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E5" w:rsidRDefault="00847CE5" w:rsidP="00847CE5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A5CDD43" wp14:editId="67A133C5">
            <wp:extent cx="2818765" cy="8286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CE5" w:rsidRDefault="00847CE5" w:rsidP="00847CE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04.06</w:t>
      </w:r>
      <w:r w:rsidRPr="00A53F7D">
        <w:rPr>
          <w:rFonts w:ascii="Times New Roman" w:hAnsi="Times New Roman"/>
          <w:b/>
          <w:sz w:val="28"/>
          <w:szCs w:val="28"/>
        </w:rPr>
        <w:t>.2025</w:t>
      </w:r>
    </w:p>
    <w:p w:rsidR="00021CBF" w:rsidRDefault="00021CBF">
      <w:pPr>
        <w:rPr>
          <w:rFonts w:ascii="Arial" w:hAnsi="Arial" w:cs="Arial"/>
          <w:color w:val="1C1C1C"/>
          <w:sz w:val="14"/>
          <w:szCs w:val="14"/>
          <w:shd w:val="clear" w:color="auto" w:fill="FFFFFF"/>
        </w:rPr>
      </w:pPr>
      <w:bookmarkStart w:id="0" w:name="_GoBack"/>
    </w:p>
    <w:p w:rsidR="00C75040" w:rsidRPr="00D939BB" w:rsidRDefault="00A54CB6" w:rsidP="007C3F7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региональном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Роскадастре рассказали, к</w:t>
      </w:r>
      <w:r w:rsidR="00C75040" w:rsidRPr="00D939BB">
        <w:rPr>
          <w:rFonts w:ascii="Times New Roman" w:hAnsi="Times New Roman"/>
          <w:b/>
          <w:sz w:val="28"/>
          <w:szCs w:val="28"/>
        </w:rPr>
        <w:t>ак снять с кадастрового учета объект недвижимости</w:t>
      </w:r>
    </w:p>
    <w:bookmarkEnd w:id="0"/>
    <w:p w:rsidR="00C75040" w:rsidRPr="00C75040" w:rsidRDefault="00C75040" w:rsidP="007C3F7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040">
        <w:rPr>
          <w:rFonts w:ascii="Times New Roman" w:hAnsi="Times New Roman"/>
          <w:sz w:val="28"/>
          <w:szCs w:val="28"/>
        </w:rPr>
        <w:t xml:space="preserve">Управление Росреестра по Тамбовской области совместно с </w:t>
      </w:r>
      <w:r w:rsidR="00712E46">
        <w:rPr>
          <w:rFonts w:ascii="Times New Roman" w:hAnsi="Times New Roman"/>
          <w:sz w:val="28"/>
          <w:szCs w:val="28"/>
        </w:rPr>
        <w:t xml:space="preserve">региональным филиалом </w:t>
      </w:r>
      <w:r w:rsidRPr="00C75040">
        <w:rPr>
          <w:rFonts w:ascii="Times New Roman" w:hAnsi="Times New Roman"/>
          <w:sz w:val="28"/>
          <w:szCs w:val="28"/>
        </w:rPr>
        <w:t xml:space="preserve">ППК «Роскадастр» на постоянной основе ведет работу по верификации сведений, находящихся в Едином государственном реестре недвижимости (ЕГРН). При объединении двух баз данных </w:t>
      </w:r>
      <w:r w:rsidR="00D939BB">
        <w:rPr>
          <w:rFonts w:ascii="Times New Roman" w:hAnsi="Times New Roman"/>
          <w:sz w:val="28"/>
          <w:szCs w:val="28"/>
        </w:rPr>
        <w:t xml:space="preserve">Единого государственного реестра прав </w:t>
      </w:r>
      <w:r w:rsidRPr="00C75040">
        <w:rPr>
          <w:rFonts w:ascii="Times New Roman" w:hAnsi="Times New Roman"/>
          <w:sz w:val="28"/>
          <w:szCs w:val="28"/>
        </w:rPr>
        <w:t xml:space="preserve">и </w:t>
      </w:r>
      <w:r w:rsidR="00D939BB">
        <w:rPr>
          <w:rFonts w:ascii="Times New Roman" w:hAnsi="Times New Roman"/>
          <w:sz w:val="28"/>
          <w:szCs w:val="28"/>
        </w:rPr>
        <w:t>кадастра недвижимости</w:t>
      </w:r>
      <w:r w:rsidRPr="00C75040">
        <w:rPr>
          <w:rFonts w:ascii="Times New Roman" w:hAnsi="Times New Roman"/>
          <w:sz w:val="28"/>
          <w:szCs w:val="28"/>
        </w:rPr>
        <w:t xml:space="preserve"> стали выявляться дублирующие объекты. Это объясняется тем, что информация, внесенная в прежние источники, поступала из разных ведомств в порядке межведомственного взаимодействия, например</w:t>
      </w:r>
      <w:r w:rsidR="00D939BB">
        <w:rPr>
          <w:rFonts w:ascii="Times New Roman" w:hAnsi="Times New Roman"/>
          <w:sz w:val="28"/>
          <w:szCs w:val="28"/>
        </w:rPr>
        <w:t>,</w:t>
      </w:r>
      <w:r w:rsidRPr="00C75040">
        <w:rPr>
          <w:rFonts w:ascii="Times New Roman" w:hAnsi="Times New Roman"/>
          <w:sz w:val="28"/>
          <w:szCs w:val="28"/>
        </w:rPr>
        <w:t xml:space="preserve"> из органов технической инвентаризации. Кроме того</w:t>
      </w:r>
      <w:r w:rsidR="00D939BB">
        <w:rPr>
          <w:rFonts w:ascii="Times New Roman" w:hAnsi="Times New Roman"/>
          <w:sz w:val="28"/>
          <w:szCs w:val="28"/>
        </w:rPr>
        <w:t>,</w:t>
      </w:r>
      <w:r w:rsidRPr="00C75040">
        <w:rPr>
          <w:rFonts w:ascii="Times New Roman" w:hAnsi="Times New Roman"/>
          <w:sz w:val="28"/>
          <w:szCs w:val="28"/>
        </w:rPr>
        <w:t xml:space="preserve"> часть данных носила заявительный характер и поступала напрямую от собственников недвижимости, как в Росреестр, так и Кадастровую палату. Итогом </w:t>
      </w:r>
      <w:r w:rsidR="00D939BB">
        <w:rPr>
          <w:rFonts w:ascii="Times New Roman" w:hAnsi="Times New Roman"/>
          <w:sz w:val="28"/>
          <w:szCs w:val="28"/>
        </w:rPr>
        <w:t>в</w:t>
      </w:r>
      <w:r w:rsidRPr="00C75040">
        <w:rPr>
          <w:rFonts w:ascii="Times New Roman" w:hAnsi="Times New Roman"/>
          <w:sz w:val="28"/>
          <w:szCs w:val="28"/>
        </w:rPr>
        <w:t>ерификации является актуализация сведений об объектах недвижимости, содержащихся в ЕГРН на основании информации, полученной, в том числе при взаимодействии с органами технической инвентаризации, органами исполнительной власти и местного самоуправления.</w:t>
      </w:r>
    </w:p>
    <w:p w:rsidR="00C75040" w:rsidRPr="00C75040" w:rsidRDefault="00C75040" w:rsidP="007C3F7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040">
        <w:rPr>
          <w:rFonts w:ascii="Times New Roman" w:hAnsi="Times New Roman"/>
          <w:sz w:val="28"/>
          <w:szCs w:val="28"/>
        </w:rPr>
        <w:t xml:space="preserve">Каждому объекту недвижимости должен быть присвоен кадастровый номер, который является уникальным и неизменяемым. Если случилось так, что в ЕГРН содержатся несколько объектов с разными кадастровыми номерами, это значит, что произошло </w:t>
      </w:r>
      <w:proofErr w:type="spellStart"/>
      <w:r w:rsidRPr="00C75040">
        <w:rPr>
          <w:rFonts w:ascii="Times New Roman" w:hAnsi="Times New Roman"/>
          <w:sz w:val="28"/>
          <w:szCs w:val="28"/>
        </w:rPr>
        <w:t>з</w:t>
      </w:r>
      <w:r w:rsidR="00D939BB">
        <w:rPr>
          <w:rFonts w:ascii="Times New Roman" w:hAnsi="Times New Roman"/>
          <w:sz w:val="28"/>
          <w:szCs w:val="28"/>
        </w:rPr>
        <w:t>адвоение</w:t>
      </w:r>
      <w:proofErr w:type="spellEnd"/>
      <w:r w:rsidR="00D939BB">
        <w:rPr>
          <w:rFonts w:ascii="Times New Roman" w:hAnsi="Times New Roman"/>
          <w:sz w:val="28"/>
          <w:szCs w:val="28"/>
        </w:rPr>
        <w:t xml:space="preserve"> сведений и существует </w:t>
      </w:r>
      <w:r w:rsidRPr="00C75040">
        <w:rPr>
          <w:rFonts w:ascii="Times New Roman" w:hAnsi="Times New Roman"/>
          <w:sz w:val="28"/>
          <w:szCs w:val="28"/>
        </w:rPr>
        <w:t xml:space="preserve">объект – дубль. Правильным и актуальным кадастровым номером объекта недвижимости будет тот, на который зарегистрированы права. </w:t>
      </w:r>
    </w:p>
    <w:p w:rsidR="00C75040" w:rsidRPr="00C75040" w:rsidRDefault="00C75040" w:rsidP="007C3F7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040">
        <w:rPr>
          <w:rFonts w:ascii="Times New Roman" w:hAnsi="Times New Roman"/>
          <w:sz w:val="28"/>
          <w:szCs w:val="28"/>
        </w:rPr>
        <w:t xml:space="preserve">Если </w:t>
      </w:r>
      <w:r w:rsidR="00D939BB">
        <w:rPr>
          <w:rFonts w:ascii="Times New Roman" w:hAnsi="Times New Roman"/>
          <w:sz w:val="28"/>
          <w:szCs w:val="28"/>
        </w:rPr>
        <w:t>заявитель</w:t>
      </w:r>
      <w:r w:rsidRPr="00C75040">
        <w:rPr>
          <w:rFonts w:ascii="Times New Roman" w:hAnsi="Times New Roman"/>
          <w:sz w:val="28"/>
          <w:szCs w:val="28"/>
        </w:rPr>
        <w:t xml:space="preserve"> обнаружи</w:t>
      </w:r>
      <w:r w:rsidR="00D939BB">
        <w:rPr>
          <w:rFonts w:ascii="Times New Roman" w:hAnsi="Times New Roman"/>
          <w:sz w:val="28"/>
          <w:szCs w:val="28"/>
        </w:rPr>
        <w:t>т</w:t>
      </w:r>
      <w:r w:rsidRPr="00C75040">
        <w:rPr>
          <w:rFonts w:ascii="Times New Roman" w:hAnsi="Times New Roman"/>
          <w:sz w:val="28"/>
          <w:szCs w:val="28"/>
        </w:rPr>
        <w:t xml:space="preserve"> </w:t>
      </w:r>
      <w:r w:rsidR="00D939BB">
        <w:rPr>
          <w:rFonts w:ascii="Times New Roman" w:hAnsi="Times New Roman"/>
          <w:sz w:val="28"/>
          <w:szCs w:val="28"/>
        </w:rPr>
        <w:t>дубль</w:t>
      </w:r>
      <w:r w:rsidR="004F4C02">
        <w:rPr>
          <w:rFonts w:ascii="Times New Roman" w:hAnsi="Times New Roman"/>
          <w:sz w:val="28"/>
          <w:szCs w:val="28"/>
        </w:rPr>
        <w:t xml:space="preserve"> объекта</w:t>
      </w:r>
      <w:r w:rsidR="00D939BB">
        <w:rPr>
          <w:rFonts w:ascii="Times New Roman" w:hAnsi="Times New Roman"/>
          <w:sz w:val="28"/>
          <w:szCs w:val="28"/>
        </w:rPr>
        <w:t xml:space="preserve">, </w:t>
      </w:r>
      <w:r w:rsidR="004F4C02">
        <w:rPr>
          <w:rFonts w:ascii="Times New Roman" w:hAnsi="Times New Roman"/>
          <w:sz w:val="28"/>
          <w:szCs w:val="28"/>
        </w:rPr>
        <w:t xml:space="preserve">нужно обратиться в МФЦ, чтобы снять </w:t>
      </w:r>
      <w:r w:rsidR="00D939BB" w:rsidRPr="00C75040">
        <w:rPr>
          <w:rFonts w:ascii="Times New Roman" w:hAnsi="Times New Roman"/>
          <w:sz w:val="28"/>
          <w:szCs w:val="28"/>
        </w:rPr>
        <w:t>такой объект недвижимост</w:t>
      </w:r>
      <w:r w:rsidR="004F4C02">
        <w:rPr>
          <w:rFonts w:ascii="Times New Roman" w:hAnsi="Times New Roman"/>
          <w:sz w:val="28"/>
          <w:szCs w:val="28"/>
        </w:rPr>
        <w:t xml:space="preserve">и с учета. Также можно подать </w:t>
      </w:r>
      <w:r w:rsidR="00FA1DCB">
        <w:rPr>
          <w:rFonts w:ascii="Times New Roman" w:hAnsi="Times New Roman"/>
          <w:sz w:val="28"/>
          <w:szCs w:val="28"/>
        </w:rPr>
        <w:lastRenderedPageBreak/>
        <w:t xml:space="preserve">заявление на портале </w:t>
      </w:r>
      <w:proofErr w:type="spellStart"/>
      <w:r w:rsidR="00FA1DCB">
        <w:rPr>
          <w:rFonts w:ascii="Times New Roman" w:hAnsi="Times New Roman"/>
          <w:sz w:val="28"/>
          <w:szCs w:val="28"/>
        </w:rPr>
        <w:t>Г</w:t>
      </w:r>
      <w:r w:rsidR="004F4C02">
        <w:rPr>
          <w:rFonts w:ascii="Times New Roman" w:hAnsi="Times New Roman"/>
          <w:sz w:val="28"/>
          <w:szCs w:val="28"/>
        </w:rPr>
        <w:t>осуслуг</w:t>
      </w:r>
      <w:proofErr w:type="spellEnd"/>
      <w:r w:rsidR="004F4C02">
        <w:rPr>
          <w:rFonts w:ascii="Times New Roman" w:hAnsi="Times New Roman"/>
          <w:sz w:val="28"/>
          <w:szCs w:val="28"/>
        </w:rPr>
        <w:t>.</w:t>
      </w:r>
      <w:r w:rsidRPr="00C75040">
        <w:rPr>
          <w:rFonts w:ascii="Times New Roman" w:hAnsi="Times New Roman"/>
          <w:sz w:val="28"/>
          <w:szCs w:val="28"/>
        </w:rPr>
        <w:t xml:space="preserve"> </w:t>
      </w:r>
      <w:r w:rsidR="004411FC">
        <w:rPr>
          <w:rFonts w:ascii="Times New Roman" w:hAnsi="Times New Roman"/>
          <w:sz w:val="28"/>
          <w:szCs w:val="28"/>
        </w:rPr>
        <w:t xml:space="preserve">Тогда </w:t>
      </w:r>
      <w:r w:rsidRPr="00C75040">
        <w:rPr>
          <w:rFonts w:ascii="Times New Roman" w:hAnsi="Times New Roman"/>
          <w:sz w:val="28"/>
          <w:szCs w:val="28"/>
        </w:rPr>
        <w:t>дублю будет присвоен статус</w:t>
      </w:r>
      <w:r w:rsidR="004411FC">
        <w:rPr>
          <w:rFonts w:ascii="Times New Roman" w:hAnsi="Times New Roman"/>
          <w:sz w:val="28"/>
          <w:szCs w:val="28"/>
        </w:rPr>
        <w:t xml:space="preserve"> </w:t>
      </w:r>
      <w:r w:rsidR="004411FC" w:rsidRPr="00C75040">
        <w:rPr>
          <w:rFonts w:ascii="Times New Roman" w:hAnsi="Times New Roman"/>
          <w:sz w:val="28"/>
          <w:szCs w:val="28"/>
        </w:rPr>
        <w:t>«архивный»</w:t>
      </w:r>
      <w:r w:rsidR="004F4C02">
        <w:rPr>
          <w:rFonts w:ascii="Times New Roman" w:hAnsi="Times New Roman"/>
          <w:sz w:val="28"/>
          <w:szCs w:val="28"/>
        </w:rPr>
        <w:t>, т.е.</w:t>
      </w:r>
      <w:r w:rsidR="00CE6354">
        <w:rPr>
          <w:rFonts w:ascii="Times New Roman" w:hAnsi="Times New Roman"/>
          <w:sz w:val="28"/>
          <w:szCs w:val="28"/>
        </w:rPr>
        <w:t xml:space="preserve"> </w:t>
      </w:r>
      <w:r w:rsidR="004411FC">
        <w:rPr>
          <w:rFonts w:ascii="Times New Roman" w:hAnsi="Times New Roman"/>
          <w:sz w:val="28"/>
          <w:szCs w:val="28"/>
        </w:rPr>
        <w:t>он</w:t>
      </w:r>
      <w:r w:rsidRPr="00C75040">
        <w:rPr>
          <w:rFonts w:ascii="Times New Roman" w:hAnsi="Times New Roman"/>
          <w:sz w:val="28"/>
          <w:szCs w:val="28"/>
        </w:rPr>
        <w:t xml:space="preserve"> будет снят с государственного кадастрового учета.</w:t>
      </w:r>
    </w:p>
    <w:p w:rsidR="00C75040" w:rsidRPr="00C75040" w:rsidRDefault="00C75040" w:rsidP="007C3F7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040">
        <w:rPr>
          <w:rFonts w:ascii="Times New Roman" w:hAnsi="Times New Roman"/>
          <w:sz w:val="28"/>
          <w:szCs w:val="28"/>
        </w:rPr>
        <w:t>Работы по исключению дублей объектов недвижимости позволя</w:t>
      </w:r>
      <w:r w:rsidR="00AE132A">
        <w:rPr>
          <w:rFonts w:ascii="Times New Roman" w:hAnsi="Times New Roman"/>
          <w:sz w:val="28"/>
          <w:szCs w:val="28"/>
        </w:rPr>
        <w:t>ю</w:t>
      </w:r>
      <w:r w:rsidRPr="00C75040">
        <w:rPr>
          <w:rFonts w:ascii="Times New Roman" w:hAnsi="Times New Roman"/>
          <w:sz w:val="28"/>
          <w:szCs w:val="28"/>
        </w:rPr>
        <w:t xml:space="preserve">т уменьшить количество ошибок в данных ЕГРН и в целом повысить качество сведений </w:t>
      </w:r>
      <w:r w:rsidR="00847CE5">
        <w:rPr>
          <w:rFonts w:ascii="Times New Roman" w:hAnsi="Times New Roman"/>
          <w:sz w:val="28"/>
          <w:szCs w:val="28"/>
        </w:rPr>
        <w:t>реестра</w:t>
      </w:r>
      <w:r w:rsidRPr="00C75040">
        <w:rPr>
          <w:rFonts w:ascii="Times New Roman" w:hAnsi="Times New Roman"/>
          <w:sz w:val="28"/>
          <w:szCs w:val="28"/>
        </w:rPr>
        <w:t>.</w:t>
      </w:r>
    </w:p>
    <w:p w:rsidR="007C3F76" w:rsidRDefault="007C3F76" w:rsidP="007C3F7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AE132A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>Росреестр</w:t>
      </w:r>
      <w:r w:rsidR="00AE132A">
        <w:rPr>
          <w:rFonts w:ascii="Times New Roman" w:hAnsi="Times New Roman"/>
          <w:sz w:val="28"/>
          <w:szCs w:val="28"/>
        </w:rPr>
        <w:t>а по Тамбовской области</w:t>
      </w:r>
      <w:r>
        <w:rPr>
          <w:rFonts w:ascii="Times New Roman" w:hAnsi="Times New Roman"/>
          <w:sz w:val="28"/>
          <w:szCs w:val="28"/>
        </w:rPr>
        <w:t xml:space="preserve"> совместно с </w:t>
      </w:r>
      <w:r w:rsidR="00AE132A">
        <w:rPr>
          <w:rFonts w:ascii="Times New Roman" w:hAnsi="Times New Roman"/>
          <w:sz w:val="28"/>
          <w:szCs w:val="28"/>
        </w:rPr>
        <w:t xml:space="preserve">региональным </w:t>
      </w:r>
      <w:proofErr w:type="spellStart"/>
      <w:r w:rsidR="00CE5B3A">
        <w:rPr>
          <w:rFonts w:ascii="Times New Roman" w:hAnsi="Times New Roman"/>
          <w:sz w:val="28"/>
          <w:szCs w:val="28"/>
        </w:rPr>
        <w:t>Роскадастром</w:t>
      </w:r>
      <w:proofErr w:type="spellEnd"/>
      <w:r w:rsidR="00CE5B3A">
        <w:rPr>
          <w:rFonts w:ascii="Times New Roman" w:hAnsi="Times New Roman"/>
          <w:sz w:val="28"/>
          <w:szCs w:val="28"/>
        </w:rPr>
        <w:t xml:space="preserve"> </w:t>
      </w:r>
      <w:r w:rsidR="00C75040" w:rsidRPr="00C75040">
        <w:rPr>
          <w:rFonts w:ascii="Times New Roman" w:hAnsi="Times New Roman"/>
          <w:sz w:val="28"/>
          <w:szCs w:val="28"/>
        </w:rPr>
        <w:t>проводятся работы по верификации сведений ЕГРН, направленные на исключение двойного учета объектов недвижимости.</w:t>
      </w:r>
      <w:r w:rsidR="00847CE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8246C" w:rsidRDefault="00C75040" w:rsidP="007C3F7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040">
        <w:rPr>
          <w:rFonts w:ascii="Times New Roman" w:hAnsi="Times New Roman"/>
          <w:sz w:val="28"/>
          <w:szCs w:val="28"/>
        </w:rPr>
        <w:t>С информацией о каждом объект</w:t>
      </w:r>
      <w:r w:rsidR="00FA1DCB">
        <w:rPr>
          <w:rFonts w:ascii="Times New Roman" w:hAnsi="Times New Roman"/>
          <w:sz w:val="28"/>
          <w:szCs w:val="28"/>
        </w:rPr>
        <w:t>е недвижимости</w:t>
      </w:r>
      <w:r w:rsidRPr="00C75040">
        <w:rPr>
          <w:rFonts w:ascii="Times New Roman" w:hAnsi="Times New Roman"/>
          <w:sz w:val="28"/>
          <w:szCs w:val="28"/>
        </w:rPr>
        <w:t xml:space="preserve"> можно ознакомиться на </w:t>
      </w:r>
      <w:r w:rsidR="00FA1DCB">
        <w:rPr>
          <w:rFonts w:ascii="Times New Roman" w:hAnsi="Times New Roman"/>
          <w:sz w:val="28"/>
          <w:szCs w:val="28"/>
        </w:rPr>
        <w:t>с</w:t>
      </w:r>
      <w:r w:rsidRPr="00C75040">
        <w:rPr>
          <w:rFonts w:ascii="Times New Roman" w:hAnsi="Times New Roman"/>
          <w:sz w:val="28"/>
          <w:szCs w:val="28"/>
        </w:rPr>
        <w:t>айте Росреестра</w:t>
      </w:r>
      <w:r w:rsidR="00FA1DCB">
        <w:rPr>
          <w:rFonts w:ascii="Times New Roman" w:hAnsi="Times New Roman"/>
          <w:sz w:val="28"/>
          <w:szCs w:val="28"/>
        </w:rPr>
        <w:t xml:space="preserve"> (https://rosreestr.gov.ru), воспользовавшись электронным онлайн сервисом «Справочная информация по объектам недвижимости»</w:t>
      </w:r>
      <w:r w:rsidRPr="00C75040">
        <w:rPr>
          <w:rFonts w:ascii="Times New Roman" w:hAnsi="Times New Roman"/>
          <w:sz w:val="28"/>
          <w:szCs w:val="28"/>
        </w:rPr>
        <w:t>.</w:t>
      </w:r>
    </w:p>
    <w:p w:rsidR="007C3F76" w:rsidRDefault="007C3F76" w:rsidP="007C3F7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C3F76" w:rsidRPr="00FB57CA" w:rsidRDefault="007C3F76" w:rsidP="007C3F76">
      <w:pPr>
        <w:widowControl w:val="0"/>
        <w:autoSpaceDE w:val="0"/>
        <w:autoSpaceDN w:val="0"/>
        <w:adjustRightInd w:val="0"/>
        <w:spacing w:after="0" w:line="380" w:lineRule="exact"/>
        <w:ind w:firstLine="851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FB57CA">
        <w:rPr>
          <w:rFonts w:ascii="Times New Roman" w:hAnsi="Times New Roman"/>
          <w:i/>
          <w:sz w:val="28"/>
          <w:szCs w:val="28"/>
        </w:rPr>
        <w:t xml:space="preserve">Начальник </w:t>
      </w:r>
      <w:r>
        <w:rPr>
          <w:rFonts w:ascii="Times New Roman" w:hAnsi="Times New Roman"/>
          <w:i/>
          <w:sz w:val="28"/>
          <w:szCs w:val="28"/>
        </w:rPr>
        <w:t>отдела</w:t>
      </w:r>
      <w:r w:rsidRPr="00FB57CA">
        <w:rPr>
          <w:rFonts w:ascii="Times New Roman" w:hAnsi="Times New Roman"/>
          <w:i/>
          <w:sz w:val="28"/>
          <w:szCs w:val="28"/>
        </w:rPr>
        <w:t xml:space="preserve"> </w:t>
      </w:r>
      <w:r w:rsidR="00CE5B3A">
        <w:rPr>
          <w:rFonts w:ascii="Times New Roman" w:hAnsi="Times New Roman"/>
          <w:i/>
          <w:sz w:val="28"/>
          <w:szCs w:val="28"/>
        </w:rPr>
        <w:t>в</w:t>
      </w:r>
      <w:r w:rsidR="00CE5B3A" w:rsidRPr="00CE5B3A">
        <w:rPr>
          <w:rFonts w:ascii="Times New Roman" w:hAnsi="Times New Roman"/>
          <w:i/>
          <w:sz w:val="28"/>
          <w:szCs w:val="28"/>
        </w:rPr>
        <w:t>е</w:t>
      </w:r>
      <w:r w:rsidR="00CE5B3A">
        <w:rPr>
          <w:rFonts w:ascii="Times New Roman" w:hAnsi="Times New Roman"/>
          <w:i/>
          <w:sz w:val="28"/>
          <w:szCs w:val="28"/>
        </w:rPr>
        <w:t>д</w:t>
      </w:r>
      <w:r w:rsidR="00CE5B3A" w:rsidRPr="00CE5B3A">
        <w:rPr>
          <w:rFonts w:ascii="Times New Roman" w:hAnsi="Times New Roman"/>
          <w:i/>
          <w:sz w:val="28"/>
          <w:szCs w:val="28"/>
        </w:rPr>
        <w:t>ения и нормализации данных ЕГРН</w:t>
      </w:r>
      <w:r w:rsidR="00CE5B3A">
        <w:rPr>
          <w:rFonts w:ascii="Times New Roman" w:hAnsi="Times New Roman"/>
          <w:i/>
          <w:sz w:val="28"/>
          <w:szCs w:val="28"/>
        </w:rPr>
        <w:t xml:space="preserve"> </w:t>
      </w:r>
      <w:r w:rsidRPr="00FB57CA">
        <w:rPr>
          <w:rFonts w:ascii="Times New Roman" w:hAnsi="Times New Roman"/>
          <w:i/>
          <w:sz w:val="28"/>
          <w:szCs w:val="28"/>
        </w:rPr>
        <w:t xml:space="preserve">филиала ППК «Роскадастр» по Тамбовской области </w:t>
      </w:r>
      <w:r w:rsidR="0073786C">
        <w:rPr>
          <w:rFonts w:ascii="Times New Roman" w:hAnsi="Times New Roman"/>
          <w:i/>
          <w:sz w:val="28"/>
          <w:szCs w:val="28"/>
        </w:rPr>
        <w:t xml:space="preserve">Ирина </w:t>
      </w:r>
      <w:proofErr w:type="spellStart"/>
      <w:r w:rsidR="0073786C">
        <w:rPr>
          <w:rFonts w:ascii="Times New Roman" w:hAnsi="Times New Roman"/>
          <w:i/>
          <w:sz w:val="28"/>
          <w:szCs w:val="28"/>
        </w:rPr>
        <w:t>Русанова</w:t>
      </w:r>
      <w:proofErr w:type="spellEnd"/>
    </w:p>
    <w:p w:rsidR="007C3F76" w:rsidRDefault="007C3F76" w:rsidP="007C3F76">
      <w:pPr>
        <w:widowControl w:val="0"/>
        <w:autoSpaceDE w:val="0"/>
        <w:autoSpaceDN w:val="0"/>
        <w:adjustRightInd w:val="0"/>
        <w:spacing w:after="0" w:line="380" w:lineRule="exac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F76" w:rsidRDefault="007C3F76" w:rsidP="007C3F76">
      <w:pPr>
        <w:widowControl w:val="0"/>
        <w:autoSpaceDE w:val="0"/>
        <w:autoSpaceDN w:val="0"/>
        <w:adjustRightInd w:val="0"/>
        <w:spacing w:after="0" w:line="380" w:lineRule="exac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F76" w:rsidRDefault="007C3F76" w:rsidP="007C3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</w:p>
    <w:p w:rsidR="007C3F76" w:rsidRPr="00901620" w:rsidRDefault="007C3F76" w:rsidP="007C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7C3F76" w:rsidRPr="00901620" w:rsidRDefault="007C3F76" w:rsidP="007C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901620">
        <w:rPr>
          <w:rFonts w:ascii="Times New Roman CYR" w:hAnsi="Times New Roman CYR" w:cs="Times New Roman CYR"/>
          <w:i/>
          <w:sz w:val="28"/>
          <w:szCs w:val="28"/>
        </w:rPr>
        <w:t>Контакты для СМИ:</w:t>
      </w:r>
    </w:p>
    <w:p w:rsidR="007C3F76" w:rsidRPr="00901620" w:rsidRDefault="007C3F76" w:rsidP="007C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901620">
        <w:rPr>
          <w:rFonts w:ascii="Times New Roman CYR" w:hAnsi="Times New Roman CYR" w:cs="Times New Roman CYR"/>
          <w:i/>
          <w:sz w:val="28"/>
          <w:szCs w:val="28"/>
        </w:rPr>
        <w:t>пресс-служба филиала ППК «Роскадастр» по Тамбовской области</w:t>
      </w:r>
    </w:p>
    <w:p w:rsidR="007C3F76" w:rsidRPr="00901620" w:rsidRDefault="007C3F76" w:rsidP="007C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901620">
        <w:rPr>
          <w:rFonts w:ascii="Times New Roman CYR" w:hAnsi="Times New Roman CYR" w:cs="Times New Roman CYR"/>
          <w:i/>
          <w:sz w:val="28"/>
          <w:szCs w:val="28"/>
        </w:rPr>
        <w:t>8 (4752) 45-97-61 (2035)</w:t>
      </w:r>
    </w:p>
    <w:p w:rsidR="007C3F76" w:rsidRPr="00901620" w:rsidRDefault="007C3F76" w:rsidP="007C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color w:val="000000"/>
          <w:sz w:val="28"/>
          <w:szCs w:val="28"/>
        </w:rPr>
      </w:pPr>
      <w:r w:rsidRPr="00901620">
        <w:rPr>
          <w:rFonts w:ascii="Times New Roman CYR" w:hAnsi="Times New Roman CYR" w:cs="Times New Roman CYR"/>
          <w:i/>
          <w:sz w:val="28"/>
          <w:szCs w:val="28"/>
        </w:rPr>
        <w:t>г. Тамбов, б-р Энтузиастов, д.1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 </w:t>
      </w:r>
      <w:r w:rsidRPr="00901620">
        <w:rPr>
          <w:rFonts w:ascii="Times New Roman CYR" w:hAnsi="Times New Roman CYR" w:cs="Times New Roman CYR"/>
          <w:i/>
          <w:sz w:val="28"/>
          <w:szCs w:val="28"/>
        </w:rPr>
        <w:t xml:space="preserve">   </w:t>
      </w:r>
    </w:p>
    <w:p w:rsidR="007C3F76" w:rsidRDefault="007C3F76" w:rsidP="007C3F76">
      <w:pPr>
        <w:spacing w:line="360" w:lineRule="auto"/>
        <w:ind w:firstLine="709"/>
        <w:contextualSpacing/>
        <w:jc w:val="both"/>
        <w:rPr>
          <w:rFonts w:ascii="Arial" w:hAnsi="Arial" w:cs="Arial"/>
          <w:color w:val="1C1C1C"/>
          <w:sz w:val="14"/>
          <w:szCs w:val="14"/>
          <w:shd w:val="clear" w:color="auto" w:fill="FFFFFF"/>
        </w:rPr>
      </w:pPr>
    </w:p>
    <w:sectPr w:rsidR="007C3F76" w:rsidSect="007C3F7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30" w:rsidRDefault="00B14E30" w:rsidP="007C3F76">
      <w:pPr>
        <w:spacing w:after="0" w:line="240" w:lineRule="auto"/>
      </w:pPr>
      <w:r>
        <w:separator/>
      </w:r>
    </w:p>
  </w:endnote>
  <w:endnote w:type="continuationSeparator" w:id="0">
    <w:p w:rsidR="00B14E30" w:rsidRDefault="00B14E30" w:rsidP="007C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30" w:rsidRDefault="00B14E30" w:rsidP="007C3F76">
      <w:pPr>
        <w:spacing w:after="0" w:line="240" w:lineRule="auto"/>
      </w:pPr>
      <w:r>
        <w:separator/>
      </w:r>
    </w:p>
  </w:footnote>
  <w:footnote w:type="continuationSeparator" w:id="0">
    <w:p w:rsidR="00B14E30" w:rsidRDefault="00B14E30" w:rsidP="007C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117080"/>
      <w:docPartObj>
        <w:docPartGallery w:val="Page Numbers (Top of Page)"/>
        <w:docPartUnique/>
      </w:docPartObj>
    </w:sdtPr>
    <w:sdtEndPr/>
    <w:sdtContent>
      <w:p w:rsidR="007C3F76" w:rsidRDefault="007C3F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B6">
          <w:rPr>
            <w:noProof/>
          </w:rPr>
          <w:t>2</w:t>
        </w:r>
        <w:r>
          <w:fldChar w:fldCharType="end"/>
        </w:r>
      </w:p>
    </w:sdtContent>
  </w:sdt>
  <w:p w:rsidR="007C3F76" w:rsidRDefault="007C3F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BF"/>
    <w:rsid w:val="00021CBF"/>
    <w:rsid w:val="00102C75"/>
    <w:rsid w:val="002F205C"/>
    <w:rsid w:val="004411FC"/>
    <w:rsid w:val="004F4C02"/>
    <w:rsid w:val="0068246C"/>
    <w:rsid w:val="00712E46"/>
    <w:rsid w:val="0073786C"/>
    <w:rsid w:val="007B2EBD"/>
    <w:rsid w:val="007C3F76"/>
    <w:rsid w:val="00847CE5"/>
    <w:rsid w:val="009964B7"/>
    <w:rsid w:val="00A54CB6"/>
    <w:rsid w:val="00AE132A"/>
    <w:rsid w:val="00AE7374"/>
    <w:rsid w:val="00B035D6"/>
    <w:rsid w:val="00B14E30"/>
    <w:rsid w:val="00C75040"/>
    <w:rsid w:val="00CD6013"/>
    <w:rsid w:val="00CE5B3A"/>
    <w:rsid w:val="00CE6354"/>
    <w:rsid w:val="00D939BB"/>
    <w:rsid w:val="00DE190F"/>
    <w:rsid w:val="00E749C0"/>
    <w:rsid w:val="00EC3A04"/>
    <w:rsid w:val="00F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F76"/>
  </w:style>
  <w:style w:type="paragraph" w:styleId="a7">
    <w:name w:val="footer"/>
    <w:basedOn w:val="a"/>
    <w:link w:val="a8"/>
    <w:uiPriority w:val="99"/>
    <w:unhideWhenUsed/>
    <w:rsid w:val="007C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F76"/>
  </w:style>
  <w:style w:type="paragraph" w:styleId="a7">
    <w:name w:val="footer"/>
    <w:basedOn w:val="a"/>
    <w:link w:val="a8"/>
    <w:uiPriority w:val="99"/>
    <w:unhideWhenUsed/>
    <w:rsid w:val="007C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15</cp:revision>
  <dcterms:created xsi:type="dcterms:W3CDTF">2025-05-30T11:03:00Z</dcterms:created>
  <dcterms:modified xsi:type="dcterms:W3CDTF">2025-06-10T12:18:00Z</dcterms:modified>
</cp:coreProperties>
</file>