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A4C7" w14:textId="77777777" w:rsidR="00FD2374" w:rsidRDefault="00FD2374" w:rsidP="00A83C5D">
      <w:pPr>
        <w:spacing w:before="240"/>
        <w:jc w:val="both"/>
        <w:rPr>
          <w:i/>
          <w:sz w:val="28"/>
          <w:szCs w:val="28"/>
        </w:rPr>
      </w:pPr>
    </w:p>
    <w:p w14:paraId="42A351AA" w14:textId="77777777" w:rsidR="00A63BAA" w:rsidRDefault="003E1C69" w:rsidP="00A63BAA">
      <w:pPr>
        <w:widowControl w:val="0"/>
        <w:autoSpaceDE w:val="0"/>
        <w:autoSpaceDN w:val="0"/>
        <w:adjustRightInd w:val="0"/>
        <w:spacing w:line="240" w:lineRule="auto"/>
        <w:ind w:left="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6E2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 w:rsidR="00A63BA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0E80CBD7" w14:textId="77777777" w:rsidR="003E1C69" w:rsidRPr="00A63BAA" w:rsidRDefault="003E1C69" w:rsidP="00A63BAA">
      <w:pPr>
        <w:widowControl w:val="0"/>
        <w:autoSpaceDE w:val="0"/>
        <w:autoSpaceDN w:val="0"/>
        <w:adjustRightInd w:val="0"/>
        <w:spacing w:line="240" w:lineRule="auto"/>
        <w:ind w:left="12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66E2">
        <w:rPr>
          <w:rFonts w:ascii="Times New Roman" w:eastAsia="Calibri" w:hAnsi="Times New Roman" w:cs="Times New Roman"/>
          <w:b/>
          <w:sz w:val="28"/>
          <w:szCs w:val="28"/>
        </w:rPr>
        <w:t>о проведении публичных консульт</w:t>
      </w:r>
      <w:r w:rsidR="00D06432">
        <w:rPr>
          <w:rFonts w:ascii="Times New Roman" w:eastAsia="Calibri" w:hAnsi="Times New Roman" w:cs="Times New Roman"/>
          <w:b/>
          <w:sz w:val="28"/>
          <w:szCs w:val="28"/>
        </w:rPr>
        <w:t xml:space="preserve">аций </w:t>
      </w:r>
    </w:p>
    <w:p w14:paraId="34ABC0EE" w14:textId="27B44BD5" w:rsidR="00872B6C" w:rsidRPr="00872B6C" w:rsidRDefault="003E1C69" w:rsidP="00872B6C">
      <w:pPr>
        <w:ind w:left="1276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2235">
        <w:rPr>
          <w:rFonts w:ascii="Times New Roman" w:hAnsi="Times New Roman" w:cs="Times New Roman"/>
          <w:sz w:val="28"/>
          <w:szCs w:val="28"/>
        </w:rPr>
        <w:t>О</w:t>
      </w:r>
      <w:r w:rsidR="00A83C5D">
        <w:rPr>
          <w:rFonts w:ascii="Times New Roman" w:hAnsi="Times New Roman" w:cs="Times New Roman"/>
          <w:sz w:val="28"/>
          <w:szCs w:val="28"/>
        </w:rPr>
        <w:t>тдел экономики   администрации Мордов</w:t>
      </w:r>
      <w:r w:rsidRPr="009866E2">
        <w:rPr>
          <w:rFonts w:ascii="Times New Roman" w:hAnsi="Times New Roman" w:cs="Times New Roman"/>
          <w:sz w:val="28"/>
          <w:szCs w:val="28"/>
        </w:rPr>
        <w:t>ского района</w:t>
      </w:r>
      <w:r w:rsidR="006020E2">
        <w:rPr>
          <w:rFonts w:ascii="Times New Roman" w:hAnsi="Times New Roman" w:cs="Times New Roman"/>
          <w:sz w:val="28"/>
          <w:szCs w:val="28"/>
        </w:rPr>
        <w:t xml:space="preserve"> </w:t>
      </w:r>
      <w:r w:rsidR="00B95973">
        <w:rPr>
          <w:rFonts w:ascii="Times New Roman" w:hAnsi="Times New Roman" w:cs="Times New Roman"/>
          <w:sz w:val="28"/>
          <w:szCs w:val="28"/>
        </w:rPr>
        <w:t>уведомляет</w:t>
      </w:r>
      <w:r w:rsidRPr="009866E2">
        <w:rPr>
          <w:rFonts w:ascii="Times New Roman" w:hAnsi="Times New Roman" w:cs="Times New Roman"/>
          <w:sz w:val="28"/>
          <w:szCs w:val="28"/>
        </w:rPr>
        <w:t xml:space="preserve"> о </w:t>
      </w:r>
      <w:r w:rsidR="00B95973">
        <w:rPr>
          <w:rFonts w:ascii="Times New Roman" w:hAnsi="Times New Roman" w:cs="Times New Roman"/>
          <w:sz w:val="28"/>
          <w:szCs w:val="28"/>
        </w:rPr>
        <w:t>проведении публичных консультаций</w:t>
      </w:r>
      <w:r w:rsidR="006020E2">
        <w:rPr>
          <w:rFonts w:ascii="Times New Roman" w:hAnsi="Times New Roman" w:cs="Times New Roman"/>
          <w:sz w:val="28"/>
          <w:szCs w:val="28"/>
        </w:rPr>
        <w:t xml:space="preserve"> в рамках проведения </w:t>
      </w:r>
      <w:r w:rsidR="00503593">
        <w:rPr>
          <w:rFonts w:ascii="Times New Roman" w:hAnsi="Times New Roman" w:cs="Times New Roman"/>
          <w:sz w:val="28"/>
          <w:szCs w:val="28"/>
        </w:rPr>
        <w:t>экспертизы постановления администрации</w:t>
      </w:r>
      <w:r w:rsidR="00EB0BF3">
        <w:rPr>
          <w:rFonts w:ascii="Times New Roman" w:hAnsi="Times New Roman" w:cs="Times New Roman"/>
          <w:sz w:val="28"/>
          <w:szCs w:val="28"/>
        </w:rPr>
        <w:t xml:space="preserve"> Мордовского</w:t>
      </w:r>
      <w:r w:rsidR="00C74241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</w:t>
      </w:r>
      <w:bookmarkStart w:id="0" w:name="_Hlk37931295"/>
      <w:bookmarkStart w:id="1" w:name="_Hlk45703317"/>
      <w:r w:rsidR="006A2FE9" w:rsidRPr="006A2FE9">
        <w:rPr>
          <w:rFonts w:ascii="Times New Roman" w:hAnsi="Times New Roman" w:cs="Times New Roman"/>
          <w:sz w:val="28"/>
          <w:szCs w:val="28"/>
        </w:rPr>
        <w:t>0</w:t>
      </w:r>
      <w:r w:rsidR="00246FEB" w:rsidRPr="00246FEB">
        <w:rPr>
          <w:rFonts w:ascii="Times New Roman" w:hAnsi="Times New Roman" w:cs="Times New Roman"/>
          <w:sz w:val="28"/>
          <w:szCs w:val="28"/>
        </w:rPr>
        <w:t>4</w:t>
      </w:r>
      <w:r w:rsidR="009D04FC" w:rsidRPr="009D04FC">
        <w:rPr>
          <w:rFonts w:ascii="Times New Roman" w:eastAsia="Times New Roman" w:hAnsi="Times New Roman" w:cs="Times New Roman"/>
          <w:sz w:val="28"/>
          <w:szCs w:val="24"/>
        </w:rPr>
        <w:t>.</w:t>
      </w:r>
      <w:r w:rsidR="006A2FE9" w:rsidRPr="006A2FE9">
        <w:rPr>
          <w:rFonts w:ascii="Times New Roman" w:eastAsia="Times New Roman" w:hAnsi="Times New Roman" w:cs="Times New Roman"/>
          <w:sz w:val="28"/>
          <w:szCs w:val="24"/>
        </w:rPr>
        <w:t>07</w:t>
      </w:r>
      <w:r w:rsidR="009D04FC" w:rsidRPr="009D04FC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6A2FE9" w:rsidRPr="006A2FE9">
        <w:rPr>
          <w:rFonts w:ascii="Times New Roman" w:eastAsia="Times New Roman" w:hAnsi="Times New Roman" w:cs="Times New Roman"/>
          <w:sz w:val="28"/>
          <w:szCs w:val="24"/>
        </w:rPr>
        <w:t>2</w:t>
      </w:r>
      <w:r w:rsidR="009D04FC" w:rsidRPr="009D04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A0459">
        <w:rPr>
          <w:rFonts w:ascii="Times New Roman" w:hAnsi="Times New Roman" w:cs="Times New Roman"/>
          <w:sz w:val="28"/>
          <w:szCs w:val="28"/>
        </w:rPr>
        <w:t xml:space="preserve">№ </w:t>
      </w:r>
      <w:r w:rsidR="006A2FE9" w:rsidRPr="006A2FE9">
        <w:rPr>
          <w:rFonts w:ascii="Times New Roman" w:hAnsi="Times New Roman" w:cs="Times New Roman"/>
          <w:sz w:val="28"/>
          <w:szCs w:val="28"/>
        </w:rPr>
        <w:t>34</w:t>
      </w:r>
      <w:r w:rsidR="009C6AE3">
        <w:rPr>
          <w:rFonts w:ascii="Times New Roman" w:hAnsi="Times New Roman" w:cs="Times New Roman"/>
          <w:sz w:val="28"/>
          <w:szCs w:val="28"/>
        </w:rPr>
        <w:t>9</w:t>
      </w:r>
      <w:r w:rsidR="00DA0459">
        <w:rPr>
          <w:rFonts w:ascii="Times New Roman" w:hAnsi="Times New Roman" w:cs="Times New Roman"/>
          <w:sz w:val="28"/>
          <w:szCs w:val="28"/>
        </w:rPr>
        <w:t xml:space="preserve"> </w:t>
      </w:r>
      <w:r w:rsidR="00291117">
        <w:rPr>
          <w:rFonts w:ascii="Times New Roman" w:hAnsi="Times New Roman" w:cs="Times New Roman"/>
          <w:sz w:val="28"/>
          <w:szCs w:val="28"/>
        </w:rPr>
        <w:t>«</w:t>
      </w:r>
      <w:bookmarkEnd w:id="0"/>
      <w:bookmarkEnd w:id="1"/>
      <w:r w:rsidR="00872B6C" w:rsidRPr="00872B6C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bookmarkStart w:id="2" w:name="__DdeLink__7651_346669667"/>
      <w:bookmarkEnd w:id="2"/>
      <w:r w:rsidR="00872B6C" w:rsidRPr="00872B6C">
        <w:rPr>
          <w:rFonts w:ascii="Times New Roman" w:hAnsi="Times New Roman"/>
          <w:bCs/>
          <w:sz w:val="28"/>
          <w:szCs w:val="28"/>
        </w:rPr>
        <w:t xml:space="preserve"> «</w:t>
      </w:r>
      <w:r w:rsidR="009C6AE3" w:rsidRPr="009C6AE3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территории Мордовского района, аннулирование таких разрешений</w:t>
      </w:r>
      <w:r w:rsidR="00872B6C" w:rsidRPr="00872B6C">
        <w:rPr>
          <w:rFonts w:ascii="Times New Roman" w:hAnsi="Times New Roman"/>
          <w:bCs/>
          <w:sz w:val="28"/>
          <w:szCs w:val="28"/>
        </w:rPr>
        <w:t>»</w:t>
      </w:r>
      <w:r w:rsidR="00872B6C">
        <w:rPr>
          <w:rFonts w:ascii="Times New Roman" w:hAnsi="Times New Roman"/>
          <w:bCs/>
          <w:sz w:val="28"/>
          <w:szCs w:val="28"/>
        </w:rPr>
        <w:t>.</w:t>
      </w:r>
    </w:p>
    <w:p w14:paraId="1385C59B" w14:textId="4F99C849" w:rsidR="00DD0005" w:rsidRDefault="004E6B9C" w:rsidP="00872B6C">
      <w:pPr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D5DA2">
        <w:rPr>
          <w:rFonts w:ascii="Times New Roman" w:hAnsi="Times New Roman"/>
          <w:sz w:val="28"/>
          <w:szCs w:val="28"/>
        </w:rPr>
        <w:tab/>
      </w:r>
      <w:r w:rsidR="00DD0005">
        <w:rPr>
          <w:rFonts w:ascii="Times New Roman" w:hAnsi="Times New Roman"/>
          <w:sz w:val="28"/>
          <w:szCs w:val="28"/>
        </w:rPr>
        <w:t>Экспертиза проводится в целях выявления</w:t>
      </w:r>
      <w:r w:rsidR="000B1C18">
        <w:rPr>
          <w:rFonts w:ascii="Times New Roman" w:hAnsi="Times New Roman"/>
          <w:sz w:val="28"/>
          <w:szCs w:val="28"/>
        </w:rPr>
        <w:t xml:space="preserve"> в нормативно-правовом акте положений, которые необоснованно затрудняют осуществление предпринимательской и </w:t>
      </w:r>
      <w:r w:rsidR="00F75A20">
        <w:rPr>
          <w:rFonts w:ascii="Times New Roman" w:hAnsi="Times New Roman"/>
          <w:sz w:val="28"/>
          <w:szCs w:val="28"/>
        </w:rPr>
        <w:t>и</w:t>
      </w:r>
      <w:r w:rsidR="000B1C18">
        <w:rPr>
          <w:rFonts w:ascii="Times New Roman" w:hAnsi="Times New Roman"/>
          <w:sz w:val="28"/>
          <w:szCs w:val="28"/>
        </w:rPr>
        <w:t>ной</w:t>
      </w:r>
      <w:r w:rsidR="00F75A20">
        <w:rPr>
          <w:rFonts w:ascii="Times New Roman" w:hAnsi="Times New Roman"/>
          <w:sz w:val="28"/>
          <w:szCs w:val="28"/>
        </w:rPr>
        <w:t xml:space="preserve"> экономической</w:t>
      </w:r>
      <w:r w:rsidR="000B1C18">
        <w:rPr>
          <w:rFonts w:ascii="Times New Roman" w:hAnsi="Times New Roman"/>
          <w:sz w:val="28"/>
          <w:szCs w:val="28"/>
        </w:rPr>
        <w:t xml:space="preserve"> деятельности.</w:t>
      </w:r>
    </w:p>
    <w:p w14:paraId="0DFA8515" w14:textId="098AEC53" w:rsidR="000B1C18" w:rsidRDefault="000B1C18" w:rsidP="00DD0005">
      <w:pPr>
        <w:spacing w:line="240" w:lineRule="auto"/>
        <w:ind w:left="1276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</w:t>
      </w:r>
      <w:r w:rsidR="00B6787E">
        <w:rPr>
          <w:rFonts w:ascii="Times New Roman" w:hAnsi="Times New Roman"/>
          <w:sz w:val="28"/>
          <w:szCs w:val="28"/>
        </w:rPr>
        <w:t>ния публичных консультаций с «</w:t>
      </w:r>
      <w:r w:rsidR="00460CA8">
        <w:rPr>
          <w:rFonts w:ascii="Times New Roman" w:hAnsi="Times New Roman"/>
          <w:sz w:val="28"/>
          <w:szCs w:val="28"/>
        </w:rPr>
        <w:t>19</w:t>
      </w:r>
      <w:r w:rsidR="008401E0">
        <w:rPr>
          <w:rFonts w:ascii="Times New Roman" w:hAnsi="Times New Roman"/>
          <w:sz w:val="28"/>
          <w:szCs w:val="28"/>
        </w:rPr>
        <w:t xml:space="preserve">» </w:t>
      </w:r>
      <w:r w:rsidR="00460CA8">
        <w:rPr>
          <w:rFonts w:ascii="Times New Roman" w:hAnsi="Times New Roman"/>
          <w:sz w:val="28"/>
          <w:szCs w:val="28"/>
        </w:rPr>
        <w:t>апрел</w:t>
      </w:r>
      <w:r w:rsidR="00CA21E8">
        <w:rPr>
          <w:rFonts w:ascii="Times New Roman" w:hAnsi="Times New Roman"/>
          <w:sz w:val="28"/>
          <w:szCs w:val="28"/>
        </w:rPr>
        <w:t>я</w:t>
      </w:r>
      <w:r w:rsidR="00B6787E">
        <w:rPr>
          <w:rFonts w:ascii="Times New Roman" w:hAnsi="Times New Roman"/>
          <w:sz w:val="28"/>
          <w:szCs w:val="28"/>
        </w:rPr>
        <w:t xml:space="preserve"> по «</w:t>
      </w:r>
      <w:r w:rsidR="00460CA8">
        <w:rPr>
          <w:rFonts w:ascii="Times New Roman" w:hAnsi="Times New Roman"/>
          <w:sz w:val="28"/>
          <w:szCs w:val="28"/>
        </w:rPr>
        <w:t>1</w:t>
      </w:r>
      <w:r w:rsidR="00A410BE">
        <w:rPr>
          <w:rFonts w:ascii="Times New Roman" w:hAnsi="Times New Roman"/>
          <w:sz w:val="28"/>
          <w:szCs w:val="28"/>
        </w:rPr>
        <w:t>8</w:t>
      </w:r>
      <w:r w:rsidR="008401E0">
        <w:rPr>
          <w:rFonts w:ascii="Times New Roman" w:hAnsi="Times New Roman"/>
          <w:sz w:val="28"/>
          <w:szCs w:val="28"/>
        </w:rPr>
        <w:t xml:space="preserve">» </w:t>
      </w:r>
      <w:r w:rsidR="00460CA8">
        <w:rPr>
          <w:rFonts w:ascii="Times New Roman" w:hAnsi="Times New Roman"/>
          <w:sz w:val="28"/>
          <w:szCs w:val="28"/>
        </w:rPr>
        <w:t>м</w:t>
      </w:r>
      <w:r w:rsidR="00EE2593">
        <w:rPr>
          <w:rFonts w:ascii="Times New Roman" w:hAnsi="Times New Roman"/>
          <w:sz w:val="28"/>
          <w:szCs w:val="28"/>
        </w:rPr>
        <w:t>а</w:t>
      </w:r>
      <w:r w:rsidR="0003112D">
        <w:rPr>
          <w:rFonts w:ascii="Times New Roman" w:hAnsi="Times New Roman"/>
          <w:sz w:val="28"/>
          <w:szCs w:val="28"/>
        </w:rPr>
        <w:t>я</w:t>
      </w:r>
      <w:r w:rsidR="001C2544">
        <w:rPr>
          <w:rFonts w:ascii="Times New Roman" w:hAnsi="Times New Roman"/>
          <w:sz w:val="28"/>
          <w:szCs w:val="28"/>
        </w:rPr>
        <w:t xml:space="preserve"> 20</w:t>
      </w:r>
      <w:r w:rsidR="0031030E">
        <w:rPr>
          <w:rFonts w:ascii="Times New Roman" w:hAnsi="Times New Roman"/>
          <w:sz w:val="28"/>
          <w:szCs w:val="28"/>
        </w:rPr>
        <w:t>2</w:t>
      </w:r>
      <w:r w:rsidR="00EE2593">
        <w:rPr>
          <w:rFonts w:ascii="Times New Roman" w:hAnsi="Times New Roman"/>
          <w:sz w:val="28"/>
          <w:szCs w:val="28"/>
        </w:rPr>
        <w:t>3</w:t>
      </w:r>
      <w:r w:rsidRPr="000B1C18">
        <w:rPr>
          <w:rFonts w:ascii="Times New Roman" w:hAnsi="Times New Roman"/>
          <w:sz w:val="28"/>
          <w:szCs w:val="28"/>
        </w:rPr>
        <w:t xml:space="preserve"> года.</w:t>
      </w:r>
    </w:p>
    <w:p w14:paraId="5ED02BD4" w14:textId="77777777" w:rsidR="003C2AB2" w:rsidRDefault="005F3615" w:rsidP="00DA0459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2AB2">
        <w:rPr>
          <w:rFonts w:ascii="Times New Roman" w:hAnsi="Times New Roman" w:cs="Times New Roman"/>
          <w:sz w:val="28"/>
          <w:szCs w:val="28"/>
        </w:rPr>
        <w:t>Мнения, замечания и предложения направляются по прилагаемой форме опросного листа:</w:t>
      </w:r>
    </w:p>
    <w:p w14:paraId="732E3C81" w14:textId="77777777" w:rsidR="003C2AB2" w:rsidRDefault="003C2AB2" w:rsidP="003C2AB2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6F5B57"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6" w:history="1">
        <w:r w:rsidR="006F5B57" w:rsidRPr="00B35FB0">
          <w:rPr>
            <w:rStyle w:val="a6"/>
            <w:rFonts w:ascii="Times New Roman" w:hAnsi="Times New Roman" w:cs="Times New Roman"/>
            <w:sz w:val="28"/>
            <w:szCs w:val="28"/>
          </w:rPr>
          <w:t>еkon2@r42.tambov.gov.ru</w:t>
        </w:r>
      </w:hyperlink>
      <w:r w:rsidR="006F5B57" w:rsidRPr="006F5B57">
        <w:rPr>
          <w:rFonts w:ascii="Times New Roman" w:hAnsi="Times New Roman" w:cs="Times New Roman"/>
          <w:sz w:val="28"/>
          <w:szCs w:val="28"/>
        </w:rPr>
        <w:t>;</w:t>
      </w:r>
    </w:p>
    <w:p w14:paraId="4FD40E8F" w14:textId="77777777" w:rsidR="00FD4D8B" w:rsidRDefault="003D6D27" w:rsidP="003C2AB2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 бумажном носителе</w:t>
      </w:r>
      <w:r w:rsidR="00FD4D8B" w:rsidRPr="00FD4D8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D4D8B" w:rsidRPr="00986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D8B">
        <w:rPr>
          <w:rFonts w:ascii="Times New Roman" w:hAnsi="Times New Roman" w:cs="Times New Roman"/>
          <w:sz w:val="28"/>
          <w:szCs w:val="28"/>
        </w:rPr>
        <w:t>39360</w:t>
      </w:r>
      <w:r w:rsidR="00FD4D8B" w:rsidRPr="009866E2">
        <w:rPr>
          <w:rFonts w:ascii="Times New Roman" w:hAnsi="Times New Roman" w:cs="Times New Roman"/>
          <w:sz w:val="28"/>
          <w:szCs w:val="28"/>
        </w:rPr>
        <w:t>0,</w:t>
      </w:r>
      <w:r w:rsidR="00FD4D8B" w:rsidRPr="00986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D8B">
        <w:rPr>
          <w:rFonts w:ascii="Times New Roman" w:hAnsi="Times New Roman" w:cs="Times New Roman"/>
          <w:sz w:val="28"/>
          <w:szCs w:val="28"/>
        </w:rPr>
        <w:t xml:space="preserve">Тамбовская область, Мордовский район, р.п. Мордово, ул. Коммунальная, д. </w:t>
      </w:r>
      <w:r w:rsidR="00FD4D8B" w:rsidRPr="009866E2">
        <w:rPr>
          <w:rFonts w:ascii="Times New Roman" w:hAnsi="Times New Roman" w:cs="Times New Roman"/>
          <w:sz w:val="28"/>
          <w:szCs w:val="28"/>
        </w:rPr>
        <w:t>4</w:t>
      </w:r>
      <w:r w:rsidR="00FD4D8B">
        <w:rPr>
          <w:rFonts w:ascii="Times New Roman" w:hAnsi="Times New Roman" w:cs="Times New Roman"/>
          <w:sz w:val="28"/>
          <w:szCs w:val="28"/>
        </w:rPr>
        <w:t>6</w:t>
      </w:r>
      <w:r w:rsidR="00FD4D8B" w:rsidRPr="009866E2">
        <w:rPr>
          <w:rFonts w:ascii="Times New Roman" w:hAnsi="Times New Roman" w:cs="Times New Roman"/>
          <w:sz w:val="28"/>
          <w:szCs w:val="28"/>
        </w:rPr>
        <w:t>,</w:t>
      </w:r>
      <w:r w:rsidR="00FD4D8B">
        <w:rPr>
          <w:rFonts w:ascii="Times New Roman" w:hAnsi="Times New Roman" w:cs="Times New Roman"/>
          <w:sz w:val="28"/>
          <w:szCs w:val="28"/>
        </w:rPr>
        <w:t xml:space="preserve"> отдел экономики</w:t>
      </w:r>
      <w:r w:rsidR="00FD4D8B" w:rsidRPr="009866E2">
        <w:rPr>
          <w:rFonts w:ascii="Times New Roman" w:hAnsi="Times New Roman" w:cs="Times New Roman"/>
          <w:sz w:val="28"/>
          <w:szCs w:val="28"/>
        </w:rPr>
        <w:t xml:space="preserve"> а</w:t>
      </w:r>
      <w:r w:rsidR="00FD4D8B">
        <w:rPr>
          <w:rFonts w:ascii="Times New Roman" w:hAnsi="Times New Roman" w:cs="Times New Roman"/>
          <w:sz w:val="28"/>
          <w:szCs w:val="28"/>
        </w:rPr>
        <w:t>дминистрации Мордовского р</w:t>
      </w:r>
      <w:r>
        <w:rPr>
          <w:rFonts w:ascii="Times New Roman" w:hAnsi="Times New Roman" w:cs="Times New Roman"/>
          <w:sz w:val="28"/>
          <w:szCs w:val="28"/>
        </w:rPr>
        <w:t>айона.</w:t>
      </w:r>
    </w:p>
    <w:p w14:paraId="153F5ACB" w14:textId="77777777" w:rsidR="003D6D27" w:rsidRDefault="003D6D27" w:rsidP="003C2AB2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публичных консультаций:</w:t>
      </w:r>
      <w:r w:rsidR="003533E5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856EBC">
        <w:rPr>
          <w:rFonts w:ascii="Times New Roman" w:hAnsi="Times New Roman" w:cs="Times New Roman"/>
          <w:sz w:val="28"/>
          <w:szCs w:val="28"/>
        </w:rPr>
        <w:t>экономики администрации района Жарикова Ирина Юрьевна.</w:t>
      </w:r>
    </w:p>
    <w:p w14:paraId="3A8AE53A" w14:textId="77777777" w:rsidR="00856EBC" w:rsidRDefault="00856EBC" w:rsidP="003C2AB2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 8 (47542) 3-1</w:t>
      </w:r>
      <w:r w:rsidR="003533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33E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8C6D8" w14:textId="77777777" w:rsidR="00856EBC" w:rsidRDefault="00856EBC" w:rsidP="003C2AB2">
      <w:pPr>
        <w:spacing w:after="0"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08.30 до 17.30 по рабочим дням.</w:t>
      </w:r>
    </w:p>
    <w:p w14:paraId="03415870" w14:textId="77777777" w:rsidR="00856EBC" w:rsidRPr="00C2467D" w:rsidRDefault="00856EBC" w:rsidP="003C2AB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A7FD9" w14:textId="77777777" w:rsidR="008F384A" w:rsidRDefault="00CB6DBC" w:rsidP="00E10B34">
      <w:pPr>
        <w:widowControl w:val="0"/>
        <w:autoSpaceDE w:val="0"/>
        <w:autoSpaceDN w:val="0"/>
        <w:adjustRightInd w:val="0"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6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37E" w:rsidRPr="005802FF">
        <w:rPr>
          <w:rFonts w:ascii="Times New Roman" w:hAnsi="Times New Roman" w:cs="Times New Roman"/>
          <w:sz w:val="28"/>
          <w:szCs w:val="28"/>
        </w:rPr>
        <w:t>Место</w:t>
      </w:r>
      <w:r w:rsidR="008F384A">
        <w:rPr>
          <w:rFonts w:ascii="Times New Roman" w:hAnsi="Times New Roman" w:cs="Times New Roman"/>
          <w:sz w:val="28"/>
          <w:szCs w:val="28"/>
        </w:rPr>
        <w:t xml:space="preserve"> размещения нормативных правовых документов</w:t>
      </w:r>
      <w:r w:rsidR="003E1C69" w:rsidRPr="009866E2">
        <w:rPr>
          <w:rFonts w:ascii="Times New Roman" w:hAnsi="Times New Roman" w:cs="Times New Roman"/>
          <w:sz w:val="28"/>
          <w:szCs w:val="28"/>
        </w:rPr>
        <w:t xml:space="preserve"> </w:t>
      </w:r>
      <w:r w:rsidR="005802FF" w:rsidRPr="009866E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F705F">
        <w:rPr>
          <w:rFonts w:ascii="Times New Roman" w:hAnsi="Times New Roman" w:cs="Times New Roman"/>
          <w:sz w:val="28"/>
          <w:szCs w:val="28"/>
        </w:rPr>
        <w:t>«</w:t>
      </w:r>
      <w:r w:rsidR="005802FF" w:rsidRPr="009866E2">
        <w:rPr>
          <w:rFonts w:ascii="Times New Roman" w:hAnsi="Times New Roman" w:cs="Times New Roman"/>
          <w:sz w:val="28"/>
          <w:szCs w:val="28"/>
        </w:rPr>
        <w:t>Интернет</w:t>
      </w:r>
      <w:r w:rsidR="003F705F">
        <w:rPr>
          <w:rFonts w:ascii="Times New Roman" w:hAnsi="Times New Roman" w:cs="Times New Roman"/>
          <w:sz w:val="28"/>
          <w:szCs w:val="28"/>
        </w:rPr>
        <w:t>»</w:t>
      </w:r>
      <w:r w:rsidR="005802FF" w:rsidRPr="009866E2">
        <w:rPr>
          <w:rFonts w:ascii="Times New Roman" w:hAnsi="Times New Roman" w:cs="Times New Roman"/>
          <w:sz w:val="28"/>
          <w:szCs w:val="28"/>
        </w:rPr>
        <w:t>:</w:t>
      </w:r>
    </w:p>
    <w:p w14:paraId="4B37ACC2" w14:textId="77777777" w:rsidR="00AD19EA" w:rsidRDefault="005802FF" w:rsidP="00AD19EA">
      <w:pPr>
        <w:widowControl w:val="0"/>
        <w:autoSpaceDE w:val="0"/>
        <w:autoSpaceDN w:val="0"/>
        <w:adjustRightInd w:val="0"/>
        <w:spacing w:line="240" w:lineRule="auto"/>
        <w:ind w:left="141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E0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sz w:val="28"/>
          <w:szCs w:val="28"/>
        </w:rPr>
        <w:t>сайт администрации Мордовского района</w:t>
      </w:r>
      <w:r w:rsidR="00184BE8">
        <w:rPr>
          <w:rFonts w:ascii="Times New Roman" w:hAnsi="Times New Roman" w:cs="Times New Roman"/>
          <w:sz w:val="28"/>
          <w:szCs w:val="28"/>
        </w:rPr>
        <w:t>, раздел «Оценка регулирующего воздействия НПА»</w:t>
      </w:r>
      <w:r w:rsidR="003E1C69" w:rsidRPr="009866E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2189A" w:rsidRPr="00AD19EA">
          <w:rPr>
            <w:rStyle w:val="a6"/>
            <w:rFonts w:ascii="Times New Roman" w:hAnsi="Times New Roman" w:cs="Times New Roman"/>
            <w:sz w:val="28"/>
            <w:szCs w:val="28"/>
          </w:rPr>
          <w:t>http:</w:t>
        </w:r>
        <w:r w:rsidR="00AD19EA" w:rsidRPr="00AD19EA">
          <w:rPr>
            <w:rStyle w:val="a6"/>
            <w:rFonts w:ascii="Times New Roman" w:hAnsi="Times New Roman" w:cs="Times New Roman"/>
            <w:sz w:val="28"/>
            <w:szCs w:val="28"/>
          </w:rPr>
          <w:t>//r42.tmbreg.ru/17216</w:t>
        </w:r>
      </w:hyperlink>
    </w:p>
    <w:p w14:paraId="31EB61DF" w14:textId="77777777" w:rsidR="00340483" w:rsidRDefault="00340483" w:rsidP="00E10B34">
      <w:pPr>
        <w:widowControl w:val="0"/>
        <w:autoSpaceDE w:val="0"/>
        <w:autoSpaceDN w:val="0"/>
        <w:adjustRightInd w:val="0"/>
        <w:spacing w:line="240" w:lineRule="auto"/>
        <w:ind w:left="1418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интернет-портал для </w:t>
      </w:r>
      <w:r w:rsidR="00303BA5">
        <w:rPr>
          <w:rFonts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ascii="Times New Roman" w:hAnsi="Times New Roman" w:cs="Times New Roman"/>
          <w:sz w:val="28"/>
          <w:szCs w:val="28"/>
        </w:rPr>
        <w:t xml:space="preserve">обсуждения проектов и действующих </w:t>
      </w:r>
      <w:r w:rsidR="00303BA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03BA5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hyperlink r:id="rId8" w:history="1">
        <w:r w:rsidR="008463AA" w:rsidRPr="008463AA">
          <w:rPr>
            <w:rStyle w:val="a6"/>
            <w:rFonts w:ascii="Times New Roman" w:hAnsi="Times New Roman" w:cs="Times New Roman"/>
            <w:sz w:val="28"/>
            <w:szCs w:val="28"/>
          </w:rPr>
          <w:t>https://regulation.tambov.gov.ru/</w:t>
        </w:r>
      </w:hyperlink>
    </w:p>
    <w:p w14:paraId="2E168839" w14:textId="77777777" w:rsidR="003E1C69" w:rsidRPr="009866E2" w:rsidRDefault="003F705F" w:rsidP="0079019A">
      <w:pPr>
        <w:widowControl w:val="0"/>
        <w:autoSpaceDE w:val="0"/>
        <w:autoSpaceDN w:val="0"/>
        <w:adjustRightInd w:val="0"/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1876">
        <w:rPr>
          <w:rFonts w:ascii="Times New Roman" w:hAnsi="Times New Roman" w:cs="Times New Roman"/>
          <w:sz w:val="28"/>
          <w:szCs w:val="28"/>
        </w:rPr>
        <w:t>Приложение</w:t>
      </w:r>
      <w:r w:rsidR="00557EE9">
        <w:rPr>
          <w:rFonts w:ascii="Times New Roman" w:hAnsi="Times New Roman" w:cs="Times New Roman"/>
          <w:sz w:val="28"/>
          <w:szCs w:val="28"/>
        </w:rPr>
        <w:t>: опросный лист.</w:t>
      </w:r>
    </w:p>
    <w:p w14:paraId="3174AEE0" w14:textId="77777777" w:rsidR="009177FB" w:rsidRDefault="009177FB" w:rsidP="00A63BAA">
      <w:pPr>
        <w:spacing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</w:p>
    <w:p w14:paraId="64659BBE" w14:textId="77777777" w:rsidR="00C247E3" w:rsidRDefault="00C247E3" w:rsidP="00A63BAA">
      <w:pPr>
        <w:spacing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</w:p>
    <w:p w14:paraId="2914B618" w14:textId="77777777" w:rsidR="00C247E3" w:rsidRDefault="00C247E3" w:rsidP="00A63BAA">
      <w:pPr>
        <w:spacing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</w:p>
    <w:p w14:paraId="1A9A8A0B" w14:textId="77777777" w:rsidR="00C247E3" w:rsidRDefault="00C247E3" w:rsidP="00A63BAA">
      <w:pPr>
        <w:spacing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</w:p>
    <w:p w14:paraId="35AE7AE0" w14:textId="77777777" w:rsidR="00C247E3" w:rsidRDefault="00C247E3" w:rsidP="00A63BAA">
      <w:pPr>
        <w:spacing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</w:p>
    <w:p w14:paraId="01ACA3AB" w14:textId="77777777" w:rsidR="00C247E3" w:rsidRDefault="00C247E3" w:rsidP="00A63BAA">
      <w:pPr>
        <w:spacing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</w:p>
    <w:p w14:paraId="570F84C0" w14:textId="77777777" w:rsidR="00C247E3" w:rsidRDefault="00C247E3" w:rsidP="00C247E3">
      <w:pPr>
        <w:spacing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14:paraId="0964AB59" w14:textId="77777777" w:rsidR="0062497D" w:rsidRPr="0062497D" w:rsidRDefault="0062497D" w:rsidP="0062497D">
      <w:pPr>
        <w:spacing w:line="240" w:lineRule="auto"/>
        <w:ind w:left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 xml:space="preserve"> для </w:t>
      </w:r>
      <w:r w:rsidR="00790C9A">
        <w:rPr>
          <w:rFonts w:ascii="Times New Roman" w:hAnsi="Times New Roman" w:cs="Times New Roman"/>
          <w:sz w:val="28"/>
          <w:szCs w:val="28"/>
        </w:rPr>
        <w:t>проведения</w:t>
      </w:r>
      <w:r w:rsidRPr="0062497D">
        <w:rPr>
          <w:rFonts w:ascii="Times New Roman" w:hAnsi="Times New Roman" w:cs="Times New Roman"/>
          <w:sz w:val="28"/>
          <w:szCs w:val="28"/>
        </w:rPr>
        <w:t xml:space="preserve"> публичных консультаций                          </w:t>
      </w:r>
    </w:p>
    <w:p w14:paraId="760E2788" w14:textId="77777777" w:rsidR="0062497D" w:rsidRPr="0062497D" w:rsidRDefault="00790C9A" w:rsidP="0062497D">
      <w:pPr>
        <w:spacing w:line="240" w:lineRule="auto"/>
        <w:ind w:left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62497D" w:rsidRPr="0062497D">
        <w:rPr>
          <w:rFonts w:ascii="Times New Roman" w:hAnsi="Times New Roman" w:cs="Times New Roman"/>
          <w:sz w:val="28"/>
          <w:szCs w:val="28"/>
        </w:rPr>
        <w:t xml:space="preserve"> экспертизы действующего нормативно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2497D" w:rsidRPr="0062497D">
        <w:rPr>
          <w:rFonts w:ascii="Times New Roman" w:hAnsi="Times New Roman" w:cs="Times New Roman"/>
          <w:sz w:val="28"/>
          <w:szCs w:val="28"/>
        </w:rPr>
        <w:t xml:space="preserve"> правого акта</w:t>
      </w:r>
    </w:p>
    <w:p w14:paraId="130635F9" w14:textId="26A4A388" w:rsidR="00B3262A" w:rsidRPr="00B3262A" w:rsidRDefault="00450C47" w:rsidP="00B3262A">
      <w:pPr>
        <w:spacing w:line="240" w:lineRule="auto"/>
        <w:ind w:left="127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C4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Мордовского района Тамбовской области от </w:t>
      </w:r>
      <w:r w:rsidR="00E478E6" w:rsidRPr="006A2FE9">
        <w:rPr>
          <w:rFonts w:ascii="Times New Roman" w:hAnsi="Times New Roman" w:cs="Times New Roman"/>
          <w:sz w:val="28"/>
          <w:szCs w:val="28"/>
        </w:rPr>
        <w:t>0</w:t>
      </w:r>
      <w:r w:rsidR="00E478E6" w:rsidRPr="00246FEB">
        <w:rPr>
          <w:rFonts w:ascii="Times New Roman" w:hAnsi="Times New Roman" w:cs="Times New Roman"/>
          <w:sz w:val="28"/>
          <w:szCs w:val="28"/>
        </w:rPr>
        <w:t>4</w:t>
      </w:r>
      <w:r w:rsidR="00E478E6" w:rsidRPr="009D04FC">
        <w:rPr>
          <w:rFonts w:ascii="Times New Roman" w:eastAsia="Times New Roman" w:hAnsi="Times New Roman" w:cs="Times New Roman"/>
          <w:sz w:val="28"/>
          <w:szCs w:val="24"/>
        </w:rPr>
        <w:t>.</w:t>
      </w:r>
      <w:r w:rsidR="00E478E6" w:rsidRPr="006A2FE9">
        <w:rPr>
          <w:rFonts w:ascii="Times New Roman" w:eastAsia="Times New Roman" w:hAnsi="Times New Roman" w:cs="Times New Roman"/>
          <w:sz w:val="28"/>
          <w:szCs w:val="24"/>
        </w:rPr>
        <w:t>07</w:t>
      </w:r>
      <w:r w:rsidR="00E478E6" w:rsidRPr="009D04FC">
        <w:rPr>
          <w:rFonts w:ascii="Times New Roman" w:eastAsia="Times New Roman" w:hAnsi="Times New Roman" w:cs="Times New Roman"/>
          <w:sz w:val="28"/>
          <w:szCs w:val="24"/>
        </w:rPr>
        <w:t>.202</w:t>
      </w:r>
      <w:r w:rsidR="00E478E6" w:rsidRPr="006A2FE9">
        <w:rPr>
          <w:rFonts w:ascii="Times New Roman" w:eastAsia="Times New Roman" w:hAnsi="Times New Roman" w:cs="Times New Roman"/>
          <w:sz w:val="28"/>
          <w:szCs w:val="24"/>
        </w:rPr>
        <w:t>2</w:t>
      </w:r>
      <w:r w:rsidR="00E478E6" w:rsidRPr="009D04F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78E6">
        <w:rPr>
          <w:rFonts w:ascii="Times New Roman" w:hAnsi="Times New Roman" w:cs="Times New Roman"/>
          <w:sz w:val="28"/>
          <w:szCs w:val="28"/>
        </w:rPr>
        <w:t xml:space="preserve">№ </w:t>
      </w:r>
      <w:r w:rsidR="00E478E6" w:rsidRPr="006A2FE9">
        <w:rPr>
          <w:rFonts w:ascii="Times New Roman" w:hAnsi="Times New Roman" w:cs="Times New Roman"/>
          <w:sz w:val="28"/>
          <w:szCs w:val="28"/>
        </w:rPr>
        <w:t>34</w:t>
      </w:r>
      <w:r w:rsidR="00E478E6">
        <w:rPr>
          <w:rFonts w:ascii="Times New Roman" w:hAnsi="Times New Roman" w:cs="Times New Roman"/>
          <w:sz w:val="28"/>
          <w:szCs w:val="28"/>
        </w:rPr>
        <w:t>9 «</w:t>
      </w:r>
      <w:r w:rsidR="00E478E6" w:rsidRPr="00872B6C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478E6" w:rsidRPr="009C6AE3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территории Мордовского района, аннулирование таких разрешений</w:t>
      </w:r>
      <w:r w:rsidR="00E478E6" w:rsidRPr="00872B6C">
        <w:rPr>
          <w:rFonts w:ascii="Times New Roman" w:hAnsi="Times New Roman"/>
          <w:bCs/>
          <w:sz w:val="28"/>
          <w:szCs w:val="28"/>
        </w:rPr>
        <w:t>»</w:t>
      </w:r>
    </w:p>
    <w:p w14:paraId="417439CF" w14:textId="705151F8" w:rsidR="00A1100D" w:rsidRDefault="00A1100D" w:rsidP="00CA21E8">
      <w:pPr>
        <w:spacing w:line="240" w:lineRule="auto"/>
        <w:ind w:left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6E93D2" w14:textId="77777777" w:rsidR="00715C7B" w:rsidRDefault="00715C7B" w:rsidP="00CA21E8">
      <w:pPr>
        <w:spacing w:line="240" w:lineRule="auto"/>
        <w:ind w:left="1276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D76256" w14:textId="792A19F3" w:rsidR="0062497D" w:rsidRPr="0062497D" w:rsidRDefault="0062497D" w:rsidP="00CA21E8">
      <w:pPr>
        <w:spacing w:line="240" w:lineRule="auto"/>
        <w:ind w:left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52E44C11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1B470550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14:paraId="0EA39F70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Pr="0062497D">
        <w:rPr>
          <w:rFonts w:ascii="Times New Roman" w:hAnsi="Times New Roman" w:cs="Times New Roman"/>
          <w:sz w:val="28"/>
          <w:szCs w:val="28"/>
        </w:rPr>
        <w:tab/>
      </w:r>
      <w:r w:rsidRPr="0062497D">
        <w:rPr>
          <w:rFonts w:ascii="Times New Roman" w:hAnsi="Times New Roman" w:cs="Times New Roman"/>
          <w:sz w:val="28"/>
          <w:szCs w:val="28"/>
        </w:rPr>
        <w:tab/>
        <w:t xml:space="preserve">          _____________________________________________</w:t>
      </w:r>
    </w:p>
    <w:p w14:paraId="36284934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Сферу деятельности организации</w:t>
      </w:r>
      <w:r w:rsidRPr="0062497D">
        <w:rPr>
          <w:rFonts w:ascii="Times New Roman" w:hAnsi="Times New Roman" w:cs="Times New Roman"/>
          <w:sz w:val="28"/>
          <w:szCs w:val="28"/>
        </w:rPr>
        <w:tab/>
      </w:r>
      <w:r w:rsidRPr="0062497D">
        <w:rPr>
          <w:rFonts w:ascii="Times New Roman" w:hAnsi="Times New Roman" w:cs="Times New Roman"/>
          <w:sz w:val="28"/>
          <w:szCs w:val="28"/>
        </w:rPr>
        <w:tab/>
        <w:t>_____________________________________________</w:t>
      </w:r>
    </w:p>
    <w:p w14:paraId="428D2E9A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Ф.И.О. контактного лица</w:t>
      </w:r>
      <w:r w:rsidRPr="0062497D">
        <w:rPr>
          <w:rFonts w:ascii="Times New Roman" w:hAnsi="Times New Roman" w:cs="Times New Roman"/>
          <w:sz w:val="28"/>
          <w:szCs w:val="28"/>
        </w:rPr>
        <w:tab/>
      </w:r>
      <w:r w:rsidRPr="0062497D">
        <w:rPr>
          <w:rFonts w:ascii="Times New Roman" w:hAnsi="Times New Roman" w:cs="Times New Roman"/>
          <w:sz w:val="28"/>
          <w:szCs w:val="28"/>
        </w:rPr>
        <w:tab/>
        <w:t xml:space="preserve">          _____________________________________________</w:t>
      </w:r>
    </w:p>
    <w:p w14:paraId="3D419433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62497D">
        <w:rPr>
          <w:rFonts w:ascii="Times New Roman" w:hAnsi="Times New Roman" w:cs="Times New Roman"/>
          <w:sz w:val="28"/>
          <w:szCs w:val="28"/>
        </w:rPr>
        <w:tab/>
        <w:t xml:space="preserve">          _____________________________________________</w:t>
      </w:r>
    </w:p>
    <w:p w14:paraId="17DF4298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62497D">
        <w:rPr>
          <w:rFonts w:ascii="Times New Roman" w:hAnsi="Times New Roman" w:cs="Times New Roman"/>
          <w:sz w:val="28"/>
          <w:szCs w:val="28"/>
        </w:rPr>
        <w:tab/>
      </w:r>
      <w:r w:rsidRPr="0062497D">
        <w:rPr>
          <w:rFonts w:ascii="Times New Roman" w:hAnsi="Times New Roman" w:cs="Times New Roman"/>
          <w:sz w:val="28"/>
          <w:szCs w:val="28"/>
        </w:rPr>
        <w:tab/>
        <w:t xml:space="preserve">          _____________________________________________</w:t>
      </w:r>
    </w:p>
    <w:p w14:paraId="6B0A816E" w14:textId="77777777" w:rsidR="0062497D" w:rsidRP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0D144C5B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1.</w:t>
      </w:r>
      <w:r w:rsidRPr="0062497D">
        <w:rPr>
          <w:rFonts w:ascii="Times New Roman" w:hAnsi="Times New Roman" w:cs="Times New Roman"/>
          <w:sz w:val="28"/>
          <w:szCs w:val="28"/>
        </w:rPr>
        <w:tab/>
        <w:t>На решение какой проблемы, на Ваш взгляд, направлено предлагаемое регулирование? Актуальна ли данная проблема сегодня?</w:t>
      </w:r>
    </w:p>
    <w:p w14:paraId="5EC1E80B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2.</w:t>
      </w:r>
      <w:r w:rsidRPr="0062497D">
        <w:rPr>
          <w:rFonts w:ascii="Times New Roman" w:hAnsi="Times New Roman" w:cs="Times New Roman"/>
          <w:sz w:val="28"/>
          <w:szCs w:val="28"/>
        </w:rPr>
        <w:tab/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14:paraId="4FEFD58C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3.</w:t>
      </w:r>
      <w:r w:rsidRPr="0062497D">
        <w:rPr>
          <w:rFonts w:ascii="Times New Roman" w:hAnsi="Times New Roman" w:cs="Times New Roman"/>
          <w:sz w:val="28"/>
          <w:szCs w:val="28"/>
        </w:rPr>
        <w:tab/>
        <w:t>Является ли выбранный вариант решения оптимальным? Существуют ли иные варианты достижения заявленных целей регулирования? Если да, приведите те, которые, по Вашему мнению, были бы менее затратны и (или) более эффективны.</w:t>
      </w:r>
    </w:p>
    <w:p w14:paraId="3EE036BF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4.</w:t>
      </w:r>
      <w:r w:rsidRPr="0062497D">
        <w:rPr>
          <w:rFonts w:ascii="Times New Roman" w:hAnsi="Times New Roman" w:cs="Times New Roman"/>
          <w:sz w:val="28"/>
          <w:szCs w:val="28"/>
        </w:rPr>
        <w:tab/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14:paraId="3AA123E4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5.</w:t>
      </w:r>
      <w:r w:rsidRPr="0062497D">
        <w:rPr>
          <w:rFonts w:ascii="Times New Roman" w:hAnsi="Times New Roman" w:cs="Times New Roman"/>
          <w:sz w:val="28"/>
          <w:szCs w:val="28"/>
        </w:rPr>
        <w:tab/>
        <w:t xml:space="preserve">Существуют ли в предлагаемом проекте нормативного правового акта (действующем нормативном правовом акте) положения, которые </w:t>
      </w:r>
      <w:r w:rsidRPr="0062497D">
        <w:rPr>
          <w:rFonts w:ascii="Times New Roman" w:hAnsi="Times New Roman" w:cs="Times New Roman"/>
          <w:sz w:val="28"/>
          <w:szCs w:val="28"/>
        </w:rPr>
        <w:lastRenderedPageBreak/>
        <w:t>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14:paraId="52EAA7E3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6.</w:t>
      </w:r>
      <w:r w:rsidRPr="0062497D">
        <w:rPr>
          <w:rFonts w:ascii="Times New Roman" w:hAnsi="Times New Roman" w:cs="Times New Roman"/>
          <w:sz w:val="28"/>
          <w:szCs w:val="28"/>
        </w:rPr>
        <w:tab/>
        <w:t>К каким последствиям может привести не достижение целей правового регулирования?</w:t>
      </w:r>
    </w:p>
    <w:p w14:paraId="0F3782F0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7.</w:t>
      </w:r>
      <w:r w:rsidRPr="0062497D">
        <w:rPr>
          <w:rFonts w:ascii="Times New Roman" w:hAnsi="Times New Roman" w:cs="Times New Roman"/>
          <w:sz w:val="28"/>
          <w:szCs w:val="28"/>
        </w:rPr>
        <w:tab/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14:paraId="5FA6F200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8.</w:t>
      </w:r>
      <w:r w:rsidRPr="0062497D">
        <w:rPr>
          <w:rFonts w:ascii="Times New Roman" w:hAnsi="Times New Roman" w:cs="Times New Roman"/>
          <w:sz w:val="28"/>
          <w:szCs w:val="28"/>
        </w:rPr>
        <w:tab/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14:paraId="229EC869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9.</w:t>
      </w:r>
      <w:r w:rsidRPr="0062497D">
        <w:rPr>
          <w:rFonts w:ascii="Times New Roman" w:hAnsi="Times New Roman" w:cs="Times New Roman"/>
          <w:sz w:val="28"/>
          <w:szCs w:val="28"/>
        </w:rPr>
        <w:tab/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- для проекта муниципального нормативного правового акта</w:t>
      </w:r>
    </w:p>
    <w:p w14:paraId="407B38E4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14:paraId="52424703" w14:textId="77777777" w:rsidR="0062497D" w:rsidRPr="0062497D" w:rsidRDefault="0062497D" w:rsidP="0062497D">
      <w:pPr>
        <w:spacing w:line="240" w:lineRule="auto"/>
        <w:ind w:left="12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97D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</w:p>
    <w:p w14:paraId="53AB232B" w14:textId="77777777" w:rsidR="0062497D" w:rsidRDefault="0062497D" w:rsidP="0062497D">
      <w:p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62497D" w:rsidSect="00A83C5D">
      <w:pgSz w:w="11906" w:h="16838"/>
      <w:pgMar w:top="142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2F5B"/>
    <w:multiLevelType w:val="hybridMultilevel"/>
    <w:tmpl w:val="E2AC9C24"/>
    <w:lvl w:ilvl="0" w:tplc="BA82B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C92C6D"/>
    <w:multiLevelType w:val="singleLevel"/>
    <w:tmpl w:val="229C340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333534988">
    <w:abstractNumId w:val="0"/>
  </w:num>
  <w:num w:numId="2" w16cid:durableId="95914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93"/>
    <w:rsid w:val="000033E9"/>
    <w:rsid w:val="000100AE"/>
    <w:rsid w:val="00020866"/>
    <w:rsid w:val="0003112D"/>
    <w:rsid w:val="00052674"/>
    <w:rsid w:val="000625BA"/>
    <w:rsid w:val="00072323"/>
    <w:rsid w:val="00085A18"/>
    <w:rsid w:val="00087D22"/>
    <w:rsid w:val="0009777E"/>
    <w:rsid w:val="000B1830"/>
    <w:rsid w:val="000B1C18"/>
    <w:rsid w:val="000C4365"/>
    <w:rsid w:val="000C6B0F"/>
    <w:rsid w:val="000E53F1"/>
    <w:rsid w:val="000F70E7"/>
    <w:rsid w:val="00100786"/>
    <w:rsid w:val="0010088A"/>
    <w:rsid w:val="00101110"/>
    <w:rsid w:val="00121CEB"/>
    <w:rsid w:val="001221ED"/>
    <w:rsid w:val="00134188"/>
    <w:rsid w:val="0014480E"/>
    <w:rsid w:val="00147D55"/>
    <w:rsid w:val="00160371"/>
    <w:rsid w:val="001644F0"/>
    <w:rsid w:val="00184BE8"/>
    <w:rsid w:val="001C2544"/>
    <w:rsid w:val="001C4038"/>
    <w:rsid w:val="001C46C4"/>
    <w:rsid w:val="001D1AD9"/>
    <w:rsid w:val="001E0586"/>
    <w:rsid w:val="001F1B24"/>
    <w:rsid w:val="002262B5"/>
    <w:rsid w:val="00236EAC"/>
    <w:rsid w:val="00246FEB"/>
    <w:rsid w:val="00247646"/>
    <w:rsid w:val="002537E3"/>
    <w:rsid w:val="00254F0A"/>
    <w:rsid w:val="00290926"/>
    <w:rsid w:val="00291117"/>
    <w:rsid w:val="00291227"/>
    <w:rsid w:val="00296313"/>
    <w:rsid w:val="00297E7C"/>
    <w:rsid w:val="002A0149"/>
    <w:rsid w:val="002A7B31"/>
    <w:rsid w:val="002B115E"/>
    <w:rsid w:val="002B694B"/>
    <w:rsid w:val="002E2E35"/>
    <w:rsid w:val="002E64A7"/>
    <w:rsid w:val="002F1B42"/>
    <w:rsid w:val="00303BA5"/>
    <w:rsid w:val="0031030E"/>
    <w:rsid w:val="00312145"/>
    <w:rsid w:val="00340221"/>
    <w:rsid w:val="00340483"/>
    <w:rsid w:val="00341BC4"/>
    <w:rsid w:val="003533E5"/>
    <w:rsid w:val="00360C22"/>
    <w:rsid w:val="0036147B"/>
    <w:rsid w:val="00366F7F"/>
    <w:rsid w:val="00381DF5"/>
    <w:rsid w:val="0038438F"/>
    <w:rsid w:val="0038648D"/>
    <w:rsid w:val="003B2580"/>
    <w:rsid w:val="003B3F9B"/>
    <w:rsid w:val="003C2AB2"/>
    <w:rsid w:val="003D6D27"/>
    <w:rsid w:val="003E0053"/>
    <w:rsid w:val="003E1C69"/>
    <w:rsid w:val="003F705F"/>
    <w:rsid w:val="00404C9F"/>
    <w:rsid w:val="00405AD2"/>
    <w:rsid w:val="00407096"/>
    <w:rsid w:val="00416F68"/>
    <w:rsid w:val="004215B8"/>
    <w:rsid w:val="00421B98"/>
    <w:rsid w:val="0042408B"/>
    <w:rsid w:val="00450C47"/>
    <w:rsid w:val="00455DE8"/>
    <w:rsid w:val="00460CA8"/>
    <w:rsid w:val="00470DF9"/>
    <w:rsid w:val="004B3686"/>
    <w:rsid w:val="004B52A0"/>
    <w:rsid w:val="004B6FE0"/>
    <w:rsid w:val="004C2F28"/>
    <w:rsid w:val="004C41D6"/>
    <w:rsid w:val="004C57AB"/>
    <w:rsid w:val="004D1DFE"/>
    <w:rsid w:val="004E6B9C"/>
    <w:rsid w:val="00503593"/>
    <w:rsid w:val="00516B9B"/>
    <w:rsid w:val="00530913"/>
    <w:rsid w:val="00531239"/>
    <w:rsid w:val="00553E25"/>
    <w:rsid w:val="00557EE9"/>
    <w:rsid w:val="00564BB5"/>
    <w:rsid w:val="005802FF"/>
    <w:rsid w:val="005A1D54"/>
    <w:rsid w:val="005A3856"/>
    <w:rsid w:val="005C6B2B"/>
    <w:rsid w:val="005D21FA"/>
    <w:rsid w:val="005E0F35"/>
    <w:rsid w:val="005F12D2"/>
    <w:rsid w:val="005F3615"/>
    <w:rsid w:val="006009F2"/>
    <w:rsid w:val="006020E2"/>
    <w:rsid w:val="0062497D"/>
    <w:rsid w:val="00624DC5"/>
    <w:rsid w:val="006354E3"/>
    <w:rsid w:val="00640011"/>
    <w:rsid w:val="00642AD5"/>
    <w:rsid w:val="00643F54"/>
    <w:rsid w:val="00654C26"/>
    <w:rsid w:val="00670123"/>
    <w:rsid w:val="006740AD"/>
    <w:rsid w:val="006741EF"/>
    <w:rsid w:val="00677385"/>
    <w:rsid w:val="006856D5"/>
    <w:rsid w:val="006864C4"/>
    <w:rsid w:val="00693CC5"/>
    <w:rsid w:val="006A2FE9"/>
    <w:rsid w:val="006C190E"/>
    <w:rsid w:val="006C5FFE"/>
    <w:rsid w:val="006D2235"/>
    <w:rsid w:val="006D5DA2"/>
    <w:rsid w:val="006E12C2"/>
    <w:rsid w:val="006F4196"/>
    <w:rsid w:val="006F5B57"/>
    <w:rsid w:val="006F6B66"/>
    <w:rsid w:val="00715193"/>
    <w:rsid w:val="00715C7B"/>
    <w:rsid w:val="00716EA5"/>
    <w:rsid w:val="00717982"/>
    <w:rsid w:val="00730DC3"/>
    <w:rsid w:val="0073198E"/>
    <w:rsid w:val="00735829"/>
    <w:rsid w:val="00735EEB"/>
    <w:rsid w:val="00755078"/>
    <w:rsid w:val="00767152"/>
    <w:rsid w:val="00776D34"/>
    <w:rsid w:val="00784C31"/>
    <w:rsid w:val="0079019A"/>
    <w:rsid w:val="00790C9A"/>
    <w:rsid w:val="007967AF"/>
    <w:rsid w:val="007A41A0"/>
    <w:rsid w:val="007B0C2E"/>
    <w:rsid w:val="007B7F88"/>
    <w:rsid w:val="007C2129"/>
    <w:rsid w:val="007D62E9"/>
    <w:rsid w:val="007E2BB3"/>
    <w:rsid w:val="007F17C2"/>
    <w:rsid w:val="008013E0"/>
    <w:rsid w:val="00807372"/>
    <w:rsid w:val="008207BB"/>
    <w:rsid w:val="00826B78"/>
    <w:rsid w:val="00830F18"/>
    <w:rsid w:val="00833DA6"/>
    <w:rsid w:val="008401E0"/>
    <w:rsid w:val="00842060"/>
    <w:rsid w:val="008463AA"/>
    <w:rsid w:val="00855D74"/>
    <w:rsid w:val="00856EBC"/>
    <w:rsid w:val="00862A20"/>
    <w:rsid w:val="00864A3A"/>
    <w:rsid w:val="00871A6D"/>
    <w:rsid w:val="00872B6C"/>
    <w:rsid w:val="0088109D"/>
    <w:rsid w:val="00882950"/>
    <w:rsid w:val="008844DD"/>
    <w:rsid w:val="00890200"/>
    <w:rsid w:val="008A6F4D"/>
    <w:rsid w:val="008B2C6B"/>
    <w:rsid w:val="008B70CB"/>
    <w:rsid w:val="008C20F4"/>
    <w:rsid w:val="008D5A41"/>
    <w:rsid w:val="008E52AF"/>
    <w:rsid w:val="008F384A"/>
    <w:rsid w:val="00901713"/>
    <w:rsid w:val="00901D9D"/>
    <w:rsid w:val="009021CA"/>
    <w:rsid w:val="00907C31"/>
    <w:rsid w:val="0091285E"/>
    <w:rsid w:val="009177FB"/>
    <w:rsid w:val="009237AC"/>
    <w:rsid w:val="00936B4C"/>
    <w:rsid w:val="009379A6"/>
    <w:rsid w:val="0094402F"/>
    <w:rsid w:val="009445DA"/>
    <w:rsid w:val="0095506C"/>
    <w:rsid w:val="00957336"/>
    <w:rsid w:val="009622E4"/>
    <w:rsid w:val="00972C2D"/>
    <w:rsid w:val="00977361"/>
    <w:rsid w:val="00982C62"/>
    <w:rsid w:val="009866E2"/>
    <w:rsid w:val="009B1056"/>
    <w:rsid w:val="009B5C73"/>
    <w:rsid w:val="009B6DF4"/>
    <w:rsid w:val="009C142B"/>
    <w:rsid w:val="009C1528"/>
    <w:rsid w:val="009C6AE3"/>
    <w:rsid w:val="009D04FC"/>
    <w:rsid w:val="009D2A43"/>
    <w:rsid w:val="009D7EA6"/>
    <w:rsid w:val="009E0C21"/>
    <w:rsid w:val="009E27A0"/>
    <w:rsid w:val="009E6D89"/>
    <w:rsid w:val="009F1BFB"/>
    <w:rsid w:val="009F5152"/>
    <w:rsid w:val="009F659C"/>
    <w:rsid w:val="00A01876"/>
    <w:rsid w:val="00A1100D"/>
    <w:rsid w:val="00A16DC4"/>
    <w:rsid w:val="00A174D5"/>
    <w:rsid w:val="00A2189A"/>
    <w:rsid w:val="00A25563"/>
    <w:rsid w:val="00A26E75"/>
    <w:rsid w:val="00A410BE"/>
    <w:rsid w:val="00A63BAA"/>
    <w:rsid w:val="00A752FE"/>
    <w:rsid w:val="00A83C5D"/>
    <w:rsid w:val="00AB109E"/>
    <w:rsid w:val="00AD19EA"/>
    <w:rsid w:val="00AD551D"/>
    <w:rsid w:val="00AE61B1"/>
    <w:rsid w:val="00B036C2"/>
    <w:rsid w:val="00B05011"/>
    <w:rsid w:val="00B257F8"/>
    <w:rsid w:val="00B3262A"/>
    <w:rsid w:val="00B34F68"/>
    <w:rsid w:val="00B35FB0"/>
    <w:rsid w:val="00B3745D"/>
    <w:rsid w:val="00B45676"/>
    <w:rsid w:val="00B54F53"/>
    <w:rsid w:val="00B6787E"/>
    <w:rsid w:val="00B84069"/>
    <w:rsid w:val="00B860D5"/>
    <w:rsid w:val="00B93410"/>
    <w:rsid w:val="00B95973"/>
    <w:rsid w:val="00BA4692"/>
    <w:rsid w:val="00BA66CE"/>
    <w:rsid w:val="00BC05CD"/>
    <w:rsid w:val="00BC43BB"/>
    <w:rsid w:val="00BC4F1B"/>
    <w:rsid w:val="00BD2213"/>
    <w:rsid w:val="00BD3EC4"/>
    <w:rsid w:val="00BE1911"/>
    <w:rsid w:val="00BE2FF5"/>
    <w:rsid w:val="00BE40A8"/>
    <w:rsid w:val="00BE4919"/>
    <w:rsid w:val="00BE5493"/>
    <w:rsid w:val="00BF08E1"/>
    <w:rsid w:val="00BF2E9B"/>
    <w:rsid w:val="00BF6326"/>
    <w:rsid w:val="00C11DEB"/>
    <w:rsid w:val="00C13E8A"/>
    <w:rsid w:val="00C1634F"/>
    <w:rsid w:val="00C2467D"/>
    <w:rsid w:val="00C247E3"/>
    <w:rsid w:val="00C271D4"/>
    <w:rsid w:val="00C316E6"/>
    <w:rsid w:val="00C407D3"/>
    <w:rsid w:val="00C514E3"/>
    <w:rsid w:val="00C61F69"/>
    <w:rsid w:val="00C62C4F"/>
    <w:rsid w:val="00C66228"/>
    <w:rsid w:val="00C74241"/>
    <w:rsid w:val="00C94553"/>
    <w:rsid w:val="00CA21E8"/>
    <w:rsid w:val="00CA3140"/>
    <w:rsid w:val="00CA6A12"/>
    <w:rsid w:val="00CB6DBC"/>
    <w:rsid w:val="00CB70B8"/>
    <w:rsid w:val="00CC15A4"/>
    <w:rsid w:val="00CD637E"/>
    <w:rsid w:val="00D02889"/>
    <w:rsid w:val="00D06432"/>
    <w:rsid w:val="00D066C1"/>
    <w:rsid w:val="00D2714A"/>
    <w:rsid w:val="00D27A03"/>
    <w:rsid w:val="00D301EC"/>
    <w:rsid w:val="00D34EEB"/>
    <w:rsid w:val="00D5755F"/>
    <w:rsid w:val="00D65724"/>
    <w:rsid w:val="00D705F6"/>
    <w:rsid w:val="00D81153"/>
    <w:rsid w:val="00D948FB"/>
    <w:rsid w:val="00D94998"/>
    <w:rsid w:val="00D9511B"/>
    <w:rsid w:val="00DA0459"/>
    <w:rsid w:val="00DC26B2"/>
    <w:rsid w:val="00DD0005"/>
    <w:rsid w:val="00DE5B24"/>
    <w:rsid w:val="00DE5EEC"/>
    <w:rsid w:val="00E027D1"/>
    <w:rsid w:val="00E10B34"/>
    <w:rsid w:val="00E11EEB"/>
    <w:rsid w:val="00E17A73"/>
    <w:rsid w:val="00E37971"/>
    <w:rsid w:val="00E40CE8"/>
    <w:rsid w:val="00E45236"/>
    <w:rsid w:val="00E478E6"/>
    <w:rsid w:val="00E527A9"/>
    <w:rsid w:val="00E63D07"/>
    <w:rsid w:val="00E66F69"/>
    <w:rsid w:val="00E719F6"/>
    <w:rsid w:val="00E77BED"/>
    <w:rsid w:val="00E84829"/>
    <w:rsid w:val="00E940ED"/>
    <w:rsid w:val="00E97D72"/>
    <w:rsid w:val="00EA2F1E"/>
    <w:rsid w:val="00EA70B6"/>
    <w:rsid w:val="00EB0BF3"/>
    <w:rsid w:val="00EB15FC"/>
    <w:rsid w:val="00ED06C4"/>
    <w:rsid w:val="00ED2FAE"/>
    <w:rsid w:val="00EE2593"/>
    <w:rsid w:val="00EE2F47"/>
    <w:rsid w:val="00F0172D"/>
    <w:rsid w:val="00F14D18"/>
    <w:rsid w:val="00F14F30"/>
    <w:rsid w:val="00F167B7"/>
    <w:rsid w:val="00F24AB6"/>
    <w:rsid w:val="00F27902"/>
    <w:rsid w:val="00F31344"/>
    <w:rsid w:val="00F355CE"/>
    <w:rsid w:val="00F35A20"/>
    <w:rsid w:val="00F3771D"/>
    <w:rsid w:val="00F75A20"/>
    <w:rsid w:val="00F82EE0"/>
    <w:rsid w:val="00F851E5"/>
    <w:rsid w:val="00F93610"/>
    <w:rsid w:val="00F97B25"/>
    <w:rsid w:val="00FD2374"/>
    <w:rsid w:val="00FD4D8B"/>
    <w:rsid w:val="00FF148F"/>
    <w:rsid w:val="00FF52A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1856"/>
  <w15:docId w15:val="{4337AC61-B0AB-4427-93DE-C841AA1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6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1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11EEB"/>
    <w:rPr>
      <w:i/>
      <w:iCs/>
    </w:rPr>
  </w:style>
  <w:style w:type="character" w:styleId="a6">
    <w:name w:val="Hyperlink"/>
    <w:basedOn w:val="a0"/>
    <w:unhideWhenUsed/>
    <w:rsid w:val="00E11EEB"/>
    <w:rPr>
      <w:color w:val="0000FF"/>
      <w:u w:val="single"/>
    </w:rPr>
  </w:style>
  <w:style w:type="character" w:styleId="a7">
    <w:name w:val="Strong"/>
    <w:basedOn w:val="a0"/>
    <w:uiPriority w:val="22"/>
    <w:qFormat/>
    <w:rsid w:val="00E11EEB"/>
    <w:rPr>
      <w:b/>
      <w:bCs/>
    </w:rPr>
  </w:style>
  <w:style w:type="character" w:customStyle="1" w:styleId="FontStyle201">
    <w:name w:val="Font Style201"/>
    <w:basedOn w:val="a0"/>
    <w:rsid w:val="00D27A03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E940ED"/>
    <w:pPr>
      <w:ind w:left="720"/>
      <w:contextualSpacing/>
    </w:pPr>
  </w:style>
  <w:style w:type="paragraph" w:customStyle="1" w:styleId="Style7">
    <w:name w:val="Style7"/>
    <w:basedOn w:val="a"/>
    <w:uiPriority w:val="99"/>
    <w:rsid w:val="00FD23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D237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D2374"/>
    <w:pPr>
      <w:widowControl w:val="0"/>
      <w:autoSpaceDE w:val="0"/>
      <w:autoSpaceDN w:val="0"/>
      <w:adjustRightInd w:val="0"/>
      <w:spacing w:after="0" w:line="322" w:lineRule="exact"/>
      <w:ind w:firstLine="16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FD2374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30">
    <w:name w:val="Font Style30"/>
    <w:uiPriority w:val="99"/>
    <w:rsid w:val="00FD2374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E1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2467D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42408B"/>
    <w:pPr>
      <w:spacing w:after="0" w:line="240" w:lineRule="auto"/>
    </w:pPr>
  </w:style>
  <w:style w:type="character" w:customStyle="1" w:styleId="FontStyle20">
    <w:name w:val="Font Style20"/>
    <w:rsid w:val="0029111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2.tmbreg.ru/172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sysdokira\&#1057;&#1058;&#1040;&#1053;&#1044;&#1040;&#1056;&#1058;\&#1054;&#1056;&#1042;\2018%20&#1075;&#1086;&#1076;\&#1087;&#1086;&#1089;&#1090;&#1072;&#1085;&#1086;&#1074;&#1083;&#1077;&#1085;&#1080;&#1077;%20590\&#1077;kon2@r42.tamb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CB64-80EF-4E0B-8222-F07243C3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ekon22</dc:creator>
  <cp:lastModifiedBy>PTN</cp:lastModifiedBy>
  <cp:revision>5</cp:revision>
  <cp:lastPrinted>2016-01-13T06:22:00Z</cp:lastPrinted>
  <dcterms:created xsi:type="dcterms:W3CDTF">2023-04-18T10:47:00Z</dcterms:created>
  <dcterms:modified xsi:type="dcterms:W3CDTF">2023-04-18T10:52:00Z</dcterms:modified>
</cp:coreProperties>
</file>