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321" w:rsidRPr="00845321" w:rsidRDefault="00845321" w:rsidP="00845321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>о степени выполнения мероприятий муниципальной программы Мордовского района «Развитие институтов гражданс</w:t>
      </w:r>
      <w:r w:rsidR="0091029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кого общества»</w:t>
      </w: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(за</w:t>
      </w:r>
      <w:r w:rsidR="00AD62A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FF648A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20</w:t>
      </w:r>
      <w:r w:rsidR="0041687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22</w:t>
      </w:r>
      <w:r w:rsidR="00AD62A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год</w:t>
      </w: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)</w:t>
      </w:r>
    </w:p>
    <w:p w:rsidR="00845321" w:rsidRPr="00845321" w:rsidRDefault="00845321" w:rsidP="00845321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2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3342"/>
        <w:gridCol w:w="2436"/>
        <w:gridCol w:w="3462"/>
        <w:gridCol w:w="1670"/>
        <w:gridCol w:w="980"/>
        <w:gridCol w:w="1820"/>
      </w:tblGrid>
      <w:tr w:rsidR="00845321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 </w:t>
            </w:r>
          </w:p>
        </w:tc>
      </w:tr>
      <w:tr w:rsidR="00845321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</w:t>
            </w:r>
          </w:p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рованные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</w:t>
            </w:r>
          </w:p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0"/>
                <w:szCs w:val="20"/>
              </w:rPr>
              <w:t>нутые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5321" w:rsidRPr="00845321" w:rsidTr="009217C0">
        <w:trPr>
          <w:tblCellSpacing w:w="0" w:type="dxa"/>
        </w:trPr>
        <w:tc>
          <w:tcPr>
            <w:tcW w:w="142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«Патриотическое воспитание населения Мордовского района»</w:t>
            </w:r>
          </w:p>
        </w:tc>
      </w:tr>
      <w:tr w:rsidR="00845321" w:rsidRPr="00845321" w:rsidTr="00CF2572">
        <w:trPr>
          <w:tblCellSpacing w:w="0" w:type="dxa"/>
        </w:trPr>
        <w:tc>
          <w:tcPr>
            <w:tcW w:w="975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1B0E02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0E02" w:rsidRPr="0098415B" w:rsidRDefault="001B0E02" w:rsidP="001B0E0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41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мероприятий, посвященных празднованию Дня Победы, Дней воинской славы </w:t>
            </w:r>
          </w:p>
          <w:p w:rsidR="00845321" w:rsidRPr="00845321" w:rsidRDefault="00845321" w:rsidP="003A34D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0E02" w:rsidRPr="0098415B" w:rsidRDefault="001B0E02" w:rsidP="001B0E0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культуре, спорту и делам молодежи администрации района</w:t>
            </w:r>
          </w:p>
          <w:p w:rsidR="00845321" w:rsidRPr="00845321" w:rsidRDefault="001B0E02" w:rsidP="001B0E0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Совет ветеранов войны труда, Совет ветеранов воинов-интернационалистов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1B0E02" w:rsidRDefault="009217C0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C47BE8" w:rsidRDefault="00C47BE8" w:rsidP="009217C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C47BE8" w:rsidRDefault="00C47BE8" w:rsidP="00965F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7BF" w:rsidRPr="00845321" w:rsidTr="00861F48">
        <w:trPr>
          <w:tblCellSpacing w:w="0" w:type="dxa"/>
        </w:trPr>
        <w:tc>
          <w:tcPr>
            <w:tcW w:w="510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C67BF" w:rsidRPr="00845321" w:rsidRDefault="009C67BF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Default="009C67BF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 </w:t>
            </w: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месячника оборонно-массовой работы, </w:t>
            </w: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мероприятий с допризывной молодежью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845321" w:rsidRDefault="009C67BF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Отдел по культуре, спорту и делам </w:t>
            </w: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молодежи администрации района, Военный комиссариат Тамбовской области по Мордовскому и Токаревскому району (далее-военкомат) (по согласованию)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1B0E02" w:rsidRDefault="009C67BF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lastRenderedPageBreak/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C47BE8" w:rsidRDefault="00C47BE8" w:rsidP="009217C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C47BE8" w:rsidRDefault="00C47BE8" w:rsidP="00965F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845321" w:rsidRDefault="009C67BF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7BF" w:rsidRPr="00845321" w:rsidTr="00861F48">
        <w:trPr>
          <w:tblCellSpacing w:w="0" w:type="dxa"/>
        </w:trPr>
        <w:tc>
          <w:tcPr>
            <w:tcW w:w="510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Default="009C67BF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1B0E02" w:rsidRDefault="009C67BF" w:rsidP="001B0E0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лечебно-оздоровительных мероприятий и мониторинга состояния здоровья детей и подростков, начиная с 10-летнего возраста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98415B" w:rsidRDefault="009C67BF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культуре, спорту и делам молодежи, отдел образования администрации района, военкомат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1B0E02" w:rsidRDefault="009C67BF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C47BE8" w:rsidRDefault="00C47BE8" w:rsidP="009217C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C47BE8" w:rsidRDefault="00C47BE8" w:rsidP="00965F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7BF" w:rsidRPr="00C47BE8" w:rsidRDefault="009C67BF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0E02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Default="006D46A9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1B0E02" w:rsidRDefault="001B0E02" w:rsidP="001B0E0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фестивалей, конкурсов, соревнований, мероприятий, направленных на уважительное отношение к родному краю, к достижениям земляков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98415B" w:rsidRDefault="001B0E02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по культуре, спорту и делам </w:t>
            </w:r>
            <w:proofErr w:type="gramStart"/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молодежи ,</w:t>
            </w:r>
            <w:proofErr w:type="gramEnd"/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образования администрации района, военкомат(по согласованию)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1B0E02" w:rsidRDefault="001B0E02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C47BE8" w:rsidRDefault="00C47BE8" w:rsidP="009217C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C47BE8" w:rsidRDefault="00C47BE8" w:rsidP="00965F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845321" w:rsidRDefault="001B0E02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E02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Default="006D46A9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98415B" w:rsidRDefault="006D46A9" w:rsidP="001B0E02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направленные на воспитание гражданственности, патриотизма, духовно-нравственной направленности, гармонизации </w:t>
            </w:r>
            <w:r w:rsidRPr="009841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межэтнической и межконфессиональной толерантности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Pr="0098415B" w:rsidRDefault="006D46A9" w:rsidP="006D46A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культуре, спорту и делам молодежи, отдел образования администрации района, МБУДО «Районный Дом детского творчества»,</w:t>
            </w:r>
          </w:p>
          <w:p w:rsidR="006D46A9" w:rsidRPr="0098415B" w:rsidRDefault="006D46A9" w:rsidP="006D46A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МБУДО «Мордовская детская школа искусств»,</w:t>
            </w:r>
          </w:p>
          <w:p w:rsidR="001B0E02" w:rsidRPr="0098415B" w:rsidRDefault="006D46A9" w:rsidP="006D46A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Военкомат</w:t>
            </w:r>
            <w:r w:rsidR="00CF25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 согласованию)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1B0E02" w:rsidRDefault="006D46A9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lastRenderedPageBreak/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C47BE8" w:rsidRDefault="00C47BE8" w:rsidP="009217C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C47BE8" w:rsidRDefault="00C47BE8" w:rsidP="00965F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0E02" w:rsidRPr="00845321" w:rsidRDefault="001B0E02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6A9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Default="006D46A9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Pr="0098415B" w:rsidRDefault="006D46A9" w:rsidP="001B0E02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молодежных клубов, объединений патриотической и иной направленности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Pr="0098415B" w:rsidRDefault="006D46A9" w:rsidP="006D46A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культуре, спорту и делам молодежи администрации района, МБУДО «Районный Дом детского творчества»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Pr="001B0E02" w:rsidRDefault="006D46A9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Pr="00C47BE8" w:rsidRDefault="00C47BE8" w:rsidP="009217C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Pr="00C47BE8" w:rsidRDefault="00C47BE8" w:rsidP="00965FB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6A9" w:rsidRPr="00845321" w:rsidRDefault="006D46A9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9217C0">
        <w:trPr>
          <w:tblCellSpacing w:w="0" w:type="dxa"/>
        </w:trPr>
        <w:tc>
          <w:tcPr>
            <w:tcW w:w="142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CF2572" w:rsidRDefault="00CF2572" w:rsidP="00CF257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5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 «Комплексные меры противодействия злоупотреблению наркотиками и их незаконному обороту в Мордовском районе»</w:t>
            </w:r>
          </w:p>
        </w:tc>
      </w:tr>
      <w:tr w:rsidR="00C47BE8" w:rsidRPr="00845321" w:rsidTr="00CF2572">
        <w:trPr>
          <w:trHeight w:val="115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845321" w:rsidRDefault="00C47BE8" w:rsidP="00C47BE8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F2572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Организационное и методическое обеспечение антинаркотической деятельности, повышение профессионального уровня специалистов в профилактике </w:t>
            </w:r>
            <w:proofErr w:type="gramStart"/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наркомании ,</w:t>
            </w:r>
            <w:proofErr w:type="gramEnd"/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сфере борьбы с незаконным оборотом наркотиков.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98415B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исполнитель:</w:t>
            </w:r>
          </w:p>
          <w:p w:rsidR="00C47BE8" w:rsidRPr="00CF2572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районная антинаркотическая комиссия. 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1B0E0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47BE8" w:rsidRDefault="00C47BE8" w:rsidP="00C4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47BE8" w:rsidRDefault="00C47BE8" w:rsidP="00C4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845321" w:rsidRDefault="00C47BE8" w:rsidP="00C47BE8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E8" w:rsidRPr="00845321" w:rsidTr="00CF2572">
        <w:trPr>
          <w:trHeight w:val="115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845321" w:rsidRDefault="00C47BE8" w:rsidP="00C47BE8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F2572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Лечение, реабилитация лиц, потребляющих наркотики без назначения врача, профилактика хищений наркотических средств из легального оборота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исполнитель:</w:t>
            </w:r>
          </w:p>
          <w:p w:rsidR="00C47BE8" w:rsidRPr="00CF2572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Районная антинаркотическая комиссия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Соисполнители: МО МВД России «</w:t>
            </w:r>
            <w:proofErr w:type="gramStart"/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Мордовский(</w:t>
            </w:r>
            <w:proofErr w:type="gramEnd"/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согласованию), отдел по культуре, спорту и делам молодежи администрации района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1B0E0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47BE8" w:rsidRDefault="00C47BE8" w:rsidP="00C4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47BE8" w:rsidRDefault="00C47BE8" w:rsidP="00C4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845321" w:rsidRDefault="00C47BE8" w:rsidP="00C47BE8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E8" w:rsidRPr="00845321" w:rsidTr="00CF2572">
        <w:trPr>
          <w:trHeight w:val="115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845321" w:rsidRDefault="00C47BE8" w:rsidP="00C47BE8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98415B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профилактика наркомании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98415B" w:rsidRDefault="00C47BE8" w:rsidP="00C47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1B0E0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1B0E02">
              <w:rPr>
                <w:rFonts w:ascii="Times New Roman" w:eastAsia="Times New Roman" w:hAnsi="Times New Roman" w:cs="Times New Roman"/>
              </w:rPr>
              <w:t>Встречи, фестивали, акции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47BE8" w:rsidRDefault="00C47BE8" w:rsidP="00C4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C47BE8" w:rsidRDefault="00C47BE8" w:rsidP="00C4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845321" w:rsidRDefault="00C47BE8" w:rsidP="00C47BE8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E8" w:rsidRPr="00845321" w:rsidTr="00656482">
        <w:trPr>
          <w:trHeight w:val="329"/>
          <w:tblCellSpacing w:w="0" w:type="dxa"/>
        </w:trPr>
        <w:tc>
          <w:tcPr>
            <w:tcW w:w="142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«Предупреждение и борьба с социально значимыми заболеваниями»</w:t>
            </w:r>
          </w:p>
        </w:tc>
      </w:tr>
      <w:tr w:rsidR="00C47BE8" w:rsidRPr="00845321" w:rsidTr="00CF2572">
        <w:trPr>
          <w:trHeight w:val="115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Защита населения от туберкулеза </w:t>
            </w:r>
          </w:p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 администрации района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дополнительного горячего питания детей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>(по назначению врача)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E8" w:rsidRPr="00C47BE8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C47BE8" w:rsidRPr="00C47BE8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9C67BF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E8" w:rsidRPr="00C47BE8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E8" w:rsidRPr="00845321" w:rsidTr="00CF2572">
        <w:trPr>
          <w:trHeight w:val="675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от иных социально значимых заболеваний;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профилактической работы</w:t>
            </w:r>
          </w:p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E8" w:rsidRPr="00C47BE8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7BE8" w:rsidRPr="00C47BE8" w:rsidRDefault="00C47BE8" w:rsidP="00C47B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E8" w:rsidRPr="00845321" w:rsidTr="00CF2572">
        <w:trPr>
          <w:trHeight w:val="69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медицинских кадров для учреждений здравоохранения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F2572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257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стипендии</w:t>
            </w: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47BE8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C47BE8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E8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BE8" w:rsidRPr="00845321" w:rsidTr="009217C0">
        <w:trPr>
          <w:tblCellSpacing w:w="0" w:type="dxa"/>
        </w:trPr>
        <w:tc>
          <w:tcPr>
            <w:tcW w:w="142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основные мероприятия, не вошедшие в подпрограммы</w:t>
            </w:r>
          </w:p>
        </w:tc>
      </w:tr>
      <w:tr w:rsidR="00C47BE8" w:rsidRPr="00845321" w:rsidTr="00CF2572">
        <w:trPr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установленной сфере деятельности (ЗАГС)</w:t>
            </w:r>
          </w:p>
        </w:tc>
        <w:tc>
          <w:tcPr>
            <w:tcW w:w="2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3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929,4</w:t>
            </w:r>
          </w:p>
        </w:tc>
        <w:tc>
          <w:tcPr>
            <w:tcW w:w="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310FDA" w:rsidRDefault="00C47BE8" w:rsidP="00C47BE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929,4</w:t>
            </w:r>
          </w:p>
          <w:p w:rsidR="00C47BE8" w:rsidRPr="00310FDA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7BE8" w:rsidRPr="00845321" w:rsidRDefault="00C47BE8" w:rsidP="00C47BE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5321" w:rsidRPr="00845321" w:rsidRDefault="00845321" w:rsidP="00845321">
      <w:pPr>
        <w:spacing w:before="27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Таблица 7</w:t>
      </w:r>
    </w:p>
    <w:p w:rsidR="00845321" w:rsidRPr="00845321" w:rsidRDefault="00845321" w:rsidP="00845321">
      <w:pPr>
        <w:spacing w:before="27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Отчет об использовании финансовых средств за счет всех источников на реализацию муниципальной </w:t>
      </w:r>
    </w:p>
    <w:p w:rsidR="00845321" w:rsidRPr="00456B31" w:rsidRDefault="00845321" w:rsidP="00845321">
      <w:pPr>
        <w:spacing w:before="27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программы Мордовского района «Развитие институтов гражданского общества» </w:t>
      </w:r>
    </w:p>
    <w:p w:rsidR="00845321" w:rsidRPr="00845321" w:rsidRDefault="00CF2572" w:rsidP="00845321">
      <w:pPr>
        <w:spacing w:before="27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2022</w:t>
      </w:r>
      <w:r w:rsidR="00845321" w:rsidRPr="00845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г. </w:t>
      </w:r>
      <w:r w:rsidR="00845321" w:rsidRPr="00845321">
        <w:rPr>
          <w:rFonts w:ascii="Times New Roman" w:eastAsia="Times New Roman" w:hAnsi="Times New Roman" w:cs="Times New Roman"/>
          <w:color w:val="000000"/>
          <w:sz w:val="18"/>
          <w:szCs w:val="18"/>
        </w:rPr>
        <w:t>(тыс. рублей)</w:t>
      </w:r>
    </w:p>
    <w:tbl>
      <w:tblPr>
        <w:tblW w:w="14726" w:type="dxa"/>
        <w:tblCellSpacing w:w="2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3"/>
        <w:gridCol w:w="1319"/>
        <w:gridCol w:w="627"/>
        <w:gridCol w:w="44"/>
        <w:gridCol w:w="511"/>
        <w:gridCol w:w="58"/>
        <w:gridCol w:w="497"/>
        <w:gridCol w:w="58"/>
        <w:gridCol w:w="569"/>
        <w:gridCol w:w="58"/>
        <w:gridCol w:w="641"/>
        <w:gridCol w:w="80"/>
        <w:gridCol w:w="580"/>
        <w:gridCol w:w="58"/>
        <w:gridCol w:w="497"/>
        <w:gridCol w:w="58"/>
        <w:gridCol w:w="497"/>
        <w:gridCol w:w="58"/>
        <w:gridCol w:w="569"/>
        <w:gridCol w:w="58"/>
        <w:gridCol w:w="398"/>
        <w:gridCol w:w="58"/>
        <w:gridCol w:w="791"/>
        <w:gridCol w:w="58"/>
        <w:gridCol w:w="656"/>
        <w:gridCol w:w="58"/>
        <w:gridCol w:w="536"/>
        <w:gridCol w:w="58"/>
        <w:gridCol w:w="663"/>
        <w:gridCol w:w="44"/>
        <w:gridCol w:w="599"/>
        <w:gridCol w:w="712"/>
        <w:gridCol w:w="137"/>
        <w:gridCol w:w="419"/>
        <w:gridCol w:w="49"/>
        <w:gridCol w:w="554"/>
        <w:gridCol w:w="643"/>
        <w:gridCol w:w="1033"/>
      </w:tblGrid>
      <w:tr w:rsidR="00BD5DBB" w:rsidRPr="00845321" w:rsidTr="003A0A88">
        <w:trPr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3099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Предусмотр</w:t>
            </w:r>
            <w:r w:rsidR="00FF64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ено паспортом Программы на 20</w:t>
            </w:r>
            <w:r w:rsidR="00227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272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FF648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Предусмотрено бюджетом на 20</w:t>
            </w:r>
            <w:r w:rsidR="00227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22</w:t>
            </w:r>
            <w:r w:rsidR="00845321"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3477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481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Исполнение (%)</w:t>
            </w:r>
          </w:p>
        </w:tc>
      </w:tr>
      <w:tr w:rsidR="00BD5DBB" w:rsidRPr="00845321" w:rsidTr="003A0A88">
        <w:trPr>
          <w:trHeight w:val="75"/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подпрограммы,</w:t>
            </w:r>
          </w:p>
        </w:tc>
        <w:tc>
          <w:tcPr>
            <w:tcW w:w="58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72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53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149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628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63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 по источникам:</w:t>
            </w:r>
          </w:p>
        </w:tc>
      </w:tr>
      <w:tr w:rsidR="00BD5DBB" w:rsidRPr="00845321" w:rsidTr="003A0A88">
        <w:trPr>
          <w:trHeight w:val="825"/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п/п</w:t>
            </w:r>
          </w:p>
          <w:p w:rsidR="00845321" w:rsidRPr="00845321" w:rsidRDefault="00845321" w:rsidP="00845321">
            <w:pPr>
              <w:spacing w:before="278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основного мероприятия, ведомственной целевой программы</w:t>
            </w:r>
          </w:p>
        </w:tc>
        <w:tc>
          <w:tcPr>
            <w:tcW w:w="58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фед. бюджет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обл. бюджет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 бюджеты</w:t>
            </w:r>
          </w:p>
        </w:tc>
        <w:tc>
          <w:tcPr>
            <w:tcW w:w="7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</w:t>
            </w:r>
          </w:p>
        </w:tc>
        <w:tc>
          <w:tcPr>
            <w:tcW w:w="536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фед. бюджет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обл. бюджет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местн. бюджеты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фед. бюджет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обл. бюджет</w:t>
            </w:r>
          </w:p>
        </w:tc>
        <w:tc>
          <w:tcPr>
            <w:tcW w:w="7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местн. бюджеты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фед. бюджет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обл. бюджет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местн. бюджеты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внебюджетные</w:t>
            </w:r>
          </w:p>
        </w:tc>
      </w:tr>
      <w:tr w:rsidR="00BD5DBB" w:rsidRPr="00845321" w:rsidTr="003A0A88">
        <w:trPr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</w:tr>
      <w:tr w:rsidR="00BD5DBB" w:rsidRPr="00845321" w:rsidTr="003A0A88">
        <w:trPr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1»Комплексные меры противодействия злоупотреблению наркотиками и их незаконному обороту в </w:t>
            </w: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Мордовском районе»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3A0A88" w:rsidRDefault="0041687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845321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845321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3A0A88" w:rsidRDefault="0041687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7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845321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3A0A88" w:rsidRDefault="0041687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845321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845321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3A0A88" w:rsidRDefault="00416879" w:rsidP="00FF648A">
            <w:pPr>
              <w:spacing w:before="100" w:beforeAutospacing="1" w:after="119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845321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3A0A88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</w:t>
            </w:r>
            <w:r w:rsidR="003A0A88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5843D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5843D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3A0A88" w:rsidRDefault="0041687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5843D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BD5DBB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lang w:val="en-US"/>
              </w:rPr>
              <w:t>10</w:t>
            </w:r>
            <w:r w:rsidR="00456B31" w:rsidRPr="00FF648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5843D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5843D9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BD5DBB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lang w:val="en-US"/>
              </w:rPr>
              <w:t>100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F648A" w:rsidRDefault="00845321" w:rsidP="00FF648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FF648A" w:rsidRPr="00845321" w:rsidTr="003A0A88">
        <w:trPr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845321" w:rsidRDefault="00FF648A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845321" w:rsidRDefault="00FF648A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1.1.Организационное и методическое обеспечение антинаркотической деятельности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3A0A88" w:rsidRDefault="00416879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3A0A88" w:rsidRDefault="00416879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7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3A0A88" w:rsidRDefault="00416879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3A0A88" w:rsidRDefault="00416879" w:rsidP="00920CDE">
            <w:pPr>
              <w:spacing w:before="100" w:beforeAutospacing="1" w:after="119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3A0A88" w:rsidRDefault="00416879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3A0A88" w:rsidRDefault="00416879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="003A0A8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lang w:val="en-US"/>
              </w:rPr>
              <w:t>10</w:t>
            </w:r>
            <w:r w:rsidRPr="00FF648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lang w:val="en-US"/>
              </w:rPr>
              <w:t>100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48A" w:rsidRPr="00FF648A" w:rsidRDefault="00FF648A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BD5DBB" w:rsidRPr="00845321" w:rsidTr="003A0A88">
        <w:trPr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16879" w:rsidP="00845321">
            <w:pPr>
              <w:spacing w:before="100" w:beforeAutospacing="1" w:after="119" w:line="240" w:lineRule="auto"/>
              <w:ind w:left="-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456B31"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одпрограмма 2 «Патриотическое воспитание»</w:t>
            </w:r>
          </w:p>
        </w:tc>
        <w:tc>
          <w:tcPr>
            <w:tcW w:w="6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3A0A88">
            <w:pPr>
              <w:spacing w:before="100" w:beforeAutospacing="1" w:after="119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845321">
            <w:pPr>
              <w:spacing w:before="100" w:beforeAutospacing="1" w:after="119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ind w:lef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5843D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5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5DBB" w:rsidRDefault="00BD5DBB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5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BD5DBB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456B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5DBB" w:rsidRPr="00845321" w:rsidTr="003A0A88">
        <w:trPr>
          <w:trHeight w:val="1875"/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1.1.Проведение мероприятий, посвященных празднованию Дня Победы, </w:t>
            </w: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Дней воинской славы</w:t>
            </w:r>
          </w:p>
        </w:tc>
        <w:tc>
          <w:tcPr>
            <w:tcW w:w="6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5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ind w:lef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5DBB" w:rsidRDefault="00BD5DBB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5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5DBB" w:rsidRDefault="00BD5DBB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0CDE" w:rsidRPr="00845321" w:rsidTr="003A0A88">
        <w:trPr>
          <w:trHeight w:val="480"/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 Мероприятия духовно-нравственной направленности</w:t>
            </w:r>
          </w:p>
        </w:tc>
        <w:tc>
          <w:tcPr>
            <w:tcW w:w="6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3A0A88" w:rsidRDefault="00416879" w:rsidP="00920CDE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3A0A88" w:rsidRDefault="00416879" w:rsidP="00920CDE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3A0A88" w:rsidRDefault="00416879" w:rsidP="00920CDE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3A0A88" w:rsidRDefault="00416879" w:rsidP="00920CDE">
            <w:pPr>
              <w:spacing w:before="100" w:beforeAutospacing="1" w:after="119" w:line="240" w:lineRule="auto"/>
              <w:ind w:left="-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3A0A88" w:rsidRDefault="00416879" w:rsidP="00920CDE">
            <w:pPr>
              <w:spacing w:before="100" w:beforeAutospacing="1" w:after="119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ind w:lef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3A0A88" w:rsidRDefault="00416879" w:rsidP="00920CD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BD5DBB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5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BD5DBB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0CDE" w:rsidRPr="00845321" w:rsidRDefault="00920CDE" w:rsidP="00920CD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5DBB" w:rsidRPr="00BD360D" w:rsidTr="003A0A88">
        <w:trPr>
          <w:trHeight w:val="375"/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845321" w:rsidRDefault="00456B3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«Предупреждение и борьба с социально значимыми заболеваниями в Мордовском районе»</w:t>
            </w:r>
          </w:p>
        </w:tc>
        <w:tc>
          <w:tcPr>
            <w:tcW w:w="6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845321">
            <w:pPr>
              <w:spacing w:before="100" w:beforeAutospacing="1" w:after="119" w:line="240" w:lineRule="auto"/>
              <w:ind w:hanging="17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A0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A0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ind w:hanging="17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A0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A0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456B3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845321">
            <w:pPr>
              <w:spacing w:before="100" w:beforeAutospacing="1" w:after="119" w:line="240" w:lineRule="auto"/>
              <w:ind w:hanging="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A0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3A0A88" w:rsidRDefault="00416879" w:rsidP="00845321">
            <w:pPr>
              <w:spacing w:before="100" w:beforeAutospacing="1" w:after="119" w:line="240" w:lineRule="auto"/>
              <w:ind w:right="-96" w:hanging="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A0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BD5DBB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BD5DBB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6B31" w:rsidRPr="00BD360D" w:rsidRDefault="00456B3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416879" w:rsidRPr="00845321" w:rsidTr="003A0A88">
        <w:trPr>
          <w:trHeight w:val="120"/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ЗАГС</w:t>
            </w:r>
          </w:p>
        </w:tc>
        <w:tc>
          <w:tcPr>
            <w:tcW w:w="6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3A0A88" w:rsidRDefault="00416879" w:rsidP="00416879">
            <w:pPr>
              <w:spacing w:before="100" w:beforeAutospacing="1" w:after="119" w:line="120" w:lineRule="atLeast"/>
              <w:ind w:right="-210"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3A0A88" w:rsidRDefault="00416879" w:rsidP="00416879">
            <w:pPr>
              <w:spacing w:before="100" w:beforeAutospacing="1" w:after="119" w:line="120" w:lineRule="atLeast"/>
              <w:ind w:right="-210"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755466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46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3A0A88" w:rsidRDefault="00416879" w:rsidP="00416879">
            <w:pPr>
              <w:spacing w:before="100" w:beforeAutospacing="1" w:after="119" w:line="120" w:lineRule="atLeast"/>
              <w:ind w:right="-210"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3A0A88" w:rsidRDefault="00416879" w:rsidP="00416879">
            <w:pPr>
              <w:spacing w:before="100" w:beforeAutospacing="1" w:after="119" w:line="120" w:lineRule="atLeast"/>
              <w:ind w:right="-210"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ind w:hanging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3A0A88" w:rsidRDefault="00416879" w:rsidP="00416879">
            <w:pPr>
              <w:spacing w:before="100" w:beforeAutospacing="1" w:after="119" w:line="120" w:lineRule="atLeast"/>
              <w:ind w:right="-210"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3A0A88" w:rsidRDefault="00416879" w:rsidP="00416879">
            <w:pPr>
              <w:spacing w:before="100" w:beforeAutospacing="1" w:after="119" w:line="120" w:lineRule="atLeast"/>
              <w:ind w:right="-210"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ind w:right="-96" w:hanging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3A0A88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6879" w:rsidRPr="00845321" w:rsidTr="003A0A88">
        <w:trPr>
          <w:trHeight w:val="375"/>
          <w:tblCellSpacing w:w="22" w:type="dxa"/>
        </w:trPr>
        <w:tc>
          <w:tcPr>
            <w:tcW w:w="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6879" w:rsidRPr="00845321" w:rsidRDefault="00416879" w:rsidP="0041687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62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1033,4</w:t>
            </w:r>
          </w:p>
        </w:tc>
        <w:tc>
          <w:tcPr>
            <w:tcW w:w="5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ind w:hanging="16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7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1033,4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58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ind w:hanging="16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4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8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1033,4</w:t>
            </w:r>
          </w:p>
        </w:tc>
        <w:tc>
          <w:tcPr>
            <w:tcW w:w="6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929,4</w:t>
            </w:r>
          </w:p>
        </w:tc>
        <w:tc>
          <w:tcPr>
            <w:tcW w:w="5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ind w:hanging="16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59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51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3A0A88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5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6879" w:rsidRPr="00AA5911" w:rsidRDefault="00416879" w:rsidP="0041687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59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FF648A" w:rsidRDefault="00FF648A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A5911" w:rsidRDefault="00FF648A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AA5911" w:rsidRDefault="00AA5911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A5911" w:rsidRDefault="00AA5911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A5911" w:rsidRDefault="00AA5911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A5911" w:rsidRDefault="00AA5911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A5911" w:rsidRDefault="00AA5911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A5911" w:rsidRDefault="00AA5911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A5911" w:rsidRDefault="00AA5911" w:rsidP="00FF648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793A" w:rsidRDefault="0022793A" w:rsidP="00AA591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</w:pPr>
    </w:p>
    <w:p w:rsidR="0022793A" w:rsidRDefault="0022793A" w:rsidP="00AA591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</w:pPr>
    </w:p>
    <w:p w:rsidR="0022793A" w:rsidRDefault="0022793A" w:rsidP="00AA591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</w:pPr>
    </w:p>
    <w:p w:rsidR="00845321" w:rsidRPr="00845321" w:rsidRDefault="00845321" w:rsidP="00AA591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lastRenderedPageBreak/>
        <w:t>Таблица 9</w:t>
      </w:r>
    </w:p>
    <w:p w:rsidR="00845321" w:rsidRPr="00845321" w:rsidRDefault="00845321" w:rsidP="00845321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11009"/>
      <w:bookmarkEnd w:id="0"/>
    </w:p>
    <w:p w:rsidR="00845321" w:rsidRPr="00845321" w:rsidRDefault="00845321" w:rsidP="00845321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 xml:space="preserve">о достижении значений показателей муниципальной программы Мордовского района </w:t>
      </w:r>
    </w:p>
    <w:p w:rsidR="00845321" w:rsidRPr="00845321" w:rsidRDefault="00845321" w:rsidP="00845321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«Развитие институт</w:t>
      </w:r>
      <w:r w:rsidR="0091029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ов гражд</w:t>
      </w:r>
      <w:r w:rsidR="00AD62A4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анского общества» за</w:t>
      </w:r>
      <w:r w:rsidR="00AF75D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2022</w:t>
      </w:r>
      <w:r w:rsidR="003A0A8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Pr="00845321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г.</w:t>
      </w:r>
    </w:p>
    <w:p w:rsidR="00845321" w:rsidRPr="00845321" w:rsidRDefault="00845321" w:rsidP="00845321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1"/>
        <w:gridCol w:w="5589"/>
        <w:gridCol w:w="1349"/>
        <w:gridCol w:w="2075"/>
        <w:gridCol w:w="1208"/>
        <w:gridCol w:w="1606"/>
        <w:gridCol w:w="2077"/>
      </w:tblGrid>
      <w:tr w:rsidR="00845321" w:rsidRPr="00845321" w:rsidTr="00845321">
        <w:trPr>
          <w:trHeight w:val="1650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</w:t>
            </w:r>
          </w:p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отклонений значений показателя (индикатора) на конец отчетного года (при наличии)</w:t>
            </w:r>
          </w:p>
        </w:tc>
      </w:tr>
      <w:tr w:rsidR="00845321" w:rsidRPr="00845321" w:rsidTr="00845321">
        <w:trPr>
          <w:trHeight w:val="345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год, предшествующий отчетному*</w:t>
            </w:r>
          </w:p>
        </w:tc>
        <w:tc>
          <w:tcPr>
            <w:tcW w:w="26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5321" w:rsidRPr="00845321" w:rsidTr="00845321">
        <w:trPr>
          <w:tblCellSpacing w:w="0" w:type="dxa"/>
        </w:trPr>
        <w:tc>
          <w:tcPr>
            <w:tcW w:w="142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910296">
            <w:pPr>
              <w:spacing w:before="108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1.Муниципальная программа Мордовского района </w:t>
            </w:r>
            <w:r w:rsidRPr="00845321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</w:rPr>
              <w:t>«Развитие институтов гражданск</w:t>
            </w:r>
            <w:r w:rsidR="00910296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</w:rPr>
              <w:t xml:space="preserve">ого общества» </w:t>
            </w:r>
            <w:r w:rsidRPr="00845321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</w:rPr>
              <w:t xml:space="preserve"> </w:t>
            </w: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профилактической направленности, способствующих повышению активности населения в решении проблем гражданского общества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F4496B" w:rsidRDefault="00AD170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AD170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6277F1" w:rsidRDefault="00AD170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заинтересованности населения в развитии института гражданского общества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22793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22793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22793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142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910296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2.Подпрограмма «Патриотическое воспитание населения Мордовского района» </w:t>
            </w: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общественно значимых мероприятий, организованных администрацией района, ее отделами, общественными структурами, направленных на воспитание гражданственности, патриотизма, толерантности, формирование общероссийского гражданского самосознания и духовной общности.</w:t>
            </w:r>
          </w:p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проводимых мероприятий районного значения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AD170C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AD170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D170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AD170C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AD170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="00845321"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6277F1" w:rsidRDefault="00AD170C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6277F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D17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45321"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действующих общественных объединений, осуществляющих деятельность по гражданско-патриотическому и духовно-нравственному воспитанию населения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6277F1" w:rsidRDefault="00731D34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142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910296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3. Подпрограмма «Комплексные меры противодействия злоупотреблению наркотиками и их незаконному обороту в Мордовском район</w:t>
            </w:r>
            <w:r w:rsidR="00910296">
              <w:rPr>
                <w:rFonts w:ascii="Times New Roman" w:eastAsia="Times New Roman" w:hAnsi="Times New Roman" w:cs="Times New Roman"/>
                <w:sz w:val="24"/>
                <w:szCs w:val="24"/>
              </w:rPr>
              <w:t>е»</w:t>
            </w: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преступлений</w:t>
            </w:r>
            <w:proofErr w:type="gramStart"/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связанных с незаконным оборотом наркотиков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731D34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C47BE8" w:rsidRDefault="00C47BE8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Количество проводимых мероприятий профилактического характера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22793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731D34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AF75DC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142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4. «Предупреждение и борьба с социально значимыми заболеваниями в Мордовском районе»</w:t>
            </w: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проведения диспансеризации (тыс.чел)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  <w:bookmarkStart w:id="1" w:name="_GoBack"/>
            <w:bookmarkEnd w:id="1"/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731D3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731D3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6277F1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F75DC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Заболеваемость социально-значимыми заболеваниями на 100 </w:t>
            </w:r>
            <w:proofErr w:type="gramStart"/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тыс.населения :</w:t>
            </w:r>
            <w:proofErr w:type="gramEnd"/>
          </w:p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Туберкулез: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22793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731D34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D512BC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F75DC">
              <w:rPr>
                <w:rFonts w:ascii="Times New Roman" w:eastAsia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580F75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Алкоголизм: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22793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45321" w:rsidRPr="00D512BC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F75DC">
              <w:rPr>
                <w:rFonts w:ascii="Times New Roman" w:eastAsia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Наркомания: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D512BC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F75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Инфекции, передаваемые половым путем: 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731D34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580F75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F75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5321" w:rsidRPr="00845321" w:rsidTr="00845321">
        <w:trPr>
          <w:trHeight w:val="30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321" w:rsidRPr="00845321" w:rsidRDefault="00845321" w:rsidP="00845321">
            <w:pPr>
              <w:spacing w:before="100" w:beforeAutospacing="1" w:after="119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ВИЧ-инфекции, гепатиты В и С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AF75DC" w:rsidP="00845321">
            <w:pPr>
              <w:spacing w:before="100" w:beforeAutospacing="1" w:after="119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D512BC" w:rsidRDefault="00AF75DC" w:rsidP="00845321">
            <w:pPr>
              <w:spacing w:before="100" w:beforeAutospacing="1" w:after="119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F75DC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845321" w:rsidRPr="00845321" w:rsidTr="00845321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Проблемы психического здоровья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22793A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731D34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45321" w:rsidRPr="0084532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D512BC" w:rsidRDefault="00AF75DC" w:rsidP="0084532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F75DC">
              <w:rPr>
                <w:rFonts w:ascii="Times New Roman" w:eastAsia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5321" w:rsidRPr="00845321" w:rsidRDefault="00845321" w:rsidP="00845321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5321" w:rsidRPr="00845321" w:rsidRDefault="00845321" w:rsidP="00845321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321" w:rsidRPr="00845321" w:rsidRDefault="00845321" w:rsidP="00845321">
      <w:pPr>
        <w:spacing w:before="27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5321">
        <w:rPr>
          <w:rFonts w:ascii="Times New Roman" w:eastAsia="Times New Roman" w:hAnsi="Times New Roman" w:cs="Times New Roman"/>
          <w:sz w:val="18"/>
          <w:szCs w:val="18"/>
        </w:rPr>
        <w:t xml:space="preserve">Ответственный исполнитель: Н.А.Рязанцева Тел.:3-22-78 </w:t>
      </w:r>
    </w:p>
    <w:p w:rsidR="00845321" w:rsidRPr="00845321" w:rsidRDefault="00845321" w:rsidP="0084532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5321" w:rsidRPr="00845321" w:rsidRDefault="00845321" w:rsidP="0084532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778" w:rsidRPr="00845321" w:rsidRDefault="00DC6778" w:rsidP="00845321"/>
    <w:sectPr w:rsidR="00DC6778" w:rsidRPr="00845321" w:rsidSect="008453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321"/>
    <w:rsid w:val="00014C85"/>
    <w:rsid w:val="000616FA"/>
    <w:rsid w:val="000D13DF"/>
    <w:rsid w:val="00116B81"/>
    <w:rsid w:val="00175810"/>
    <w:rsid w:val="001B0E02"/>
    <w:rsid w:val="0022793A"/>
    <w:rsid w:val="002715C6"/>
    <w:rsid w:val="002E4FDB"/>
    <w:rsid w:val="002E62A6"/>
    <w:rsid w:val="00310FDA"/>
    <w:rsid w:val="00340C7A"/>
    <w:rsid w:val="003A0A88"/>
    <w:rsid w:val="003A34D1"/>
    <w:rsid w:val="00416879"/>
    <w:rsid w:val="00456B31"/>
    <w:rsid w:val="004930B2"/>
    <w:rsid w:val="00495CFA"/>
    <w:rsid w:val="005679E1"/>
    <w:rsid w:val="00580F75"/>
    <w:rsid w:val="005843D9"/>
    <w:rsid w:val="0058641E"/>
    <w:rsid w:val="005F3EA4"/>
    <w:rsid w:val="006003C5"/>
    <w:rsid w:val="006161B9"/>
    <w:rsid w:val="006277F1"/>
    <w:rsid w:val="00656482"/>
    <w:rsid w:val="006D46A9"/>
    <w:rsid w:val="00731D34"/>
    <w:rsid w:val="00755466"/>
    <w:rsid w:val="00764EC9"/>
    <w:rsid w:val="00775E58"/>
    <w:rsid w:val="00845321"/>
    <w:rsid w:val="00871C59"/>
    <w:rsid w:val="00910296"/>
    <w:rsid w:val="00920CDE"/>
    <w:rsid w:val="009217C0"/>
    <w:rsid w:val="00965FBC"/>
    <w:rsid w:val="009C67BF"/>
    <w:rsid w:val="00A27903"/>
    <w:rsid w:val="00A5368E"/>
    <w:rsid w:val="00AA5911"/>
    <w:rsid w:val="00AD170C"/>
    <w:rsid w:val="00AD62A4"/>
    <w:rsid w:val="00AF75DC"/>
    <w:rsid w:val="00BB5B93"/>
    <w:rsid w:val="00BD360D"/>
    <w:rsid w:val="00BD5DBB"/>
    <w:rsid w:val="00BE363D"/>
    <w:rsid w:val="00C156B3"/>
    <w:rsid w:val="00C47BE8"/>
    <w:rsid w:val="00C84E57"/>
    <w:rsid w:val="00CE2146"/>
    <w:rsid w:val="00CF2572"/>
    <w:rsid w:val="00D060A4"/>
    <w:rsid w:val="00D068C5"/>
    <w:rsid w:val="00D512BC"/>
    <w:rsid w:val="00D53446"/>
    <w:rsid w:val="00D60686"/>
    <w:rsid w:val="00DC6778"/>
    <w:rsid w:val="00DD1FC1"/>
    <w:rsid w:val="00ED62D5"/>
    <w:rsid w:val="00F32B9E"/>
    <w:rsid w:val="00F4496B"/>
    <w:rsid w:val="00F64092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8CD4B-5774-4F00-8D65-1FA8358E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5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10FDA"/>
    <w:pPr>
      <w:spacing w:after="0" w:line="240" w:lineRule="auto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27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7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2EBC3-CDCA-4DDA-ACF9-BCBF3BA6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adm</cp:lastModifiedBy>
  <cp:revision>16</cp:revision>
  <cp:lastPrinted>2023-04-11T07:04:00Z</cp:lastPrinted>
  <dcterms:created xsi:type="dcterms:W3CDTF">2021-03-12T07:24:00Z</dcterms:created>
  <dcterms:modified xsi:type="dcterms:W3CDTF">2023-04-12T10:31:00Z</dcterms:modified>
</cp:coreProperties>
</file>