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793" w:rsidRDefault="006A0669" w:rsidP="00A254BD">
      <w:pPr>
        <w:jc w:val="right"/>
        <w:rPr>
          <w:b/>
          <w:bCs/>
          <w:color w:val="26282F"/>
          <w:sz w:val="26"/>
          <w:szCs w:val="26"/>
        </w:rPr>
      </w:pPr>
      <w:bookmarkStart w:id="0" w:name="sub_11006"/>
      <w:bookmarkEnd w:id="0"/>
      <w:r>
        <w:rPr>
          <w:b/>
          <w:bCs/>
          <w:color w:val="26282F"/>
          <w:sz w:val="26"/>
          <w:szCs w:val="26"/>
        </w:rPr>
        <w:t>Таблица 6</w:t>
      </w:r>
    </w:p>
    <w:p w:rsidR="000E492A" w:rsidRDefault="006A0669" w:rsidP="00A254BD">
      <w:pPr>
        <w:spacing w:before="108" w:after="108"/>
        <w:jc w:val="center"/>
        <w:rPr>
          <w:b/>
          <w:bCs/>
          <w:color w:val="26282F"/>
          <w:sz w:val="26"/>
          <w:szCs w:val="26"/>
        </w:rPr>
      </w:pPr>
      <w:bookmarkStart w:id="1" w:name="sub_110061"/>
      <w:bookmarkEnd w:id="1"/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степени выполнения мероприятий муниципальной программы </w:t>
      </w:r>
      <w:r w:rsidR="000E492A">
        <w:rPr>
          <w:b/>
          <w:bCs/>
          <w:color w:val="26282F"/>
          <w:sz w:val="26"/>
          <w:szCs w:val="26"/>
        </w:rPr>
        <w:t>Мордовского района</w:t>
      </w:r>
    </w:p>
    <w:p w:rsidR="00B06793" w:rsidRDefault="000E492A" w:rsidP="000E492A">
      <w:pPr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 «Развитие сельского хозяйства и регулирование рынков сельскохозяйственной продукции, сырья и продовольствия»</w:t>
      </w:r>
    </w:p>
    <w:p w:rsidR="00B06793" w:rsidRPr="00A254BD" w:rsidRDefault="004B4A8B" w:rsidP="00A254BD">
      <w:pPr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за</w:t>
      </w:r>
      <w:r w:rsidR="00AC4EC5">
        <w:rPr>
          <w:b/>
          <w:bCs/>
          <w:color w:val="26282F"/>
          <w:sz w:val="26"/>
          <w:szCs w:val="26"/>
        </w:rPr>
        <w:t xml:space="preserve"> 20</w:t>
      </w:r>
      <w:r w:rsidR="00600FA7">
        <w:rPr>
          <w:b/>
          <w:bCs/>
          <w:color w:val="26282F"/>
          <w:sz w:val="26"/>
          <w:szCs w:val="26"/>
        </w:rPr>
        <w:t>22</w:t>
      </w:r>
      <w:r w:rsidR="00FC1577">
        <w:rPr>
          <w:b/>
          <w:bCs/>
          <w:color w:val="26282F"/>
          <w:sz w:val="26"/>
          <w:szCs w:val="26"/>
        </w:rPr>
        <w:t xml:space="preserve"> год</w:t>
      </w:r>
    </w:p>
    <w:tbl>
      <w:tblPr>
        <w:tblW w:w="0" w:type="auto"/>
        <w:tblInd w:w="124" w:type="dxa"/>
        <w:tblBorders>
          <w:top w:val="single" w:sz="2" w:space="0" w:color="000001"/>
          <w:left w:val="single" w:sz="2" w:space="0" w:color="000001"/>
          <w:bottom w:val="nil"/>
          <w:right w:val="single" w:sz="2" w:space="0" w:color="000001"/>
          <w:insideH w:val="nil"/>
          <w:insideV w:val="single" w:sz="2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57"/>
        <w:gridCol w:w="3314"/>
        <w:gridCol w:w="1919"/>
        <w:gridCol w:w="3613"/>
        <w:gridCol w:w="1599"/>
        <w:gridCol w:w="1726"/>
        <w:gridCol w:w="1712"/>
      </w:tblGrid>
      <w:tr w:rsidR="00B06793" w:rsidTr="00ED226B"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314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19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3613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</w:tc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B06793" w:rsidTr="00ED226B">
        <w:tc>
          <w:tcPr>
            <w:tcW w:w="557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B0679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31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B0679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B0679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1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B0679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Заплани</w:t>
            </w:r>
            <w:proofErr w:type="spellEnd"/>
          </w:p>
          <w:p w:rsidR="00B06793" w:rsidRDefault="006A066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рованные</w:t>
            </w:r>
            <w:proofErr w:type="spellEnd"/>
          </w:p>
        </w:tc>
        <w:tc>
          <w:tcPr>
            <w:tcW w:w="1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71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B06793">
            <w:pPr>
              <w:jc w:val="both"/>
              <w:rPr>
                <w:sz w:val="26"/>
                <w:szCs w:val="26"/>
              </w:rPr>
            </w:pPr>
          </w:p>
        </w:tc>
      </w:tr>
      <w:tr w:rsidR="00B06793" w:rsidTr="00ED226B"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B06793" w:rsidTr="00ED226B">
        <w:tc>
          <w:tcPr>
            <w:tcW w:w="14440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B06793" w:rsidRDefault="006A0669" w:rsidP="00600F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«Устойчивое развитие сельских территорий»</w:t>
            </w:r>
          </w:p>
        </w:tc>
      </w:tr>
      <w:tr w:rsidR="00ED226B" w:rsidTr="00ED226B"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ED226B" w:rsidRDefault="00ED226B" w:rsidP="00ED226B">
            <w:pPr>
              <w:jc w:val="center"/>
            </w:pPr>
            <w:r>
              <w:t>1</w:t>
            </w:r>
          </w:p>
        </w:tc>
        <w:tc>
          <w:tcPr>
            <w:tcW w:w="3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ED226B" w:rsidRPr="00C567F7" w:rsidRDefault="00AB32F3" w:rsidP="00ED226B">
            <w:pPr>
              <w:rPr>
                <w:sz w:val="26"/>
                <w:szCs w:val="26"/>
              </w:rPr>
            </w:pPr>
            <w:r w:rsidRPr="000974E1">
              <w:t>Чествование работников сельского хозяйства и перерабатывающей промышленности</w:t>
            </w:r>
          </w:p>
        </w:tc>
        <w:tc>
          <w:tcPr>
            <w:tcW w:w="19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ED226B" w:rsidRPr="00C82789" w:rsidRDefault="00ED226B" w:rsidP="00ED226B">
            <w:pPr>
              <w:jc w:val="both"/>
            </w:pPr>
          </w:p>
        </w:tc>
        <w:tc>
          <w:tcPr>
            <w:tcW w:w="36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ED226B" w:rsidRPr="00C567F7" w:rsidRDefault="00AB32F3" w:rsidP="00ED226B">
            <w:pPr>
              <w:rPr>
                <w:sz w:val="26"/>
                <w:szCs w:val="26"/>
              </w:rPr>
            </w:pPr>
            <w:r w:rsidRPr="000974E1">
              <w:t>Чествование работников сельского хозяйства и перерабатывающей промышленности</w:t>
            </w:r>
          </w:p>
        </w:tc>
        <w:tc>
          <w:tcPr>
            <w:tcW w:w="1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ED226B" w:rsidRPr="00C82789" w:rsidRDefault="00364E39" w:rsidP="00ED226B">
            <w:pPr>
              <w:jc w:val="center"/>
            </w:pPr>
            <w:r>
              <w:t>-</w:t>
            </w:r>
          </w:p>
        </w:tc>
        <w:tc>
          <w:tcPr>
            <w:tcW w:w="17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ED226B" w:rsidRPr="00C82789" w:rsidRDefault="00364E39" w:rsidP="00ED226B">
            <w:pPr>
              <w:jc w:val="center"/>
            </w:pPr>
            <w:r>
              <w:t>-</w:t>
            </w:r>
          </w:p>
        </w:tc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8" w:type="dxa"/>
            </w:tcMar>
          </w:tcPr>
          <w:p w:rsidR="00ED226B" w:rsidRDefault="00ED226B" w:rsidP="00ED226B">
            <w:pPr>
              <w:jc w:val="both"/>
              <w:rPr>
                <w:sz w:val="26"/>
                <w:szCs w:val="26"/>
              </w:rPr>
            </w:pPr>
          </w:p>
        </w:tc>
      </w:tr>
    </w:tbl>
    <w:p w:rsidR="00E62D9B" w:rsidRDefault="00E62D9B" w:rsidP="00E440E4">
      <w:pPr>
        <w:autoSpaceDE w:val="0"/>
        <w:rPr>
          <w:b/>
          <w:bCs/>
          <w:color w:val="26282F"/>
          <w:sz w:val="26"/>
          <w:szCs w:val="26"/>
        </w:rPr>
      </w:pPr>
      <w:bookmarkStart w:id="2" w:name="sub_11007"/>
      <w:bookmarkEnd w:id="2"/>
    </w:p>
    <w:p w:rsidR="00E62D9B" w:rsidRDefault="00E62D9B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0C35B3" w:rsidRDefault="000C35B3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0C35B3" w:rsidRDefault="000C35B3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D9086F" w:rsidRDefault="00D9086F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D9086F" w:rsidRDefault="00D9086F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0C35B3" w:rsidRDefault="000C35B3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E0E0D" w:rsidRDefault="009E0E0D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E0E0D" w:rsidRDefault="009E0E0D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0C35B3" w:rsidRDefault="000C35B3" w:rsidP="00ED226B">
      <w:pPr>
        <w:autoSpaceDE w:val="0"/>
        <w:rPr>
          <w:b/>
          <w:bCs/>
          <w:color w:val="26282F"/>
          <w:sz w:val="26"/>
          <w:szCs w:val="26"/>
        </w:rPr>
      </w:pPr>
    </w:p>
    <w:p w:rsidR="00E62D9B" w:rsidRDefault="00E62D9B" w:rsidP="00E62D9B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ED226B" w:rsidRDefault="00ED226B" w:rsidP="00E62D9B">
      <w:pPr>
        <w:jc w:val="right"/>
        <w:rPr>
          <w:bCs/>
        </w:rPr>
      </w:pPr>
    </w:p>
    <w:p w:rsidR="00ED226B" w:rsidRDefault="00ED226B" w:rsidP="00E62D9B">
      <w:pPr>
        <w:jc w:val="right"/>
        <w:rPr>
          <w:bCs/>
        </w:rPr>
      </w:pPr>
    </w:p>
    <w:p w:rsidR="00ED226B" w:rsidRDefault="00ED226B" w:rsidP="00E62D9B">
      <w:pPr>
        <w:jc w:val="right"/>
        <w:rPr>
          <w:bCs/>
        </w:rPr>
      </w:pPr>
    </w:p>
    <w:p w:rsidR="00E62D9B" w:rsidRDefault="00E62D9B" w:rsidP="00E62D9B">
      <w:pPr>
        <w:jc w:val="right"/>
        <w:rPr>
          <w:bCs/>
          <w:color w:val="auto"/>
        </w:rPr>
      </w:pPr>
      <w:r>
        <w:rPr>
          <w:bCs/>
        </w:rPr>
        <w:lastRenderedPageBreak/>
        <w:t>Таблица 7</w:t>
      </w:r>
    </w:p>
    <w:p w:rsidR="00A82360" w:rsidRDefault="00E62D9B" w:rsidP="00E62D9B">
      <w:pPr>
        <w:jc w:val="center"/>
        <w:rPr>
          <w:b/>
          <w:bCs/>
        </w:rPr>
      </w:pPr>
      <w:r>
        <w:rPr>
          <w:b/>
          <w:bCs/>
        </w:rPr>
        <w:t xml:space="preserve">Отчет об использовании финансовых средств за счет всех источников на реализацию </w:t>
      </w:r>
    </w:p>
    <w:p w:rsidR="00A82360" w:rsidRDefault="00E62D9B" w:rsidP="00A82360">
      <w:pPr>
        <w:jc w:val="center"/>
        <w:rPr>
          <w:b/>
          <w:bCs/>
        </w:rPr>
      </w:pPr>
      <w:r>
        <w:rPr>
          <w:b/>
          <w:bCs/>
        </w:rPr>
        <w:t xml:space="preserve">муниципальной программы Мордовского района </w:t>
      </w:r>
    </w:p>
    <w:p w:rsidR="00E62D9B" w:rsidRDefault="00E62D9B" w:rsidP="00E62D9B">
      <w:pPr>
        <w:autoSpaceDE w:val="0"/>
        <w:spacing w:before="108" w:after="108"/>
        <w:jc w:val="center"/>
        <w:rPr>
          <w:b/>
          <w:bCs/>
          <w:color w:val="26282F"/>
        </w:rPr>
      </w:pPr>
      <w:r>
        <w:rPr>
          <w:b/>
          <w:bCs/>
          <w:color w:val="26282F"/>
        </w:rPr>
        <w:t>«</w:t>
      </w:r>
      <w:r w:rsidR="00D8197F" w:rsidRPr="001560E4">
        <w:rPr>
          <w:b/>
          <w:bCs/>
          <w:color w:val="26282F"/>
        </w:rPr>
        <w:t>Развитие сельского хозяйства и регулирование рынков сельскохозяйственной продукции, сырья и продовольствия</w:t>
      </w:r>
      <w:r w:rsidR="00A82360">
        <w:rPr>
          <w:b/>
          <w:bCs/>
          <w:color w:val="26282F"/>
        </w:rPr>
        <w:t xml:space="preserve">» </w:t>
      </w:r>
    </w:p>
    <w:p w:rsidR="00E62D9B" w:rsidRDefault="00FC0F05" w:rsidP="00E62D9B">
      <w:pPr>
        <w:jc w:val="center"/>
        <w:rPr>
          <w:b/>
          <w:bCs/>
          <w:color w:val="auto"/>
        </w:rPr>
      </w:pPr>
      <w:r>
        <w:rPr>
          <w:b/>
          <w:bCs/>
        </w:rPr>
        <w:t xml:space="preserve">за период январь -  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  <w:t>декабр</w:t>
      </w:r>
      <w:r w:rsidR="00A82360">
        <w:rPr>
          <w:b/>
          <w:bCs/>
        </w:rPr>
        <w:t>ь 20</w:t>
      </w:r>
      <w:r w:rsidR="00600FA7">
        <w:rPr>
          <w:b/>
          <w:bCs/>
        </w:rPr>
        <w:t>22</w:t>
      </w:r>
      <w:r w:rsidR="00E62D9B">
        <w:rPr>
          <w:b/>
          <w:bCs/>
        </w:rPr>
        <w:t xml:space="preserve"> г. (нарастающим итогом с начала года)</w:t>
      </w:r>
    </w:p>
    <w:tbl>
      <w:tblPr>
        <w:tblW w:w="16080" w:type="dxa"/>
        <w:tblInd w:w="-396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707"/>
        <w:gridCol w:w="2123"/>
        <w:gridCol w:w="698"/>
        <w:gridCol w:w="573"/>
        <w:gridCol w:w="705"/>
        <w:gridCol w:w="709"/>
        <w:gridCol w:w="709"/>
        <w:gridCol w:w="709"/>
        <w:gridCol w:w="570"/>
        <w:gridCol w:w="709"/>
        <w:gridCol w:w="705"/>
        <w:gridCol w:w="429"/>
        <w:gridCol w:w="704"/>
        <w:gridCol w:w="156"/>
        <w:gridCol w:w="269"/>
        <w:gridCol w:w="147"/>
        <w:gridCol w:w="278"/>
        <w:gridCol w:w="435"/>
        <w:gridCol w:w="567"/>
        <w:gridCol w:w="432"/>
        <w:gridCol w:w="200"/>
        <w:gridCol w:w="367"/>
        <w:gridCol w:w="58"/>
        <w:gridCol w:w="429"/>
        <w:gridCol w:w="80"/>
        <w:gridCol w:w="347"/>
        <w:gridCol w:w="220"/>
        <w:gridCol w:w="567"/>
        <w:gridCol w:w="709"/>
        <w:gridCol w:w="65"/>
        <w:gridCol w:w="704"/>
      </w:tblGrid>
      <w:tr w:rsidR="00E62D9B" w:rsidTr="009F6391"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2D9B" w:rsidRDefault="00E62D9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2D9B" w:rsidRDefault="00E62D9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(тыс. рублей)</w:t>
            </w:r>
          </w:p>
        </w:tc>
        <w:tc>
          <w:tcPr>
            <w:tcW w:w="704" w:type="dxa"/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</w:tr>
      <w:tr w:rsidR="00E62D9B" w:rsidTr="009F6391">
        <w:trPr>
          <w:gridAfter w:val="2"/>
          <w:wAfter w:w="769" w:type="dxa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 w:rsidP="00364E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</w:t>
            </w:r>
            <w:r w:rsidR="00600FA7">
              <w:rPr>
                <w:sz w:val="18"/>
                <w:szCs w:val="18"/>
              </w:rPr>
              <w:t>рено паспортом Программы на 2022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FB5E8E" w:rsidP="00A823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600FA7">
              <w:rPr>
                <w:sz w:val="18"/>
                <w:szCs w:val="18"/>
              </w:rPr>
              <w:t>редусмотрено бюджетом на 2022</w:t>
            </w:r>
            <w:r w:rsidR="00E62D9B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9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2977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E62D9B" w:rsidTr="00902F3A">
        <w:trPr>
          <w:gridAfter w:val="2"/>
          <w:wAfter w:w="769" w:type="dxa"/>
          <w:trHeight w:val="364"/>
        </w:trPr>
        <w:tc>
          <w:tcPr>
            <w:tcW w:w="7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8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E62D9B" w:rsidTr="00902F3A">
        <w:trPr>
          <w:gridAfter w:val="2"/>
          <w:wAfter w:w="769" w:type="dxa"/>
          <w:trHeight w:val="983"/>
        </w:trPr>
        <w:tc>
          <w:tcPr>
            <w:tcW w:w="7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6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2D9B" w:rsidRDefault="00E62D9B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3E02CF" w:rsidRDefault="00E62D9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 w:rsidR="003E02CF"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юд</w:t>
            </w:r>
            <w:proofErr w:type="spellEnd"/>
          </w:p>
          <w:p w:rsidR="00E62D9B" w:rsidRDefault="00E62D9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3E02CF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</w:p>
          <w:p w:rsidR="00E62D9B" w:rsidRDefault="00E62D9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2D9B" w:rsidRDefault="00E62D9B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>. бюджеты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8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>. бюджеты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D9B" w:rsidRDefault="00E62D9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>.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</w:tr>
      <w:tr w:rsidR="00E62D9B" w:rsidTr="00902F3A">
        <w:trPr>
          <w:gridAfter w:val="2"/>
          <w:wAfter w:w="769" w:type="dxa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2D9B" w:rsidRDefault="00E62D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9E0E0D" w:rsidTr="00902F3A">
        <w:trPr>
          <w:gridAfter w:val="2"/>
          <w:wAfter w:w="769" w:type="dxa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  1.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 w:rsidP="002E6B1F">
            <w:pPr>
              <w:ind w:left="-17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Подпрограмма «Устойчивое развитие сельских территорий »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364E39" w:rsidP="000C3ED2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9E0E0D" w:rsidP="000C3ED2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9E0E0D" w:rsidP="000C3ED2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364E39" w:rsidP="000C3E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9E0E0D" w:rsidP="00F940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364E39" w:rsidP="00C853C4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9E0E0D" w:rsidP="00C853C4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9E0E0D" w:rsidP="00C853C4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364E39" w:rsidP="00C85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E0E0D" w:rsidRDefault="009E0E0D" w:rsidP="00F94010">
            <w:pPr>
              <w:ind w:left="-17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364E39" w:rsidP="00C853C4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9E0E0D" w:rsidP="00C853C4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9E0E0D" w:rsidP="00C853C4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364E39" w:rsidP="00C85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9E0E0D" w:rsidP="00F940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364E39" w:rsidP="00C853C4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9E0E0D" w:rsidP="00C853C4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9E0E0D" w:rsidP="00C853C4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364E39" w:rsidP="00C85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E0D" w:rsidRDefault="009E0E0D" w:rsidP="00F94010">
            <w:pPr>
              <w:ind w:left="-17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--</w:t>
            </w:r>
          </w:p>
        </w:tc>
      </w:tr>
      <w:tr w:rsidR="00ED226B" w:rsidTr="009E0E0D">
        <w:trPr>
          <w:gridAfter w:val="2"/>
          <w:wAfter w:w="769" w:type="dxa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ED226B" w:rsidP="00ED22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Pr="00ED226B" w:rsidRDefault="00ED226B" w:rsidP="00ED226B">
            <w:pPr>
              <w:ind w:left="-198"/>
              <w:jc w:val="both"/>
              <w:rPr>
                <w:sz w:val="18"/>
                <w:szCs w:val="18"/>
              </w:rPr>
            </w:pPr>
            <w:r w:rsidRPr="00ED226B">
              <w:rPr>
                <w:sz w:val="18"/>
                <w:szCs w:val="18"/>
              </w:rPr>
              <w:t>Реализация мероприятий по развитию сельских территорий</w:t>
            </w:r>
          </w:p>
          <w:p w:rsidR="00ED226B" w:rsidRPr="00ED226B" w:rsidRDefault="00ED226B" w:rsidP="00ED226B">
            <w:pPr>
              <w:ind w:left="-198"/>
              <w:jc w:val="both"/>
              <w:rPr>
                <w:sz w:val="18"/>
                <w:szCs w:val="18"/>
              </w:rPr>
            </w:pPr>
            <w:r w:rsidRPr="00ED226B">
              <w:rPr>
                <w:sz w:val="18"/>
                <w:szCs w:val="18"/>
              </w:rPr>
              <w:t>Чествование работников сельского хозяйства и перерабатывающей промышленности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364E39" w:rsidP="00ED226B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ED226B" w:rsidP="00ED226B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ED226B" w:rsidP="00ED226B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364E39" w:rsidP="00ED22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ED226B" w:rsidP="00ED226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364E39" w:rsidP="00ED226B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ED226B" w:rsidP="00ED226B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ED226B" w:rsidP="00ED226B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364E39" w:rsidP="00ED22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D226B" w:rsidRDefault="00ED226B" w:rsidP="00ED226B">
            <w:pPr>
              <w:ind w:left="-17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364E39" w:rsidP="00ED226B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ED226B" w:rsidP="00ED226B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ED226B" w:rsidP="00ED226B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364E39" w:rsidP="00ED22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ED226B" w:rsidP="00ED226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364E39" w:rsidP="00ED226B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ED226B" w:rsidP="00ED226B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ED226B" w:rsidP="00ED226B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364E39" w:rsidP="00ED22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6B" w:rsidRDefault="00ED226B" w:rsidP="00ED226B">
            <w:pPr>
              <w:ind w:left="-17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--</w:t>
            </w:r>
          </w:p>
        </w:tc>
      </w:tr>
      <w:tr w:rsidR="009E0E0D" w:rsidTr="00902F3A">
        <w:trPr>
          <w:gridAfter w:val="2"/>
          <w:wAfter w:w="769" w:type="dxa"/>
          <w:trHeight w:val="298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по программе 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364E39" w:rsidP="00C853C4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 w:rsidP="00C853C4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 w:rsidP="00C853C4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364E39" w:rsidP="00C85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 w:rsidP="00C853C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364E39" w:rsidP="00C853C4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 w:rsidP="00C853C4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 w:rsidP="00C853C4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364E39" w:rsidP="00C85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  <w:hideMark/>
          </w:tcPr>
          <w:p w:rsidR="009E0E0D" w:rsidRDefault="009E0E0D" w:rsidP="00C853C4">
            <w:pPr>
              <w:ind w:left="-17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364E39" w:rsidP="00C853C4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9E0E0D" w:rsidP="00C853C4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9E0E0D" w:rsidP="00C853C4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364E39" w:rsidP="00C85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9E0E0D" w:rsidP="00C853C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364E39" w:rsidP="00C853C4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9E0E0D" w:rsidP="00C853C4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9E0E0D" w:rsidP="00C853C4">
            <w:pPr>
              <w:ind w:left="-1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364E39" w:rsidP="00C85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E0D" w:rsidRDefault="009E0E0D" w:rsidP="00C853C4">
            <w:pPr>
              <w:ind w:left="-17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--</w:t>
            </w:r>
          </w:p>
        </w:tc>
      </w:tr>
    </w:tbl>
    <w:p w:rsidR="00E62D9B" w:rsidRDefault="00E62D9B" w:rsidP="00E62D9B">
      <w:pPr>
        <w:rPr>
          <w:sz w:val="18"/>
          <w:szCs w:val="18"/>
        </w:rPr>
      </w:pPr>
    </w:p>
    <w:p w:rsidR="00E440E4" w:rsidRDefault="00E440E4" w:rsidP="00E62D9B">
      <w:pPr>
        <w:rPr>
          <w:sz w:val="18"/>
          <w:szCs w:val="18"/>
        </w:rPr>
      </w:pPr>
    </w:p>
    <w:p w:rsidR="003F22EA" w:rsidRDefault="003F22EA" w:rsidP="00E62D9B">
      <w:pPr>
        <w:rPr>
          <w:sz w:val="18"/>
          <w:szCs w:val="18"/>
        </w:rPr>
      </w:pPr>
    </w:p>
    <w:p w:rsidR="003F22EA" w:rsidRDefault="003F22EA" w:rsidP="00E62D9B">
      <w:pPr>
        <w:rPr>
          <w:sz w:val="18"/>
          <w:szCs w:val="18"/>
        </w:rPr>
      </w:pPr>
    </w:p>
    <w:p w:rsidR="009E0E0D" w:rsidRDefault="009E0E0D" w:rsidP="00E62D9B">
      <w:pPr>
        <w:rPr>
          <w:sz w:val="18"/>
          <w:szCs w:val="18"/>
        </w:rPr>
      </w:pPr>
    </w:p>
    <w:p w:rsidR="009E0E0D" w:rsidRDefault="009E0E0D" w:rsidP="00E62D9B">
      <w:pPr>
        <w:rPr>
          <w:sz w:val="18"/>
          <w:szCs w:val="18"/>
        </w:rPr>
      </w:pPr>
    </w:p>
    <w:p w:rsidR="009E0E0D" w:rsidRDefault="009E0E0D" w:rsidP="00E62D9B">
      <w:pPr>
        <w:rPr>
          <w:sz w:val="18"/>
          <w:szCs w:val="18"/>
        </w:rPr>
      </w:pPr>
    </w:p>
    <w:p w:rsidR="003F22EA" w:rsidRDefault="003F22EA" w:rsidP="00E62D9B">
      <w:pPr>
        <w:rPr>
          <w:sz w:val="18"/>
          <w:szCs w:val="18"/>
        </w:rPr>
      </w:pPr>
    </w:p>
    <w:p w:rsidR="003F22EA" w:rsidRDefault="003F22EA" w:rsidP="003F22E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3" w:name="sub_11009"/>
      <w:r>
        <w:rPr>
          <w:b/>
          <w:bCs/>
          <w:color w:val="26282F"/>
          <w:sz w:val="26"/>
          <w:szCs w:val="26"/>
        </w:rPr>
        <w:t>Таблица 9</w:t>
      </w:r>
    </w:p>
    <w:bookmarkEnd w:id="3"/>
    <w:p w:rsidR="003F22EA" w:rsidRDefault="003F22EA" w:rsidP="003F22EA">
      <w:pPr>
        <w:autoSpaceDE w:val="0"/>
        <w:ind w:firstLine="720"/>
        <w:jc w:val="both"/>
        <w:rPr>
          <w:sz w:val="26"/>
          <w:szCs w:val="26"/>
        </w:rPr>
      </w:pPr>
    </w:p>
    <w:p w:rsidR="003F22EA" w:rsidRDefault="003F22EA" w:rsidP="003F22E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достижении значений показателей муниципальной программы Мордовского района </w:t>
      </w:r>
    </w:p>
    <w:p w:rsidR="003F22EA" w:rsidRPr="00C5664E" w:rsidRDefault="003F22EA" w:rsidP="003F22E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 w:rsidRPr="00C5664E">
        <w:rPr>
          <w:b/>
          <w:bCs/>
          <w:color w:val="26282F"/>
          <w:sz w:val="26"/>
          <w:szCs w:val="26"/>
        </w:rPr>
        <w:t>«Развитие сельского хозяйства и регулирование рынков сельскохозяйственной продукции, сырья и про</w:t>
      </w:r>
      <w:r w:rsidR="00891034">
        <w:rPr>
          <w:b/>
          <w:bCs/>
          <w:color w:val="26282F"/>
          <w:sz w:val="26"/>
          <w:szCs w:val="26"/>
        </w:rPr>
        <w:t>довольствия»</w:t>
      </w:r>
    </w:p>
    <w:p w:rsidR="003F22EA" w:rsidRDefault="000C35B3" w:rsidP="003F22E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за 20</w:t>
      </w:r>
      <w:r w:rsidR="00600FA7">
        <w:rPr>
          <w:b/>
          <w:bCs/>
          <w:color w:val="26282F"/>
          <w:sz w:val="26"/>
          <w:szCs w:val="26"/>
        </w:rPr>
        <w:t>22</w:t>
      </w:r>
      <w:r w:rsidR="003F22EA">
        <w:rPr>
          <w:b/>
          <w:bCs/>
          <w:color w:val="26282F"/>
          <w:sz w:val="26"/>
          <w:szCs w:val="26"/>
        </w:rPr>
        <w:t>г.</w:t>
      </w:r>
    </w:p>
    <w:p w:rsidR="003F22EA" w:rsidRDefault="003F22EA" w:rsidP="003F22EA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145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2999"/>
        <w:gridCol w:w="1487"/>
        <w:gridCol w:w="2941"/>
        <w:gridCol w:w="1793"/>
        <w:gridCol w:w="1685"/>
        <w:gridCol w:w="2786"/>
      </w:tblGrid>
      <w:tr w:rsidR="003F22EA" w:rsidTr="00177B70"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41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F22EA" w:rsidTr="00177B70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F22EA" w:rsidTr="00177B70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3F22EA" w:rsidTr="00177B70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3F22EA" w:rsidTr="00177B70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C020F" w:rsidRPr="007C020F" w:rsidRDefault="003F22EA" w:rsidP="007C020F">
            <w:pPr>
              <w:autoSpaceDE w:val="0"/>
              <w:spacing w:before="108" w:after="108"/>
              <w:jc w:val="center"/>
              <w:rPr>
                <w:bCs/>
                <w:color w:val="26282F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Мордовского  района </w:t>
            </w:r>
            <w:r w:rsidR="007C020F" w:rsidRPr="007C020F">
              <w:rPr>
                <w:bCs/>
                <w:color w:val="26282F"/>
                <w:sz w:val="26"/>
                <w:szCs w:val="26"/>
              </w:rPr>
              <w:t>«Развитие сельского хозяйства и регулирование рынков сельскохозяйственной продукции, сырья и продовольствия» на 2014 – 2020 годы</w:t>
            </w:r>
          </w:p>
          <w:p w:rsidR="003F22EA" w:rsidRDefault="003F22EA" w:rsidP="00F9401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8274DC" w:rsidTr="00177B70">
        <w:tblPrEx>
          <w:tblLook w:val="04A0" w:firstRow="1" w:lastRow="0" w:firstColumn="1" w:lastColumn="0" w:noHBand="0" w:noVBand="1"/>
        </w:tblPrEx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autoSpaceDE w:val="0"/>
              <w:spacing w:line="276" w:lineRule="auto"/>
            </w:pPr>
            <w: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  <w:r>
              <w:t>процентов к предыдущему году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84,3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364E39">
            <w:pPr>
              <w:spacing w:line="276" w:lineRule="auto"/>
              <w:jc w:val="center"/>
            </w:pPr>
            <w:r>
              <w:t>107</w:t>
            </w:r>
            <w:r w:rsidR="00600FA7">
              <w:t>,8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5940A0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130,7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4DC" w:rsidRDefault="008274DC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8274DC" w:rsidTr="00177B70">
        <w:tblPrEx>
          <w:tblLook w:val="04A0" w:firstRow="1" w:lastRow="0" w:firstColumn="1" w:lastColumn="0" w:noHBand="0" w:noVBand="1"/>
        </w:tblPrEx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autoSpaceDE w:val="0"/>
              <w:spacing w:line="276" w:lineRule="auto"/>
            </w:pPr>
            <w:r>
              <w:t>Индекс производства продукции растениеводства (в сопоставимых ценах)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  <w:r>
              <w:t>процентов к предыдущему году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84,1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spacing w:line="276" w:lineRule="auto"/>
              <w:jc w:val="center"/>
              <w:rPr>
                <w:rFonts w:ascii="Times New Roman CYR" w:hAnsi="Times New Roman CYR"/>
              </w:rPr>
            </w:pPr>
            <w:r>
              <w:t>109</w:t>
            </w:r>
            <w:r w:rsidR="004B5524">
              <w:t>,5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5940A0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134,8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 w:rsidP="00ED226B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8274DC" w:rsidTr="00177B70">
        <w:tblPrEx>
          <w:tblLook w:val="04A0" w:firstRow="1" w:lastRow="0" w:firstColumn="1" w:lastColumn="0" w:noHBand="0" w:noVBand="1"/>
        </w:tblPrEx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line="240" w:lineRule="atLeast"/>
              <w:jc w:val="center"/>
            </w:pPr>
            <w:r>
              <w:lastRenderedPageBreak/>
              <w:t>3.</w:t>
            </w:r>
          </w:p>
        </w:tc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after="160" w:line="240" w:lineRule="atLeast"/>
            </w:pPr>
            <w:r>
              <w:t>Индекс производства продукции животноводства (в сопоставимых ценах)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line="240" w:lineRule="atLeast"/>
              <w:ind w:left="-57" w:right="-57"/>
              <w:jc w:val="center"/>
            </w:pPr>
            <w:r>
              <w:t>процентов к предыдущему году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86,4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103,9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5940A0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5940A0" w:rsidP="00B22A4C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Основная деятельность предприятия направлена на сохранения поголовья</w:t>
            </w:r>
          </w:p>
        </w:tc>
      </w:tr>
      <w:tr w:rsidR="008274DC" w:rsidTr="00177B70">
        <w:tblPrEx>
          <w:tblLook w:val="04A0" w:firstRow="1" w:lastRow="0" w:firstColumn="1" w:lastColumn="0" w:noHBand="0" w:noVBand="1"/>
        </w:tblPrEx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line="240" w:lineRule="atLeast"/>
              <w:jc w:val="center"/>
            </w:pPr>
            <w:r>
              <w:t>4.</w:t>
            </w:r>
          </w:p>
        </w:tc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after="160" w:line="240" w:lineRule="atLeast"/>
            </w:pPr>
            <w: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line="240" w:lineRule="atLeast"/>
              <w:ind w:left="-57" w:right="-57"/>
              <w:jc w:val="center"/>
            </w:pPr>
            <w:r>
              <w:t>процентов к предыдущему году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123,5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spacing w:line="240" w:lineRule="atLeast"/>
              <w:jc w:val="center"/>
            </w:pPr>
            <w:r>
              <w:t>112,8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5940A0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4DC" w:rsidRDefault="005940A0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связи со сложной геополитической ситуацией хозяйства района не смогли в полном объеме приобрести </w:t>
            </w:r>
            <w:proofErr w:type="spellStart"/>
            <w:r>
              <w:rPr>
                <w:sz w:val="26"/>
                <w:szCs w:val="26"/>
              </w:rPr>
              <w:t>сх</w:t>
            </w:r>
            <w:proofErr w:type="spellEnd"/>
            <w:r>
              <w:rPr>
                <w:sz w:val="26"/>
                <w:szCs w:val="26"/>
              </w:rPr>
              <w:t xml:space="preserve"> технику и оборудование</w:t>
            </w:r>
          </w:p>
        </w:tc>
      </w:tr>
      <w:tr w:rsidR="008274DC" w:rsidTr="00177B70">
        <w:tblPrEx>
          <w:tblLook w:val="04A0" w:firstRow="1" w:lastRow="0" w:firstColumn="1" w:lastColumn="0" w:noHBand="0" w:noVBand="1"/>
        </w:tblPrEx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line="240" w:lineRule="atLeast"/>
              <w:jc w:val="center"/>
            </w:pPr>
            <w:r>
              <w:t>5.</w:t>
            </w:r>
          </w:p>
        </w:tc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after="160" w:line="240" w:lineRule="atLeast"/>
            </w:pPr>
            <w:r>
              <w:t>Рентабельность сельскохозяйственных организаций (с учетом субсидий)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line="240" w:lineRule="atLeast"/>
              <w:ind w:left="-57" w:right="-57"/>
              <w:jc w:val="center"/>
            </w:pPr>
            <w:r>
              <w:t>процентов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57,7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spacing w:line="240" w:lineRule="atLeast"/>
              <w:jc w:val="center"/>
            </w:pPr>
            <w:r>
              <w:t>17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5940A0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4DC" w:rsidRDefault="008274DC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8274DC" w:rsidTr="00177B70">
        <w:tblPrEx>
          <w:tblLook w:val="04A0" w:firstRow="1" w:lastRow="0" w:firstColumn="1" w:lastColumn="0" w:noHBand="0" w:noVBand="1"/>
        </w:tblPrEx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line="240" w:lineRule="atLeast"/>
              <w:jc w:val="center"/>
            </w:pPr>
            <w:r>
              <w:t>6.</w:t>
            </w:r>
          </w:p>
        </w:tc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after="160" w:line="240" w:lineRule="atLeast"/>
            </w:pPr>
            <w:r>
              <w:t>Среднемесячная номинальная заработная плата в сельском хозяйстве (по сельскохозяйственным организациям, не относящимся к субъектам малого предпринимательства)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8274DC">
            <w:pPr>
              <w:spacing w:line="240" w:lineRule="atLeast"/>
              <w:ind w:left="-57" w:right="-57"/>
              <w:jc w:val="center"/>
            </w:pPr>
            <w:r>
              <w:t>рублей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600FA7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44038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7B70" w:rsidRPr="002C1E30" w:rsidRDefault="00364E39" w:rsidP="00177B70">
            <w:pPr>
              <w:jc w:val="center"/>
            </w:pPr>
            <w:r>
              <w:t>26</w:t>
            </w:r>
            <w:r w:rsidR="00600FA7">
              <w:t>820</w:t>
            </w:r>
          </w:p>
          <w:p w:rsidR="008274DC" w:rsidRDefault="008274DC">
            <w:pPr>
              <w:spacing w:line="240" w:lineRule="atLeast"/>
              <w:jc w:val="center"/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74DC" w:rsidRDefault="005940A0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50578</w:t>
            </w:r>
            <w:bookmarkStart w:id="4" w:name="_GoBack"/>
            <w:bookmarkEnd w:id="4"/>
          </w:p>
        </w:tc>
        <w:tc>
          <w:tcPr>
            <w:tcW w:w="2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74DC" w:rsidRDefault="008274DC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E440E4" w:rsidRDefault="00E440E4" w:rsidP="00E62D9B">
      <w:pPr>
        <w:rPr>
          <w:sz w:val="18"/>
          <w:szCs w:val="18"/>
        </w:rPr>
      </w:pPr>
    </w:p>
    <w:p w:rsidR="00E440E4" w:rsidRDefault="00E440E4" w:rsidP="00E62D9B">
      <w:pPr>
        <w:rPr>
          <w:sz w:val="18"/>
          <w:szCs w:val="18"/>
        </w:rPr>
      </w:pPr>
    </w:p>
    <w:p w:rsidR="00B06793" w:rsidRPr="005512C8" w:rsidRDefault="00E62D9B">
      <w:pPr>
        <w:rPr>
          <w:b/>
          <w:bCs/>
          <w:color w:val="26282F"/>
          <w:sz w:val="26"/>
          <w:szCs w:val="26"/>
        </w:rPr>
      </w:pPr>
      <w:r>
        <w:rPr>
          <w:sz w:val="18"/>
          <w:szCs w:val="18"/>
        </w:rPr>
        <w:t xml:space="preserve"> Ответственн</w:t>
      </w:r>
      <w:r w:rsidR="00121E2E">
        <w:rPr>
          <w:sz w:val="18"/>
          <w:szCs w:val="18"/>
        </w:rPr>
        <w:t xml:space="preserve">ый исполнитель: </w:t>
      </w:r>
      <w:r w:rsidR="006E41DB">
        <w:rPr>
          <w:sz w:val="18"/>
          <w:szCs w:val="18"/>
        </w:rPr>
        <w:t>Рязанцева С</w:t>
      </w:r>
      <w:r w:rsidR="004E7ACF">
        <w:rPr>
          <w:sz w:val="18"/>
          <w:szCs w:val="18"/>
        </w:rPr>
        <w:t>.А.</w:t>
      </w:r>
      <w:r>
        <w:rPr>
          <w:sz w:val="18"/>
          <w:szCs w:val="18"/>
        </w:rPr>
        <w:t xml:space="preserve">                                Тел.:  (47542)3-</w:t>
      </w:r>
      <w:r w:rsidR="000170D1">
        <w:rPr>
          <w:sz w:val="18"/>
          <w:szCs w:val="18"/>
        </w:rPr>
        <w:t>18-66</w:t>
      </w:r>
    </w:p>
    <w:sectPr w:rsidR="00B06793" w:rsidRPr="005512C8" w:rsidSect="00ED226B">
      <w:pgSz w:w="16838" w:h="11906" w:orient="landscape"/>
      <w:pgMar w:top="851" w:right="1134" w:bottom="850" w:left="1134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793"/>
    <w:rsid w:val="000170D1"/>
    <w:rsid w:val="00035FFE"/>
    <w:rsid w:val="00044950"/>
    <w:rsid w:val="00091945"/>
    <w:rsid w:val="000B389D"/>
    <w:rsid w:val="000C35B3"/>
    <w:rsid w:val="000E492A"/>
    <w:rsid w:val="00121E2E"/>
    <w:rsid w:val="001560E4"/>
    <w:rsid w:val="00157401"/>
    <w:rsid w:val="00167D3A"/>
    <w:rsid w:val="00177B70"/>
    <w:rsid w:val="001D1716"/>
    <w:rsid w:val="0020486E"/>
    <w:rsid w:val="00225B46"/>
    <w:rsid w:val="00293CAD"/>
    <w:rsid w:val="002A0AFB"/>
    <w:rsid w:val="002B1ED6"/>
    <w:rsid w:val="002B2DB6"/>
    <w:rsid w:val="002C5B1F"/>
    <w:rsid w:val="002E6B1F"/>
    <w:rsid w:val="0034453A"/>
    <w:rsid w:val="00364E39"/>
    <w:rsid w:val="003E02CF"/>
    <w:rsid w:val="003F22EA"/>
    <w:rsid w:val="00422358"/>
    <w:rsid w:val="004430FE"/>
    <w:rsid w:val="004B2203"/>
    <w:rsid w:val="004B4A8B"/>
    <w:rsid w:val="004B5524"/>
    <w:rsid w:val="004B58B3"/>
    <w:rsid w:val="004C02A5"/>
    <w:rsid w:val="004E7ACF"/>
    <w:rsid w:val="005512C8"/>
    <w:rsid w:val="005940A0"/>
    <w:rsid w:val="005A233C"/>
    <w:rsid w:val="005B38BD"/>
    <w:rsid w:val="00600FA7"/>
    <w:rsid w:val="00616CD1"/>
    <w:rsid w:val="0066521C"/>
    <w:rsid w:val="00677DD2"/>
    <w:rsid w:val="006922B7"/>
    <w:rsid w:val="006A0669"/>
    <w:rsid w:val="006B61A4"/>
    <w:rsid w:val="006C2DC7"/>
    <w:rsid w:val="006E41DB"/>
    <w:rsid w:val="0071617F"/>
    <w:rsid w:val="0072170C"/>
    <w:rsid w:val="00755836"/>
    <w:rsid w:val="00775B73"/>
    <w:rsid w:val="007942C0"/>
    <w:rsid w:val="00794811"/>
    <w:rsid w:val="007B50FB"/>
    <w:rsid w:val="007C020F"/>
    <w:rsid w:val="007D2023"/>
    <w:rsid w:val="007E2DCA"/>
    <w:rsid w:val="00824920"/>
    <w:rsid w:val="008263B9"/>
    <w:rsid w:val="008274DC"/>
    <w:rsid w:val="00845C0A"/>
    <w:rsid w:val="00886331"/>
    <w:rsid w:val="00891034"/>
    <w:rsid w:val="008D43A6"/>
    <w:rsid w:val="00902F3A"/>
    <w:rsid w:val="0092548F"/>
    <w:rsid w:val="00945280"/>
    <w:rsid w:val="00966BBC"/>
    <w:rsid w:val="009D3CE2"/>
    <w:rsid w:val="009E068B"/>
    <w:rsid w:val="009E0E0D"/>
    <w:rsid w:val="009F3CE3"/>
    <w:rsid w:val="009F6391"/>
    <w:rsid w:val="00A07210"/>
    <w:rsid w:val="00A14EF3"/>
    <w:rsid w:val="00A254BD"/>
    <w:rsid w:val="00A67935"/>
    <w:rsid w:val="00A74C15"/>
    <w:rsid w:val="00A82360"/>
    <w:rsid w:val="00AA1D6E"/>
    <w:rsid w:val="00AB32F3"/>
    <w:rsid w:val="00AC46B0"/>
    <w:rsid w:val="00AC4EC5"/>
    <w:rsid w:val="00AC7D5A"/>
    <w:rsid w:val="00B06793"/>
    <w:rsid w:val="00B22A4C"/>
    <w:rsid w:val="00B7796A"/>
    <w:rsid w:val="00BD0E74"/>
    <w:rsid w:val="00BD4B67"/>
    <w:rsid w:val="00C02B58"/>
    <w:rsid w:val="00C2239F"/>
    <w:rsid w:val="00C5664E"/>
    <w:rsid w:val="00C82789"/>
    <w:rsid w:val="00C82837"/>
    <w:rsid w:val="00C9128F"/>
    <w:rsid w:val="00C94EC4"/>
    <w:rsid w:val="00CA42EB"/>
    <w:rsid w:val="00CB5A5A"/>
    <w:rsid w:val="00CC0434"/>
    <w:rsid w:val="00D2072B"/>
    <w:rsid w:val="00D21B83"/>
    <w:rsid w:val="00D8197F"/>
    <w:rsid w:val="00D86870"/>
    <w:rsid w:val="00D9086F"/>
    <w:rsid w:val="00D90A90"/>
    <w:rsid w:val="00D9768F"/>
    <w:rsid w:val="00DA7275"/>
    <w:rsid w:val="00DD2B06"/>
    <w:rsid w:val="00DF7103"/>
    <w:rsid w:val="00E0137F"/>
    <w:rsid w:val="00E044F7"/>
    <w:rsid w:val="00E33118"/>
    <w:rsid w:val="00E37513"/>
    <w:rsid w:val="00E440E4"/>
    <w:rsid w:val="00E510FC"/>
    <w:rsid w:val="00E57CFD"/>
    <w:rsid w:val="00E62D9B"/>
    <w:rsid w:val="00EB6360"/>
    <w:rsid w:val="00EC0E25"/>
    <w:rsid w:val="00ED0B15"/>
    <w:rsid w:val="00ED226B"/>
    <w:rsid w:val="00ED5E5F"/>
    <w:rsid w:val="00ED7D40"/>
    <w:rsid w:val="00F40CE0"/>
    <w:rsid w:val="00F50C16"/>
    <w:rsid w:val="00F830A6"/>
    <w:rsid w:val="00FB5E8E"/>
    <w:rsid w:val="00FC0F05"/>
    <w:rsid w:val="00FC1577"/>
    <w:rsid w:val="00FC4FB9"/>
    <w:rsid w:val="00FE3829"/>
    <w:rsid w:val="00FE5959"/>
    <w:rsid w:val="00FF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48054-F632-4FAE-8230-CB276BB7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Lucida Sans Unicode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5C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B06793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B06793"/>
    <w:pPr>
      <w:spacing w:after="140" w:line="288" w:lineRule="auto"/>
    </w:pPr>
  </w:style>
  <w:style w:type="paragraph" w:styleId="a5">
    <w:name w:val="List"/>
    <w:basedOn w:val="a4"/>
    <w:rsid w:val="00B06793"/>
    <w:rPr>
      <w:rFonts w:cs="Mangal"/>
    </w:rPr>
  </w:style>
  <w:style w:type="paragraph" w:styleId="a6">
    <w:name w:val="Title"/>
    <w:basedOn w:val="a"/>
    <w:rsid w:val="00B06793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B06793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semiHidden/>
    <w:unhideWhenUsed/>
    <w:rsid w:val="00167D3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7D3A"/>
    <w:rPr>
      <w:rFonts w:ascii="Segoe UI" w:eastAsia="Times New Roman" w:hAnsi="Segoe UI" w:cs="Segoe UI"/>
      <w:color w:val="00000A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ekon22</dc:creator>
  <cp:lastModifiedBy>adm</cp:lastModifiedBy>
  <cp:revision>15</cp:revision>
  <cp:lastPrinted>2023-04-10T07:14:00Z</cp:lastPrinted>
  <dcterms:created xsi:type="dcterms:W3CDTF">2020-03-10T13:37:00Z</dcterms:created>
  <dcterms:modified xsi:type="dcterms:W3CDTF">2023-04-11T07:09:00Z</dcterms:modified>
  <dc:language>ru-RU</dc:language>
</cp:coreProperties>
</file>