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F" w:rsidRPr="00667091" w:rsidRDefault="002A368F" w:rsidP="002A368F">
      <w:pPr>
        <w:spacing w:line="240" w:lineRule="auto"/>
        <w:contextualSpacing/>
        <w:jc w:val="both"/>
        <w:rPr>
          <w:rFonts w:ascii="Times New Roman" w:hAnsi="Times New Roman"/>
          <w:b/>
          <w:szCs w:val="24"/>
        </w:rPr>
      </w:pPr>
    </w:p>
    <w:p w:rsidR="002A368F" w:rsidRPr="005B2114" w:rsidRDefault="002A368F" w:rsidP="002A368F">
      <w:pPr>
        <w:spacing w:line="240" w:lineRule="auto"/>
        <w:contextualSpacing/>
        <w:jc w:val="center"/>
        <w:rPr>
          <w:rFonts w:ascii="Times New Roman" w:hAnsi="Times New Roman" w:cs="Times New Roman"/>
          <w:b/>
          <w:sz w:val="24"/>
          <w:szCs w:val="24"/>
        </w:rPr>
      </w:pPr>
      <w:r w:rsidRPr="005B2114">
        <w:rPr>
          <w:rFonts w:ascii="Times New Roman" w:hAnsi="Times New Roman" w:cs="Times New Roman"/>
          <w:b/>
          <w:sz w:val="24"/>
          <w:szCs w:val="24"/>
        </w:rPr>
        <w:t>ИЗВЕЩЕНИЕ</w:t>
      </w:r>
    </w:p>
    <w:p w:rsidR="002A368F" w:rsidRPr="005B2114" w:rsidRDefault="002A368F" w:rsidP="002A368F">
      <w:pPr>
        <w:spacing w:line="240" w:lineRule="auto"/>
        <w:contextualSpacing/>
        <w:jc w:val="center"/>
        <w:rPr>
          <w:rFonts w:ascii="Times New Roman" w:hAnsi="Times New Roman" w:cs="Times New Roman"/>
          <w:b/>
          <w:sz w:val="24"/>
          <w:szCs w:val="24"/>
        </w:rPr>
      </w:pPr>
      <w:r w:rsidRPr="005B2114">
        <w:rPr>
          <w:rFonts w:ascii="Times New Roman" w:hAnsi="Times New Roman" w:cs="Times New Roman"/>
          <w:b/>
          <w:sz w:val="24"/>
          <w:szCs w:val="24"/>
        </w:rPr>
        <w:t>о проведении электронного аукциона</w:t>
      </w:r>
    </w:p>
    <w:p w:rsidR="002A368F" w:rsidRPr="005B2114" w:rsidRDefault="002A368F" w:rsidP="002A368F">
      <w:pPr>
        <w:spacing w:line="240" w:lineRule="auto"/>
        <w:contextualSpacing/>
        <w:jc w:val="center"/>
        <w:rPr>
          <w:rFonts w:ascii="Times New Roman" w:hAnsi="Times New Roman" w:cs="Times New Roman"/>
          <w:b/>
          <w:sz w:val="24"/>
          <w:szCs w:val="24"/>
        </w:rPr>
      </w:pPr>
      <w:r w:rsidRPr="005B2114">
        <w:rPr>
          <w:rFonts w:ascii="Times New Roman" w:hAnsi="Times New Roman" w:cs="Times New Roman"/>
          <w:b/>
          <w:sz w:val="24"/>
          <w:szCs w:val="24"/>
        </w:rPr>
        <w:t xml:space="preserve"> на право заключения договора аренды земельного участка </w:t>
      </w:r>
    </w:p>
    <w:p w:rsidR="002A368F" w:rsidRPr="005B2114" w:rsidRDefault="002A368F" w:rsidP="002A368F">
      <w:pPr>
        <w:spacing w:line="240" w:lineRule="auto"/>
        <w:contextualSpacing/>
        <w:jc w:val="both"/>
        <w:rPr>
          <w:rFonts w:ascii="Times New Roman" w:hAnsi="Times New Roman" w:cs="Times New Roman"/>
          <w:sz w:val="24"/>
          <w:szCs w:val="24"/>
        </w:rPr>
      </w:pPr>
    </w:p>
    <w:p w:rsidR="002A368F" w:rsidRPr="005B2114" w:rsidRDefault="002A368F" w:rsidP="002A368F">
      <w:pPr>
        <w:spacing w:line="240" w:lineRule="auto"/>
        <w:contextualSpacing/>
        <w:jc w:val="both"/>
        <w:rPr>
          <w:rFonts w:ascii="Times New Roman" w:hAnsi="Times New Roman" w:cs="Times New Roman"/>
          <w:sz w:val="24"/>
          <w:szCs w:val="24"/>
        </w:rPr>
      </w:pPr>
      <w:r w:rsidRPr="005B2114">
        <w:rPr>
          <w:rFonts w:ascii="Times New Roman" w:hAnsi="Times New Roman" w:cs="Times New Roman"/>
          <w:sz w:val="24"/>
          <w:szCs w:val="24"/>
        </w:rPr>
        <w:t xml:space="preserve">     Администрация Мордовского </w:t>
      </w:r>
      <w:r>
        <w:rPr>
          <w:rFonts w:ascii="Times New Roman" w:hAnsi="Times New Roman" w:cs="Times New Roman"/>
          <w:sz w:val="24"/>
          <w:szCs w:val="24"/>
        </w:rPr>
        <w:t>муниципального округа</w:t>
      </w:r>
      <w:r w:rsidRPr="005B2114">
        <w:rPr>
          <w:rFonts w:ascii="Times New Roman" w:hAnsi="Times New Roman" w:cs="Times New Roman"/>
          <w:sz w:val="24"/>
          <w:szCs w:val="24"/>
        </w:rPr>
        <w:t xml:space="preserve"> Тамбовской области сообщает о проведении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государственная собственность на который не разграничена</w:t>
      </w:r>
      <w:r w:rsidR="007C1842">
        <w:rPr>
          <w:rFonts w:ascii="Times New Roman" w:hAnsi="Times New Roman" w:cs="Times New Roman"/>
          <w:sz w:val="24"/>
          <w:szCs w:val="24"/>
        </w:rPr>
        <w:t>.</w:t>
      </w:r>
    </w:p>
    <w:p w:rsidR="002A368F" w:rsidRPr="005B2114" w:rsidRDefault="002A368F" w:rsidP="002A368F">
      <w:pPr>
        <w:spacing w:line="240" w:lineRule="auto"/>
        <w:contextualSpacing/>
        <w:jc w:val="both"/>
        <w:rPr>
          <w:rFonts w:ascii="Times New Roman" w:hAnsi="Times New Roman" w:cs="Times New Roman"/>
          <w:sz w:val="24"/>
          <w:szCs w:val="24"/>
        </w:rPr>
      </w:pPr>
    </w:p>
    <w:p w:rsidR="002A368F" w:rsidRPr="005B2114" w:rsidRDefault="002A368F" w:rsidP="002A368F">
      <w:pPr>
        <w:spacing w:line="240" w:lineRule="auto"/>
        <w:contextualSpacing/>
        <w:jc w:val="center"/>
        <w:rPr>
          <w:rFonts w:ascii="Times New Roman" w:hAnsi="Times New Roman" w:cs="Times New Roman"/>
          <w:b/>
          <w:sz w:val="24"/>
          <w:szCs w:val="24"/>
        </w:rPr>
      </w:pPr>
      <w:r w:rsidRPr="005B2114">
        <w:rPr>
          <w:rFonts w:ascii="Times New Roman" w:hAnsi="Times New Roman" w:cs="Times New Roman"/>
          <w:b/>
          <w:sz w:val="24"/>
          <w:szCs w:val="24"/>
        </w:rPr>
        <w:t>I. Общие положения</w:t>
      </w:r>
    </w:p>
    <w:p w:rsidR="002A368F" w:rsidRPr="005B2114" w:rsidRDefault="002A368F" w:rsidP="00474091">
      <w:pPr>
        <w:widowControl w:val="0"/>
        <w:suppressAutoHyphens/>
        <w:autoSpaceDE w:val="0"/>
        <w:spacing w:after="0" w:line="240" w:lineRule="auto"/>
        <w:jc w:val="both"/>
        <w:rPr>
          <w:rFonts w:ascii="Times New Roman" w:eastAsia="Calibri" w:hAnsi="Times New Roman" w:cs="Times New Roman"/>
          <w:sz w:val="24"/>
          <w:szCs w:val="24"/>
        </w:rPr>
      </w:pPr>
      <w:r w:rsidRPr="005B2114">
        <w:rPr>
          <w:rFonts w:ascii="Times New Roman" w:hAnsi="Times New Roman" w:cs="Times New Roman"/>
          <w:b/>
          <w:sz w:val="24"/>
          <w:szCs w:val="24"/>
        </w:rPr>
        <w:t>1. Основание проведения торгов:</w:t>
      </w:r>
      <w:r w:rsidRPr="005B2114">
        <w:rPr>
          <w:rFonts w:ascii="Times New Roman" w:hAnsi="Times New Roman" w:cs="Times New Roman"/>
          <w:sz w:val="28"/>
          <w:szCs w:val="28"/>
          <w:lang w:eastAsia="ar-SA"/>
        </w:rPr>
        <w:t xml:space="preserve"> </w:t>
      </w:r>
      <w:r w:rsidRPr="005B2114">
        <w:rPr>
          <w:rFonts w:ascii="Times New Roman" w:eastAsia="Calibri" w:hAnsi="Times New Roman" w:cs="Times New Roman"/>
          <w:sz w:val="24"/>
          <w:szCs w:val="24"/>
        </w:rPr>
        <w:t xml:space="preserve">Постановление администрации Мордовского </w:t>
      </w:r>
      <w:r>
        <w:rPr>
          <w:rFonts w:ascii="Times New Roman" w:eastAsia="Calibri" w:hAnsi="Times New Roman" w:cs="Times New Roman"/>
          <w:sz w:val="24"/>
          <w:szCs w:val="24"/>
        </w:rPr>
        <w:t>муниципального округа</w:t>
      </w:r>
      <w:r w:rsidRPr="005B2114">
        <w:rPr>
          <w:rFonts w:ascii="Times New Roman" w:eastAsia="Calibri" w:hAnsi="Times New Roman" w:cs="Times New Roman"/>
          <w:sz w:val="24"/>
          <w:szCs w:val="24"/>
        </w:rPr>
        <w:t xml:space="preserve"> Тамбовской области от </w:t>
      </w:r>
      <w:r w:rsidR="00432280">
        <w:rPr>
          <w:rFonts w:ascii="Times New Roman" w:eastAsia="Calibri" w:hAnsi="Times New Roman" w:cs="Times New Roman"/>
          <w:sz w:val="24"/>
          <w:szCs w:val="24"/>
        </w:rPr>
        <w:t>20</w:t>
      </w:r>
      <w:r w:rsidRPr="005B2114">
        <w:rPr>
          <w:rFonts w:ascii="Times New Roman" w:eastAsia="Calibri" w:hAnsi="Times New Roman" w:cs="Times New Roman"/>
          <w:sz w:val="24"/>
          <w:szCs w:val="24"/>
        </w:rPr>
        <w:t>.</w:t>
      </w:r>
      <w:r w:rsidR="00432280">
        <w:rPr>
          <w:rFonts w:ascii="Times New Roman" w:eastAsia="Calibri" w:hAnsi="Times New Roman" w:cs="Times New Roman"/>
          <w:sz w:val="24"/>
          <w:szCs w:val="24"/>
        </w:rPr>
        <w:t>0</w:t>
      </w:r>
      <w:r w:rsidR="007C1842">
        <w:rPr>
          <w:rFonts w:ascii="Times New Roman" w:eastAsia="Calibri" w:hAnsi="Times New Roman" w:cs="Times New Roman"/>
          <w:sz w:val="24"/>
          <w:szCs w:val="24"/>
        </w:rPr>
        <w:t>5</w:t>
      </w:r>
      <w:r>
        <w:rPr>
          <w:rFonts w:ascii="Times New Roman" w:eastAsia="Calibri" w:hAnsi="Times New Roman" w:cs="Times New Roman"/>
          <w:sz w:val="24"/>
          <w:szCs w:val="24"/>
        </w:rPr>
        <w:t>.2025</w:t>
      </w:r>
      <w:r w:rsidRPr="005B2114">
        <w:rPr>
          <w:rFonts w:ascii="Times New Roman" w:eastAsia="Calibri" w:hAnsi="Times New Roman" w:cs="Times New Roman"/>
          <w:sz w:val="24"/>
          <w:szCs w:val="24"/>
        </w:rPr>
        <w:t xml:space="preserve"> №</w:t>
      </w:r>
      <w:r w:rsidR="007C1842">
        <w:rPr>
          <w:rFonts w:ascii="Times New Roman" w:eastAsia="Calibri" w:hAnsi="Times New Roman" w:cs="Times New Roman"/>
          <w:sz w:val="24"/>
          <w:szCs w:val="24"/>
        </w:rPr>
        <w:t>626</w:t>
      </w:r>
      <w:r w:rsidRPr="005B2114">
        <w:rPr>
          <w:rFonts w:ascii="Times New Roman" w:eastAsia="Calibri" w:hAnsi="Times New Roman" w:cs="Times New Roman"/>
          <w:sz w:val="24"/>
          <w:szCs w:val="24"/>
        </w:rPr>
        <w:t xml:space="preserve"> </w:t>
      </w:r>
      <w:r w:rsidRPr="00474091">
        <w:rPr>
          <w:rFonts w:ascii="Times New Roman" w:eastAsia="Calibri" w:hAnsi="Times New Roman" w:cs="Times New Roman"/>
          <w:sz w:val="24"/>
          <w:szCs w:val="24"/>
        </w:rPr>
        <w:t>«</w:t>
      </w:r>
      <w:r w:rsidR="00474091" w:rsidRPr="00474091">
        <w:rPr>
          <w:rFonts w:ascii="Times New Roman" w:eastAsia="Times New Roman" w:hAnsi="Times New Roman" w:cs="Times New Roman"/>
          <w:sz w:val="24"/>
          <w:szCs w:val="24"/>
          <w:lang w:eastAsia="ar-SA"/>
        </w:rPr>
        <w:t>Об условиях заключения договора аренды земельного участка из земель населённых пунктов,</w:t>
      </w:r>
      <w:r w:rsidR="00474091">
        <w:rPr>
          <w:rFonts w:ascii="Times New Roman" w:eastAsia="Times New Roman" w:hAnsi="Times New Roman" w:cs="Times New Roman"/>
          <w:sz w:val="24"/>
          <w:szCs w:val="24"/>
          <w:lang w:eastAsia="ar-SA"/>
        </w:rPr>
        <w:t xml:space="preserve"> </w:t>
      </w:r>
      <w:r w:rsidR="00474091" w:rsidRPr="00474091">
        <w:rPr>
          <w:rFonts w:ascii="Times New Roman" w:eastAsia="Times New Roman" w:hAnsi="Times New Roman" w:cs="Times New Roman"/>
          <w:sz w:val="24"/>
          <w:szCs w:val="24"/>
          <w:lang w:eastAsia="ar-SA"/>
        </w:rPr>
        <w:t>государственная собственность на который не разграничена</w:t>
      </w:r>
      <w:r w:rsidRPr="005B2114">
        <w:rPr>
          <w:rFonts w:ascii="Times New Roman" w:eastAsia="Calibri"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 xml:space="preserve">2. Организатор торгов (Продавец): </w:t>
      </w:r>
      <w:r w:rsidRPr="005B2114">
        <w:rPr>
          <w:rFonts w:ascii="Times New Roman" w:hAnsi="Times New Roman" w:cs="Times New Roman"/>
          <w:sz w:val="24"/>
          <w:szCs w:val="24"/>
        </w:rPr>
        <w:t xml:space="preserve">Администрация Мордовского </w:t>
      </w:r>
      <w:r>
        <w:rPr>
          <w:rFonts w:ascii="Times New Roman" w:hAnsi="Times New Roman" w:cs="Times New Roman"/>
          <w:sz w:val="24"/>
          <w:szCs w:val="24"/>
        </w:rPr>
        <w:t>муниципального округа</w:t>
      </w:r>
      <w:r w:rsidRPr="005B2114">
        <w:rPr>
          <w:rFonts w:ascii="Times New Roman" w:hAnsi="Times New Roman" w:cs="Times New Roman"/>
          <w:sz w:val="24"/>
          <w:szCs w:val="24"/>
        </w:rPr>
        <w:t xml:space="preserve"> Тамбовской области, адрес местонахождения: 393600, Тамбовская область, Мордовский </w:t>
      </w:r>
      <w:r>
        <w:rPr>
          <w:rFonts w:ascii="Times New Roman" w:hAnsi="Times New Roman" w:cs="Times New Roman"/>
          <w:sz w:val="24"/>
          <w:szCs w:val="24"/>
        </w:rPr>
        <w:t>муниципальный округ</w:t>
      </w:r>
      <w:r w:rsidRPr="005B2114">
        <w:rPr>
          <w:rFonts w:ascii="Times New Roman" w:hAnsi="Times New Roman" w:cs="Times New Roman"/>
          <w:sz w:val="24"/>
          <w:szCs w:val="24"/>
        </w:rPr>
        <w:t>, р.п. Мордово, ул. Коммунальная, д.46, тел.: 8 (47542) 3-1</w:t>
      </w:r>
      <w:r>
        <w:rPr>
          <w:rFonts w:ascii="Times New Roman" w:hAnsi="Times New Roman" w:cs="Times New Roman"/>
          <w:sz w:val="24"/>
          <w:szCs w:val="24"/>
        </w:rPr>
        <w:t>1</w:t>
      </w:r>
      <w:r w:rsidRPr="005B2114">
        <w:rPr>
          <w:rFonts w:ascii="Times New Roman" w:hAnsi="Times New Roman" w:cs="Times New Roman"/>
          <w:sz w:val="24"/>
          <w:szCs w:val="24"/>
        </w:rPr>
        <w:t>-</w:t>
      </w:r>
      <w:r>
        <w:rPr>
          <w:rFonts w:ascii="Times New Roman" w:hAnsi="Times New Roman" w:cs="Times New Roman"/>
          <w:sz w:val="24"/>
          <w:szCs w:val="24"/>
        </w:rPr>
        <w:t>24</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4. Электронная площадка:</w:t>
      </w:r>
      <w:r w:rsidRPr="005B2114">
        <w:rPr>
          <w:rFonts w:ascii="Times New Roman" w:hAnsi="Times New Roman" w:cs="Times New Roman"/>
          <w:sz w:val="24"/>
          <w:szCs w:val="24"/>
        </w:rPr>
        <w:t xml:space="preserve"> </w:t>
      </w:r>
      <w:hyperlink r:id="rId6" w:history="1">
        <w:r w:rsidRPr="005B2114">
          <w:rPr>
            <w:rFonts w:ascii="Times New Roman" w:hAnsi="Times New Roman" w:cs="Times New Roman"/>
            <w:color w:val="0000FF" w:themeColor="hyperlink"/>
            <w:sz w:val="24"/>
            <w:szCs w:val="24"/>
            <w:u w:val="single"/>
          </w:rPr>
          <w:t>https://178fz.roseltorg.ru</w:t>
        </w:r>
      </w:hyperlink>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5. Оператор электронной площадки:</w:t>
      </w:r>
      <w:r w:rsidRPr="005B2114">
        <w:rPr>
          <w:rFonts w:ascii="Times New Roman" w:hAnsi="Times New Roman" w:cs="Times New Roman"/>
          <w:sz w:val="24"/>
          <w:szCs w:val="24"/>
        </w:rPr>
        <w:t xml:space="preserve"> Акционерное общество «Единая электронная торговая площадка» (АО «ЕЭТП»), www.roseltorg.ru, адрес местонахождения: 115114, г. Москва, ул. </w:t>
      </w:r>
      <w:proofErr w:type="spellStart"/>
      <w:r w:rsidRPr="005B2114">
        <w:rPr>
          <w:rFonts w:ascii="Times New Roman" w:hAnsi="Times New Roman" w:cs="Times New Roman"/>
          <w:sz w:val="24"/>
          <w:szCs w:val="24"/>
        </w:rPr>
        <w:t>Кожевническая</w:t>
      </w:r>
      <w:proofErr w:type="spellEnd"/>
      <w:r w:rsidRPr="005B2114">
        <w:rPr>
          <w:rFonts w:ascii="Times New Roman" w:hAnsi="Times New Roman" w:cs="Times New Roman"/>
          <w:sz w:val="24"/>
          <w:szCs w:val="24"/>
        </w:rPr>
        <w:t xml:space="preserve">, д. 14, стр. 5, тел.: 8 (495) 276-16-26.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6. Форма торгов:</w:t>
      </w:r>
      <w:r w:rsidRPr="005B2114">
        <w:rPr>
          <w:rFonts w:ascii="Times New Roman" w:hAnsi="Times New Roman" w:cs="Times New Roman"/>
          <w:sz w:val="24"/>
          <w:szCs w:val="24"/>
        </w:rPr>
        <w:t xml:space="preserve"> аукцион в электронной форме, открытый по составу участников и по форме подачи предложений о размере ежегодной арендной платы.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7. Дата начала приема заявок на участие в аукционе в электронной форме:</w:t>
      </w:r>
      <w:r w:rsidRPr="005B2114">
        <w:rPr>
          <w:rFonts w:ascii="Times New Roman" w:hAnsi="Times New Roman" w:cs="Times New Roman"/>
          <w:sz w:val="24"/>
          <w:szCs w:val="24"/>
        </w:rPr>
        <w:t xml:space="preserve"> </w:t>
      </w:r>
      <w:r w:rsidR="00117B5A">
        <w:rPr>
          <w:rFonts w:ascii="Times New Roman" w:hAnsi="Times New Roman" w:cs="Times New Roman"/>
          <w:sz w:val="24"/>
          <w:szCs w:val="24"/>
        </w:rPr>
        <w:t>06 июня</w:t>
      </w:r>
      <w:r w:rsidRPr="005B2114">
        <w:rPr>
          <w:rFonts w:ascii="Times New Roman" w:hAnsi="Times New Roman" w:cs="Times New Roman"/>
          <w:sz w:val="24"/>
          <w:szCs w:val="24"/>
        </w:rPr>
        <w:t xml:space="preserve"> 202</w:t>
      </w:r>
      <w:r>
        <w:rPr>
          <w:rFonts w:ascii="Times New Roman" w:hAnsi="Times New Roman" w:cs="Times New Roman"/>
          <w:sz w:val="24"/>
          <w:szCs w:val="24"/>
        </w:rPr>
        <w:t>5 года</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8. Дата окончания приема заявок на участие в аукционе в электронной форме:</w:t>
      </w:r>
      <w:r w:rsidRPr="005B2114">
        <w:rPr>
          <w:rFonts w:ascii="Times New Roman" w:hAnsi="Times New Roman" w:cs="Times New Roman"/>
          <w:sz w:val="24"/>
          <w:szCs w:val="24"/>
        </w:rPr>
        <w:t xml:space="preserve"> </w:t>
      </w:r>
      <w:r w:rsidR="00117B5A">
        <w:rPr>
          <w:rFonts w:ascii="Times New Roman" w:hAnsi="Times New Roman" w:cs="Times New Roman"/>
          <w:sz w:val="24"/>
          <w:szCs w:val="24"/>
        </w:rPr>
        <w:t>23</w:t>
      </w:r>
      <w:r w:rsidR="00432280">
        <w:rPr>
          <w:rFonts w:ascii="Times New Roman" w:hAnsi="Times New Roman" w:cs="Times New Roman"/>
          <w:sz w:val="24"/>
          <w:szCs w:val="24"/>
        </w:rPr>
        <w:t xml:space="preserve"> </w:t>
      </w:r>
      <w:r w:rsidR="007C1842">
        <w:rPr>
          <w:rFonts w:ascii="Times New Roman" w:hAnsi="Times New Roman" w:cs="Times New Roman"/>
          <w:sz w:val="24"/>
          <w:szCs w:val="24"/>
        </w:rPr>
        <w:t>июня</w:t>
      </w:r>
      <w:r w:rsidRPr="005B2114">
        <w:rPr>
          <w:rFonts w:ascii="Times New Roman" w:hAnsi="Times New Roman" w:cs="Times New Roman"/>
          <w:sz w:val="24"/>
          <w:szCs w:val="24"/>
        </w:rPr>
        <w:t xml:space="preserve"> 202</w:t>
      </w:r>
      <w:r>
        <w:rPr>
          <w:rFonts w:ascii="Times New Roman" w:hAnsi="Times New Roman" w:cs="Times New Roman"/>
          <w:sz w:val="24"/>
          <w:szCs w:val="24"/>
        </w:rPr>
        <w:t>5</w:t>
      </w:r>
      <w:r w:rsidRPr="005B2114">
        <w:rPr>
          <w:rFonts w:ascii="Times New Roman" w:hAnsi="Times New Roman" w:cs="Times New Roman"/>
          <w:sz w:val="24"/>
          <w:szCs w:val="24"/>
        </w:rPr>
        <w:t xml:space="preserve"> года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9. Время приема заявок:</w:t>
      </w:r>
      <w:r w:rsidRPr="005B2114">
        <w:rPr>
          <w:rFonts w:ascii="Times New Roman" w:hAnsi="Times New Roman" w:cs="Times New Roman"/>
          <w:sz w:val="24"/>
          <w:szCs w:val="24"/>
        </w:rPr>
        <w:t xml:space="preserve"> круглосуточно по адресу </w:t>
      </w:r>
      <w:hyperlink r:id="rId7" w:history="1">
        <w:r w:rsidRPr="005B2114">
          <w:rPr>
            <w:rFonts w:ascii="Times New Roman" w:hAnsi="Times New Roman" w:cs="Times New Roman"/>
            <w:color w:val="0000FF" w:themeColor="hyperlink"/>
            <w:sz w:val="24"/>
            <w:szCs w:val="24"/>
            <w:u w:val="single"/>
          </w:rPr>
          <w:t>https://178fz.roseltorg.ru</w:t>
        </w:r>
      </w:hyperlink>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10. Дата определения участников аукциона в электронной форме:</w:t>
      </w:r>
      <w:r w:rsidRPr="005B2114">
        <w:rPr>
          <w:rFonts w:ascii="Times New Roman" w:hAnsi="Times New Roman" w:cs="Times New Roman"/>
          <w:sz w:val="24"/>
          <w:szCs w:val="24"/>
        </w:rPr>
        <w:t xml:space="preserve"> </w:t>
      </w:r>
      <w:r w:rsidR="00B35A78">
        <w:rPr>
          <w:rFonts w:ascii="Times New Roman" w:hAnsi="Times New Roman" w:cs="Times New Roman"/>
          <w:sz w:val="24"/>
          <w:szCs w:val="24"/>
        </w:rPr>
        <w:t>2</w:t>
      </w:r>
      <w:r w:rsidR="00117B5A">
        <w:rPr>
          <w:rFonts w:ascii="Times New Roman" w:hAnsi="Times New Roman" w:cs="Times New Roman"/>
          <w:sz w:val="24"/>
          <w:szCs w:val="24"/>
        </w:rPr>
        <w:t>4 июня</w:t>
      </w:r>
      <w:r w:rsidRPr="005B2114">
        <w:rPr>
          <w:rFonts w:ascii="Times New Roman" w:hAnsi="Times New Roman" w:cs="Times New Roman"/>
          <w:sz w:val="24"/>
          <w:szCs w:val="24"/>
        </w:rPr>
        <w:t xml:space="preserve"> 202</w:t>
      </w:r>
      <w:r>
        <w:rPr>
          <w:rFonts w:ascii="Times New Roman" w:hAnsi="Times New Roman" w:cs="Times New Roman"/>
          <w:sz w:val="24"/>
          <w:szCs w:val="24"/>
        </w:rPr>
        <w:t>5 года</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 xml:space="preserve">11. Дата, время и место подведения итогов аукциона в электронной форме (дата проведения аукциона в электронной форме): </w:t>
      </w:r>
      <w:r w:rsidR="00117B5A">
        <w:rPr>
          <w:rFonts w:ascii="Times New Roman" w:hAnsi="Times New Roman" w:cs="Times New Roman"/>
          <w:sz w:val="24"/>
          <w:szCs w:val="24"/>
        </w:rPr>
        <w:t>26</w:t>
      </w:r>
      <w:r w:rsidR="00B35A78">
        <w:rPr>
          <w:rFonts w:ascii="Times New Roman" w:hAnsi="Times New Roman" w:cs="Times New Roman"/>
          <w:sz w:val="24"/>
          <w:szCs w:val="24"/>
        </w:rPr>
        <w:t xml:space="preserve"> </w:t>
      </w:r>
      <w:r w:rsidR="007C1842">
        <w:rPr>
          <w:rFonts w:ascii="Times New Roman" w:hAnsi="Times New Roman" w:cs="Times New Roman"/>
          <w:sz w:val="24"/>
          <w:szCs w:val="24"/>
        </w:rPr>
        <w:t>июня</w:t>
      </w:r>
      <w:r w:rsidRPr="005B2114">
        <w:rPr>
          <w:rFonts w:ascii="Times New Roman" w:hAnsi="Times New Roman" w:cs="Times New Roman"/>
          <w:sz w:val="24"/>
          <w:szCs w:val="24"/>
        </w:rPr>
        <w:t xml:space="preserve"> 202</w:t>
      </w:r>
      <w:r>
        <w:rPr>
          <w:rFonts w:ascii="Times New Roman" w:hAnsi="Times New Roman" w:cs="Times New Roman"/>
          <w:sz w:val="24"/>
          <w:szCs w:val="24"/>
        </w:rPr>
        <w:t>5</w:t>
      </w:r>
      <w:r w:rsidRPr="005B2114">
        <w:rPr>
          <w:rFonts w:ascii="Times New Roman" w:hAnsi="Times New Roman" w:cs="Times New Roman"/>
          <w:sz w:val="24"/>
          <w:szCs w:val="24"/>
        </w:rPr>
        <w:t xml:space="preserve"> года в 1</w:t>
      </w:r>
      <w:r>
        <w:rPr>
          <w:rFonts w:ascii="Times New Roman" w:hAnsi="Times New Roman" w:cs="Times New Roman"/>
          <w:sz w:val="24"/>
          <w:szCs w:val="24"/>
        </w:rPr>
        <w:t>0</w:t>
      </w:r>
      <w:r w:rsidRPr="005B2114">
        <w:rPr>
          <w:rFonts w:ascii="Times New Roman" w:hAnsi="Times New Roman" w:cs="Times New Roman"/>
          <w:sz w:val="24"/>
          <w:szCs w:val="24"/>
        </w:rPr>
        <w:t>-00 час</w:t>
      </w:r>
      <w:proofErr w:type="gramStart"/>
      <w:r w:rsidRPr="005B2114">
        <w:rPr>
          <w:rFonts w:ascii="Times New Roman" w:hAnsi="Times New Roman" w:cs="Times New Roman"/>
          <w:sz w:val="24"/>
          <w:szCs w:val="24"/>
        </w:rPr>
        <w:t>.</w:t>
      </w:r>
      <w:proofErr w:type="gramEnd"/>
      <w:r w:rsidRPr="005B2114">
        <w:rPr>
          <w:rFonts w:ascii="Times New Roman" w:hAnsi="Times New Roman" w:cs="Times New Roman"/>
          <w:sz w:val="24"/>
          <w:szCs w:val="24"/>
        </w:rPr>
        <w:t xml:space="preserve"> </w:t>
      </w:r>
      <w:proofErr w:type="gramStart"/>
      <w:r w:rsidRPr="005B2114">
        <w:rPr>
          <w:rFonts w:ascii="Times New Roman" w:hAnsi="Times New Roman" w:cs="Times New Roman"/>
          <w:sz w:val="24"/>
          <w:szCs w:val="24"/>
        </w:rPr>
        <w:t>н</w:t>
      </w:r>
      <w:proofErr w:type="gramEnd"/>
      <w:r w:rsidRPr="005B2114">
        <w:rPr>
          <w:rFonts w:ascii="Times New Roman" w:hAnsi="Times New Roman" w:cs="Times New Roman"/>
          <w:sz w:val="24"/>
          <w:szCs w:val="24"/>
        </w:rPr>
        <w:t xml:space="preserve">а электронной торговой площадке АО «ЕЭТП» https://178fz.roseltorg.ru.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w:t>
      </w:r>
    </w:p>
    <w:p w:rsidR="002A368F" w:rsidRPr="005B2114" w:rsidRDefault="002A368F" w:rsidP="002A368F">
      <w:pPr>
        <w:spacing w:line="240" w:lineRule="auto"/>
        <w:jc w:val="center"/>
        <w:rPr>
          <w:rFonts w:ascii="Times New Roman" w:hAnsi="Times New Roman" w:cs="Times New Roman"/>
          <w:b/>
          <w:sz w:val="24"/>
          <w:szCs w:val="24"/>
        </w:rPr>
      </w:pPr>
      <w:r w:rsidRPr="005B2114">
        <w:rPr>
          <w:rFonts w:ascii="Times New Roman" w:hAnsi="Times New Roman" w:cs="Times New Roman"/>
          <w:b/>
          <w:sz w:val="24"/>
          <w:szCs w:val="24"/>
        </w:rPr>
        <w:t>II. Сведения о предмете аукциона</w:t>
      </w:r>
    </w:p>
    <w:p w:rsidR="002A368F" w:rsidRPr="005B2114" w:rsidRDefault="002A368F" w:rsidP="002A368F">
      <w:pPr>
        <w:numPr>
          <w:ilvl w:val="0"/>
          <w:numId w:val="1"/>
        </w:numPr>
        <w:spacing w:line="240" w:lineRule="auto"/>
        <w:ind w:left="360"/>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№1: Земельный участок</w:t>
      </w:r>
      <w:r w:rsidRPr="005B2114">
        <w:rPr>
          <w:rFonts w:ascii="Times New Roman" w:hAnsi="Times New Roman" w:cs="Times New Roman"/>
          <w:sz w:val="24"/>
          <w:szCs w:val="24"/>
        </w:rPr>
        <w:t xml:space="preserve">, площадью </w:t>
      </w:r>
      <w:r w:rsidR="004F40C2">
        <w:rPr>
          <w:rFonts w:ascii="Times New Roman" w:hAnsi="Times New Roman" w:cs="Times New Roman"/>
          <w:sz w:val="24"/>
          <w:szCs w:val="24"/>
        </w:rPr>
        <w:t>30,0</w:t>
      </w:r>
      <w:r w:rsidRPr="005B2114">
        <w:rPr>
          <w:rFonts w:ascii="Times New Roman" w:hAnsi="Times New Roman" w:cs="Times New Roman"/>
          <w:sz w:val="24"/>
          <w:szCs w:val="24"/>
        </w:rPr>
        <w:t xml:space="preserve"> м</w:t>
      </w:r>
      <w:proofErr w:type="gramStart"/>
      <w:r w:rsidRPr="005B2114">
        <w:rPr>
          <w:rFonts w:ascii="Times New Roman" w:hAnsi="Times New Roman" w:cs="Times New Roman"/>
          <w:sz w:val="24"/>
          <w:szCs w:val="24"/>
        </w:rPr>
        <w:t>2</w:t>
      </w:r>
      <w:proofErr w:type="gramEnd"/>
      <w:r w:rsidRPr="005B2114">
        <w:rPr>
          <w:rFonts w:ascii="Times New Roman" w:hAnsi="Times New Roman" w:cs="Times New Roman"/>
          <w:sz w:val="24"/>
          <w:szCs w:val="24"/>
        </w:rPr>
        <w:t xml:space="preserve">, категория земель - земли </w:t>
      </w:r>
      <w:r>
        <w:rPr>
          <w:rFonts w:ascii="Times New Roman" w:eastAsia="Calibri" w:hAnsi="Times New Roman" w:cs="Times New Roman"/>
          <w:sz w:val="24"/>
          <w:szCs w:val="24"/>
        </w:rPr>
        <w:t>населённых пунктов</w:t>
      </w:r>
      <w:r w:rsidRPr="005B2114">
        <w:rPr>
          <w:rFonts w:ascii="Times New Roman" w:hAnsi="Times New Roman" w:cs="Times New Roman"/>
          <w:sz w:val="24"/>
          <w:szCs w:val="24"/>
        </w:rPr>
        <w:t xml:space="preserve">, вид разрешенного использования – </w:t>
      </w:r>
      <w:r w:rsidR="004F40C2">
        <w:rPr>
          <w:rFonts w:ascii="Times New Roman" w:hAnsi="Times New Roman" w:cs="Times New Roman"/>
          <w:sz w:val="24"/>
          <w:szCs w:val="24"/>
        </w:rPr>
        <w:t>размещение гаражей для собственных нужд</w:t>
      </w:r>
      <w:r w:rsidRPr="005B2114">
        <w:rPr>
          <w:rFonts w:ascii="Times New Roman" w:hAnsi="Times New Roman" w:cs="Times New Roman"/>
          <w:sz w:val="24"/>
          <w:szCs w:val="24"/>
        </w:rPr>
        <w:t>. Кадастровый номер 68:08:</w:t>
      </w:r>
      <w:r w:rsidR="00B35A78">
        <w:rPr>
          <w:rFonts w:ascii="Times New Roman" w:hAnsi="Times New Roman" w:cs="Times New Roman"/>
          <w:sz w:val="24"/>
          <w:szCs w:val="24"/>
        </w:rPr>
        <w:t>01030</w:t>
      </w:r>
      <w:r w:rsidR="004F40C2">
        <w:rPr>
          <w:rFonts w:ascii="Times New Roman" w:hAnsi="Times New Roman" w:cs="Times New Roman"/>
          <w:sz w:val="24"/>
          <w:szCs w:val="24"/>
        </w:rPr>
        <w:t>29</w:t>
      </w:r>
      <w:r w:rsidRPr="005B2114">
        <w:rPr>
          <w:rFonts w:ascii="Times New Roman" w:hAnsi="Times New Roman" w:cs="Times New Roman"/>
          <w:sz w:val="24"/>
          <w:szCs w:val="24"/>
        </w:rPr>
        <w:t>:</w:t>
      </w:r>
      <w:r w:rsidR="004F40C2">
        <w:rPr>
          <w:rFonts w:ascii="Times New Roman" w:hAnsi="Times New Roman" w:cs="Times New Roman"/>
          <w:sz w:val="24"/>
          <w:szCs w:val="24"/>
        </w:rPr>
        <w:t>1131</w:t>
      </w:r>
      <w:r w:rsidRPr="005B2114">
        <w:rPr>
          <w:rFonts w:ascii="Times New Roman" w:hAnsi="Times New Roman" w:cs="Times New Roman"/>
          <w:sz w:val="24"/>
          <w:szCs w:val="24"/>
        </w:rPr>
        <w:t xml:space="preserve">. Адрес (местоположение): </w:t>
      </w:r>
      <w:r>
        <w:rPr>
          <w:rFonts w:ascii="Times New Roman" w:hAnsi="Times New Roman" w:cs="Times New Roman"/>
          <w:sz w:val="24"/>
          <w:szCs w:val="24"/>
        </w:rPr>
        <w:t xml:space="preserve">Российская Федерация, </w:t>
      </w:r>
      <w:r w:rsidRPr="005B2114">
        <w:rPr>
          <w:rFonts w:ascii="Times New Roman" w:hAnsi="Times New Roman" w:cs="Times New Roman"/>
          <w:sz w:val="24"/>
          <w:szCs w:val="24"/>
        </w:rPr>
        <w:t xml:space="preserve">Тамбовская область, </w:t>
      </w:r>
      <w:r>
        <w:rPr>
          <w:rFonts w:ascii="Times New Roman" w:hAnsi="Times New Roman" w:cs="Times New Roman"/>
          <w:sz w:val="24"/>
          <w:szCs w:val="24"/>
        </w:rPr>
        <w:t xml:space="preserve">муниципальный округ </w:t>
      </w:r>
      <w:r w:rsidRPr="005B2114">
        <w:rPr>
          <w:rFonts w:ascii="Times New Roman" w:hAnsi="Times New Roman" w:cs="Times New Roman"/>
          <w:sz w:val="24"/>
          <w:szCs w:val="24"/>
        </w:rPr>
        <w:t xml:space="preserve">Мордовский, </w:t>
      </w:r>
      <w:r w:rsidR="00B35A78">
        <w:rPr>
          <w:rFonts w:ascii="Times New Roman" w:hAnsi="Times New Roman" w:cs="Times New Roman"/>
          <w:sz w:val="24"/>
          <w:szCs w:val="24"/>
        </w:rPr>
        <w:t xml:space="preserve">рабочий поселок Мордово, улица </w:t>
      </w:r>
      <w:r w:rsidR="004F40C2">
        <w:rPr>
          <w:rFonts w:ascii="Times New Roman" w:hAnsi="Times New Roman" w:cs="Times New Roman"/>
          <w:sz w:val="24"/>
          <w:szCs w:val="24"/>
        </w:rPr>
        <w:t>Комсомольская</w:t>
      </w:r>
      <w:r>
        <w:rPr>
          <w:rFonts w:ascii="Times New Roman" w:hAnsi="Times New Roman" w:cs="Times New Roman"/>
          <w:sz w:val="24"/>
          <w:szCs w:val="24"/>
        </w:rPr>
        <w:t>.</w:t>
      </w:r>
      <w:r w:rsidRPr="005B2114">
        <w:rPr>
          <w:rFonts w:ascii="Times New Roman" w:hAnsi="Times New Roman" w:cs="Times New Roman"/>
          <w:sz w:val="24"/>
          <w:szCs w:val="24"/>
        </w:rPr>
        <w:t xml:space="preserve"> Существующие ограничения (обременения) права – не зарегистрировано</w:t>
      </w:r>
      <w:r>
        <w:rPr>
          <w:rFonts w:ascii="Times New Roman" w:hAnsi="Times New Roman" w:cs="Times New Roman"/>
          <w:sz w:val="24"/>
          <w:szCs w:val="24"/>
        </w:rPr>
        <w:t xml:space="preserve">, срок аренды – </w:t>
      </w:r>
      <w:r w:rsidR="00504FE9">
        <w:rPr>
          <w:rFonts w:ascii="Times New Roman" w:hAnsi="Times New Roman" w:cs="Times New Roman"/>
          <w:sz w:val="24"/>
          <w:szCs w:val="24"/>
        </w:rPr>
        <w:t>10</w:t>
      </w:r>
      <w:r>
        <w:rPr>
          <w:rFonts w:ascii="Times New Roman" w:hAnsi="Times New Roman" w:cs="Times New Roman"/>
          <w:sz w:val="24"/>
          <w:szCs w:val="24"/>
        </w:rPr>
        <w:t xml:space="preserve"> лет</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b/>
          <w:sz w:val="24"/>
          <w:szCs w:val="24"/>
        </w:rPr>
      </w:pPr>
      <w:r w:rsidRPr="005B2114">
        <w:rPr>
          <w:rFonts w:ascii="Times New Roman" w:hAnsi="Times New Roman" w:cs="Times New Roman"/>
          <w:b/>
          <w:sz w:val="24"/>
          <w:szCs w:val="24"/>
        </w:rPr>
        <w:t xml:space="preserve">2. Начальный размер ежегодной арендной платы: </w:t>
      </w:r>
    </w:p>
    <w:p w:rsidR="002A368F" w:rsidRPr="005B2114" w:rsidRDefault="002A368F" w:rsidP="002A368F">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№1</w:t>
      </w:r>
      <w:r w:rsidRPr="005B2114">
        <w:rPr>
          <w:rFonts w:ascii="Times New Roman" w:hAnsi="Times New Roman" w:cs="Times New Roman"/>
          <w:sz w:val="24"/>
          <w:szCs w:val="24"/>
        </w:rPr>
        <w:t xml:space="preserve"> </w:t>
      </w:r>
      <w:r w:rsidRPr="001729F4">
        <w:rPr>
          <w:rFonts w:ascii="Times New Roman" w:hAnsi="Times New Roman" w:cs="Times New Roman"/>
          <w:sz w:val="24"/>
          <w:szCs w:val="24"/>
        </w:rPr>
        <w:t xml:space="preserve">– </w:t>
      </w:r>
      <w:r w:rsidR="00504FE9">
        <w:rPr>
          <w:rFonts w:ascii="Times New Roman" w:hAnsi="Times New Roman" w:cs="Times New Roman"/>
          <w:sz w:val="24"/>
          <w:szCs w:val="24"/>
        </w:rPr>
        <w:t>88</w:t>
      </w:r>
      <w:r>
        <w:rPr>
          <w:rFonts w:ascii="Times New Roman" w:hAnsi="Times New Roman" w:cs="Times New Roman"/>
          <w:sz w:val="24"/>
          <w:szCs w:val="24"/>
        </w:rPr>
        <w:t xml:space="preserve"> </w:t>
      </w:r>
      <w:r w:rsidRPr="001729F4">
        <w:rPr>
          <w:rFonts w:ascii="Times New Roman" w:hAnsi="Times New Roman" w:cs="Times New Roman"/>
          <w:sz w:val="24"/>
          <w:szCs w:val="24"/>
        </w:rPr>
        <w:t>(</w:t>
      </w:r>
      <w:r w:rsidR="00504FE9">
        <w:rPr>
          <w:rFonts w:ascii="Times New Roman" w:hAnsi="Times New Roman" w:cs="Times New Roman"/>
          <w:sz w:val="24"/>
          <w:szCs w:val="24"/>
        </w:rPr>
        <w:t>восемьдесят восемь</w:t>
      </w:r>
      <w:r w:rsidRPr="001729F4">
        <w:rPr>
          <w:rFonts w:ascii="Times New Roman" w:hAnsi="Times New Roman" w:cs="Times New Roman"/>
          <w:sz w:val="24"/>
          <w:szCs w:val="24"/>
        </w:rPr>
        <w:t xml:space="preserve">) руб.  </w:t>
      </w:r>
      <w:r w:rsidR="00504FE9">
        <w:rPr>
          <w:rFonts w:ascii="Times New Roman" w:hAnsi="Times New Roman" w:cs="Times New Roman"/>
          <w:sz w:val="24"/>
          <w:szCs w:val="24"/>
        </w:rPr>
        <w:t>13</w:t>
      </w:r>
      <w:r w:rsidRPr="001729F4">
        <w:rPr>
          <w:rFonts w:ascii="Times New Roman" w:hAnsi="Times New Roman" w:cs="Times New Roman"/>
          <w:sz w:val="24"/>
          <w:szCs w:val="24"/>
        </w:rPr>
        <w:t xml:space="preserve"> коп.</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3. Сумма задатка</w:t>
      </w:r>
      <w:r w:rsidRPr="005B2114">
        <w:rPr>
          <w:rFonts w:ascii="Times New Roman" w:hAnsi="Times New Roman" w:cs="Times New Roman"/>
          <w:sz w:val="24"/>
          <w:szCs w:val="24"/>
        </w:rPr>
        <w:t xml:space="preserve">: </w:t>
      </w:r>
    </w:p>
    <w:p w:rsidR="002A368F" w:rsidRPr="005B2114" w:rsidRDefault="002A368F" w:rsidP="002A368F">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№1</w:t>
      </w:r>
      <w:r w:rsidRPr="005B2114">
        <w:rPr>
          <w:rFonts w:ascii="Times New Roman" w:hAnsi="Times New Roman" w:cs="Times New Roman"/>
          <w:sz w:val="24"/>
          <w:szCs w:val="24"/>
        </w:rPr>
        <w:t xml:space="preserve"> – </w:t>
      </w:r>
      <w:r w:rsidR="00504FE9">
        <w:rPr>
          <w:rFonts w:ascii="Times New Roman" w:hAnsi="Times New Roman" w:cs="Times New Roman"/>
          <w:sz w:val="24"/>
          <w:szCs w:val="24"/>
        </w:rPr>
        <w:t>17</w:t>
      </w:r>
      <w:r w:rsidRPr="001729F4">
        <w:rPr>
          <w:rFonts w:ascii="Times New Roman" w:hAnsi="Times New Roman" w:cs="Times New Roman"/>
          <w:sz w:val="24"/>
          <w:szCs w:val="24"/>
        </w:rPr>
        <w:t xml:space="preserve"> (</w:t>
      </w:r>
      <w:r w:rsidR="00504FE9">
        <w:rPr>
          <w:rFonts w:ascii="Times New Roman" w:hAnsi="Times New Roman" w:cs="Times New Roman"/>
          <w:sz w:val="24"/>
          <w:szCs w:val="24"/>
        </w:rPr>
        <w:t>семнадцать</w:t>
      </w:r>
      <w:r w:rsidRPr="001729F4">
        <w:rPr>
          <w:rFonts w:ascii="Times New Roman" w:hAnsi="Times New Roman" w:cs="Times New Roman"/>
          <w:sz w:val="24"/>
          <w:szCs w:val="24"/>
        </w:rPr>
        <w:t xml:space="preserve">) руб. </w:t>
      </w:r>
      <w:r w:rsidR="00504FE9">
        <w:rPr>
          <w:rFonts w:ascii="Times New Roman" w:hAnsi="Times New Roman" w:cs="Times New Roman"/>
          <w:sz w:val="24"/>
          <w:szCs w:val="24"/>
        </w:rPr>
        <w:t>63</w:t>
      </w:r>
      <w:r w:rsidRPr="001729F4">
        <w:rPr>
          <w:rFonts w:ascii="Times New Roman" w:hAnsi="Times New Roman" w:cs="Times New Roman"/>
          <w:sz w:val="24"/>
          <w:szCs w:val="24"/>
        </w:rPr>
        <w:t xml:space="preserve"> коп.</w:t>
      </w:r>
      <w:r w:rsidRPr="005B2114">
        <w:rPr>
          <w:rFonts w:ascii="Times New Roman" w:hAnsi="Times New Roman" w:cs="Times New Roman"/>
          <w:sz w:val="24"/>
          <w:szCs w:val="24"/>
        </w:rPr>
        <w:t xml:space="preserve"> </w:t>
      </w:r>
    </w:p>
    <w:p w:rsidR="002A368F" w:rsidRPr="005B2114" w:rsidRDefault="002A368F" w:rsidP="002A368F">
      <w:pPr>
        <w:spacing w:line="240" w:lineRule="auto"/>
        <w:ind w:firstLine="284"/>
        <w:contextualSpacing/>
        <w:jc w:val="both"/>
        <w:rPr>
          <w:rFonts w:ascii="Times New Roman" w:hAnsi="Times New Roman" w:cs="Times New Roman"/>
          <w:b/>
          <w:sz w:val="24"/>
          <w:szCs w:val="24"/>
        </w:rPr>
      </w:pPr>
      <w:r w:rsidRPr="005B2114">
        <w:rPr>
          <w:rFonts w:ascii="Times New Roman" w:hAnsi="Times New Roman" w:cs="Times New Roman"/>
          <w:b/>
          <w:sz w:val="24"/>
          <w:szCs w:val="24"/>
        </w:rPr>
        <w:t xml:space="preserve">4. Шаг аукциона (величина повышения начальной цены): </w:t>
      </w:r>
    </w:p>
    <w:p w:rsidR="002A368F" w:rsidRDefault="002A368F" w:rsidP="002A368F">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№1</w:t>
      </w:r>
      <w:r w:rsidRPr="005B2114">
        <w:rPr>
          <w:rFonts w:ascii="Times New Roman" w:hAnsi="Times New Roman" w:cs="Times New Roman"/>
          <w:sz w:val="24"/>
          <w:szCs w:val="24"/>
        </w:rPr>
        <w:t xml:space="preserve"> – </w:t>
      </w:r>
      <w:r w:rsidR="00504FE9">
        <w:rPr>
          <w:rFonts w:ascii="Times New Roman" w:hAnsi="Times New Roman" w:cs="Times New Roman"/>
          <w:sz w:val="24"/>
          <w:szCs w:val="24"/>
        </w:rPr>
        <w:t>2</w:t>
      </w:r>
      <w:r w:rsidRPr="001729F4">
        <w:rPr>
          <w:rFonts w:ascii="Times New Roman" w:hAnsi="Times New Roman" w:cs="Times New Roman"/>
          <w:sz w:val="24"/>
          <w:szCs w:val="24"/>
        </w:rPr>
        <w:t xml:space="preserve"> (</w:t>
      </w:r>
      <w:r>
        <w:rPr>
          <w:rFonts w:ascii="Times New Roman" w:hAnsi="Times New Roman" w:cs="Times New Roman"/>
          <w:sz w:val="24"/>
          <w:szCs w:val="24"/>
        </w:rPr>
        <w:t>д</w:t>
      </w:r>
      <w:r w:rsidR="00504FE9">
        <w:rPr>
          <w:rFonts w:ascii="Times New Roman" w:hAnsi="Times New Roman" w:cs="Times New Roman"/>
          <w:sz w:val="24"/>
          <w:szCs w:val="24"/>
        </w:rPr>
        <w:t>ва</w:t>
      </w:r>
      <w:r w:rsidRPr="001729F4">
        <w:rPr>
          <w:rFonts w:ascii="Times New Roman" w:hAnsi="Times New Roman" w:cs="Times New Roman"/>
          <w:sz w:val="24"/>
          <w:szCs w:val="24"/>
        </w:rPr>
        <w:t xml:space="preserve">) руб. </w:t>
      </w:r>
      <w:r w:rsidR="00504FE9">
        <w:rPr>
          <w:rFonts w:ascii="Times New Roman" w:hAnsi="Times New Roman" w:cs="Times New Roman"/>
          <w:sz w:val="24"/>
          <w:szCs w:val="24"/>
        </w:rPr>
        <w:t>64 к</w:t>
      </w:r>
      <w:r w:rsidRPr="001729F4">
        <w:rPr>
          <w:rFonts w:ascii="Times New Roman" w:hAnsi="Times New Roman" w:cs="Times New Roman"/>
          <w:sz w:val="24"/>
          <w:szCs w:val="24"/>
        </w:rPr>
        <w:t>оп.</w:t>
      </w:r>
      <w:r w:rsidRPr="005B2114">
        <w:rPr>
          <w:rFonts w:ascii="Times New Roman" w:hAnsi="Times New Roman" w:cs="Times New Roman"/>
          <w:sz w:val="24"/>
          <w:szCs w:val="24"/>
        </w:rPr>
        <w:t xml:space="preserve"> </w:t>
      </w:r>
    </w:p>
    <w:p w:rsidR="00184AD8" w:rsidRPr="00E22FAD" w:rsidRDefault="007C1842" w:rsidP="009F4A0C">
      <w:pPr>
        <w:pStyle w:val="a3"/>
        <w:numPr>
          <w:ilvl w:val="0"/>
          <w:numId w:val="1"/>
        </w:numPr>
        <w:spacing w:line="240" w:lineRule="auto"/>
        <w:ind w:left="426" w:hanging="284"/>
        <w:jc w:val="both"/>
        <w:rPr>
          <w:rFonts w:ascii="Times New Roman" w:hAnsi="Times New Roman" w:cs="Times New Roman"/>
          <w:sz w:val="24"/>
          <w:szCs w:val="24"/>
        </w:rPr>
      </w:pPr>
      <w:r w:rsidRPr="00E22FAD">
        <w:rPr>
          <w:rFonts w:ascii="Times New Roman" w:hAnsi="Times New Roman" w:cs="Times New Roman"/>
          <w:b/>
          <w:sz w:val="24"/>
          <w:szCs w:val="24"/>
        </w:rPr>
        <w:t xml:space="preserve">Лот №2: </w:t>
      </w:r>
      <w:r w:rsidR="00184AD8" w:rsidRPr="00E22FAD">
        <w:rPr>
          <w:rFonts w:ascii="Times New Roman" w:hAnsi="Times New Roman" w:cs="Times New Roman"/>
          <w:b/>
          <w:sz w:val="24"/>
          <w:szCs w:val="24"/>
        </w:rPr>
        <w:t>Земельный участок</w:t>
      </w:r>
      <w:r w:rsidR="00184AD8" w:rsidRPr="00E22FAD">
        <w:rPr>
          <w:rFonts w:ascii="Times New Roman" w:hAnsi="Times New Roman" w:cs="Times New Roman"/>
          <w:sz w:val="24"/>
          <w:szCs w:val="24"/>
        </w:rPr>
        <w:t>, площадью 30,0 м</w:t>
      </w:r>
      <w:proofErr w:type="gramStart"/>
      <w:r w:rsidR="00184AD8" w:rsidRPr="00E22FAD">
        <w:rPr>
          <w:rFonts w:ascii="Times New Roman" w:hAnsi="Times New Roman" w:cs="Times New Roman"/>
          <w:sz w:val="24"/>
          <w:szCs w:val="24"/>
        </w:rPr>
        <w:t>2</w:t>
      </w:r>
      <w:proofErr w:type="gramEnd"/>
      <w:r w:rsidR="00184AD8" w:rsidRPr="00E22FAD">
        <w:rPr>
          <w:rFonts w:ascii="Times New Roman" w:hAnsi="Times New Roman" w:cs="Times New Roman"/>
          <w:sz w:val="24"/>
          <w:szCs w:val="24"/>
        </w:rPr>
        <w:t xml:space="preserve">, категория земель - земли </w:t>
      </w:r>
      <w:r w:rsidR="00184AD8" w:rsidRPr="00E22FAD">
        <w:rPr>
          <w:rFonts w:ascii="Times New Roman" w:eastAsia="Calibri" w:hAnsi="Times New Roman" w:cs="Times New Roman"/>
          <w:sz w:val="24"/>
          <w:szCs w:val="24"/>
        </w:rPr>
        <w:t>населённых пунктов</w:t>
      </w:r>
      <w:r w:rsidR="00184AD8" w:rsidRPr="00E22FAD">
        <w:rPr>
          <w:rFonts w:ascii="Times New Roman" w:hAnsi="Times New Roman" w:cs="Times New Roman"/>
          <w:sz w:val="24"/>
          <w:szCs w:val="24"/>
        </w:rPr>
        <w:t>, вид разрешенного использования – размещение гаражей для собственных нужд. Кадастровый номер 68:08:0103029:113</w:t>
      </w:r>
      <w:r w:rsidR="00184AD8" w:rsidRPr="00E22FAD">
        <w:rPr>
          <w:rFonts w:ascii="Times New Roman" w:hAnsi="Times New Roman" w:cs="Times New Roman"/>
          <w:sz w:val="24"/>
          <w:szCs w:val="24"/>
        </w:rPr>
        <w:t>2</w:t>
      </w:r>
      <w:r w:rsidR="00184AD8" w:rsidRPr="00E22FAD">
        <w:rPr>
          <w:rFonts w:ascii="Times New Roman" w:hAnsi="Times New Roman" w:cs="Times New Roman"/>
          <w:sz w:val="24"/>
          <w:szCs w:val="24"/>
        </w:rPr>
        <w:t xml:space="preserve">. Адрес (местоположение): Российская Федерация, Тамбовская область, муниципальный округ Мордовский, рабочий поселок Мордово, улица Комсомольская. Существующие ограничения (обременения) права – не зарегистрировано, срок аренды – 10 лет. </w:t>
      </w:r>
    </w:p>
    <w:p w:rsidR="00184AD8" w:rsidRPr="005B2114" w:rsidRDefault="00184AD8" w:rsidP="00184AD8">
      <w:pPr>
        <w:spacing w:line="240" w:lineRule="auto"/>
        <w:ind w:firstLine="284"/>
        <w:contextualSpacing/>
        <w:jc w:val="both"/>
        <w:rPr>
          <w:rFonts w:ascii="Times New Roman" w:hAnsi="Times New Roman" w:cs="Times New Roman"/>
          <w:b/>
          <w:sz w:val="24"/>
          <w:szCs w:val="24"/>
        </w:rPr>
      </w:pPr>
      <w:r w:rsidRPr="005B2114">
        <w:rPr>
          <w:rFonts w:ascii="Times New Roman" w:hAnsi="Times New Roman" w:cs="Times New Roman"/>
          <w:b/>
          <w:sz w:val="24"/>
          <w:szCs w:val="24"/>
        </w:rPr>
        <w:lastRenderedPageBreak/>
        <w:t xml:space="preserve">2. Начальный размер ежегодной арендной платы: </w:t>
      </w:r>
    </w:p>
    <w:p w:rsidR="00184AD8" w:rsidRPr="005B2114" w:rsidRDefault="00184AD8" w:rsidP="00184AD8">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w:t>
      </w:r>
      <w:r w:rsidR="005A3417">
        <w:rPr>
          <w:rFonts w:ascii="Times New Roman" w:hAnsi="Times New Roman" w:cs="Times New Roman"/>
          <w:b/>
          <w:sz w:val="24"/>
          <w:szCs w:val="24"/>
        </w:rPr>
        <w:t>2</w:t>
      </w:r>
      <w:r w:rsidRPr="005B2114">
        <w:rPr>
          <w:rFonts w:ascii="Times New Roman" w:hAnsi="Times New Roman" w:cs="Times New Roman"/>
          <w:sz w:val="24"/>
          <w:szCs w:val="24"/>
        </w:rPr>
        <w:t xml:space="preserve"> </w:t>
      </w:r>
      <w:r w:rsidRPr="001729F4">
        <w:rPr>
          <w:rFonts w:ascii="Times New Roman" w:hAnsi="Times New Roman" w:cs="Times New Roman"/>
          <w:sz w:val="24"/>
          <w:szCs w:val="24"/>
        </w:rPr>
        <w:t xml:space="preserve">– </w:t>
      </w:r>
      <w:r>
        <w:rPr>
          <w:rFonts w:ascii="Times New Roman" w:hAnsi="Times New Roman" w:cs="Times New Roman"/>
          <w:sz w:val="24"/>
          <w:szCs w:val="24"/>
        </w:rPr>
        <w:t xml:space="preserve">88 </w:t>
      </w:r>
      <w:r w:rsidRPr="001729F4">
        <w:rPr>
          <w:rFonts w:ascii="Times New Roman" w:hAnsi="Times New Roman" w:cs="Times New Roman"/>
          <w:sz w:val="24"/>
          <w:szCs w:val="24"/>
        </w:rPr>
        <w:t>(</w:t>
      </w:r>
      <w:r>
        <w:rPr>
          <w:rFonts w:ascii="Times New Roman" w:hAnsi="Times New Roman" w:cs="Times New Roman"/>
          <w:sz w:val="24"/>
          <w:szCs w:val="24"/>
        </w:rPr>
        <w:t>восемьдесят восемь</w:t>
      </w:r>
      <w:r w:rsidRPr="001729F4">
        <w:rPr>
          <w:rFonts w:ascii="Times New Roman" w:hAnsi="Times New Roman" w:cs="Times New Roman"/>
          <w:sz w:val="24"/>
          <w:szCs w:val="24"/>
        </w:rPr>
        <w:t xml:space="preserve">) руб.  </w:t>
      </w:r>
      <w:r>
        <w:rPr>
          <w:rFonts w:ascii="Times New Roman" w:hAnsi="Times New Roman" w:cs="Times New Roman"/>
          <w:sz w:val="24"/>
          <w:szCs w:val="24"/>
        </w:rPr>
        <w:t>13</w:t>
      </w:r>
      <w:r w:rsidRPr="001729F4">
        <w:rPr>
          <w:rFonts w:ascii="Times New Roman" w:hAnsi="Times New Roman" w:cs="Times New Roman"/>
          <w:sz w:val="24"/>
          <w:szCs w:val="24"/>
        </w:rPr>
        <w:t xml:space="preserve"> коп.</w:t>
      </w:r>
      <w:r w:rsidRPr="005B2114">
        <w:rPr>
          <w:rFonts w:ascii="Times New Roman" w:hAnsi="Times New Roman" w:cs="Times New Roman"/>
          <w:sz w:val="24"/>
          <w:szCs w:val="24"/>
        </w:rPr>
        <w:t xml:space="preserve"> </w:t>
      </w:r>
    </w:p>
    <w:p w:rsidR="00184AD8" w:rsidRPr="005B2114" w:rsidRDefault="00184AD8" w:rsidP="00184AD8">
      <w:pPr>
        <w:spacing w:line="240" w:lineRule="auto"/>
        <w:ind w:firstLine="284"/>
        <w:contextualSpacing/>
        <w:jc w:val="both"/>
        <w:rPr>
          <w:rFonts w:ascii="Times New Roman" w:hAnsi="Times New Roman" w:cs="Times New Roman"/>
          <w:sz w:val="24"/>
          <w:szCs w:val="24"/>
        </w:rPr>
      </w:pPr>
      <w:r w:rsidRPr="005B2114">
        <w:rPr>
          <w:rFonts w:ascii="Times New Roman" w:hAnsi="Times New Roman" w:cs="Times New Roman"/>
          <w:b/>
          <w:sz w:val="24"/>
          <w:szCs w:val="24"/>
        </w:rPr>
        <w:t>3. Сумма задатка</w:t>
      </w:r>
      <w:r w:rsidRPr="005B2114">
        <w:rPr>
          <w:rFonts w:ascii="Times New Roman" w:hAnsi="Times New Roman" w:cs="Times New Roman"/>
          <w:sz w:val="24"/>
          <w:szCs w:val="24"/>
        </w:rPr>
        <w:t xml:space="preserve">: </w:t>
      </w:r>
    </w:p>
    <w:p w:rsidR="00184AD8" w:rsidRPr="005B2114" w:rsidRDefault="00184AD8" w:rsidP="00184AD8">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w:t>
      </w:r>
      <w:r w:rsidR="005A3417">
        <w:rPr>
          <w:rFonts w:ascii="Times New Roman" w:hAnsi="Times New Roman" w:cs="Times New Roman"/>
          <w:b/>
          <w:sz w:val="24"/>
          <w:szCs w:val="24"/>
        </w:rPr>
        <w:t>2</w:t>
      </w:r>
      <w:r w:rsidRPr="005B2114">
        <w:rPr>
          <w:rFonts w:ascii="Times New Roman" w:hAnsi="Times New Roman" w:cs="Times New Roman"/>
          <w:sz w:val="24"/>
          <w:szCs w:val="24"/>
        </w:rPr>
        <w:t xml:space="preserve"> – </w:t>
      </w:r>
      <w:r>
        <w:rPr>
          <w:rFonts w:ascii="Times New Roman" w:hAnsi="Times New Roman" w:cs="Times New Roman"/>
          <w:sz w:val="24"/>
          <w:szCs w:val="24"/>
        </w:rPr>
        <w:t>17</w:t>
      </w:r>
      <w:r w:rsidRPr="001729F4">
        <w:rPr>
          <w:rFonts w:ascii="Times New Roman" w:hAnsi="Times New Roman" w:cs="Times New Roman"/>
          <w:sz w:val="24"/>
          <w:szCs w:val="24"/>
        </w:rPr>
        <w:t xml:space="preserve"> (</w:t>
      </w:r>
      <w:r>
        <w:rPr>
          <w:rFonts w:ascii="Times New Roman" w:hAnsi="Times New Roman" w:cs="Times New Roman"/>
          <w:sz w:val="24"/>
          <w:szCs w:val="24"/>
        </w:rPr>
        <w:t>семнадцать</w:t>
      </w:r>
      <w:r w:rsidRPr="001729F4">
        <w:rPr>
          <w:rFonts w:ascii="Times New Roman" w:hAnsi="Times New Roman" w:cs="Times New Roman"/>
          <w:sz w:val="24"/>
          <w:szCs w:val="24"/>
        </w:rPr>
        <w:t xml:space="preserve">) руб. </w:t>
      </w:r>
      <w:r>
        <w:rPr>
          <w:rFonts w:ascii="Times New Roman" w:hAnsi="Times New Roman" w:cs="Times New Roman"/>
          <w:sz w:val="24"/>
          <w:szCs w:val="24"/>
        </w:rPr>
        <w:t>63</w:t>
      </w:r>
      <w:r w:rsidRPr="001729F4">
        <w:rPr>
          <w:rFonts w:ascii="Times New Roman" w:hAnsi="Times New Roman" w:cs="Times New Roman"/>
          <w:sz w:val="24"/>
          <w:szCs w:val="24"/>
        </w:rPr>
        <w:t xml:space="preserve"> коп.</w:t>
      </w:r>
      <w:r w:rsidRPr="005B2114">
        <w:rPr>
          <w:rFonts w:ascii="Times New Roman" w:hAnsi="Times New Roman" w:cs="Times New Roman"/>
          <w:sz w:val="24"/>
          <w:szCs w:val="24"/>
        </w:rPr>
        <w:t xml:space="preserve"> </w:t>
      </w:r>
    </w:p>
    <w:p w:rsidR="00184AD8" w:rsidRPr="005B2114" w:rsidRDefault="00184AD8" w:rsidP="00184AD8">
      <w:pPr>
        <w:spacing w:line="240" w:lineRule="auto"/>
        <w:ind w:firstLine="284"/>
        <w:contextualSpacing/>
        <w:jc w:val="both"/>
        <w:rPr>
          <w:rFonts w:ascii="Times New Roman" w:hAnsi="Times New Roman" w:cs="Times New Roman"/>
          <w:b/>
          <w:sz w:val="24"/>
          <w:szCs w:val="24"/>
        </w:rPr>
      </w:pPr>
      <w:r w:rsidRPr="005B2114">
        <w:rPr>
          <w:rFonts w:ascii="Times New Roman" w:hAnsi="Times New Roman" w:cs="Times New Roman"/>
          <w:b/>
          <w:sz w:val="24"/>
          <w:szCs w:val="24"/>
        </w:rPr>
        <w:t xml:space="preserve">4. Шаг аукциона (величина повышения начальной цены): </w:t>
      </w:r>
    </w:p>
    <w:p w:rsidR="00184AD8" w:rsidRDefault="00184AD8" w:rsidP="00184AD8">
      <w:pPr>
        <w:spacing w:line="240" w:lineRule="auto"/>
        <w:contextualSpacing/>
        <w:jc w:val="both"/>
        <w:rPr>
          <w:rFonts w:ascii="Times New Roman" w:hAnsi="Times New Roman" w:cs="Times New Roman"/>
          <w:sz w:val="24"/>
          <w:szCs w:val="24"/>
        </w:rPr>
      </w:pPr>
      <w:r w:rsidRPr="005B2114">
        <w:rPr>
          <w:rFonts w:ascii="Times New Roman" w:hAnsi="Times New Roman" w:cs="Times New Roman"/>
          <w:b/>
          <w:sz w:val="24"/>
          <w:szCs w:val="24"/>
        </w:rPr>
        <w:t>Лот №</w:t>
      </w:r>
      <w:r w:rsidR="005A3417">
        <w:rPr>
          <w:rFonts w:ascii="Times New Roman" w:hAnsi="Times New Roman" w:cs="Times New Roman"/>
          <w:b/>
          <w:sz w:val="24"/>
          <w:szCs w:val="24"/>
        </w:rPr>
        <w:t>2</w:t>
      </w:r>
      <w:r w:rsidRPr="005B2114">
        <w:rPr>
          <w:rFonts w:ascii="Times New Roman" w:hAnsi="Times New Roman" w:cs="Times New Roman"/>
          <w:sz w:val="24"/>
          <w:szCs w:val="24"/>
        </w:rPr>
        <w:t xml:space="preserve"> – </w:t>
      </w:r>
      <w:r>
        <w:rPr>
          <w:rFonts w:ascii="Times New Roman" w:hAnsi="Times New Roman" w:cs="Times New Roman"/>
          <w:sz w:val="24"/>
          <w:szCs w:val="24"/>
        </w:rPr>
        <w:t>2</w:t>
      </w:r>
      <w:r w:rsidRPr="001729F4">
        <w:rPr>
          <w:rFonts w:ascii="Times New Roman" w:hAnsi="Times New Roman" w:cs="Times New Roman"/>
          <w:sz w:val="24"/>
          <w:szCs w:val="24"/>
        </w:rPr>
        <w:t xml:space="preserve"> (</w:t>
      </w:r>
      <w:r>
        <w:rPr>
          <w:rFonts w:ascii="Times New Roman" w:hAnsi="Times New Roman" w:cs="Times New Roman"/>
          <w:sz w:val="24"/>
          <w:szCs w:val="24"/>
        </w:rPr>
        <w:t>два</w:t>
      </w:r>
      <w:r w:rsidRPr="001729F4">
        <w:rPr>
          <w:rFonts w:ascii="Times New Roman" w:hAnsi="Times New Roman" w:cs="Times New Roman"/>
          <w:sz w:val="24"/>
          <w:szCs w:val="24"/>
        </w:rPr>
        <w:t xml:space="preserve">) руб. </w:t>
      </w:r>
      <w:r>
        <w:rPr>
          <w:rFonts w:ascii="Times New Roman" w:hAnsi="Times New Roman" w:cs="Times New Roman"/>
          <w:sz w:val="24"/>
          <w:szCs w:val="24"/>
        </w:rPr>
        <w:t>64 к</w:t>
      </w:r>
      <w:r w:rsidRPr="001729F4">
        <w:rPr>
          <w:rFonts w:ascii="Times New Roman" w:hAnsi="Times New Roman" w:cs="Times New Roman"/>
          <w:sz w:val="24"/>
          <w:szCs w:val="24"/>
        </w:rPr>
        <w:t>оп.</w:t>
      </w:r>
      <w:r w:rsidRPr="005B2114">
        <w:rPr>
          <w:rFonts w:ascii="Times New Roman" w:hAnsi="Times New Roman" w:cs="Times New Roman"/>
          <w:sz w:val="24"/>
          <w:szCs w:val="24"/>
        </w:rPr>
        <w:t xml:space="preserve"> </w:t>
      </w:r>
    </w:p>
    <w:p w:rsidR="002A368F" w:rsidRPr="005B2114" w:rsidRDefault="002A368F" w:rsidP="00184AD8">
      <w:pPr>
        <w:spacing w:line="240" w:lineRule="auto"/>
        <w:ind w:left="720"/>
        <w:contextualSpacing/>
        <w:jc w:val="both"/>
        <w:rPr>
          <w:rFonts w:ascii="Times New Roman" w:hAnsi="Times New Roman" w:cs="Times New Roman"/>
          <w:b/>
          <w:sz w:val="24"/>
          <w:szCs w:val="24"/>
        </w:rPr>
      </w:pP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lang w:val="en-US"/>
        </w:rPr>
        <w:t>III</w:t>
      </w:r>
      <w:r w:rsidRPr="005B2114">
        <w:rPr>
          <w:rFonts w:ascii="Times New Roman" w:hAnsi="Times New Roman" w:cs="Times New Roman"/>
          <w:b/>
          <w:color w:val="00000A"/>
          <w:sz w:val="24"/>
          <w:szCs w:val="24"/>
        </w:rPr>
        <w:t>. Условия участия в электронном аукционе</w:t>
      </w: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3.1. Общие требования</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        Участником электронного аукциона на право заключения договора аренды указанного выше земельного участка может быть гражданин (далее - Претендент), который обяза</w:t>
      </w:r>
      <w:proofErr w:type="gramStart"/>
      <w:r w:rsidRPr="005B2114">
        <w:rPr>
          <w:rFonts w:ascii="Times New Roman" w:hAnsi="Times New Roman" w:cs="Times New Roman"/>
          <w:color w:val="00000A"/>
          <w:sz w:val="24"/>
          <w:szCs w:val="24"/>
        </w:rPr>
        <w:t>н(</w:t>
      </w:r>
      <w:proofErr w:type="gramEnd"/>
      <w:r w:rsidRPr="005B2114">
        <w:rPr>
          <w:rFonts w:ascii="Times New Roman" w:hAnsi="Times New Roman" w:cs="Times New Roman"/>
          <w:color w:val="00000A"/>
          <w:sz w:val="24"/>
          <w:szCs w:val="24"/>
        </w:rPr>
        <w:t>а) осуществить следующие действия:</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внести задаток в указанном в настоящем извещении порядке (п. 3. настоящего извещения);</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в установленном порядке подать заявку по утвержденной Продавцом форме (п. 4. настоящего извещения) (Приложение № 1).</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электронная торговая площадка» в соответствии с Регламентом электронной площадки.</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Ограничение участия отдельных категорий лиц устанавливаются в соответствии с законодательством Российской Федерации.</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Обязанность доказать свое право на участие в электронном аукционе возлагается на Претендента.</w:t>
      </w: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 xml:space="preserve">3.2. Порядок регистрации на электронной площадке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Для получения возможности участия в электронном аукционе претенденты должны пройти</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процедуру аккредитации и регистрации на электронной площадке в соответствии с Регламентом</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электронной площадки. Для прохождения процедуры аккредитации и регистрации претендентам</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необходимо получить усиленную квалифицированную электронную подпись в аккредитованном</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удостоверяющем центре.</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«Документы и регламенты» на сайте оператора https://178fz.roseltorg.ru.</w:t>
      </w:r>
    </w:p>
    <w:p w:rsidR="002A368F"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Регистрация на электронной площадке осуществляется без взимания платы.</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3.3. Порядок внесения задатка и его возврата</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Для внесения задатка на участие в электронном аукционе, предусмотренного настоящим извещением, оператор электронной площадки при аккредитации Претендента открывает ему Лицевой счет для проведения операций по обеспечению участия в электронном аукционе.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proofErr w:type="gramStart"/>
      <w:r w:rsidRPr="005B2114">
        <w:rPr>
          <w:rFonts w:ascii="Times New Roman" w:hAnsi="Times New Roman" w:cs="Times New Roman"/>
          <w:color w:val="00000A"/>
          <w:sz w:val="24"/>
          <w:szCs w:val="24"/>
        </w:rPr>
        <w:t>До момента подачи заявки на участие в электронном аукционе Претендент должен произвести перечисление средств в размере задатка на участие в электронном аукционе, предусмотренного настоящим извещением,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5B2114">
        <w:rPr>
          <w:rFonts w:ascii="Times New Roman" w:hAnsi="Times New Roman" w:cs="Times New Roman"/>
          <w:color w:val="00000A"/>
          <w:sz w:val="24"/>
          <w:szCs w:val="24"/>
        </w:rPr>
        <w:t xml:space="preserve"> Участие в электронном аукционе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предусмотренного настоящим извещением.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lastRenderedPageBreak/>
        <w:t>Для перевода денежных средств на свой лицевой счет необходимо осуществить банковский</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 xml:space="preserve">платеж на реквизиты, а также указать назначение платежа, полученные при аккредитации в системном сообщении от электронной площадки.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Оператор электронной площадки производит блокирование денежных сре</w:t>
      </w:r>
      <w:proofErr w:type="gramStart"/>
      <w:r w:rsidRPr="005B2114">
        <w:rPr>
          <w:rFonts w:ascii="Times New Roman" w:hAnsi="Times New Roman" w:cs="Times New Roman"/>
          <w:color w:val="00000A"/>
          <w:sz w:val="24"/>
          <w:szCs w:val="24"/>
        </w:rPr>
        <w:t>дств в р</w:t>
      </w:r>
      <w:proofErr w:type="gramEnd"/>
      <w:r w:rsidRPr="005B2114">
        <w:rPr>
          <w:rFonts w:ascii="Times New Roman" w:hAnsi="Times New Roman" w:cs="Times New Roman"/>
          <w:color w:val="00000A"/>
          <w:sz w:val="24"/>
          <w:szCs w:val="24"/>
        </w:rPr>
        <w:t xml:space="preserve">азмере задатка, предусмотренного настоящим извещением, на лицевом счете Претендента в момент подачи заявки на участие в электронном аукционе.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Оператор электронной площадки проверяет наличие достаточной суммы в размере задатка, предусмотренного настоящим извещением,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В случае отсутствия (не поступления) в указанный срок суммы задатка, предусмотренного настоящим извещением, обязательства Претендента по внесению задатка, предусмотренного настоящим извещением, считаются неисполненными и Претендент к участию в электронном  аукционе не допускается.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согласно действующему законодательству:</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для Заявителя, отозвавшего Заявку до окончания срока приема Заявок, установленного в Извещении, – в течение 3 (трех) рабочих дней со дня поступления уведомления об отзыве Заявки  в соответствии с Регламентом и Инструкциями;</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для Заявителя, не допущенного к участию в электронном аукционе, – в течение 3 (трех) рабочих</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дней со дня оформления Протокола рассмотрения заявок на участие в аукционе в соответствии с</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Регламентом и Инструкциями;</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для участников электронного аукциона (далее - Участник), участвовавших в аукционе, но не победивших в нем, – в течение 3 (трех) рабочих дней со дня подписания Протокола о результатах</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 xml:space="preserve">электронного аукциона в соответствии с Регламентом и Инструкциями.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proofErr w:type="gramStart"/>
      <w:r w:rsidRPr="005B2114">
        <w:rPr>
          <w:rFonts w:ascii="Times New Roman" w:hAnsi="Times New Roman" w:cs="Times New Roman"/>
          <w:color w:val="00000A"/>
          <w:sz w:val="24"/>
          <w:szCs w:val="24"/>
        </w:rPr>
        <w:t xml:space="preserve">Задаток, внесенный лицом, признанным победителем электронного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оплаты </w:t>
      </w:r>
      <w:r>
        <w:rPr>
          <w:rFonts w:ascii="Times New Roman" w:hAnsi="Times New Roman" w:cs="Times New Roman"/>
          <w:color w:val="00000A"/>
          <w:sz w:val="24"/>
          <w:szCs w:val="24"/>
        </w:rPr>
        <w:t>ежегодного размера арендной платы</w:t>
      </w:r>
      <w:r w:rsidRPr="005B2114">
        <w:rPr>
          <w:rFonts w:ascii="Times New Roman" w:hAnsi="Times New Roman" w:cs="Times New Roman"/>
          <w:color w:val="00000A"/>
          <w:sz w:val="24"/>
          <w:szCs w:val="24"/>
        </w:rPr>
        <w:t xml:space="preserve"> за Земельный участок.</w:t>
      </w:r>
      <w:proofErr w:type="gramEnd"/>
      <w:r w:rsidRPr="005B2114">
        <w:rPr>
          <w:rFonts w:ascii="Times New Roman" w:hAnsi="Times New Roman" w:cs="Times New Roman"/>
          <w:color w:val="00000A"/>
          <w:sz w:val="24"/>
          <w:szCs w:val="24"/>
        </w:rPr>
        <w:t xml:space="preserve"> Перечисление задатка Арендодателю в счет оплат</w:t>
      </w:r>
      <w:r>
        <w:rPr>
          <w:rFonts w:ascii="Times New Roman" w:hAnsi="Times New Roman" w:cs="Times New Roman"/>
          <w:color w:val="00000A"/>
          <w:sz w:val="24"/>
          <w:szCs w:val="24"/>
        </w:rPr>
        <w:t>ы</w:t>
      </w:r>
      <w:r w:rsidRPr="005B2114">
        <w:rPr>
          <w:rFonts w:ascii="Times New Roman" w:hAnsi="Times New Roman" w:cs="Times New Roman"/>
          <w:color w:val="00000A"/>
          <w:sz w:val="24"/>
          <w:szCs w:val="24"/>
        </w:rPr>
        <w:t xml:space="preserve"> приобретаемого земельного участка осуществляется Оператором электронной площадки в соответствии с Регламентом и Инструкциями.</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Задатки, внесенные указанными в настоящем пункте лицами, не заключившими в установленном</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 xml:space="preserve">в Извещении порядке договор </w:t>
      </w:r>
      <w:r>
        <w:rPr>
          <w:rFonts w:ascii="Times New Roman" w:hAnsi="Times New Roman" w:cs="Times New Roman"/>
          <w:color w:val="00000A"/>
          <w:sz w:val="24"/>
          <w:szCs w:val="24"/>
        </w:rPr>
        <w:t>аренды</w:t>
      </w:r>
      <w:r w:rsidRPr="005B2114">
        <w:rPr>
          <w:rFonts w:ascii="Times New Roman" w:hAnsi="Times New Roman" w:cs="Times New Roman"/>
          <w:color w:val="00000A"/>
          <w:sz w:val="24"/>
          <w:szCs w:val="24"/>
        </w:rPr>
        <w:t xml:space="preserve"> земельного участка вследствие уклонения от заключения указанного договора, не возвращаются.</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3.4. Порядок подачи заявок на участие в электронном аукционе</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Подача заявки на участие в электронном аукционе осуществляется Претендентом из «личного кабинета» посредством штатного интерфейса.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b/>
          <w:bCs/>
          <w:color w:val="00000A"/>
          <w:sz w:val="24"/>
          <w:szCs w:val="24"/>
        </w:rPr>
      </w:pPr>
      <w:r w:rsidRPr="005B2114">
        <w:rPr>
          <w:rFonts w:ascii="Times New Roman" w:hAnsi="Times New Roman" w:cs="Times New Roman"/>
          <w:color w:val="00000A"/>
          <w:sz w:val="24"/>
          <w:szCs w:val="24"/>
        </w:rPr>
        <w:t xml:space="preserve">Заявки подаются путем заполнения формы, представленной в Приложении № 1 к настоящему извещению,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8" w:history="1">
        <w:r w:rsidRPr="005B2114">
          <w:rPr>
            <w:rFonts w:ascii="Times New Roman" w:hAnsi="Times New Roman" w:cs="Times New Roman"/>
            <w:color w:val="0000FF" w:themeColor="hyperlink"/>
            <w:sz w:val="24"/>
            <w:szCs w:val="24"/>
            <w:u w:val="single"/>
          </w:rPr>
          <w:t>https://178fz.roseltorg.ru</w:t>
        </w:r>
      </w:hyperlink>
      <w:r w:rsidRPr="005B2114">
        <w:rPr>
          <w:rFonts w:ascii="Times New Roman" w:hAnsi="Times New Roman" w:cs="Times New Roman"/>
          <w:b/>
          <w:bCs/>
          <w:color w:val="00000A"/>
          <w:sz w:val="24"/>
          <w:szCs w:val="24"/>
        </w:rPr>
        <w:t xml:space="preserve">.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Одно лицо имеет право подать только одну заявку.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Заявки подаются, начиная </w:t>
      </w:r>
      <w:proofErr w:type="gramStart"/>
      <w:r w:rsidRPr="005B2114">
        <w:rPr>
          <w:rFonts w:ascii="Times New Roman" w:hAnsi="Times New Roman" w:cs="Times New Roman"/>
          <w:color w:val="00000A"/>
          <w:sz w:val="24"/>
          <w:szCs w:val="24"/>
        </w:rPr>
        <w:t>с даты начала</w:t>
      </w:r>
      <w:proofErr w:type="gramEnd"/>
      <w:r w:rsidRPr="005B2114">
        <w:rPr>
          <w:rFonts w:ascii="Times New Roman" w:hAnsi="Times New Roman" w:cs="Times New Roman"/>
          <w:color w:val="00000A"/>
          <w:sz w:val="24"/>
          <w:szCs w:val="24"/>
        </w:rPr>
        <w:t xml:space="preserve"> приема заявок до даты окончания приема заявок, указанной в настоящем извещении.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Заявки подаются и принимаются одновременно с полным комплектом требуемых для участия в электронном аукционе документов.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lastRenderedPageBreak/>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Время создания, получения и отправки электронных документов на электронной площадке, а также время проведения процедуры </w:t>
      </w:r>
      <w:r>
        <w:rPr>
          <w:rFonts w:ascii="Times New Roman" w:hAnsi="Times New Roman" w:cs="Times New Roman"/>
          <w:color w:val="00000A"/>
          <w:sz w:val="24"/>
          <w:szCs w:val="24"/>
        </w:rPr>
        <w:t xml:space="preserve">на право заключения договора аренды </w:t>
      </w:r>
      <w:r w:rsidRPr="005B2114">
        <w:rPr>
          <w:rFonts w:ascii="Times New Roman" w:hAnsi="Times New Roman" w:cs="Times New Roman"/>
          <w:color w:val="00000A"/>
          <w:sz w:val="24"/>
          <w:szCs w:val="24"/>
        </w:rPr>
        <w:t xml:space="preserve">соответствует местному времени, в котором функционирует электронная торговая площадка.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5B2114">
        <w:rPr>
          <w:rFonts w:ascii="Times New Roman" w:hAnsi="Times New Roman" w:cs="Times New Roman"/>
          <w:color w:val="00000A"/>
          <w:sz w:val="24"/>
          <w:szCs w:val="24"/>
        </w:rPr>
        <w:t>уведомления</w:t>
      </w:r>
      <w:proofErr w:type="gramEnd"/>
      <w:r w:rsidRPr="005B2114">
        <w:rPr>
          <w:rFonts w:ascii="Times New Roman" w:hAnsi="Times New Roman" w:cs="Times New Roman"/>
          <w:color w:val="00000A"/>
          <w:sz w:val="24"/>
          <w:szCs w:val="24"/>
        </w:rPr>
        <w:t xml:space="preserve"> с приложением электронных копий зарегистрированной заявки и прилагаемых к ней документов.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2A368F" w:rsidRPr="005B2114" w:rsidRDefault="002A368F" w:rsidP="002A368F">
      <w:pPr>
        <w:autoSpaceDE w:val="0"/>
        <w:autoSpaceDN w:val="0"/>
        <w:adjustRightInd w:val="0"/>
        <w:spacing w:after="0" w:line="240" w:lineRule="auto"/>
        <w:ind w:firstLine="709"/>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 xml:space="preserve">3.5. Перечень </w:t>
      </w:r>
      <w:proofErr w:type="gramStart"/>
      <w:r w:rsidRPr="005B2114">
        <w:rPr>
          <w:rFonts w:ascii="Times New Roman" w:hAnsi="Times New Roman" w:cs="Times New Roman"/>
          <w:b/>
          <w:color w:val="00000A"/>
          <w:sz w:val="24"/>
          <w:szCs w:val="24"/>
        </w:rPr>
        <w:t>требуемых</w:t>
      </w:r>
      <w:proofErr w:type="gramEnd"/>
      <w:r w:rsidRPr="005B2114">
        <w:rPr>
          <w:rFonts w:ascii="Times New Roman" w:hAnsi="Times New Roman" w:cs="Times New Roman"/>
          <w:b/>
          <w:color w:val="00000A"/>
          <w:sz w:val="24"/>
          <w:szCs w:val="24"/>
        </w:rPr>
        <w:t xml:space="preserve"> для участия в электронном аукционе</w:t>
      </w: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sidRPr="005B2114">
        <w:rPr>
          <w:rFonts w:ascii="Times New Roman" w:hAnsi="Times New Roman" w:cs="Times New Roman"/>
          <w:b/>
          <w:color w:val="00000A"/>
          <w:sz w:val="24"/>
          <w:szCs w:val="24"/>
        </w:rPr>
        <w:t>документов и требования к их оформлению</w:t>
      </w:r>
    </w:p>
    <w:p w:rsidR="002A368F" w:rsidRPr="005B2114" w:rsidRDefault="002A368F" w:rsidP="002A368F">
      <w:pPr>
        <w:autoSpaceDE w:val="0"/>
        <w:autoSpaceDN w:val="0"/>
        <w:adjustRightInd w:val="0"/>
        <w:spacing w:after="0" w:line="240" w:lineRule="auto"/>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     Для участия в электронном аукционе (лично или через своего представителя) одновременно с</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заявкой на участие в электронном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32280" w:rsidRPr="00432280" w:rsidRDefault="00432280" w:rsidP="0043228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39121"/>
      <w:r w:rsidRPr="00432280">
        <w:rPr>
          <w:rFonts w:ascii="Times New Roman CYR" w:eastAsiaTheme="minorEastAsia" w:hAnsi="Times New Roman CYR" w:cs="Times New Roman CYR"/>
          <w:sz w:val="24"/>
          <w:szCs w:val="24"/>
          <w:lang w:eastAsia="ru-RU"/>
        </w:rPr>
        <w:t>1. Для участия в аукционе заявители представляют в установленный в извещении о проведен</w:t>
      </w:r>
      <w:proofErr w:type="gramStart"/>
      <w:r w:rsidRPr="00432280">
        <w:rPr>
          <w:rFonts w:ascii="Times New Roman CYR" w:eastAsiaTheme="minorEastAsia" w:hAnsi="Times New Roman CYR" w:cs="Times New Roman CYR"/>
          <w:sz w:val="24"/>
          <w:szCs w:val="24"/>
          <w:lang w:eastAsia="ru-RU"/>
        </w:rPr>
        <w:t>ии ау</w:t>
      </w:r>
      <w:proofErr w:type="gramEnd"/>
      <w:r w:rsidRPr="00432280">
        <w:rPr>
          <w:rFonts w:ascii="Times New Roman CYR" w:eastAsiaTheme="minorEastAsia" w:hAnsi="Times New Roman CYR" w:cs="Times New Roman CYR"/>
          <w:sz w:val="24"/>
          <w:szCs w:val="24"/>
          <w:lang w:eastAsia="ru-RU"/>
        </w:rPr>
        <w:t>кциона срок следующие документы:</w:t>
      </w:r>
    </w:p>
    <w:p w:rsidR="00432280" w:rsidRPr="00432280" w:rsidRDefault="00432280" w:rsidP="0043228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391211"/>
      <w:bookmarkEnd w:id="0"/>
      <w:r w:rsidRPr="00432280">
        <w:rPr>
          <w:rFonts w:ascii="Times New Roman CYR" w:eastAsiaTheme="minorEastAsia" w:hAnsi="Times New Roman CYR" w:cs="Times New Roman CYR"/>
          <w:sz w:val="24"/>
          <w:szCs w:val="24"/>
          <w:lang w:eastAsia="ru-RU"/>
        </w:rPr>
        <w:t>1) заявка на участие в аукционе по установленной в извещении о проведен</w:t>
      </w:r>
      <w:proofErr w:type="gramStart"/>
      <w:r w:rsidRPr="00432280">
        <w:rPr>
          <w:rFonts w:ascii="Times New Roman CYR" w:eastAsiaTheme="minorEastAsia" w:hAnsi="Times New Roman CYR" w:cs="Times New Roman CYR"/>
          <w:sz w:val="24"/>
          <w:szCs w:val="24"/>
          <w:lang w:eastAsia="ru-RU"/>
        </w:rPr>
        <w:t>ии ау</w:t>
      </w:r>
      <w:proofErr w:type="gramEnd"/>
      <w:r w:rsidRPr="00432280">
        <w:rPr>
          <w:rFonts w:ascii="Times New Roman CYR" w:eastAsiaTheme="minorEastAsia" w:hAnsi="Times New Roman CYR" w:cs="Times New Roman CYR"/>
          <w:sz w:val="24"/>
          <w:szCs w:val="24"/>
          <w:lang w:eastAsia="ru-RU"/>
        </w:rPr>
        <w:t>кциона форме с указанием банковских реквизитов счета для возврата задатка;</w:t>
      </w:r>
    </w:p>
    <w:p w:rsidR="00432280" w:rsidRPr="00432280" w:rsidRDefault="00432280" w:rsidP="0043228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91212"/>
      <w:bookmarkEnd w:id="1"/>
      <w:r w:rsidRPr="00432280">
        <w:rPr>
          <w:rFonts w:ascii="Times New Roman CYR" w:eastAsiaTheme="minorEastAsia" w:hAnsi="Times New Roman CYR" w:cs="Times New Roman CYR"/>
          <w:sz w:val="24"/>
          <w:szCs w:val="24"/>
          <w:lang w:eastAsia="ru-RU"/>
        </w:rPr>
        <w:t>2) копии документов, удостоверяющих личность заявителя (для граждан);</w:t>
      </w:r>
    </w:p>
    <w:p w:rsidR="00432280" w:rsidRPr="00432280" w:rsidRDefault="00432280" w:rsidP="0043228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3912130"/>
      <w:bookmarkEnd w:id="2"/>
      <w:r w:rsidRPr="00432280">
        <w:rPr>
          <w:rFonts w:ascii="Times New Roman CYR" w:eastAsiaTheme="minorEastAsia" w:hAnsi="Times New Roman CYR" w:cs="Times New Roman CYR"/>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2280" w:rsidRPr="00432280" w:rsidRDefault="00432280" w:rsidP="0043228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3912140"/>
      <w:bookmarkEnd w:id="3"/>
      <w:r w:rsidRPr="00432280">
        <w:rPr>
          <w:rFonts w:ascii="Times New Roman CYR" w:eastAsiaTheme="minorEastAsia" w:hAnsi="Times New Roman CYR" w:cs="Times New Roman CYR"/>
          <w:sz w:val="24"/>
          <w:szCs w:val="24"/>
          <w:lang w:eastAsia="ru-RU"/>
        </w:rPr>
        <w:t>4) документы, подтверждающие внесение задатка.</w:t>
      </w:r>
    </w:p>
    <w:bookmarkEnd w:id="4"/>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В случае</w:t>
      </w:r>
      <w:proofErr w:type="gramStart"/>
      <w:r w:rsidRPr="005B2114">
        <w:rPr>
          <w:rFonts w:ascii="Times New Roman" w:hAnsi="Times New Roman" w:cs="Times New Roman"/>
          <w:color w:val="00000A"/>
          <w:sz w:val="24"/>
          <w:szCs w:val="24"/>
        </w:rPr>
        <w:t>,</w:t>
      </w:r>
      <w:proofErr w:type="gramEnd"/>
      <w:r w:rsidRPr="005B2114">
        <w:rPr>
          <w:rFonts w:ascii="Times New Roman" w:hAnsi="Times New Roman" w:cs="Times New Roman"/>
          <w:color w:val="00000A"/>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Не подлежат рассмотрению документы, исполненные карандашом, имеющие подчистки, приписки, иные не оговоренные в них исправления.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proofErr w:type="gramStart"/>
      <w:r w:rsidRPr="005B2114">
        <w:rPr>
          <w:rFonts w:ascii="Times New Roman" w:hAnsi="Times New Roman" w:cs="Times New Roman"/>
          <w:color w:val="00000A"/>
          <w:sz w:val="24"/>
          <w:szCs w:val="24"/>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lastRenderedPageBreak/>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3B3EA8">
        <w:rPr>
          <w:rFonts w:ascii="Times New Roman" w:hAnsi="Times New Roman" w:cs="Times New Roman"/>
          <w:color w:val="00000A"/>
          <w:sz w:val="24"/>
          <w:szCs w:val="24"/>
        </w:rPr>
        <w:t xml:space="preserve">Если в соответствии с </w:t>
      </w:r>
      <w:proofErr w:type="gramStart"/>
      <w:r w:rsidRPr="003B3EA8">
        <w:rPr>
          <w:rFonts w:ascii="Times New Roman" w:hAnsi="Times New Roman" w:cs="Times New Roman"/>
          <w:color w:val="00000A"/>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3B3EA8">
        <w:rPr>
          <w:rFonts w:ascii="Times New Roman" w:hAnsi="Times New Roman" w:cs="Times New Roman"/>
          <w:color w:val="00000A"/>
          <w:sz w:val="24"/>
          <w:szCs w:val="24"/>
        </w:rPr>
        <w:t xml:space="preserve"> печатью, электронный </w:t>
      </w:r>
      <w:r>
        <w:rPr>
          <w:rFonts w:ascii="Times New Roman" w:hAnsi="Times New Roman" w:cs="Times New Roman"/>
          <w:color w:val="00000A"/>
          <w:sz w:val="24"/>
          <w:szCs w:val="24"/>
        </w:rPr>
        <w:t xml:space="preserve"> </w:t>
      </w:r>
      <w:r w:rsidRPr="003B3EA8">
        <w:rPr>
          <w:rFonts w:ascii="Times New Roman" w:hAnsi="Times New Roman" w:cs="Times New Roman"/>
          <w:color w:val="00000A"/>
          <w:sz w:val="24"/>
          <w:szCs w:val="24"/>
        </w:rPr>
        <w:t>документ, подписанный усиленной электронной подписью</w:t>
      </w:r>
      <w:r>
        <w:rPr>
          <w:rFonts w:ascii="Times New Roman" w:hAnsi="Times New Roman" w:cs="Times New Roman"/>
          <w:color w:val="00000A"/>
          <w:sz w:val="24"/>
          <w:szCs w:val="24"/>
        </w:rPr>
        <w:t xml:space="preserve">, </w:t>
      </w:r>
      <w:r w:rsidRPr="003B3EA8">
        <w:rPr>
          <w:rFonts w:ascii="Times New Roman" w:hAnsi="Times New Roman" w:cs="Times New Roman"/>
          <w:color w:val="00000A"/>
          <w:sz w:val="24"/>
          <w:szCs w:val="24"/>
        </w:rPr>
        <w:t>признается равнозначным документу на бумажном носителе, подписанному собственноручной подписью и заверенному печатью.</w:t>
      </w:r>
      <w:r w:rsidRPr="005B2114">
        <w:rPr>
          <w:rFonts w:ascii="Times New Roman" w:hAnsi="Times New Roman" w:cs="Times New Roman"/>
          <w:color w:val="00000A"/>
          <w:sz w:val="24"/>
          <w:szCs w:val="24"/>
        </w:rPr>
        <w:t xml:space="preserve"> </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r w:rsidRPr="005B2114">
        <w:rPr>
          <w:rFonts w:ascii="Times New Roman" w:hAnsi="Times New Roman" w:cs="Times New Roman"/>
          <w:color w:val="00000A"/>
          <w:sz w:val="24"/>
          <w:szCs w:val="24"/>
        </w:rPr>
        <w:t>Наличие электронной подписи означает, что документы и сведения, поданные в форме электронных документов</w:t>
      </w:r>
      <w:r>
        <w:rPr>
          <w:rFonts w:ascii="Times New Roman" w:hAnsi="Times New Roman" w:cs="Times New Roman"/>
          <w:color w:val="00000A"/>
          <w:sz w:val="24"/>
          <w:szCs w:val="24"/>
        </w:rPr>
        <w:t xml:space="preserve">, </w:t>
      </w:r>
      <w:r w:rsidRPr="005B2114">
        <w:rPr>
          <w:rFonts w:ascii="Times New Roman" w:hAnsi="Times New Roman" w:cs="Times New Roman"/>
          <w:color w:val="00000A"/>
          <w:sz w:val="24"/>
          <w:szCs w:val="24"/>
        </w:rPr>
        <w:t>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2A368F" w:rsidRPr="005B2114" w:rsidRDefault="002A368F" w:rsidP="002A368F">
      <w:pPr>
        <w:autoSpaceDE w:val="0"/>
        <w:autoSpaceDN w:val="0"/>
        <w:adjustRightInd w:val="0"/>
        <w:spacing w:after="0" w:line="240" w:lineRule="auto"/>
        <w:ind w:firstLine="426"/>
        <w:jc w:val="both"/>
        <w:rPr>
          <w:rFonts w:ascii="Times New Roman" w:hAnsi="Times New Roman" w:cs="Times New Roman"/>
          <w:color w:val="00000A"/>
          <w:sz w:val="24"/>
          <w:szCs w:val="24"/>
        </w:rPr>
      </w:pPr>
    </w:p>
    <w:p w:rsidR="002A368F" w:rsidRPr="005B2114" w:rsidRDefault="002A368F" w:rsidP="002A368F">
      <w:pPr>
        <w:autoSpaceDE w:val="0"/>
        <w:autoSpaceDN w:val="0"/>
        <w:adjustRightInd w:val="0"/>
        <w:spacing w:after="0" w:line="240" w:lineRule="auto"/>
        <w:jc w:val="center"/>
        <w:rPr>
          <w:rFonts w:ascii="Times New Roman" w:hAnsi="Times New Roman" w:cs="Times New Roman"/>
          <w:b/>
          <w:color w:val="00000A"/>
          <w:sz w:val="24"/>
          <w:szCs w:val="24"/>
        </w:rPr>
      </w:pPr>
      <w:r>
        <w:rPr>
          <w:rFonts w:ascii="Times New Roman" w:hAnsi="Times New Roman" w:cs="Times New Roman"/>
          <w:b/>
          <w:color w:val="00000A"/>
          <w:sz w:val="24"/>
          <w:szCs w:val="24"/>
        </w:rPr>
        <w:t>4</w:t>
      </w:r>
      <w:r w:rsidRPr="005B2114">
        <w:rPr>
          <w:rFonts w:ascii="Times New Roman" w:hAnsi="Times New Roman" w:cs="Times New Roman"/>
          <w:b/>
          <w:color w:val="00000A"/>
          <w:sz w:val="24"/>
          <w:szCs w:val="24"/>
        </w:rPr>
        <w:t>. Определение участников электронного аукциона</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В указанный в настоящем извещении день определения участников аукциона в электронной форме Организатор аукциона рассматривает заявки и документы претендентов.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    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w:t>
      </w:r>
      <w:proofErr w:type="gramStart"/>
      <w:r w:rsidRPr="005B2114">
        <w:rPr>
          <w:rFonts w:ascii="Times New Roman" w:eastAsia="Times New Roman" w:hAnsi="Times New Roman" w:cs="Times New Roman"/>
          <w:sz w:val="24"/>
          <w:szCs w:val="24"/>
          <w:lang w:eastAsia="ru-RU" w:bidi="ru-RU"/>
        </w:rPr>
        <w:t>об отказе в допуске претендентов к участию в аукционе в электронной форме</w:t>
      </w:r>
      <w:proofErr w:type="gramEnd"/>
      <w:r w:rsidRPr="005B2114">
        <w:rPr>
          <w:rFonts w:ascii="Times New Roman" w:eastAsia="Times New Roman" w:hAnsi="Times New Roman" w:cs="Times New Roman"/>
          <w:sz w:val="24"/>
          <w:szCs w:val="24"/>
          <w:lang w:eastAsia="ru-RU" w:bidi="ru-RU"/>
        </w:rPr>
        <w:t xml:space="preserve">.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Претендент не допускается к участию в аукционе в   следующих случаях: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1) непредставление необходимых для участия в аукционе документов или представление недостоверных сведений;</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2) </w:t>
      </w:r>
      <w:proofErr w:type="gramStart"/>
      <w:r w:rsidRPr="005B2114">
        <w:rPr>
          <w:rFonts w:ascii="Times New Roman" w:eastAsia="Times New Roman" w:hAnsi="Times New Roman" w:cs="Times New Roman"/>
          <w:sz w:val="24"/>
          <w:szCs w:val="24"/>
          <w:lang w:eastAsia="ru-RU" w:bidi="ru-RU"/>
        </w:rPr>
        <w:t>не поступление</w:t>
      </w:r>
      <w:proofErr w:type="gramEnd"/>
      <w:r w:rsidRPr="005B2114">
        <w:rPr>
          <w:rFonts w:ascii="Times New Roman" w:eastAsia="Times New Roman" w:hAnsi="Times New Roman" w:cs="Times New Roman"/>
          <w:sz w:val="24"/>
          <w:szCs w:val="24"/>
          <w:lang w:eastAsia="ru-RU" w:bidi="ru-RU"/>
        </w:rPr>
        <w:t xml:space="preserve"> задатка на дату рассмотрения заявок на участие в аукционе;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color w:val="000000"/>
          <w:sz w:val="24"/>
          <w:szCs w:val="24"/>
          <w:lang w:eastAsia="ru-RU" w:bidi="ru-RU"/>
        </w:rPr>
      </w:pPr>
      <w:r w:rsidRPr="005B2114">
        <w:rPr>
          <w:rFonts w:ascii="Times New Roman" w:eastAsia="Times New Roman" w:hAnsi="Times New Roman" w:cs="Times New Roman"/>
          <w:color w:val="000000"/>
          <w:sz w:val="24"/>
          <w:szCs w:val="24"/>
          <w:lang w:eastAsia="ru-RU" w:bidi="ru-RU"/>
        </w:rPr>
        <w:t xml:space="preserve">3) подача заявки на участие в аукционе лицом, которое в соответствии с Земельным кодексом </w:t>
      </w:r>
      <w:r w:rsidRPr="005B2114">
        <w:rPr>
          <w:rFonts w:ascii="Times New Roman" w:eastAsia="Times New Roman" w:hAnsi="Times New Roman" w:cs="Times New Roman"/>
          <w:sz w:val="24"/>
          <w:szCs w:val="24"/>
          <w:lang w:eastAsia="ru-RU" w:bidi="ru-RU"/>
        </w:rPr>
        <w:t>Российской Федерации</w:t>
      </w:r>
      <w:r w:rsidRPr="005B2114">
        <w:rPr>
          <w:rFonts w:ascii="Times New Roman" w:eastAsia="Times New Roman" w:hAnsi="Times New Roman" w:cs="Times New Roman"/>
          <w:color w:val="000000"/>
          <w:sz w:val="24"/>
          <w:szCs w:val="24"/>
          <w:lang w:eastAsia="ru-RU" w:bidi="ru-RU"/>
        </w:rPr>
        <w:t xml:space="preserve"> и другими федеральными законами не имеет права быть участником конкретного аукциона, или приобрести земельный участок в аренду;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color w:val="000000"/>
          <w:sz w:val="24"/>
          <w:szCs w:val="24"/>
          <w:lang w:eastAsia="ru-RU" w:bidi="ru-RU"/>
        </w:rPr>
      </w:pPr>
      <w:r w:rsidRPr="005B2114">
        <w:rPr>
          <w:rFonts w:ascii="Times New Roman" w:eastAsia="Times New Roman" w:hAnsi="Times New Roman" w:cs="Times New Roman"/>
          <w:color w:val="000000"/>
          <w:sz w:val="24"/>
          <w:szCs w:val="24"/>
          <w:lang w:eastAsia="ru-RU" w:bidi="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Настоящий перечень оснований отказа Претенденту на участие в аукционе в электронной форме является исчерпывающим.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proofErr w:type="gramStart"/>
      <w:r w:rsidRPr="005B2114">
        <w:rPr>
          <w:rFonts w:ascii="Times New Roman" w:eastAsia="Times New Roman" w:hAnsi="Times New Roman" w:cs="Times New Roman"/>
          <w:sz w:val="24"/>
          <w:szCs w:val="24"/>
          <w:lang w:eastAsia="ru-RU"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Претендент, признанный участником аукциона, становится участником   аукциона в электронной форме, </w:t>
      </w:r>
      <w:proofErr w:type="gramStart"/>
      <w:r w:rsidRPr="005B2114">
        <w:rPr>
          <w:rFonts w:ascii="Times New Roman" w:eastAsia="Times New Roman" w:hAnsi="Times New Roman" w:cs="Times New Roman"/>
          <w:sz w:val="24"/>
          <w:szCs w:val="24"/>
          <w:lang w:eastAsia="ru-RU" w:bidi="ru-RU"/>
        </w:rPr>
        <w:t>с даты подписания</w:t>
      </w:r>
      <w:proofErr w:type="gramEnd"/>
      <w:r w:rsidRPr="005B2114">
        <w:rPr>
          <w:rFonts w:ascii="Times New Roman" w:eastAsia="Times New Roman" w:hAnsi="Times New Roman" w:cs="Times New Roman"/>
          <w:sz w:val="24"/>
          <w:szCs w:val="24"/>
          <w:lang w:eastAsia="ru-RU" w:bidi="ru-RU"/>
        </w:rPr>
        <w:t xml:space="preserve"> организатором аукциона протокола рассмотрения заявок.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Протокол рассмотрения заявок на участие в электронном аукционе подписывается  организатором аукциона не позднее чем в течени</w:t>
      </w:r>
      <w:proofErr w:type="gramStart"/>
      <w:r w:rsidRPr="005B2114">
        <w:rPr>
          <w:rFonts w:ascii="Times New Roman" w:eastAsia="Times New Roman" w:hAnsi="Times New Roman" w:cs="Times New Roman"/>
          <w:sz w:val="24"/>
          <w:szCs w:val="24"/>
          <w:lang w:eastAsia="ru-RU" w:bidi="ru-RU"/>
        </w:rPr>
        <w:t>и</w:t>
      </w:r>
      <w:proofErr w:type="gramEnd"/>
      <w:r w:rsidRPr="005B2114">
        <w:rPr>
          <w:rFonts w:ascii="Times New Roman" w:eastAsia="Times New Roman" w:hAnsi="Times New Roman" w:cs="Times New Roman"/>
          <w:sz w:val="24"/>
          <w:szCs w:val="24"/>
          <w:lang w:eastAsia="ru-RU" w:bidi="ru-RU"/>
        </w:rPr>
        <w:t xml:space="preserve">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день после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proofErr w:type="gramStart"/>
      <w:r w:rsidRPr="005B2114">
        <w:rPr>
          <w:rFonts w:ascii="Times New Roman" w:eastAsia="Times New Roman" w:hAnsi="Times New Roman" w:cs="Times New Roman"/>
          <w:sz w:val="24"/>
          <w:szCs w:val="24"/>
          <w:lang w:eastAsia="ru-RU" w:bidi="ru-RU"/>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roofErr w:type="gramEnd"/>
    </w:p>
    <w:p w:rsidR="002A368F" w:rsidRPr="005B2114" w:rsidRDefault="002A368F" w:rsidP="002A368F">
      <w:pPr>
        <w:spacing w:after="120" w:line="240" w:lineRule="auto"/>
        <w:ind w:right="249" w:firstLine="425"/>
        <w:contextualSpacing/>
        <w:jc w:val="both"/>
        <w:rPr>
          <w:rFonts w:ascii="Times New Roman" w:eastAsia="Times New Roman" w:hAnsi="Times New Roman" w:cs="Times New Roman"/>
          <w:sz w:val="24"/>
          <w:szCs w:val="24"/>
          <w:lang w:eastAsia="ru-RU" w:bidi="ru-RU"/>
        </w:rPr>
      </w:pPr>
    </w:p>
    <w:p w:rsidR="002A368F" w:rsidRPr="005B2114" w:rsidRDefault="002A368F" w:rsidP="002A368F">
      <w:pPr>
        <w:spacing w:after="120" w:line="240" w:lineRule="auto"/>
        <w:ind w:right="249" w:firstLine="425"/>
        <w:contextualSpacing/>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sz w:val="24"/>
          <w:szCs w:val="24"/>
          <w:lang w:eastAsia="ru-RU" w:bidi="ru-RU"/>
        </w:rPr>
        <w:lastRenderedPageBreak/>
        <w:t>5</w:t>
      </w:r>
      <w:r w:rsidRPr="003800D8">
        <w:rPr>
          <w:rFonts w:ascii="Times New Roman" w:eastAsia="Times New Roman" w:hAnsi="Times New Roman" w:cs="Times New Roman"/>
          <w:b/>
          <w:sz w:val="24"/>
          <w:szCs w:val="24"/>
          <w:lang w:eastAsia="ru-RU" w:bidi="ru-RU"/>
        </w:rPr>
        <w:t>. Порядок</w:t>
      </w:r>
      <w:r w:rsidRPr="003800D8">
        <w:rPr>
          <w:rFonts w:ascii="Times New Roman" w:eastAsia="Times New Roman" w:hAnsi="Times New Roman" w:cs="Times New Roman"/>
          <w:b/>
          <w:spacing w:val="-3"/>
          <w:sz w:val="24"/>
          <w:szCs w:val="24"/>
          <w:lang w:eastAsia="ru-RU" w:bidi="ru-RU"/>
        </w:rPr>
        <w:t xml:space="preserve"> </w:t>
      </w:r>
      <w:r w:rsidRPr="003800D8">
        <w:rPr>
          <w:rFonts w:ascii="Times New Roman" w:eastAsia="Times New Roman" w:hAnsi="Times New Roman" w:cs="Times New Roman"/>
          <w:b/>
          <w:sz w:val="24"/>
          <w:szCs w:val="24"/>
          <w:lang w:eastAsia="ru-RU" w:bidi="ru-RU"/>
        </w:rPr>
        <w:t>проведения</w:t>
      </w:r>
      <w:r w:rsidRPr="003800D8">
        <w:rPr>
          <w:rFonts w:ascii="Times New Roman" w:eastAsia="Times New Roman" w:hAnsi="Times New Roman" w:cs="Times New Roman"/>
          <w:b/>
          <w:spacing w:val="-4"/>
          <w:sz w:val="24"/>
          <w:szCs w:val="24"/>
          <w:lang w:eastAsia="ru-RU" w:bidi="ru-RU"/>
        </w:rPr>
        <w:t xml:space="preserve"> </w:t>
      </w:r>
      <w:r w:rsidRPr="003800D8">
        <w:rPr>
          <w:rFonts w:ascii="Times New Roman" w:eastAsia="Times New Roman" w:hAnsi="Times New Roman" w:cs="Times New Roman"/>
          <w:b/>
          <w:sz w:val="24"/>
          <w:szCs w:val="24"/>
          <w:lang w:eastAsia="ru-RU" w:bidi="ru-RU"/>
        </w:rPr>
        <w:t>аукциона</w:t>
      </w:r>
      <w:r w:rsidRPr="003800D8">
        <w:rPr>
          <w:rFonts w:ascii="Times New Roman" w:eastAsia="Times New Roman" w:hAnsi="Times New Roman" w:cs="Times New Roman"/>
          <w:b/>
          <w:spacing w:val="-3"/>
          <w:sz w:val="24"/>
          <w:szCs w:val="24"/>
          <w:lang w:eastAsia="ru-RU" w:bidi="ru-RU"/>
        </w:rPr>
        <w:t xml:space="preserve"> </w:t>
      </w:r>
      <w:r w:rsidRPr="003800D8">
        <w:rPr>
          <w:rFonts w:ascii="Times New Roman" w:eastAsia="Times New Roman" w:hAnsi="Times New Roman" w:cs="Times New Roman"/>
          <w:b/>
          <w:sz w:val="24"/>
          <w:szCs w:val="24"/>
          <w:lang w:eastAsia="ru-RU" w:bidi="ru-RU"/>
        </w:rPr>
        <w:t>в</w:t>
      </w:r>
      <w:r w:rsidRPr="003800D8">
        <w:rPr>
          <w:rFonts w:ascii="Times New Roman" w:eastAsia="Times New Roman" w:hAnsi="Times New Roman" w:cs="Times New Roman"/>
          <w:b/>
          <w:spacing w:val="-1"/>
          <w:sz w:val="24"/>
          <w:szCs w:val="24"/>
          <w:lang w:eastAsia="ru-RU" w:bidi="ru-RU"/>
        </w:rPr>
        <w:t xml:space="preserve"> </w:t>
      </w:r>
      <w:r w:rsidRPr="003800D8">
        <w:rPr>
          <w:rFonts w:ascii="Times New Roman" w:eastAsia="Times New Roman" w:hAnsi="Times New Roman" w:cs="Times New Roman"/>
          <w:b/>
          <w:sz w:val="24"/>
          <w:szCs w:val="24"/>
          <w:lang w:eastAsia="ru-RU" w:bidi="ru-RU"/>
        </w:rPr>
        <w:t>электронной форме</w:t>
      </w:r>
      <w:r w:rsidRPr="003800D8">
        <w:rPr>
          <w:rFonts w:ascii="Times New Roman" w:eastAsia="Times New Roman" w:hAnsi="Times New Roman" w:cs="Times New Roman"/>
          <w:b/>
          <w:spacing w:val="-4"/>
          <w:sz w:val="24"/>
          <w:szCs w:val="24"/>
          <w:lang w:eastAsia="ru-RU" w:bidi="ru-RU"/>
        </w:rPr>
        <w:t xml:space="preserve"> </w:t>
      </w:r>
      <w:r w:rsidRPr="003800D8">
        <w:rPr>
          <w:rFonts w:ascii="Times New Roman" w:eastAsia="Times New Roman" w:hAnsi="Times New Roman" w:cs="Times New Roman"/>
          <w:b/>
          <w:sz w:val="24"/>
          <w:szCs w:val="24"/>
          <w:lang w:eastAsia="ru-RU" w:bidi="ru-RU"/>
        </w:rPr>
        <w:t>и</w:t>
      </w:r>
      <w:r w:rsidRPr="003800D8">
        <w:rPr>
          <w:rFonts w:ascii="Times New Roman" w:eastAsia="Times New Roman" w:hAnsi="Times New Roman" w:cs="Times New Roman"/>
          <w:b/>
          <w:spacing w:val="-1"/>
          <w:sz w:val="24"/>
          <w:szCs w:val="24"/>
          <w:lang w:eastAsia="ru-RU" w:bidi="ru-RU"/>
        </w:rPr>
        <w:t xml:space="preserve"> </w:t>
      </w:r>
      <w:r w:rsidRPr="003800D8">
        <w:rPr>
          <w:rFonts w:ascii="Times New Roman" w:eastAsia="Times New Roman" w:hAnsi="Times New Roman" w:cs="Times New Roman"/>
          <w:b/>
          <w:sz w:val="24"/>
          <w:szCs w:val="24"/>
          <w:lang w:eastAsia="ru-RU" w:bidi="ru-RU"/>
        </w:rPr>
        <w:t>определения</w:t>
      </w:r>
      <w:r w:rsidRPr="003800D8">
        <w:rPr>
          <w:rFonts w:ascii="Times New Roman" w:eastAsia="Times New Roman" w:hAnsi="Times New Roman" w:cs="Times New Roman"/>
          <w:b/>
          <w:spacing w:val="-5"/>
          <w:sz w:val="24"/>
          <w:szCs w:val="24"/>
          <w:lang w:eastAsia="ru-RU" w:bidi="ru-RU"/>
        </w:rPr>
        <w:t xml:space="preserve"> </w:t>
      </w:r>
      <w:r w:rsidRPr="003800D8">
        <w:rPr>
          <w:rFonts w:ascii="Times New Roman" w:eastAsia="Times New Roman" w:hAnsi="Times New Roman" w:cs="Times New Roman"/>
          <w:b/>
          <w:sz w:val="24"/>
          <w:szCs w:val="24"/>
          <w:lang w:eastAsia="ru-RU" w:bidi="ru-RU"/>
        </w:rPr>
        <w:t>победителя</w:t>
      </w:r>
      <w:r w:rsidRPr="003800D8">
        <w:rPr>
          <w:rFonts w:ascii="Times New Roman" w:eastAsia="Times New Roman" w:hAnsi="Times New Roman" w:cs="Times New Roman"/>
          <w:sz w:val="24"/>
          <w:szCs w:val="24"/>
          <w:lang w:eastAsia="ru-RU" w:bidi="ru-RU"/>
        </w:rPr>
        <w:t xml:space="preserve"> </w:t>
      </w:r>
      <w:r w:rsidRPr="003800D8">
        <w:rPr>
          <w:rFonts w:ascii="Times New Roman" w:eastAsia="Times New Roman" w:hAnsi="Times New Roman" w:cs="Times New Roman"/>
          <w:b/>
          <w:bCs/>
          <w:sz w:val="24"/>
          <w:szCs w:val="24"/>
          <w:lang w:eastAsia="ru-RU" w:bidi="ru-RU"/>
        </w:rPr>
        <w:t>аукциона в</w:t>
      </w:r>
      <w:r w:rsidRPr="003800D8">
        <w:rPr>
          <w:rFonts w:ascii="Times New Roman" w:eastAsia="Times New Roman" w:hAnsi="Times New Roman" w:cs="Times New Roman"/>
          <w:b/>
          <w:bCs/>
          <w:spacing w:val="-5"/>
          <w:sz w:val="24"/>
          <w:szCs w:val="24"/>
          <w:lang w:eastAsia="ru-RU" w:bidi="ru-RU"/>
        </w:rPr>
        <w:t xml:space="preserve"> </w:t>
      </w:r>
      <w:r w:rsidRPr="003800D8">
        <w:rPr>
          <w:rFonts w:ascii="Times New Roman" w:eastAsia="Times New Roman" w:hAnsi="Times New Roman" w:cs="Times New Roman"/>
          <w:b/>
          <w:bCs/>
          <w:sz w:val="24"/>
          <w:szCs w:val="24"/>
          <w:lang w:eastAsia="ru-RU" w:bidi="ru-RU"/>
        </w:rPr>
        <w:t>электронной форме</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Аукцион  проводится в порядке, определенном статьями 39.11, 39.12, 39.13 Земельного кодекса  Российской Федерации  от 25.10.2001 N 136-ФЗ и в соответствии с Регламентом Оператора электронной площадки и Инструкциями Продавца/Арендодателя, Претендента/Покупателя, размещенными на электронной площадке (далее – Регламент и Инструкции).</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Процедура аукциона проводится в день и время, </w:t>
      </w:r>
      <w:proofErr w:type="gramStart"/>
      <w:r w:rsidRPr="005B2114">
        <w:rPr>
          <w:rFonts w:ascii="Times New Roman" w:eastAsia="Times New Roman" w:hAnsi="Times New Roman" w:cs="Times New Roman"/>
          <w:sz w:val="24"/>
          <w:szCs w:val="24"/>
          <w:lang w:eastAsia="ru-RU" w:bidi="ru-RU"/>
        </w:rPr>
        <w:t>указанные</w:t>
      </w:r>
      <w:proofErr w:type="gramEnd"/>
      <w:r w:rsidRPr="005B2114">
        <w:rPr>
          <w:rFonts w:ascii="Times New Roman" w:eastAsia="Times New Roman" w:hAnsi="Times New Roman" w:cs="Times New Roman"/>
          <w:sz w:val="24"/>
          <w:szCs w:val="24"/>
          <w:lang w:eastAsia="ru-RU" w:bidi="ru-RU"/>
        </w:rPr>
        <w:t xml:space="preserve"> в Извещении о проведении аукциона. Время проведения аукциона соответствует местному времени, в котором функционирует электронная площадка АО «ЕЭТП» (далее - ЭП), и не должно совпадать со временем проведения профилактических работ на ЭП.</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Аукцион проводится путем повышения начальной цены на «шаг аукциона» в соответствии с требованиями, установленными  законодательством, регулирующим земельные отношения и извещением о  проведен</w:t>
      </w:r>
      <w:proofErr w:type="gramStart"/>
      <w:r w:rsidRPr="005B2114">
        <w:rPr>
          <w:rFonts w:ascii="Times New Roman" w:eastAsia="Times New Roman" w:hAnsi="Times New Roman" w:cs="Times New Roman"/>
          <w:sz w:val="24"/>
          <w:szCs w:val="24"/>
          <w:lang w:eastAsia="ru-RU" w:bidi="ru-RU"/>
        </w:rPr>
        <w:t>ии   ау</w:t>
      </w:r>
      <w:proofErr w:type="gramEnd"/>
      <w:r w:rsidRPr="005B2114">
        <w:rPr>
          <w:rFonts w:ascii="Times New Roman" w:eastAsia="Times New Roman" w:hAnsi="Times New Roman" w:cs="Times New Roman"/>
          <w:sz w:val="24"/>
          <w:szCs w:val="24"/>
          <w:lang w:eastAsia="ru-RU" w:bidi="ru-RU"/>
        </w:rPr>
        <w:t>кциона.</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В ходе проведения аукциона участники аукциона подают предложения о цене предмета аукциона в соответствии со следующими требованиями:</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предложение о цене предмета аукциона увеличивает текущее максимальное предложение о цене предмета аукциона на величину «шага аукциона»;</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участник аукциона не вправе подать предложение о цене предмета аукциона в случае, если текущее максимальное предложение о пене предмета аукциона подано таким участником аукциона.</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Аукцион завершается с помощью программно-аппаратных средств ЭП, если в течение 10 (десяти) минут после поступления последнего предложения о цене ни один участник аукциона не сделал следующего предложения о цене.</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Оператор приостанавливает проведение аукциона в случае технологического сбоя, зафиксированного </w:t>
      </w:r>
      <w:proofErr w:type="spellStart"/>
      <w:r w:rsidRPr="005B2114">
        <w:rPr>
          <w:rFonts w:ascii="Times New Roman" w:eastAsia="Times New Roman" w:hAnsi="Times New Roman" w:cs="Times New Roman"/>
          <w:sz w:val="24"/>
          <w:szCs w:val="24"/>
          <w:lang w:eastAsia="ru-RU" w:bidi="ru-RU"/>
        </w:rPr>
        <w:t>программно</w:t>
      </w:r>
      <w:proofErr w:type="spellEnd"/>
      <w:r w:rsidRPr="005B2114">
        <w:rPr>
          <w:rFonts w:ascii="Times New Roman" w:eastAsia="Times New Roman" w:hAnsi="Times New Roman" w:cs="Times New Roman"/>
          <w:sz w:val="24"/>
          <w:szCs w:val="24"/>
          <w:lang w:eastAsia="ru-RU" w:bidi="ru-RU"/>
        </w:rPr>
        <w:t xml:space="preserve"> - аппаратными средствами ЭП.</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 xml:space="preserve">Ход проведения аукциона фиксируется оператором электронной </w:t>
      </w:r>
      <w:proofErr w:type="gramStart"/>
      <w:r w:rsidRPr="005B2114">
        <w:rPr>
          <w:rFonts w:ascii="Times New Roman" w:eastAsia="Times New Roman" w:hAnsi="Times New Roman" w:cs="Times New Roman"/>
          <w:sz w:val="24"/>
          <w:szCs w:val="24"/>
          <w:lang w:eastAsia="ru-RU" w:bidi="ru-RU"/>
        </w:rPr>
        <w:t>площадки</w:t>
      </w:r>
      <w:proofErr w:type="gramEnd"/>
      <w:r w:rsidRPr="005B2114">
        <w:rPr>
          <w:rFonts w:ascii="Times New Roman" w:eastAsia="Times New Roman" w:hAnsi="Times New Roman" w:cs="Times New Roman"/>
          <w:sz w:val="24"/>
          <w:szCs w:val="24"/>
          <w:lang w:eastAsia="ru-RU" w:bidi="ru-RU"/>
        </w:rPr>
        <w:t xml:space="preserve"> и сведения о проведении аукциона направляются организатору аукциона в течение 1 (одного) часа с момента завершения аукциона для оформления протокола о результатах аукциона. </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Протокол проведения электронного аукциона подписывается усиленной квалификационной электронной подписью оператором электронной площадки и размещается им на электронной площадке в течени</w:t>
      </w:r>
      <w:r>
        <w:rPr>
          <w:rFonts w:ascii="Times New Roman" w:eastAsia="Times New Roman" w:hAnsi="Times New Roman" w:cs="Times New Roman"/>
          <w:sz w:val="24"/>
          <w:szCs w:val="24"/>
          <w:lang w:eastAsia="ru-RU" w:bidi="ru-RU"/>
        </w:rPr>
        <w:t>е</w:t>
      </w:r>
      <w:r w:rsidRPr="005B2114">
        <w:rPr>
          <w:rFonts w:ascii="Times New Roman" w:eastAsia="Times New Roman" w:hAnsi="Times New Roman" w:cs="Times New Roman"/>
          <w:sz w:val="24"/>
          <w:szCs w:val="24"/>
          <w:lang w:eastAsia="ru-RU" w:bidi="ru-RU"/>
        </w:rPr>
        <w:t xml:space="preserve"> 1(одного) часа после окончания электронного аукциона. В протоколе проведения электронного аукциона указывается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w:t>
      </w:r>
      <w:proofErr w:type="gramStart"/>
      <w:r w:rsidRPr="005B2114">
        <w:rPr>
          <w:rFonts w:ascii="Times New Roman" w:eastAsia="Times New Roman" w:hAnsi="Times New Roman" w:cs="Times New Roman"/>
          <w:sz w:val="24"/>
          <w:szCs w:val="24"/>
          <w:lang w:eastAsia="ru-RU" w:bidi="ru-RU"/>
        </w:rPr>
        <w:t>цене</w:t>
      </w:r>
      <w:proofErr w:type="gramEnd"/>
      <w:r w:rsidRPr="005B2114">
        <w:rPr>
          <w:rFonts w:ascii="Times New Roman" w:eastAsia="Times New Roman" w:hAnsi="Times New Roman" w:cs="Times New Roman"/>
          <w:sz w:val="24"/>
          <w:szCs w:val="24"/>
          <w:lang w:eastAsia="ru-RU" w:bidi="ru-RU"/>
        </w:rPr>
        <w:t xml:space="preserve"> о предмета аукциона. </w:t>
      </w:r>
      <w:proofErr w:type="gramStart"/>
      <w:r w:rsidRPr="005B2114">
        <w:rPr>
          <w:rFonts w:ascii="Times New Roman" w:eastAsia="Times New Roman" w:hAnsi="Times New Roman" w:cs="Times New Roman"/>
          <w:sz w:val="24"/>
          <w:szCs w:val="24"/>
          <w:lang w:eastAsia="ru-RU" w:bidi="ru-RU"/>
        </w:rPr>
        <w:t>На основании данного протокола организатор электронного аукциона в день проведения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w:t>
      </w:r>
      <w:r>
        <w:rPr>
          <w:rFonts w:ascii="Times New Roman" w:eastAsia="Times New Roman" w:hAnsi="Times New Roman" w:cs="Times New Roman"/>
          <w:sz w:val="24"/>
          <w:szCs w:val="24"/>
          <w:lang w:eastAsia="ru-RU" w:bidi="ru-RU"/>
        </w:rPr>
        <w:t>е</w:t>
      </w:r>
      <w:r w:rsidRPr="005B2114">
        <w:rPr>
          <w:rFonts w:ascii="Times New Roman" w:eastAsia="Times New Roman" w:hAnsi="Times New Roman" w:cs="Times New Roman"/>
          <w:sz w:val="24"/>
          <w:szCs w:val="24"/>
          <w:lang w:eastAsia="ru-RU" w:bidi="ru-RU"/>
        </w:rPr>
        <w:t xml:space="preserve"> 1(одного) рабочего дня со дня подписания данного протокола на электронной площадке в автоматическом режиме направляется оператором электронной площадки для размещения на официальном сайте</w:t>
      </w:r>
      <w:proofErr w:type="gramEnd"/>
      <w:r w:rsidRPr="005B2114">
        <w:rPr>
          <w:rFonts w:ascii="Times New Roman" w:eastAsia="Times New Roman" w:hAnsi="Times New Roman" w:cs="Times New Roman"/>
          <w:sz w:val="24"/>
          <w:szCs w:val="24"/>
          <w:lang w:eastAsia="ru-RU" w:bidi="ru-RU"/>
        </w:rPr>
        <w:t>.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 содержащее</w:t>
      </w:r>
      <w:r>
        <w:rPr>
          <w:rFonts w:ascii="Times New Roman" w:eastAsia="Times New Roman" w:hAnsi="Times New Roman" w:cs="Times New Roman"/>
          <w:sz w:val="24"/>
          <w:szCs w:val="24"/>
          <w:lang w:eastAsia="ru-RU" w:bidi="ru-RU"/>
        </w:rPr>
        <w:t xml:space="preserve">, </w:t>
      </w:r>
      <w:r w:rsidRPr="005B2114">
        <w:rPr>
          <w:rFonts w:ascii="Times New Roman" w:eastAsia="Times New Roman" w:hAnsi="Times New Roman" w:cs="Times New Roman"/>
          <w:sz w:val="24"/>
          <w:szCs w:val="24"/>
          <w:lang w:eastAsia="ru-RU" w:bidi="ru-RU"/>
        </w:rPr>
        <w:t>в том числе</w:t>
      </w:r>
      <w:r>
        <w:rPr>
          <w:rFonts w:ascii="Times New Roman" w:eastAsia="Times New Roman" w:hAnsi="Times New Roman" w:cs="Times New Roman"/>
          <w:sz w:val="24"/>
          <w:szCs w:val="24"/>
          <w:lang w:eastAsia="ru-RU" w:bidi="ru-RU"/>
        </w:rPr>
        <w:t xml:space="preserve">, </w:t>
      </w:r>
      <w:r w:rsidRPr="005B2114">
        <w:rPr>
          <w:rFonts w:ascii="Times New Roman" w:eastAsia="Times New Roman" w:hAnsi="Times New Roman" w:cs="Times New Roman"/>
          <w:sz w:val="24"/>
          <w:szCs w:val="24"/>
          <w:lang w:eastAsia="ru-RU" w:bidi="ru-RU"/>
        </w:rPr>
        <w:t>информацию о победителе.</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По результатам проведения электронного аукциона не допускается заключение договора аренды земельного участка ранее</w:t>
      </w:r>
      <w:r w:rsidR="005A3417">
        <w:rPr>
          <w:rFonts w:ascii="Times New Roman" w:eastAsia="Times New Roman" w:hAnsi="Times New Roman" w:cs="Times New Roman"/>
          <w:sz w:val="24"/>
          <w:szCs w:val="24"/>
          <w:lang w:eastAsia="ru-RU" w:bidi="ru-RU"/>
        </w:rPr>
        <w:t>,</w:t>
      </w:r>
      <w:r w:rsidRPr="005B2114">
        <w:rPr>
          <w:rFonts w:ascii="Times New Roman" w:eastAsia="Times New Roman" w:hAnsi="Times New Roman" w:cs="Times New Roman"/>
          <w:sz w:val="24"/>
          <w:szCs w:val="24"/>
          <w:lang w:eastAsia="ru-RU" w:bidi="ru-RU"/>
        </w:rPr>
        <w:t xml:space="preserve"> чем через 10 (десять) дней со дня размещения </w:t>
      </w:r>
      <w:r>
        <w:rPr>
          <w:rFonts w:ascii="Times New Roman" w:eastAsia="Times New Roman" w:hAnsi="Times New Roman" w:cs="Times New Roman"/>
          <w:sz w:val="24"/>
          <w:szCs w:val="24"/>
          <w:lang w:eastAsia="ru-RU" w:bidi="ru-RU"/>
        </w:rPr>
        <w:t xml:space="preserve">информации о </w:t>
      </w:r>
      <w:r w:rsidRPr="005B2114">
        <w:rPr>
          <w:rFonts w:ascii="Times New Roman" w:eastAsia="Times New Roman" w:hAnsi="Times New Roman" w:cs="Times New Roman"/>
          <w:sz w:val="24"/>
          <w:szCs w:val="24"/>
          <w:lang w:eastAsia="ru-RU" w:bidi="ru-RU"/>
        </w:rPr>
        <w:t xml:space="preserve">результатах аукциона на официальном сайте. </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В случае</w:t>
      </w:r>
      <w:proofErr w:type="gramStart"/>
      <w:r w:rsidRPr="005B2114">
        <w:rPr>
          <w:rFonts w:ascii="Times New Roman" w:eastAsia="Times New Roman" w:hAnsi="Times New Roman" w:cs="Times New Roman"/>
          <w:sz w:val="24"/>
          <w:szCs w:val="24"/>
          <w:lang w:eastAsia="ru-RU" w:bidi="ru-RU"/>
        </w:rPr>
        <w:t>,</w:t>
      </w:r>
      <w:proofErr w:type="gramEnd"/>
      <w:r w:rsidRPr="005B2114">
        <w:rPr>
          <w:rFonts w:ascii="Times New Roman" w:eastAsia="Times New Roman" w:hAnsi="Times New Roman" w:cs="Times New Roman"/>
          <w:sz w:val="24"/>
          <w:szCs w:val="24"/>
          <w:lang w:eastAsia="ru-RU" w:bidi="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lastRenderedPageBreak/>
        <w:t>В случае</w:t>
      </w:r>
      <w:proofErr w:type="gramStart"/>
      <w:r w:rsidRPr="005B2114">
        <w:rPr>
          <w:rFonts w:ascii="Times New Roman" w:eastAsia="Times New Roman" w:hAnsi="Times New Roman" w:cs="Times New Roman"/>
          <w:sz w:val="24"/>
          <w:szCs w:val="24"/>
          <w:lang w:eastAsia="ru-RU" w:bidi="ru-RU"/>
        </w:rPr>
        <w:t>,</w:t>
      </w:r>
      <w:proofErr w:type="gramEnd"/>
      <w:r w:rsidRPr="005B2114">
        <w:rPr>
          <w:rFonts w:ascii="Times New Roman" w:eastAsia="Times New Roman" w:hAnsi="Times New Roman" w:cs="Times New Roman"/>
          <w:sz w:val="24"/>
          <w:szCs w:val="24"/>
          <w:lang w:eastAsia="ru-RU" w:bidi="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B2114">
        <w:rPr>
          <w:rFonts w:ascii="Times New Roman" w:eastAsia="Times New Roman" w:hAnsi="Times New Roman" w:cs="Times New Roman"/>
          <w:sz w:val="24"/>
          <w:szCs w:val="24"/>
          <w:lang w:eastAsia="ru-RU" w:bidi="ru-RU"/>
        </w:rPr>
        <w:t>ии ау</w:t>
      </w:r>
      <w:proofErr w:type="gramEnd"/>
      <w:r w:rsidRPr="005B2114">
        <w:rPr>
          <w:rFonts w:ascii="Times New Roman" w:eastAsia="Times New Roman" w:hAnsi="Times New Roman" w:cs="Times New Roman"/>
          <w:sz w:val="24"/>
          <w:szCs w:val="24"/>
          <w:lang w:eastAsia="ru-RU" w:bidi="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Уполномоченный орган обязан в течени</w:t>
      </w:r>
      <w:proofErr w:type="gramStart"/>
      <w:r w:rsidRPr="005B2114">
        <w:rPr>
          <w:rFonts w:ascii="Times New Roman" w:eastAsia="Times New Roman" w:hAnsi="Times New Roman" w:cs="Times New Roman"/>
          <w:sz w:val="24"/>
          <w:szCs w:val="24"/>
          <w:lang w:eastAsia="ru-RU" w:bidi="ru-RU"/>
        </w:rPr>
        <w:t>и</w:t>
      </w:r>
      <w:proofErr w:type="gramEnd"/>
      <w:r w:rsidRPr="005B2114">
        <w:rPr>
          <w:rFonts w:ascii="Times New Roman" w:eastAsia="Times New Roman" w:hAnsi="Times New Roman" w:cs="Times New Roman"/>
          <w:sz w:val="24"/>
          <w:szCs w:val="24"/>
          <w:lang w:eastAsia="ru-RU" w:bidi="ru-RU"/>
        </w:rPr>
        <w:t xml:space="preserve"> пяти дней со дня  истечения срока предусмотренного пунктом 11 статьи 39.13.Земельного Кодекса РФ,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подписанный проект договора аренды земельного участка. По результатам проведения электронного аукциона договор аренды земельного участка, подписывается усиленной квалификационной электронной подписью сторон такого договора.</w:t>
      </w:r>
    </w:p>
    <w:p w:rsidR="002A368F" w:rsidRPr="005B2114" w:rsidRDefault="002A368F" w:rsidP="002A368F">
      <w:pPr>
        <w:spacing w:after="0" w:line="240" w:lineRule="auto"/>
        <w:ind w:left="359"/>
        <w:outlineLvl w:val="0"/>
        <w:rPr>
          <w:rFonts w:ascii="Times New Roman" w:eastAsia="Times New Roman" w:hAnsi="Times New Roman" w:cs="Times New Roman"/>
          <w:b/>
          <w:bCs/>
          <w:sz w:val="24"/>
          <w:szCs w:val="24"/>
          <w:lang w:eastAsia="ru-RU" w:bidi="ru-RU"/>
        </w:rPr>
      </w:pPr>
    </w:p>
    <w:p w:rsidR="002A368F" w:rsidRPr="005B2114" w:rsidRDefault="002A368F" w:rsidP="002A368F">
      <w:pPr>
        <w:spacing w:after="0" w:line="24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6.</w:t>
      </w:r>
      <w:r w:rsidRPr="005B2114">
        <w:rPr>
          <w:rFonts w:ascii="Times New Roman" w:eastAsia="Times New Roman" w:hAnsi="Times New Roman" w:cs="Times New Roman"/>
          <w:b/>
          <w:bCs/>
          <w:sz w:val="24"/>
          <w:szCs w:val="24"/>
          <w:lang w:eastAsia="ru-RU" w:bidi="ru-RU"/>
        </w:rPr>
        <w:t xml:space="preserve"> Оплата оператору электронной площадки</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proofErr w:type="gramStart"/>
      <w:r w:rsidRPr="005B2114">
        <w:rPr>
          <w:rFonts w:ascii="Times New Roman" w:eastAsia="Times New Roman" w:hAnsi="Times New Roman" w:cs="Times New Roman"/>
          <w:sz w:val="24"/>
          <w:szCs w:val="24"/>
          <w:lang w:eastAsia="ru-RU" w:bidi="ru-RU"/>
        </w:rPr>
        <w:t>Оператором электронной площадки допускается взимание платы с победителя электронного аукциона или иных лиц, с которыми в соответствии с пунктами 13, 14, 20 и 25 статьи 39.12 Земельного кодекса РФ заключается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w:t>
      </w:r>
      <w:proofErr w:type="gramEnd"/>
      <w:r w:rsidRPr="005B2114">
        <w:rPr>
          <w:rFonts w:ascii="Times New Roman" w:eastAsia="Times New Roman" w:hAnsi="Times New Roman" w:cs="Times New Roman"/>
          <w:sz w:val="24"/>
          <w:szCs w:val="24"/>
          <w:lang w:eastAsia="ru-RU" w:bidi="ru-RU"/>
        </w:rPr>
        <w:t xml:space="preserve"> в сфере закупок товаров, работ, услуг для обеспечения государственных и муниципальных нужд.</w:t>
      </w:r>
    </w:p>
    <w:p w:rsidR="002A368F" w:rsidRPr="005B2114" w:rsidRDefault="002A368F" w:rsidP="002A368F">
      <w:pPr>
        <w:spacing w:after="0" w:line="240" w:lineRule="auto"/>
        <w:ind w:firstLine="680"/>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Размер платы Оператору электронной площадки за участие в аукционе, установлен в соответствии с Регламентом Оператора электронной площадки, размещенными на электронной площадке в разделе «Помощь», подраздел «База знаний», подраздел «Документы и регламенты» на сайте оператора:</w:t>
      </w:r>
    </w:p>
    <w:p w:rsidR="002A368F" w:rsidRPr="005B2114" w:rsidRDefault="005A3417" w:rsidP="002A368F">
      <w:pPr>
        <w:spacing w:after="0" w:line="240" w:lineRule="auto"/>
        <w:rPr>
          <w:rFonts w:ascii="Times New Roman" w:eastAsia="Times New Roman" w:hAnsi="Times New Roman" w:cs="Times New Roman"/>
          <w:sz w:val="24"/>
          <w:szCs w:val="24"/>
          <w:lang w:eastAsia="ru-RU" w:bidi="ru-RU"/>
        </w:rPr>
      </w:pPr>
      <w:hyperlink r:id="rId9">
        <w:r w:rsidR="002A368F" w:rsidRPr="005B2114">
          <w:rPr>
            <w:rFonts w:ascii="Times New Roman" w:eastAsia="Times New Roman" w:hAnsi="Times New Roman" w:cs="Times New Roman"/>
            <w:color w:val="0000FF"/>
            <w:sz w:val="24"/>
            <w:szCs w:val="24"/>
            <w:u w:val="single"/>
            <w:lang w:eastAsia="ru-RU" w:bidi="ru-RU"/>
          </w:rPr>
          <w:t>https://www.roseltorg.ru/knowledge_db/docs/documents</w:t>
        </w:r>
      </w:hyperlink>
    </w:p>
    <w:p w:rsidR="002A368F" w:rsidRPr="005B2114" w:rsidRDefault="002A368F" w:rsidP="002A368F">
      <w:pPr>
        <w:tabs>
          <w:tab w:val="left" w:pos="4419"/>
        </w:tabs>
        <w:spacing w:before="1" w:after="0" w:line="183" w:lineRule="exact"/>
        <w:ind w:left="568"/>
        <w:outlineLvl w:val="0"/>
        <w:rPr>
          <w:rFonts w:ascii="Times New Roman" w:eastAsia="Times New Roman" w:hAnsi="Times New Roman" w:cs="Times New Roman"/>
          <w:b/>
          <w:bCs/>
          <w:sz w:val="24"/>
          <w:szCs w:val="24"/>
          <w:lang w:eastAsia="ru-RU" w:bidi="ru-RU"/>
        </w:rPr>
      </w:pPr>
    </w:p>
    <w:p w:rsidR="002A368F" w:rsidRPr="005B2114" w:rsidRDefault="002A368F" w:rsidP="002A368F">
      <w:pPr>
        <w:spacing w:before="60"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7.</w:t>
      </w:r>
      <w:r w:rsidRPr="005B2114">
        <w:rPr>
          <w:rFonts w:ascii="Times New Roman" w:eastAsia="Times New Roman" w:hAnsi="Times New Roman" w:cs="Times New Roman"/>
          <w:b/>
          <w:sz w:val="24"/>
          <w:szCs w:val="24"/>
          <w:lang w:eastAsia="ru-RU" w:bidi="ru-RU"/>
        </w:rPr>
        <w:t xml:space="preserve"> Перечень приложений</w:t>
      </w:r>
    </w:p>
    <w:p w:rsidR="002A368F" w:rsidRPr="005B2114" w:rsidRDefault="002A368F" w:rsidP="002A368F">
      <w:pPr>
        <w:spacing w:before="60" w:after="0" w:line="240" w:lineRule="auto"/>
        <w:ind w:right="-36"/>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b/>
          <w:sz w:val="24"/>
          <w:szCs w:val="24"/>
          <w:lang w:eastAsia="ru-RU" w:bidi="ru-RU"/>
        </w:rPr>
        <w:t xml:space="preserve"> </w:t>
      </w:r>
      <w:r w:rsidRPr="005B2114">
        <w:rPr>
          <w:rFonts w:ascii="Times New Roman" w:eastAsia="Times New Roman" w:hAnsi="Times New Roman" w:cs="Times New Roman"/>
          <w:sz w:val="24"/>
          <w:szCs w:val="24"/>
          <w:lang w:eastAsia="ru-RU" w:bidi="ru-RU"/>
        </w:rPr>
        <w:t xml:space="preserve">Приложение №1. Форма заявки на участие в аукционе в электронной форме. </w:t>
      </w:r>
    </w:p>
    <w:p w:rsidR="002A368F" w:rsidRPr="005B2114" w:rsidRDefault="002A368F" w:rsidP="002A368F">
      <w:pPr>
        <w:spacing w:before="60" w:after="0" w:line="240" w:lineRule="auto"/>
        <w:ind w:right="3935"/>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Приложение №2. Форма договора</w:t>
      </w:r>
      <w:r w:rsidRPr="005B2114">
        <w:rPr>
          <w:rFonts w:ascii="Times New Roman" w:eastAsia="Times New Roman" w:hAnsi="Times New Roman" w:cs="Times New Roman"/>
          <w:spacing w:val="-6"/>
          <w:sz w:val="24"/>
          <w:szCs w:val="24"/>
          <w:lang w:eastAsia="ru-RU" w:bidi="ru-RU"/>
        </w:rPr>
        <w:t xml:space="preserve"> аренды</w:t>
      </w:r>
      <w:r w:rsidRPr="005B2114">
        <w:rPr>
          <w:rFonts w:ascii="Times New Roman" w:eastAsia="Times New Roman" w:hAnsi="Times New Roman" w:cs="Times New Roman"/>
          <w:sz w:val="24"/>
          <w:szCs w:val="24"/>
          <w:lang w:eastAsia="ru-RU" w:bidi="ru-RU"/>
        </w:rPr>
        <w:t>.</w:t>
      </w:r>
    </w:p>
    <w:p w:rsidR="002A368F" w:rsidRPr="005B2114" w:rsidRDefault="002A368F" w:rsidP="002A368F">
      <w:pPr>
        <w:spacing w:after="0" w:line="240" w:lineRule="auto"/>
        <w:rPr>
          <w:rFonts w:ascii="Times New Roman" w:eastAsia="Times New Roman" w:hAnsi="Times New Roman" w:cs="Times New Roman"/>
          <w:b/>
          <w:sz w:val="24"/>
          <w:szCs w:val="24"/>
          <w:lang w:eastAsia="ru-RU" w:bidi="ru-RU"/>
        </w:rPr>
      </w:pPr>
    </w:p>
    <w:p w:rsidR="002A368F" w:rsidRPr="005B2114" w:rsidRDefault="002A368F" w:rsidP="002A368F">
      <w:pPr>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8.</w:t>
      </w:r>
      <w:r w:rsidRPr="005B2114">
        <w:rPr>
          <w:rFonts w:ascii="Times New Roman" w:eastAsia="Times New Roman" w:hAnsi="Times New Roman" w:cs="Times New Roman"/>
          <w:b/>
          <w:sz w:val="24"/>
          <w:szCs w:val="24"/>
          <w:lang w:eastAsia="ru-RU" w:bidi="ru-RU"/>
        </w:rPr>
        <w:t xml:space="preserve"> Порядок отказа от проведения торгов</w:t>
      </w:r>
    </w:p>
    <w:p w:rsidR="002A368F" w:rsidRPr="005B2114" w:rsidRDefault="002A368F" w:rsidP="002A368F">
      <w:pPr>
        <w:spacing w:after="0" w:line="240" w:lineRule="auto"/>
        <w:ind w:firstLine="737"/>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Организатор аукциона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В случае отказа от проведения торгов Организатором торгов размещает соответствующее извещение на официальном сайте ГИС Торги (http://torgi.gov.ru), Единой электронной торговой площадке (http://</w:t>
      </w:r>
      <w:r w:rsidRPr="005B2114">
        <w:rPr>
          <w:rFonts w:ascii="Times New Roman" w:eastAsia="Times New Roman" w:hAnsi="Times New Roman" w:cs="Times New Roman"/>
          <w:sz w:val="24"/>
          <w:szCs w:val="24"/>
          <w:lang w:val="en-US" w:eastAsia="ru-RU" w:bidi="ru-RU"/>
        </w:rPr>
        <w:t>www</w:t>
      </w:r>
      <w:r w:rsidRPr="005B2114">
        <w:rPr>
          <w:rFonts w:ascii="Times New Roman" w:eastAsia="Times New Roman" w:hAnsi="Times New Roman" w:cs="Times New Roman"/>
          <w:sz w:val="24"/>
          <w:szCs w:val="24"/>
          <w:lang w:eastAsia="ru-RU" w:bidi="ru-RU"/>
        </w:rPr>
        <w:t>..roseltorg.ru).</w:t>
      </w: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p>
    <w:p w:rsidR="002A368F" w:rsidRPr="005B2114" w:rsidRDefault="002A368F" w:rsidP="002A368F">
      <w:pPr>
        <w:tabs>
          <w:tab w:val="left" w:pos="4419"/>
        </w:tabs>
        <w:spacing w:before="1" w:after="0" w:line="183" w:lineRule="exact"/>
        <w:ind w:left="359"/>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9.</w:t>
      </w:r>
      <w:r w:rsidRPr="005B2114">
        <w:rPr>
          <w:rFonts w:ascii="Times New Roman" w:eastAsia="Times New Roman" w:hAnsi="Times New Roman" w:cs="Times New Roman"/>
          <w:b/>
          <w:bCs/>
          <w:sz w:val="24"/>
          <w:szCs w:val="24"/>
          <w:lang w:eastAsia="ru-RU" w:bidi="ru-RU"/>
        </w:rPr>
        <w:t xml:space="preserve"> Заключительные</w:t>
      </w:r>
      <w:r w:rsidRPr="005B2114">
        <w:rPr>
          <w:rFonts w:ascii="Times New Roman" w:eastAsia="Times New Roman" w:hAnsi="Times New Roman" w:cs="Times New Roman"/>
          <w:b/>
          <w:bCs/>
          <w:spacing w:val="-3"/>
          <w:sz w:val="24"/>
          <w:szCs w:val="24"/>
          <w:lang w:eastAsia="ru-RU" w:bidi="ru-RU"/>
        </w:rPr>
        <w:t xml:space="preserve"> </w:t>
      </w:r>
      <w:r w:rsidRPr="005B2114">
        <w:rPr>
          <w:rFonts w:ascii="Times New Roman" w:eastAsia="Times New Roman" w:hAnsi="Times New Roman" w:cs="Times New Roman"/>
          <w:b/>
          <w:bCs/>
          <w:sz w:val="24"/>
          <w:szCs w:val="24"/>
          <w:lang w:eastAsia="ru-RU" w:bidi="ru-RU"/>
        </w:rPr>
        <w:t>положения</w:t>
      </w:r>
      <w:bookmarkStart w:id="5" w:name="_GoBack"/>
      <w:bookmarkEnd w:id="5"/>
    </w:p>
    <w:p w:rsidR="002A368F" w:rsidRPr="005B2114" w:rsidRDefault="002A368F" w:rsidP="002A368F">
      <w:pPr>
        <w:spacing w:after="0" w:line="240" w:lineRule="auto"/>
        <w:ind w:right="210" w:firstLine="283"/>
        <w:jc w:val="both"/>
        <w:rPr>
          <w:rFonts w:ascii="Times New Roman" w:eastAsia="Times New Roman" w:hAnsi="Times New Roman" w:cs="Times New Roman"/>
          <w:sz w:val="24"/>
          <w:szCs w:val="24"/>
          <w:lang w:eastAsia="ru-RU" w:bidi="ru-RU"/>
        </w:rPr>
      </w:pPr>
      <w:r w:rsidRPr="005B2114">
        <w:rPr>
          <w:rFonts w:ascii="Times New Roman" w:eastAsia="Times New Roman" w:hAnsi="Times New Roman" w:cs="Times New Roman"/>
          <w:sz w:val="24"/>
          <w:szCs w:val="24"/>
          <w:lang w:eastAsia="ru-RU" w:bidi="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p>
    <w:p w:rsidR="002A368F" w:rsidRDefault="002A368F" w:rsidP="002A368F">
      <w:pPr>
        <w:spacing w:after="0" w:line="240" w:lineRule="auto"/>
        <w:rPr>
          <w:rFonts w:ascii="Times New Roman" w:eastAsia="Times New Roman" w:hAnsi="Times New Roman" w:cs="Times New Roman"/>
          <w:kern w:val="2"/>
          <w:sz w:val="24"/>
          <w:szCs w:val="24"/>
          <w:lang w:eastAsia="zh-CN" w:bidi="hi-IN"/>
        </w:rPr>
      </w:pPr>
      <w:r w:rsidRPr="005B2114">
        <w:rPr>
          <w:rFonts w:ascii="Times New Roman" w:eastAsia="Times New Roman" w:hAnsi="Times New Roman" w:cs="Times New Roman"/>
          <w:kern w:val="2"/>
          <w:sz w:val="24"/>
          <w:szCs w:val="24"/>
          <w:lang w:eastAsia="zh-CN" w:bidi="hi-IN"/>
        </w:rPr>
        <w:t xml:space="preserve">        Глава </w:t>
      </w:r>
      <w:proofErr w:type="gramStart"/>
      <w:r w:rsidRPr="005B2114">
        <w:rPr>
          <w:rFonts w:ascii="Times New Roman" w:eastAsia="Times New Roman" w:hAnsi="Times New Roman" w:cs="Times New Roman"/>
          <w:kern w:val="2"/>
          <w:sz w:val="24"/>
          <w:szCs w:val="24"/>
          <w:lang w:eastAsia="zh-CN" w:bidi="hi-IN"/>
        </w:rPr>
        <w:t>Мордовского</w:t>
      </w:r>
      <w:proofErr w:type="gramEnd"/>
      <w:r w:rsidRPr="005B2114">
        <w:rPr>
          <w:rFonts w:ascii="Times New Roman" w:eastAsia="Times New Roman" w:hAnsi="Times New Roman" w:cs="Times New Roman"/>
          <w:kern w:val="2"/>
          <w:sz w:val="24"/>
          <w:szCs w:val="24"/>
          <w:lang w:eastAsia="zh-CN" w:bidi="hi-IN"/>
        </w:rPr>
        <w:t xml:space="preserve"> </w:t>
      </w:r>
    </w:p>
    <w:p w:rsidR="002A368F" w:rsidRPr="005B2114" w:rsidRDefault="002A368F" w:rsidP="002A368F">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kern w:val="2"/>
          <w:sz w:val="24"/>
          <w:szCs w:val="24"/>
          <w:lang w:eastAsia="zh-CN" w:bidi="hi-IN"/>
        </w:rPr>
        <w:t xml:space="preserve">        Муниципального округа</w:t>
      </w:r>
      <w:r w:rsidRPr="005B2114">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5B2114">
        <w:rPr>
          <w:rFonts w:ascii="Times New Roman" w:eastAsia="Times New Roman" w:hAnsi="Times New Roman" w:cs="Times New Roman"/>
          <w:sz w:val="24"/>
          <w:szCs w:val="24"/>
          <w:lang w:eastAsia="ru-RU" w:bidi="ru-RU"/>
        </w:rPr>
        <w:t xml:space="preserve">С.В. Манн                                                                     </w:t>
      </w:r>
    </w:p>
    <w:sectPr w:rsidR="002A368F" w:rsidRPr="005B2114" w:rsidSect="008C41FF">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CA1"/>
    <w:multiLevelType w:val="hybridMultilevel"/>
    <w:tmpl w:val="483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62989"/>
    <w:multiLevelType w:val="hybridMultilevel"/>
    <w:tmpl w:val="483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1476CB"/>
    <w:multiLevelType w:val="hybridMultilevel"/>
    <w:tmpl w:val="483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93"/>
    <w:rsid w:val="00117B5A"/>
    <w:rsid w:val="00184AD8"/>
    <w:rsid w:val="00295E93"/>
    <w:rsid w:val="002A368F"/>
    <w:rsid w:val="00432280"/>
    <w:rsid w:val="00474091"/>
    <w:rsid w:val="004F40C2"/>
    <w:rsid w:val="00504FE9"/>
    <w:rsid w:val="005A3417"/>
    <w:rsid w:val="007C1842"/>
    <w:rsid w:val="009F4A0C"/>
    <w:rsid w:val="00A55BD9"/>
    <w:rsid w:val="00B35A78"/>
    <w:rsid w:val="00B66D49"/>
    <w:rsid w:val="00DB6BE7"/>
    <w:rsid w:val="00E2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Calibri" w:hAnsi="PT Astra Serif"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8F"/>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8F"/>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3" Type="http://schemas.microsoft.com/office/2007/relationships/stylesWithEffects" Target="stylesWithEffects.xml"/><Relationship Id="rId7" Type="http://schemas.openxmlformats.org/officeDocument/2006/relationships/hyperlink" Target="https://178fz.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78fz.roseltor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seltorg.ru/knowledge_db/docs/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3910</Words>
  <Characters>22291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2025-03-21T10:56:00Z</dcterms:created>
  <dcterms:modified xsi:type="dcterms:W3CDTF">2025-06-04T14:07:00Z</dcterms:modified>
</cp:coreProperties>
</file>