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06" w:rsidRDefault="00FF2C06" w:rsidP="00CC1B34">
      <w:pPr>
        <w:ind w:right="-425"/>
        <w:jc w:val="left"/>
        <w:rPr>
          <w:sz w:val="24"/>
          <w:szCs w:val="24"/>
        </w:rPr>
      </w:pPr>
    </w:p>
    <w:p w:rsidR="00D90B8A" w:rsidRPr="00D77817" w:rsidRDefault="00D90B8A" w:rsidP="00CC1B34">
      <w:pPr>
        <w:ind w:right="-425"/>
        <w:jc w:val="left"/>
        <w:rPr>
          <w:sz w:val="24"/>
          <w:szCs w:val="24"/>
        </w:rPr>
      </w:pPr>
      <w:r>
        <w:rPr>
          <w:sz w:val="24"/>
          <w:szCs w:val="24"/>
        </w:rPr>
        <w:t>_________________________________________________</w:t>
      </w:r>
      <w:r w:rsidR="00CC1B34">
        <w:rPr>
          <w:sz w:val="24"/>
          <w:szCs w:val="24"/>
        </w:rPr>
        <w:t>___________</w:t>
      </w:r>
      <w:r w:rsidR="00C8786D">
        <w:rPr>
          <w:sz w:val="24"/>
          <w:szCs w:val="24"/>
        </w:rPr>
        <w:t xml:space="preserve">____________________           11 </w:t>
      </w:r>
      <w:r w:rsidR="00BA522C">
        <w:rPr>
          <w:sz w:val="24"/>
          <w:szCs w:val="24"/>
        </w:rPr>
        <w:t>апреля</w:t>
      </w:r>
      <w:r w:rsidR="00994955">
        <w:rPr>
          <w:sz w:val="24"/>
          <w:szCs w:val="24"/>
        </w:rPr>
        <w:t xml:space="preserve"> </w:t>
      </w:r>
      <w:r w:rsidR="00CF3EBF" w:rsidRPr="00907B97">
        <w:rPr>
          <w:sz w:val="24"/>
          <w:szCs w:val="24"/>
        </w:rPr>
        <w:t>2025</w:t>
      </w:r>
      <w:r w:rsidRPr="00907B97">
        <w:rPr>
          <w:sz w:val="24"/>
          <w:szCs w:val="24"/>
        </w:rPr>
        <w:t xml:space="preserve"> года                           Инф</w:t>
      </w:r>
      <w:r w:rsidR="00CC1B34">
        <w:rPr>
          <w:sz w:val="24"/>
          <w:szCs w:val="24"/>
        </w:rPr>
        <w:t xml:space="preserve">ормационный вестник            </w:t>
      </w:r>
      <w:r w:rsidR="0043309B">
        <w:rPr>
          <w:sz w:val="24"/>
          <w:szCs w:val="24"/>
        </w:rPr>
        <w:t xml:space="preserve">  </w:t>
      </w:r>
      <w:r w:rsidR="00CF3EBF" w:rsidRPr="00907B97">
        <w:rPr>
          <w:sz w:val="24"/>
          <w:szCs w:val="24"/>
        </w:rPr>
        <w:t xml:space="preserve"> </w:t>
      </w:r>
      <w:r w:rsidR="0043309B">
        <w:rPr>
          <w:sz w:val="24"/>
          <w:szCs w:val="24"/>
        </w:rPr>
        <w:t xml:space="preserve">       </w:t>
      </w:r>
      <w:r w:rsidR="00F41902" w:rsidRPr="00907B97">
        <w:rPr>
          <w:sz w:val="24"/>
          <w:szCs w:val="24"/>
        </w:rPr>
        <w:t xml:space="preserve">          </w:t>
      </w:r>
      <w:r w:rsidR="00BA522C">
        <w:rPr>
          <w:sz w:val="24"/>
          <w:szCs w:val="24"/>
        </w:rPr>
        <w:t xml:space="preserve">       </w:t>
      </w:r>
      <w:r w:rsidR="00F41902" w:rsidRPr="00907B97">
        <w:rPr>
          <w:sz w:val="24"/>
          <w:szCs w:val="24"/>
        </w:rPr>
        <w:t xml:space="preserve">     №</w:t>
      </w:r>
      <w:r w:rsidR="00D77817" w:rsidRPr="002A03E8">
        <w:rPr>
          <w:sz w:val="24"/>
          <w:szCs w:val="24"/>
        </w:rPr>
        <w:t>1</w:t>
      </w:r>
      <w:r w:rsidR="00C8786D">
        <w:rPr>
          <w:sz w:val="24"/>
          <w:szCs w:val="24"/>
        </w:rPr>
        <w:t>4</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639" w:type="dxa"/>
        <w:tblInd w:w="108" w:type="dxa"/>
        <w:tblLook w:val="04A0" w:firstRow="1" w:lastRow="0" w:firstColumn="1" w:lastColumn="0" w:noHBand="0" w:noVBand="1"/>
      </w:tblPr>
      <w:tblGrid>
        <w:gridCol w:w="9639"/>
      </w:tblGrid>
      <w:tr w:rsidR="00D90B8A" w:rsidRPr="00907B97" w:rsidTr="00CC1B34">
        <w:tc>
          <w:tcPr>
            <w:tcW w:w="9639"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FF2C06">
            <w:pPr>
              <w:jc w:val="center"/>
              <w:rPr>
                <w:b/>
              </w:rPr>
            </w:pPr>
            <w:bookmarkStart w:id="0" w:name="_GoBack"/>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bookmarkEnd w:id="0"/>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5168"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C8786D">
              <w:rPr>
                <w:rFonts w:ascii="PT Astra Serif" w:hAnsi="PT Astra Serif"/>
                <w:b/>
                <w:sz w:val="36"/>
                <w:szCs w:val="36"/>
              </w:rPr>
              <w:t>11</w:t>
            </w:r>
            <w:r w:rsidR="00CC1B34">
              <w:rPr>
                <w:rFonts w:ascii="PT Astra Serif" w:hAnsi="PT Astra Serif"/>
                <w:b/>
                <w:sz w:val="36"/>
                <w:szCs w:val="36"/>
              </w:rPr>
              <w:t xml:space="preserve"> </w:t>
            </w:r>
            <w:r w:rsidR="00BA522C">
              <w:rPr>
                <w:rFonts w:ascii="PT Astra Serif" w:hAnsi="PT Astra Serif"/>
                <w:b/>
                <w:sz w:val="36"/>
                <w:szCs w:val="36"/>
              </w:rPr>
              <w:t>апреля</w:t>
            </w:r>
            <w:r w:rsidR="00FE145F">
              <w:rPr>
                <w:rFonts w:ascii="PT Astra Serif" w:hAnsi="PT Astra Serif"/>
                <w:b/>
                <w:sz w:val="36"/>
                <w:szCs w:val="36"/>
              </w:rPr>
              <w:t xml:space="preserve"> </w:t>
            </w:r>
            <w:r w:rsidR="00CF3EBF" w:rsidRPr="00907B97">
              <w:rPr>
                <w:rFonts w:ascii="PT Astra Serif" w:hAnsi="PT Astra Serif"/>
                <w:b/>
                <w:sz w:val="36"/>
                <w:szCs w:val="36"/>
              </w:rPr>
              <w:t>2025</w:t>
            </w:r>
            <w:r w:rsidR="00D90B8A" w:rsidRPr="00907B97">
              <w:rPr>
                <w:rFonts w:ascii="PT Astra Serif" w:hAnsi="PT Astra Serif"/>
                <w:b/>
                <w:sz w:val="36"/>
                <w:szCs w:val="36"/>
              </w:rPr>
              <w:t xml:space="preserve"> года            </w:t>
            </w:r>
            <w:r w:rsidR="00BA522C">
              <w:rPr>
                <w:rFonts w:ascii="PT Astra Serif" w:hAnsi="PT Astra Serif"/>
                <w:b/>
                <w:sz w:val="36"/>
                <w:szCs w:val="36"/>
              </w:rPr>
              <w:t xml:space="preserve">              </w:t>
            </w:r>
            <w:r w:rsidRPr="00907B97">
              <w:rPr>
                <w:rFonts w:ascii="PT Astra Serif" w:hAnsi="PT Astra Serif"/>
                <w:b/>
                <w:sz w:val="36"/>
                <w:szCs w:val="36"/>
              </w:rPr>
              <w:t xml:space="preserve"> </w:t>
            </w:r>
            <w:r w:rsidR="00C8786D">
              <w:rPr>
                <w:rFonts w:ascii="PT Astra Serif" w:hAnsi="PT Astra Serif"/>
                <w:b/>
                <w:sz w:val="36"/>
                <w:szCs w:val="36"/>
              </w:rPr>
              <w:t>№ 14</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DD22F9">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D94E0E" w:rsidRDefault="00D94E0E" w:rsidP="00D90B8A">
      <w:pPr>
        <w:jc w:val="left"/>
        <w:rPr>
          <w:sz w:val="20"/>
          <w:szCs w:val="20"/>
        </w:rPr>
        <w:sectPr w:rsidR="00D94E0E" w:rsidSect="00D94E0E">
          <w:headerReference w:type="default" r:id="rId11"/>
          <w:type w:val="continuous"/>
          <w:pgSz w:w="11906" w:h="16838"/>
          <w:pgMar w:top="284" w:right="707" w:bottom="142" w:left="1560" w:header="0" w:footer="0" w:gutter="0"/>
          <w:cols w:space="720"/>
          <w:formProt w:val="0"/>
          <w:docGrid w:linePitch="600" w:charSpace="49152"/>
        </w:sectPr>
      </w:pPr>
    </w:p>
    <w:p w:rsidR="00625474" w:rsidRDefault="00FF2C06" w:rsidP="00D90B8A">
      <w:pPr>
        <w:jc w:val="left"/>
        <w:rPr>
          <w:sz w:val="20"/>
          <w:szCs w:val="20"/>
        </w:rPr>
      </w:pPr>
      <w:r>
        <w:rPr>
          <w:noProof/>
          <w:sz w:val="20"/>
          <w:szCs w:val="20"/>
          <w:lang w:eastAsia="ru-RU"/>
        </w:rPr>
        <w:lastRenderedPageBreak/>
        <w:pict>
          <v:rect id="_x0000_s1030" style="position:absolute;margin-left:9.15pt;margin-top:9.4pt;width:177.6pt;height:25.1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FF2C06" w:rsidRDefault="00FF2C06" w:rsidP="00625474">
                  <w:pPr>
                    <w:jc w:val="center"/>
                    <w:rPr>
                      <w:b/>
                    </w:rPr>
                  </w:pPr>
                  <w:r>
                    <w:rPr>
                      <w:b/>
                    </w:rPr>
                    <w:t>ПРАВОВЫЕ АКТЫ</w:t>
                  </w:r>
                </w:p>
              </w:txbxContent>
            </v:textbox>
          </v:rect>
        </w:pict>
      </w:r>
    </w:p>
    <w:p w:rsidR="00625474" w:rsidRPr="00625474" w:rsidRDefault="00625474" w:rsidP="00625474">
      <w:pPr>
        <w:rPr>
          <w:sz w:val="20"/>
          <w:szCs w:val="20"/>
        </w:rPr>
      </w:pPr>
    </w:p>
    <w:p w:rsidR="008D41A7" w:rsidRDefault="008D41A7" w:rsidP="008D41A7">
      <w:pPr>
        <w:contextualSpacing/>
        <w:rPr>
          <w:rFonts w:cs="PT Astra Serif"/>
        </w:rPr>
      </w:pPr>
    </w:p>
    <w:p w:rsidR="008D41A7" w:rsidRDefault="008D41A7" w:rsidP="008D41A7">
      <w:pPr>
        <w:contextualSpacing/>
        <w:jc w:val="center"/>
        <w:rPr>
          <w:rFonts w:cs="PT Astra Serif"/>
        </w:rPr>
      </w:pPr>
    </w:p>
    <w:p w:rsidR="00D77817" w:rsidRDefault="00D77817" w:rsidP="003777AD">
      <w:pPr>
        <w:pStyle w:val="a7"/>
        <w:jc w:val="right"/>
        <w:rPr>
          <w:rFonts w:ascii="PT Astra Serif" w:eastAsia="Times New Roman" w:hAnsi="PT Astra Serif"/>
          <w:i w:val="0"/>
          <w:sz w:val="20"/>
          <w:szCs w:val="20"/>
          <w:lang w:val="ru-RU"/>
        </w:rPr>
      </w:pPr>
    </w:p>
    <w:p w:rsidR="00D94E0E" w:rsidRDefault="00D94E0E" w:rsidP="003777AD">
      <w:pPr>
        <w:pStyle w:val="a7"/>
        <w:jc w:val="right"/>
        <w:rPr>
          <w:rFonts w:ascii="PT Astra Serif" w:eastAsia="Times New Roman" w:hAnsi="PT Astra Serif"/>
          <w:i w:val="0"/>
          <w:sz w:val="20"/>
          <w:szCs w:val="20"/>
          <w:lang w:val="ru-RU"/>
        </w:rPr>
        <w:sectPr w:rsidR="00D94E0E" w:rsidSect="00D94E0E">
          <w:type w:val="continuous"/>
          <w:pgSz w:w="11906" w:h="16838"/>
          <w:pgMar w:top="284" w:right="707" w:bottom="142" w:left="1560" w:header="0" w:footer="0" w:gutter="0"/>
          <w:cols w:num="2" w:space="720"/>
          <w:formProt w:val="0"/>
          <w:docGrid w:linePitch="600" w:charSpace="49152"/>
        </w:sectPr>
      </w:pPr>
    </w:p>
    <w:p w:rsidR="00D94E0E" w:rsidRDefault="00D94E0E" w:rsidP="003777AD">
      <w:pPr>
        <w:pStyle w:val="a7"/>
        <w:jc w:val="right"/>
        <w:rPr>
          <w:rFonts w:ascii="PT Astra Serif" w:eastAsia="Times New Roman" w:hAnsi="PT Astra Serif"/>
          <w:i w:val="0"/>
          <w:sz w:val="20"/>
          <w:szCs w:val="20"/>
          <w:lang w:val="ru-RU"/>
        </w:rPr>
      </w:pPr>
    </w:p>
    <w:p w:rsidR="00D94E0E" w:rsidRDefault="00D94E0E" w:rsidP="003777AD">
      <w:pPr>
        <w:pStyle w:val="a7"/>
        <w:jc w:val="right"/>
        <w:rPr>
          <w:rFonts w:ascii="PT Astra Serif" w:eastAsia="Times New Roman" w:hAnsi="PT Astra Serif"/>
          <w:i w:val="0"/>
          <w:sz w:val="20"/>
          <w:szCs w:val="20"/>
          <w:lang w:val="ru-RU"/>
        </w:rPr>
      </w:pPr>
    </w:p>
    <w:p w:rsidR="00935DD5" w:rsidRDefault="00935DD5" w:rsidP="003777AD">
      <w:pPr>
        <w:pStyle w:val="a7"/>
        <w:jc w:val="right"/>
        <w:rPr>
          <w:rFonts w:ascii="PT Astra Serif" w:eastAsia="Times New Roman" w:hAnsi="PT Astra Serif"/>
          <w:i w:val="0"/>
          <w:sz w:val="20"/>
          <w:szCs w:val="20"/>
          <w:lang w:val="ru-RU"/>
        </w:rPr>
      </w:pPr>
    </w:p>
    <w:p w:rsidR="00D94E0E" w:rsidRDefault="00D94E0E" w:rsidP="003777AD">
      <w:pPr>
        <w:pStyle w:val="a7"/>
        <w:jc w:val="right"/>
        <w:rPr>
          <w:rFonts w:ascii="PT Astra Serif" w:eastAsia="Times New Roman" w:hAnsi="PT Astra Serif"/>
          <w:i w:val="0"/>
          <w:sz w:val="20"/>
          <w:szCs w:val="20"/>
          <w:lang w:val="ru-RU"/>
        </w:rPr>
      </w:pPr>
    </w:p>
    <w:p w:rsidR="00D94E0E" w:rsidRPr="00CA2101" w:rsidRDefault="00D94E0E" w:rsidP="00D94E0E">
      <w:pPr>
        <w:widowControl w:val="0"/>
        <w:jc w:val="center"/>
        <w:rPr>
          <w:rFonts w:eastAsia="Calibri"/>
          <w:sz w:val="20"/>
          <w:szCs w:val="20"/>
        </w:rPr>
      </w:pPr>
      <w:r w:rsidRPr="00CA2101">
        <w:rPr>
          <w:rFonts w:eastAsia="Calibri"/>
          <w:sz w:val="20"/>
          <w:szCs w:val="20"/>
        </w:rPr>
        <w:t xml:space="preserve">Администрация Мордовского </w:t>
      </w:r>
    </w:p>
    <w:p w:rsidR="00D94E0E" w:rsidRPr="00CA2101" w:rsidRDefault="00D94E0E" w:rsidP="00D94E0E">
      <w:pPr>
        <w:widowControl w:val="0"/>
        <w:jc w:val="center"/>
        <w:rPr>
          <w:rFonts w:eastAsia="Calibri"/>
          <w:sz w:val="20"/>
          <w:szCs w:val="20"/>
        </w:rPr>
      </w:pPr>
      <w:r w:rsidRPr="00CA2101">
        <w:rPr>
          <w:rFonts w:eastAsia="Calibri"/>
          <w:sz w:val="20"/>
          <w:szCs w:val="20"/>
        </w:rPr>
        <w:t>муниципального округа</w:t>
      </w:r>
    </w:p>
    <w:p w:rsidR="00D94E0E" w:rsidRPr="00CA2101" w:rsidRDefault="00D94E0E" w:rsidP="00D94E0E">
      <w:pPr>
        <w:widowControl w:val="0"/>
        <w:jc w:val="center"/>
        <w:rPr>
          <w:sz w:val="20"/>
          <w:szCs w:val="20"/>
        </w:rPr>
      </w:pPr>
      <w:r w:rsidRPr="00CA2101">
        <w:rPr>
          <w:rFonts w:eastAsia="Calibri"/>
          <w:sz w:val="20"/>
          <w:szCs w:val="20"/>
        </w:rPr>
        <w:t>Тамбовской области</w:t>
      </w:r>
    </w:p>
    <w:p w:rsidR="00D94E0E" w:rsidRPr="00CA2101" w:rsidRDefault="00D94E0E" w:rsidP="00D94E0E">
      <w:pPr>
        <w:widowControl w:val="0"/>
        <w:jc w:val="center"/>
        <w:outlineLvl w:val="2"/>
        <w:rPr>
          <w:rFonts w:eastAsia="Calibri"/>
          <w:iCs/>
          <w:sz w:val="20"/>
          <w:szCs w:val="20"/>
        </w:rPr>
      </w:pPr>
    </w:p>
    <w:p w:rsidR="00D94E0E" w:rsidRPr="00CA2101" w:rsidRDefault="00D94E0E" w:rsidP="00D94E0E">
      <w:pPr>
        <w:widowControl w:val="0"/>
        <w:jc w:val="center"/>
        <w:outlineLvl w:val="2"/>
        <w:rPr>
          <w:rFonts w:eastAsia="Calibri"/>
          <w:iCs/>
          <w:sz w:val="20"/>
          <w:szCs w:val="20"/>
        </w:rPr>
      </w:pPr>
      <w:r w:rsidRPr="00CA2101">
        <w:rPr>
          <w:rFonts w:eastAsia="Calibri"/>
          <w:iCs/>
          <w:sz w:val="20"/>
          <w:szCs w:val="20"/>
        </w:rPr>
        <w:t>ПОСТАНОВЛЕНИЕ</w:t>
      </w:r>
    </w:p>
    <w:p w:rsidR="00D94E0E" w:rsidRPr="00CA2101" w:rsidRDefault="00D94E0E" w:rsidP="00D94E0E">
      <w:pPr>
        <w:widowControl w:val="0"/>
        <w:outlineLvl w:val="2"/>
        <w:rPr>
          <w:rFonts w:eastAsia="Calibri"/>
          <w:iCs/>
          <w:sz w:val="20"/>
          <w:szCs w:val="20"/>
        </w:rPr>
      </w:pPr>
      <w:r w:rsidRPr="00CA2101">
        <w:rPr>
          <w:rFonts w:eastAsia="Calibri"/>
          <w:iCs/>
          <w:sz w:val="20"/>
          <w:szCs w:val="20"/>
        </w:rPr>
        <w:t>02.04.2025</w:t>
      </w:r>
      <w:r w:rsidR="006B4347">
        <w:rPr>
          <w:rFonts w:eastAsia="Calibri"/>
          <w:iCs/>
          <w:sz w:val="20"/>
          <w:szCs w:val="20"/>
        </w:rPr>
        <w:t xml:space="preserve">                   </w:t>
      </w:r>
      <w:r w:rsidRPr="00CA2101">
        <w:rPr>
          <w:rFonts w:eastAsia="Calibri"/>
          <w:iCs/>
          <w:sz w:val="20"/>
          <w:szCs w:val="20"/>
        </w:rPr>
        <w:t>р.п.</w:t>
      </w:r>
      <w:r w:rsidR="006B4347">
        <w:rPr>
          <w:rFonts w:eastAsia="Calibri"/>
          <w:iCs/>
          <w:sz w:val="20"/>
          <w:szCs w:val="20"/>
        </w:rPr>
        <w:t> </w:t>
      </w:r>
      <w:r w:rsidRPr="00CA2101">
        <w:rPr>
          <w:rFonts w:eastAsia="Calibri"/>
          <w:iCs/>
          <w:sz w:val="20"/>
          <w:szCs w:val="20"/>
        </w:rPr>
        <w:t xml:space="preserve">Мордово            </w:t>
      </w:r>
      <w:r w:rsidR="006B4347">
        <w:rPr>
          <w:rFonts w:eastAsia="Calibri"/>
          <w:iCs/>
          <w:sz w:val="20"/>
          <w:szCs w:val="20"/>
        </w:rPr>
        <w:t> </w:t>
      </w:r>
      <w:r w:rsidRPr="00CA2101">
        <w:rPr>
          <w:rFonts w:eastAsia="Calibri"/>
          <w:iCs/>
          <w:sz w:val="20"/>
          <w:szCs w:val="20"/>
        </w:rPr>
        <w:t xml:space="preserve">  </w:t>
      </w:r>
      <w:r w:rsidR="006B4347">
        <w:rPr>
          <w:rFonts w:eastAsia="Calibri"/>
          <w:iCs/>
          <w:sz w:val="20"/>
          <w:szCs w:val="20"/>
        </w:rPr>
        <w:t xml:space="preserve"> </w:t>
      </w:r>
      <w:r w:rsidRPr="00CA2101">
        <w:rPr>
          <w:rFonts w:eastAsia="Calibri"/>
          <w:iCs/>
          <w:sz w:val="20"/>
          <w:szCs w:val="20"/>
        </w:rPr>
        <w:t xml:space="preserve"> №409 </w:t>
      </w:r>
    </w:p>
    <w:p w:rsidR="00D94E0E" w:rsidRPr="00CA2101" w:rsidRDefault="00D94E0E" w:rsidP="00D94E0E">
      <w:pPr>
        <w:jc w:val="center"/>
        <w:rPr>
          <w:rFonts w:eastAsia="Times New Roman"/>
          <w:sz w:val="20"/>
          <w:szCs w:val="20"/>
          <w:lang w:eastAsia="ru-RU"/>
        </w:rPr>
      </w:pPr>
    </w:p>
    <w:p w:rsidR="00D94E0E" w:rsidRPr="00CA2101" w:rsidRDefault="00D94E0E" w:rsidP="00D94E0E">
      <w:pPr>
        <w:rPr>
          <w:rFonts w:eastAsia="Times New Roman"/>
          <w:sz w:val="20"/>
          <w:szCs w:val="20"/>
          <w:lang w:eastAsia="ru-RU"/>
        </w:rPr>
      </w:pPr>
      <w:r w:rsidRPr="00CA2101">
        <w:rPr>
          <w:rFonts w:eastAsia="Times New Roman"/>
          <w:sz w:val="20"/>
          <w:szCs w:val="20"/>
          <w:lang w:eastAsia="ru-RU"/>
        </w:rPr>
        <w:t>О внесении изменений в постановление администрации Мордовского муниципального округа от 12.09.2024 №1160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D94E0E" w:rsidRPr="00CA2101" w:rsidRDefault="00D94E0E" w:rsidP="00D94E0E">
      <w:pPr>
        <w:jc w:val="center"/>
        <w:rPr>
          <w:rFonts w:eastAsia="Times New Roman"/>
          <w:sz w:val="20"/>
          <w:szCs w:val="20"/>
          <w:lang w:eastAsia="ru-RU"/>
        </w:rPr>
      </w:pPr>
    </w:p>
    <w:p w:rsidR="006B4347" w:rsidRDefault="00D94E0E" w:rsidP="00D94E0E">
      <w:pPr>
        <w:ind w:firstLine="709"/>
        <w:rPr>
          <w:rFonts w:eastAsia="Times New Roman"/>
          <w:sz w:val="20"/>
          <w:szCs w:val="20"/>
          <w:lang w:eastAsia="ru-RU"/>
        </w:rPr>
      </w:pPr>
      <w:r w:rsidRPr="00CA2101">
        <w:rPr>
          <w:rFonts w:eastAsia="Times New Roman"/>
          <w:sz w:val="20"/>
          <w:szCs w:val="20"/>
          <w:lang w:eastAsia="ru-RU"/>
        </w:rPr>
        <w:t xml:space="preserve">В соответствии с Жилищным кодексом Российской Федерации, </w:t>
      </w:r>
      <w:r w:rsidRPr="00CA2101">
        <w:rPr>
          <w:rFonts w:eastAsia="Times New Roman"/>
          <w:iCs/>
          <w:sz w:val="20"/>
          <w:szCs w:val="20"/>
          <w:lang w:eastAsia="ru-RU"/>
        </w:rPr>
        <w:t xml:space="preserve">Федеральными </w:t>
      </w:r>
      <w:hyperlink r:id="rId12">
        <w:r w:rsidRPr="00CA2101">
          <w:rPr>
            <w:rFonts w:eastAsia="Times New Roman"/>
            <w:iCs/>
            <w:sz w:val="20"/>
            <w:szCs w:val="20"/>
            <w:lang w:eastAsia="ru-RU"/>
          </w:rPr>
          <w:t>закон</w:t>
        </w:r>
      </w:hyperlink>
      <w:r w:rsidRPr="00CA2101">
        <w:rPr>
          <w:rFonts w:eastAsia="Times New Roman"/>
          <w:iCs/>
          <w:sz w:val="20"/>
          <w:szCs w:val="20"/>
          <w:lang w:eastAsia="ru-RU"/>
        </w:rPr>
        <w:t xml:space="preserve">ами </w:t>
      </w:r>
      <w:r w:rsidRPr="00CA2101">
        <w:rPr>
          <w:rFonts w:eastAsia="Times New Roman"/>
          <w:sz w:val="20"/>
          <w:szCs w:val="20"/>
          <w:lang w:eastAsia="ru-RU"/>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 постановлением администрации </w:t>
      </w:r>
      <w:r w:rsidRPr="00CA2101">
        <w:rPr>
          <w:rFonts w:eastAsia="Calibri"/>
          <w:sz w:val="20"/>
          <w:szCs w:val="20"/>
          <w:lang w:eastAsia="ru-RU"/>
        </w:rPr>
        <w:t>Мордовского муниципального округа</w:t>
      </w:r>
      <w:r w:rsidRPr="00CA2101">
        <w:rPr>
          <w:rFonts w:eastAsia="Times New Roman"/>
          <w:i/>
          <w:iCs/>
          <w:sz w:val="20"/>
          <w:szCs w:val="20"/>
          <w:lang w:eastAsia="ru-RU"/>
        </w:rPr>
        <w:t xml:space="preserve"> </w:t>
      </w:r>
      <w:r w:rsidRPr="00CA2101">
        <w:rPr>
          <w:rFonts w:eastAsia="Times New Roman"/>
          <w:sz w:val="20"/>
          <w:szCs w:val="20"/>
          <w:lang w:eastAsia="ru-RU"/>
        </w:rPr>
        <w:t xml:space="preserve">от 09.01.2024 № 28 «Об </w:t>
      </w: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D94E0E">
      <w:pPr>
        <w:ind w:firstLine="709"/>
        <w:rPr>
          <w:rFonts w:eastAsia="Times New Roman"/>
          <w:sz w:val="20"/>
          <w:szCs w:val="20"/>
          <w:lang w:eastAsia="ru-RU"/>
        </w:rPr>
      </w:pPr>
    </w:p>
    <w:p w:rsidR="006B4347" w:rsidRDefault="006B4347" w:rsidP="006B4347">
      <w:pPr>
        <w:ind w:firstLine="709"/>
        <w:rPr>
          <w:rFonts w:eastAsia="Times New Roman"/>
          <w:sz w:val="20"/>
          <w:szCs w:val="20"/>
          <w:lang w:eastAsia="ru-RU"/>
        </w:rPr>
      </w:pPr>
    </w:p>
    <w:p w:rsidR="00E27551" w:rsidRDefault="00E27551" w:rsidP="006B4347">
      <w:pPr>
        <w:ind w:firstLine="709"/>
        <w:rPr>
          <w:rFonts w:eastAsia="Times New Roman"/>
          <w:sz w:val="20"/>
          <w:szCs w:val="20"/>
          <w:lang w:eastAsia="ru-RU"/>
        </w:rPr>
      </w:pPr>
    </w:p>
    <w:p w:rsidR="00E27551" w:rsidRDefault="00E27551" w:rsidP="006B4347">
      <w:pPr>
        <w:ind w:firstLine="709"/>
        <w:rPr>
          <w:rFonts w:eastAsia="Times New Roman"/>
          <w:sz w:val="20"/>
          <w:szCs w:val="20"/>
          <w:lang w:eastAsia="ru-RU"/>
        </w:rPr>
      </w:pPr>
    </w:p>
    <w:p w:rsidR="00E27551" w:rsidRDefault="00E27551" w:rsidP="006B4347">
      <w:pPr>
        <w:ind w:firstLine="709"/>
        <w:rPr>
          <w:rFonts w:eastAsia="Times New Roman"/>
          <w:sz w:val="20"/>
          <w:szCs w:val="20"/>
          <w:lang w:eastAsia="ru-RU"/>
        </w:rPr>
      </w:pPr>
    </w:p>
    <w:p w:rsidR="006B4347" w:rsidRDefault="006B4347" w:rsidP="006B4347">
      <w:pPr>
        <w:ind w:firstLine="709"/>
        <w:rPr>
          <w:rFonts w:eastAsia="Times New Roman"/>
          <w:sz w:val="20"/>
          <w:szCs w:val="20"/>
          <w:lang w:eastAsia="ru-RU"/>
        </w:rPr>
      </w:pPr>
    </w:p>
    <w:p w:rsidR="00D94E0E" w:rsidRPr="00D94E0E" w:rsidRDefault="00D94E0E" w:rsidP="006B4347">
      <w:pPr>
        <w:ind w:firstLine="709"/>
        <w:rPr>
          <w:rFonts w:eastAsia="Times New Roman"/>
          <w:sz w:val="20"/>
          <w:szCs w:val="20"/>
          <w:lang w:eastAsia="ru-RU"/>
        </w:rPr>
      </w:pPr>
      <w:r w:rsidRPr="00CA2101">
        <w:rPr>
          <w:rFonts w:eastAsia="Times New Roman"/>
          <w:sz w:val="20"/>
          <w:szCs w:val="20"/>
          <w:lang w:eastAsia="ru-RU"/>
        </w:rPr>
        <w:t xml:space="preserve">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w:t>
      </w:r>
      <w:r>
        <w:rPr>
          <w:rFonts w:eastAsia="Times New Roman"/>
          <w:sz w:val="20"/>
          <w:szCs w:val="20"/>
          <w:lang w:eastAsia="ru-RU"/>
        </w:rPr>
        <w:t xml:space="preserve"> </w:t>
      </w:r>
      <w:r w:rsidRPr="00CA2101">
        <w:rPr>
          <w:rFonts w:eastAsia="Times New Roman"/>
          <w:sz w:val="20"/>
          <w:szCs w:val="20"/>
          <w:lang w:eastAsia="ru-RU"/>
        </w:rPr>
        <w:t xml:space="preserve">услуг», администрация </w:t>
      </w:r>
      <w:r w:rsidRPr="00CA2101">
        <w:rPr>
          <w:rFonts w:eastAsia="Calibri"/>
          <w:sz w:val="20"/>
          <w:szCs w:val="20"/>
          <w:lang w:eastAsia="ru-RU"/>
        </w:rPr>
        <w:t xml:space="preserve">Мордовского муниципального округа </w:t>
      </w:r>
      <w:r w:rsidRPr="00CA2101">
        <w:rPr>
          <w:rFonts w:eastAsia="Times New Roman"/>
          <w:sz w:val="20"/>
          <w:szCs w:val="20"/>
          <w:lang w:eastAsia="ru-RU"/>
        </w:rPr>
        <w:t>постановляет:</w:t>
      </w:r>
    </w:p>
    <w:p w:rsidR="00D94E0E" w:rsidRPr="00CA2101" w:rsidRDefault="00D94E0E" w:rsidP="00D94E0E">
      <w:pPr>
        <w:pStyle w:val="ad"/>
        <w:ind w:left="0" w:firstLine="709"/>
        <w:rPr>
          <w:rFonts w:ascii="PT Astra Serif" w:hAnsi="PT Astra Serif"/>
          <w:color w:val="000000"/>
          <w:sz w:val="20"/>
          <w:szCs w:val="20"/>
          <w:lang w:eastAsia="ru-RU"/>
        </w:rPr>
      </w:pPr>
      <w:r w:rsidRPr="00CA2101">
        <w:rPr>
          <w:rFonts w:ascii="PT Astra Serif" w:hAnsi="PT Astra Serif"/>
          <w:color w:val="000000"/>
          <w:sz w:val="20"/>
          <w:szCs w:val="20"/>
          <w:lang w:eastAsia="ru-RU"/>
        </w:rPr>
        <w:t xml:space="preserve">1. Внести в административный </w:t>
      </w:r>
      <w:hyperlink w:anchor="P29">
        <w:r w:rsidRPr="00CA2101">
          <w:rPr>
            <w:rFonts w:ascii="PT Astra Serif" w:hAnsi="PT Astra Serif"/>
            <w:color w:val="000000"/>
            <w:sz w:val="20"/>
            <w:szCs w:val="20"/>
            <w:lang w:eastAsia="ru-RU"/>
          </w:rPr>
          <w:t>регламент</w:t>
        </w:r>
      </w:hyperlink>
      <w:r w:rsidRPr="00CA2101">
        <w:rPr>
          <w:rFonts w:ascii="PT Astra Serif" w:hAnsi="PT Astra Serif"/>
          <w:color w:val="000000"/>
          <w:sz w:val="20"/>
          <w:szCs w:val="20"/>
          <w:lang w:eastAsia="ru-RU"/>
        </w:rPr>
        <w:t xml:space="preserve"> предоставления муниципальной услуги «Предоставление жилого помещения по договору социального найма», утвержденный </w:t>
      </w:r>
      <w:r w:rsidRPr="00CA2101">
        <w:rPr>
          <w:rFonts w:ascii="PT Astra Serif" w:hAnsi="PT Astra Serif"/>
          <w:sz w:val="20"/>
          <w:szCs w:val="20"/>
        </w:rPr>
        <w:t xml:space="preserve">постановлением администрации Мордовского муниципального округа от 12.09.2024 №1160 </w:t>
      </w:r>
      <w:r w:rsidRPr="00CA2101">
        <w:rPr>
          <w:rFonts w:ascii="PT Astra Serif" w:hAnsi="PT Astra Serif"/>
          <w:sz w:val="20"/>
          <w:szCs w:val="20"/>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CA2101">
        <w:rPr>
          <w:rFonts w:ascii="PT Astra Serif" w:hAnsi="PT Astra Serif"/>
          <w:color w:val="000000"/>
          <w:sz w:val="20"/>
          <w:szCs w:val="20"/>
          <w:lang w:eastAsia="ru-RU"/>
        </w:rPr>
        <w:t xml:space="preserve"> изменения, изложив его в новой редакции, согласно приложению.</w:t>
      </w:r>
    </w:p>
    <w:p w:rsidR="00935DD5" w:rsidRDefault="00935DD5" w:rsidP="00E27551">
      <w:pPr>
        <w:pStyle w:val="ad"/>
        <w:ind w:left="0" w:firstLine="709"/>
        <w:rPr>
          <w:rFonts w:ascii="PT Astra Serif" w:hAnsi="PT Astra Serif"/>
          <w:sz w:val="20"/>
          <w:szCs w:val="20"/>
        </w:rPr>
      </w:pPr>
    </w:p>
    <w:p w:rsidR="00935DD5" w:rsidRDefault="00935DD5" w:rsidP="00E27551">
      <w:pPr>
        <w:pStyle w:val="ad"/>
        <w:ind w:left="0" w:firstLine="709"/>
        <w:rPr>
          <w:rFonts w:ascii="PT Astra Serif" w:hAnsi="PT Astra Serif"/>
          <w:sz w:val="20"/>
          <w:szCs w:val="20"/>
        </w:rPr>
      </w:pPr>
    </w:p>
    <w:p w:rsidR="00935DD5" w:rsidRDefault="00935DD5" w:rsidP="00E27551">
      <w:pPr>
        <w:pStyle w:val="ad"/>
        <w:ind w:left="0" w:firstLine="709"/>
        <w:rPr>
          <w:rFonts w:ascii="PT Astra Serif" w:hAnsi="PT Astra Serif"/>
          <w:sz w:val="20"/>
          <w:szCs w:val="20"/>
        </w:rPr>
      </w:pPr>
    </w:p>
    <w:p w:rsidR="00935DD5" w:rsidRDefault="00935DD5" w:rsidP="00E27551">
      <w:pPr>
        <w:pStyle w:val="ad"/>
        <w:ind w:left="0" w:firstLine="709"/>
        <w:rPr>
          <w:rFonts w:ascii="PT Astra Serif" w:hAnsi="PT Astra Serif"/>
          <w:sz w:val="20"/>
          <w:szCs w:val="20"/>
        </w:rPr>
      </w:pPr>
    </w:p>
    <w:p w:rsidR="00935DD5" w:rsidRDefault="00935DD5" w:rsidP="00E27551">
      <w:pPr>
        <w:pStyle w:val="ad"/>
        <w:ind w:left="0" w:firstLine="709"/>
        <w:rPr>
          <w:rFonts w:ascii="PT Astra Serif" w:hAnsi="PT Astra Serif"/>
          <w:sz w:val="20"/>
          <w:szCs w:val="20"/>
        </w:rPr>
      </w:pPr>
    </w:p>
    <w:p w:rsidR="001F1CD3" w:rsidRDefault="00D94E0E" w:rsidP="00935DD5">
      <w:pPr>
        <w:pStyle w:val="ad"/>
        <w:ind w:left="0" w:firstLine="709"/>
        <w:rPr>
          <w:rFonts w:ascii="PT Astra Serif" w:hAnsi="PT Astra Serif"/>
          <w:sz w:val="20"/>
          <w:szCs w:val="20"/>
        </w:rPr>
      </w:pPr>
      <w:r w:rsidRPr="00CA2101">
        <w:rPr>
          <w:rFonts w:ascii="PT Astra Serif" w:hAnsi="PT Astra Serif"/>
          <w:sz w:val="20"/>
          <w:szCs w:val="20"/>
        </w:rPr>
        <w:lastRenderedPageBreak/>
        <w:t>2. Признать утратившим силу постановление администрации Мордовского муниципального округа от 27.02.2025 №221 «</w:t>
      </w:r>
      <w:r w:rsidRPr="00CA2101">
        <w:rPr>
          <w:rFonts w:ascii="PT Astra Serif" w:hAnsi="PT Astra Serif"/>
          <w:sz w:val="20"/>
          <w:szCs w:val="20"/>
          <w:lang w:eastAsia="ru-RU"/>
        </w:rPr>
        <w:t xml:space="preserve">О внесении изменений в постановление администрации </w:t>
      </w:r>
      <w:r w:rsidR="001F1CD3">
        <w:rPr>
          <w:rFonts w:ascii="PT Astra Serif" w:hAnsi="PT Astra Serif"/>
          <w:sz w:val="20"/>
          <w:szCs w:val="20"/>
          <w:lang w:eastAsia="ru-RU"/>
        </w:rPr>
        <w:t xml:space="preserve">  </w:t>
      </w:r>
      <w:r w:rsidRPr="00CA2101">
        <w:rPr>
          <w:rFonts w:ascii="PT Astra Serif" w:hAnsi="PT Astra Serif"/>
          <w:sz w:val="20"/>
          <w:szCs w:val="20"/>
          <w:lang w:eastAsia="ru-RU"/>
        </w:rPr>
        <w:t>Мордовского</w:t>
      </w:r>
      <w:r w:rsidR="001F1CD3">
        <w:rPr>
          <w:rFonts w:ascii="PT Astra Serif" w:hAnsi="PT Astra Serif"/>
          <w:sz w:val="20"/>
          <w:szCs w:val="20"/>
          <w:lang w:eastAsia="ru-RU"/>
        </w:rPr>
        <w:t xml:space="preserve">  </w:t>
      </w:r>
      <w:r w:rsidRPr="00CA2101">
        <w:rPr>
          <w:rFonts w:ascii="PT Astra Serif" w:hAnsi="PT Astra Serif"/>
          <w:sz w:val="20"/>
          <w:szCs w:val="20"/>
          <w:lang w:eastAsia="ru-RU"/>
        </w:rPr>
        <w:t xml:space="preserve"> муниципального </w:t>
      </w:r>
    </w:p>
    <w:p w:rsidR="00D94E0E" w:rsidRPr="00CA2101" w:rsidRDefault="00D94E0E" w:rsidP="00935DD5">
      <w:pPr>
        <w:pStyle w:val="ad"/>
        <w:ind w:left="0" w:firstLine="0"/>
        <w:rPr>
          <w:rFonts w:ascii="PT Astra Serif" w:hAnsi="PT Astra Serif"/>
          <w:sz w:val="20"/>
          <w:szCs w:val="20"/>
          <w:lang w:eastAsia="ru-RU"/>
        </w:rPr>
      </w:pPr>
      <w:r w:rsidRPr="00CA2101">
        <w:rPr>
          <w:rFonts w:ascii="PT Astra Serif" w:hAnsi="PT Astra Serif"/>
          <w:sz w:val="20"/>
          <w:szCs w:val="20"/>
          <w:lang w:eastAsia="ru-RU"/>
        </w:rPr>
        <w:t>округа</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 xml:space="preserve"> от</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 xml:space="preserve"> </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 xml:space="preserve">12.09.2024 </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№1160</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 xml:space="preserve"> «Об </w:t>
      </w:r>
      <w:r w:rsidR="00E27551">
        <w:rPr>
          <w:rFonts w:ascii="PT Astra Serif" w:hAnsi="PT Astra Serif"/>
          <w:sz w:val="20"/>
          <w:szCs w:val="20"/>
          <w:lang w:eastAsia="ru-RU"/>
        </w:rPr>
        <w:t xml:space="preserve">  </w:t>
      </w:r>
      <w:r w:rsidRPr="00CA2101">
        <w:rPr>
          <w:rFonts w:ascii="PT Astra Serif" w:hAnsi="PT Astra Serif"/>
          <w:sz w:val="20"/>
          <w:szCs w:val="20"/>
          <w:lang w:eastAsia="ru-RU"/>
        </w:rPr>
        <w:t>утверждени</w:t>
      </w:r>
      <w:r w:rsidR="00E27551">
        <w:rPr>
          <w:rFonts w:ascii="PT Astra Serif" w:hAnsi="PT Astra Serif"/>
          <w:sz w:val="20"/>
          <w:szCs w:val="20"/>
          <w:lang w:eastAsia="ru-RU"/>
        </w:rPr>
        <w:t>и</w:t>
      </w:r>
      <w:r w:rsidR="001F1CD3">
        <w:rPr>
          <w:rFonts w:ascii="PT Astra Serif" w:hAnsi="PT Astra Serif"/>
          <w:sz w:val="20"/>
          <w:szCs w:val="20"/>
          <w:lang w:eastAsia="ru-RU"/>
        </w:rPr>
        <w:t xml:space="preserve"> </w:t>
      </w:r>
      <w:r w:rsidRPr="00CA2101">
        <w:rPr>
          <w:rFonts w:ascii="PT Astra Serif" w:hAnsi="PT Astra Serif"/>
          <w:sz w:val="20"/>
          <w:szCs w:val="20"/>
          <w:lang w:eastAsia="ru-RU"/>
        </w:rPr>
        <w:t xml:space="preserve">административного регламента предоставления муниципальной </w:t>
      </w:r>
      <w:r w:rsidR="006B4347">
        <w:rPr>
          <w:rFonts w:ascii="PT Astra Serif" w:hAnsi="PT Astra Serif"/>
          <w:sz w:val="20"/>
          <w:szCs w:val="20"/>
          <w:lang w:eastAsia="ru-RU"/>
        </w:rPr>
        <w:t xml:space="preserve"> </w:t>
      </w:r>
      <w:r w:rsidRPr="00CA2101">
        <w:rPr>
          <w:rFonts w:ascii="PT Astra Serif" w:hAnsi="PT Astra Serif"/>
          <w:sz w:val="20"/>
          <w:szCs w:val="20"/>
          <w:lang w:eastAsia="ru-RU"/>
        </w:rPr>
        <w:t>услуги</w:t>
      </w:r>
      <w:r w:rsidR="006B4347">
        <w:rPr>
          <w:rFonts w:ascii="PT Astra Serif" w:hAnsi="PT Astra Serif"/>
          <w:sz w:val="20"/>
          <w:szCs w:val="20"/>
          <w:lang w:eastAsia="ru-RU"/>
        </w:rPr>
        <w:t xml:space="preserve"> </w:t>
      </w:r>
      <w:r w:rsidRPr="00CA2101">
        <w:rPr>
          <w:rFonts w:ascii="PT Astra Serif" w:hAnsi="PT Astra Serif"/>
          <w:sz w:val="20"/>
          <w:szCs w:val="20"/>
          <w:lang w:eastAsia="ru-RU"/>
        </w:rPr>
        <w:t xml:space="preserve"> </w:t>
      </w:r>
      <w:r w:rsidR="006B4347">
        <w:rPr>
          <w:rFonts w:ascii="PT Astra Serif" w:hAnsi="PT Astra Serif"/>
          <w:sz w:val="20"/>
          <w:szCs w:val="20"/>
          <w:lang w:eastAsia="ru-RU"/>
        </w:rPr>
        <w:t xml:space="preserve"> </w:t>
      </w:r>
      <w:r w:rsidRPr="00CA2101">
        <w:rPr>
          <w:rFonts w:ascii="PT Astra Serif" w:hAnsi="PT Astra Serif"/>
          <w:sz w:val="20"/>
          <w:szCs w:val="20"/>
          <w:lang w:eastAsia="ru-RU"/>
        </w:rPr>
        <w:t>«Предоставление</w:t>
      </w:r>
      <w:r w:rsidR="006B4347">
        <w:rPr>
          <w:rFonts w:ascii="PT Astra Serif" w:hAnsi="PT Astra Serif"/>
          <w:sz w:val="20"/>
          <w:szCs w:val="20"/>
          <w:lang w:eastAsia="ru-RU"/>
        </w:rPr>
        <w:t xml:space="preserve">  </w:t>
      </w:r>
      <w:r w:rsidRPr="00CA2101">
        <w:rPr>
          <w:rFonts w:ascii="PT Astra Serif" w:hAnsi="PT Astra Serif"/>
          <w:sz w:val="20"/>
          <w:szCs w:val="20"/>
          <w:lang w:eastAsia="ru-RU"/>
        </w:rPr>
        <w:t xml:space="preserve"> жилого помещения по договору социального найма».</w:t>
      </w:r>
    </w:p>
    <w:p w:rsidR="00D94E0E" w:rsidRPr="00CA2101" w:rsidRDefault="00D94E0E" w:rsidP="00D94E0E">
      <w:pPr>
        <w:ind w:firstLine="709"/>
        <w:rPr>
          <w:sz w:val="20"/>
          <w:szCs w:val="20"/>
        </w:rPr>
      </w:pPr>
      <w:r w:rsidRPr="00CA2101">
        <w:rPr>
          <w:rFonts w:eastAsia="Times New Roman"/>
          <w:sz w:val="20"/>
          <w:szCs w:val="20"/>
          <w:lang w:eastAsia="ru-RU"/>
        </w:rPr>
        <w:t xml:space="preserve">3. </w:t>
      </w:r>
      <w:r w:rsidRPr="00CA2101">
        <w:rPr>
          <w:rFonts w:eastAsia="Times New Roman" w:cs="PT Astra Serif;PT Serif"/>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94E0E" w:rsidRPr="00CA2101" w:rsidRDefault="00D94E0E" w:rsidP="00D94E0E">
      <w:pPr>
        <w:ind w:firstLine="709"/>
        <w:rPr>
          <w:sz w:val="20"/>
          <w:szCs w:val="20"/>
        </w:rPr>
      </w:pPr>
      <w:r w:rsidRPr="00CA2101">
        <w:rPr>
          <w:rFonts w:eastAsia="Times New Roman"/>
          <w:sz w:val="20"/>
          <w:szCs w:val="20"/>
          <w:lang w:eastAsia="ru-RU"/>
        </w:rPr>
        <w:t xml:space="preserve">4. Контроль за исполнением настоящего постановления возложить на </w:t>
      </w:r>
      <w:r w:rsidRPr="00CA2101">
        <w:rPr>
          <w:rFonts w:eastAsia="Times New Roman" w:cs="PT Astra Serif;PT Serif"/>
          <w:sz w:val="20"/>
          <w:szCs w:val="20"/>
          <w:lang w:eastAsia="ru-RU"/>
        </w:rPr>
        <w:t>заместителя главы администрации Мордовского муниципального округа Т.А. Пелекшину</w:t>
      </w:r>
      <w:r w:rsidRPr="00CA2101">
        <w:rPr>
          <w:rFonts w:eastAsia="Times New Roman" w:cs="PT Astra Serif;PT Serif"/>
          <w:i/>
          <w:sz w:val="20"/>
          <w:szCs w:val="20"/>
          <w:lang w:eastAsia="ru-RU"/>
        </w:rPr>
        <w:t>.</w:t>
      </w:r>
    </w:p>
    <w:p w:rsidR="00D94E0E" w:rsidRDefault="00D94E0E" w:rsidP="00D94E0E">
      <w:pPr>
        <w:rPr>
          <w:rFonts w:eastAsia="Times New Roman"/>
          <w:i/>
          <w:sz w:val="20"/>
          <w:szCs w:val="20"/>
          <w:lang w:eastAsia="ru-RU"/>
        </w:rPr>
      </w:pPr>
    </w:p>
    <w:p w:rsidR="006B4347" w:rsidRPr="00CA2101" w:rsidRDefault="006B4347" w:rsidP="00D94E0E">
      <w:pPr>
        <w:rPr>
          <w:rFonts w:eastAsia="Times New Roman"/>
          <w:i/>
          <w:sz w:val="20"/>
          <w:szCs w:val="20"/>
          <w:lang w:eastAsia="ru-RU"/>
        </w:rPr>
      </w:pPr>
    </w:p>
    <w:p w:rsidR="00D94E0E" w:rsidRPr="00CA2101" w:rsidRDefault="00D94E0E" w:rsidP="00D94E0E">
      <w:pPr>
        <w:rPr>
          <w:rFonts w:eastAsia="Times New Roman"/>
          <w:sz w:val="20"/>
          <w:szCs w:val="20"/>
          <w:lang w:eastAsia="ru-RU"/>
        </w:rPr>
      </w:pPr>
      <w:r w:rsidRPr="00CA2101">
        <w:rPr>
          <w:rFonts w:eastAsia="Times New Roman"/>
          <w:sz w:val="20"/>
          <w:szCs w:val="20"/>
          <w:lang w:eastAsia="ru-RU"/>
        </w:rPr>
        <w:t>Заместитель главы администрации</w:t>
      </w:r>
    </w:p>
    <w:p w:rsidR="00D94E0E" w:rsidRDefault="00D94E0E" w:rsidP="006B4347">
      <w:pPr>
        <w:rPr>
          <w:rFonts w:ascii="PT Astra Serif;PT Serif" w:eastAsia="Times New Roman" w:hAnsi="PT Astra Serif;PT Serif" w:cs="PT Astra Serif;PT Serif"/>
          <w:sz w:val="20"/>
          <w:szCs w:val="20"/>
          <w:lang w:eastAsia="ru-RU"/>
        </w:rPr>
      </w:pPr>
      <w:r w:rsidRPr="00CA2101">
        <w:rPr>
          <w:rFonts w:ascii="PT Astra Serif;PT Serif" w:eastAsia="Times New Roman" w:hAnsi="PT Astra Serif;PT Serif" w:cs="PT Astra Serif;PT Serif"/>
          <w:sz w:val="20"/>
          <w:szCs w:val="20"/>
          <w:lang w:eastAsia="ru-RU"/>
        </w:rPr>
        <w:t>Мордовского</w:t>
      </w:r>
      <w:r w:rsidR="006B4347">
        <w:rPr>
          <w:rFonts w:eastAsia="Times New Roman"/>
          <w:sz w:val="20"/>
          <w:szCs w:val="20"/>
          <w:lang w:eastAsia="ru-RU"/>
        </w:rPr>
        <w:t> </w:t>
      </w:r>
      <w:r w:rsidRPr="00CA2101">
        <w:rPr>
          <w:rFonts w:eastAsia="Times New Roman"/>
          <w:sz w:val="20"/>
          <w:szCs w:val="20"/>
          <w:lang w:eastAsia="ru-RU"/>
        </w:rPr>
        <w:t>муниципального</w:t>
      </w:r>
      <w:r w:rsidR="006B4347">
        <w:rPr>
          <w:rFonts w:eastAsia="Times New Roman"/>
          <w:sz w:val="20"/>
          <w:szCs w:val="20"/>
          <w:lang w:eastAsia="ru-RU"/>
        </w:rPr>
        <w:t> </w:t>
      </w:r>
      <w:r w:rsidRPr="00CA2101">
        <w:rPr>
          <w:rFonts w:eastAsia="Times New Roman"/>
          <w:sz w:val="20"/>
          <w:szCs w:val="20"/>
          <w:lang w:eastAsia="ru-RU"/>
        </w:rPr>
        <w:t xml:space="preserve">округа                                      </w:t>
      </w:r>
      <w:r w:rsidRPr="00CA2101">
        <w:rPr>
          <w:rFonts w:ascii="PT Astra Serif;PT Serif" w:eastAsia="Times New Roman" w:hAnsi="PT Astra Serif;PT Serif" w:cs="PT Astra Serif;PT Serif"/>
          <w:sz w:val="20"/>
          <w:szCs w:val="20"/>
          <w:lang w:eastAsia="ru-RU"/>
        </w:rPr>
        <w:t>С.В.Ковешников</w:t>
      </w:r>
    </w:p>
    <w:p w:rsidR="00D94E0E" w:rsidRDefault="00D94E0E" w:rsidP="00D94E0E">
      <w:pPr>
        <w:ind w:firstLine="709"/>
        <w:rPr>
          <w:rFonts w:ascii="PT Astra Serif;PT Serif" w:eastAsia="Times New Roman" w:hAnsi="PT Astra Serif;PT Serif" w:cs="PT Astra Serif;PT Serif"/>
          <w:sz w:val="20"/>
          <w:szCs w:val="20"/>
          <w:lang w:eastAsia="ru-RU"/>
        </w:rPr>
      </w:pPr>
    </w:p>
    <w:p w:rsidR="00D94E0E" w:rsidRDefault="00D94E0E" w:rsidP="00D94E0E">
      <w:pPr>
        <w:ind w:firstLine="709"/>
        <w:rPr>
          <w:rFonts w:eastAsia="Times New Roman"/>
          <w:sz w:val="20"/>
          <w:szCs w:val="20"/>
          <w:lang w:eastAsia="ru-RU"/>
        </w:rPr>
      </w:pPr>
    </w:p>
    <w:p w:rsidR="00D94E0E" w:rsidRPr="00E41F8F" w:rsidRDefault="00D94E0E" w:rsidP="006B4347">
      <w:pPr>
        <w:pStyle w:val="Standard"/>
        <w:jc w:val="right"/>
        <w:rPr>
          <w:rFonts w:ascii="Calibri" w:hAnsi="Calibri" w:cs="Tahoma"/>
          <w:sz w:val="20"/>
          <w:szCs w:val="20"/>
        </w:rPr>
      </w:pPr>
      <w:r w:rsidRPr="00CA2101">
        <w:rPr>
          <w:rFonts w:ascii="PT Astra Serif" w:hAnsi="PT Astra Serif" w:cs="PT Astra Serif"/>
          <w:color w:val="000000"/>
          <w:sz w:val="20"/>
          <w:szCs w:val="20"/>
        </w:rPr>
        <w:t xml:space="preserve">                                       Приложение </w:t>
      </w:r>
    </w:p>
    <w:p w:rsidR="006B4347" w:rsidRDefault="006B4347" w:rsidP="006B4347">
      <w:pPr>
        <w:pStyle w:val="Standard"/>
        <w:jc w:val="right"/>
        <w:rPr>
          <w:rFonts w:ascii="PT Astra Serif" w:hAnsi="PT Astra Serif" w:cs="PT Astra Serif"/>
          <w:color w:val="000000"/>
          <w:sz w:val="20"/>
          <w:szCs w:val="20"/>
        </w:rPr>
      </w:pPr>
      <w:r>
        <w:rPr>
          <w:rFonts w:ascii="PT Astra Serif" w:hAnsi="PT Astra Serif" w:cs="PT Astra Serif"/>
          <w:color w:val="000000"/>
          <w:sz w:val="20"/>
          <w:szCs w:val="20"/>
        </w:rPr>
        <w:t xml:space="preserve">к постановлению </w:t>
      </w:r>
      <w:r w:rsidR="00D94E0E" w:rsidRPr="00CA2101">
        <w:rPr>
          <w:rFonts w:ascii="PT Astra Serif" w:hAnsi="PT Astra Serif" w:cs="PT Astra Serif"/>
          <w:color w:val="000000"/>
          <w:sz w:val="20"/>
          <w:szCs w:val="20"/>
        </w:rPr>
        <w:t>администрации</w:t>
      </w:r>
    </w:p>
    <w:p w:rsidR="00D94E0E" w:rsidRPr="006B4347" w:rsidRDefault="00D94E0E" w:rsidP="006B4347">
      <w:pPr>
        <w:pStyle w:val="Standard"/>
        <w:ind w:left="1985" w:firstLine="0"/>
        <w:rPr>
          <w:rFonts w:ascii="PT Astra Serif" w:hAnsi="PT Astra Serif" w:cs="PT Astra Serif"/>
          <w:color w:val="000000"/>
          <w:sz w:val="20"/>
          <w:szCs w:val="20"/>
        </w:rPr>
      </w:pPr>
      <w:r w:rsidRPr="00CA2101">
        <w:rPr>
          <w:rFonts w:ascii="PT Astra Serif" w:hAnsi="PT Astra Serif" w:cs="PT Astra Serif"/>
          <w:color w:val="000000"/>
          <w:sz w:val="20"/>
          <w:szCs w:val="20"/>
        </w:rPr>
        <w:t>округа</w:t>
      </w:r>
      <w:r w:rsidR="006B4347">
        <w:rPr>
          <w:rFonts w:ascii="PT Astra Serif" w:hAnsi="PT Astra Serif" w:cs="PT Astra Serif"/>
          <w:color w:val="000000"/>
          <w:sz w:val="20"/>
          <w:szCs w:val="20"/>
        </w:rPr>
        <w:t xml:space="preserve"> </w:t>
      </w:r>
      <w:r w:rsidRPr="00CA2101">
        <w:rPr>
          <w:rFonts w:ascii="PT Astra Serif" w:hAnsi="PT Astra Serif" w:cs="PT Astra Serif"/>
          <w:color w:val="000000"/>
          <w:sz w:val="20"/>
          <w:szCs w:val="20"/>
        </w:rPr>
        <w:t>от 02.</w:t>
      </w:r>
      <w:r w:rsidRPr="00D94E0E">
        <w:rPr>
          <w:rFonts w:ascii="PT Astra Serif" w:hAnsi="PT Astra Serif" w:cs="PT Astra Serif"/>
          <w:color w:val="000000"/>
          <w:sz w:val="20"/>
          <w:szCs w:val="20"/>
        </w:rPr>
        <w:t>04</w:t>
      </w:r>
      <w:r w:rsidRPr="00CA2101">
        <w:rPr>
          <w:rFonts w:ascii="PT Astra Serif" w:hAnsi="PT Astra Serif" w:cs="PT Astra Serif"/>
          <w:color w:val="000000"/>
          <w:sz w:val="20"/>
          <w:szCs w:val="20"/>
        </w:rPr>
        <w:t>.2025 № 409</w:t>
      </w:r>
    </w:p>
    <w:p w:rsidR="00D94E0E" w:rsidRPr="00CA2101" w:rsidRDefault="00D94E0E" w:rsidP="006B4347">
      <w:pPr>
        <w:pStyle w:val="Standard"/>
        <w:ind w:left="2835"/>
        <w:jc w:val="right"/>
        <w:rPr>
          <w:rFonts w:ascii="PT Astra Serif" w:hAnsi="PT Astra Serif" w:cs="PT Astra Serif"/>
          <w:color w:val="000000"/>
          <w:sz w:val="20"/>
          <w:szCs w:val="20"/>
        </w:rPr>
      </w:pPr>
    </w:p>
    <w:p w:rsidR="00D94E0E" w:rsidRPr="00CA2101" w:rsidRDefault="00D94E0E" w:rsidP="00D94E0E">
      <w:pPr>
        <w:pStyle w:val="Standard"/>
        <w:ind w:left="2835"/>
        <w:jc w:val="center"/>
        <w:rPr>
          <w:rFonts w:ascii="PT Astra Serif" w:hAnsi="PT Astra Serif" w:cs="PT Astra Serif"/>
          <w:color w:val="000000"/>
          <w:sz w:val="20"/>
          <w:szCs w:val="20"/>
        </w:rPr>
      </w:pPr>
    </w:p>
    <w:p w:rsidR="00D94E0E" w:rsidRPr="00CA2101" w:rsidRDefault="00D94E0E" w:rsidP="00D94E0E">
      <w:pPr>
        <w:pStyle w:val="Standard"/>
        <w:jc w:val="center"/>
        <w:rPr>
          <w:sz w:val="20"/>
          <w:szCs w:val="20"/>
        </w:rPr>
      </w:pPr>
      <w:r w:rsidRPr="00CA2101">
        <w:rPr>
          <w:rFonts w:ascii="PT Astra Serif" w:hAnsi="PT Astra Serif" w:cs="Times New Roman"/>
          <w:b/>
          <w:sz w:val="20"/>
          <w:szCs w:val="20"/>
        </w:rPr>
        <w:t>Административный регламент</w:t>
      </w:r>
    </w:p>
    <w:p w:rsidR="00D94E0E" w:rsidRPr="00CA2101" w:rsidRDefault="00D94E0E" w:rsidP="00D94E0E">
      <w:pPr>
        <w:pStyle w:val="Standard"/>
        <w:jc w:val="center"/>
        <w:rPr>
          <w:sz w:val="20"/>
          <w:szCs w:val="20"/>
        </w:rPr>
      </w:pPr>
      <w:r w:rsidRPr="00CA2101">
        <w:rPr>
          <w:rFonts w:ascii="PT Astra Serif" w:hAnsi="PT Astra Serif" w:cs="Times New Roman"/>
          <w:b/>
          <w:sz w:val="20"/>
          <w:szCs w:val="20"/>
        </w:rPr>
        <w:t>предоставления муниципальной услуги</w:t>
      </w:r>
    </w:p>
    <w:p w:rsidR="00D94E0E" w:rsidRPr="00CA2101" w:rsidRDefault="00D94E0E" w:rsidP="00D94E0E">
      <w:pPr>
        <w:pStyle w:val="Standard"/>
        <w:jc w:val="center"/>
        <w:rPr>
          <w:sz w:val="20"/>
          <w:szCs w:val="20"/>
        </w:rPr>
      </w:pPr>
      <w:r w:rsidRPr="00CA2101">
        <w:rPr>
          <w:rFonts w:ascii="PT Astra Serif" w:hAnsi="PT Astra Serif" w:cs="Times New Roman"/>
          <w:b/>
          <w:sz w:val="20"/>
          <w:szCs w:val="20"/>
        </w:rPr>
        <w:t>«Предоставление жилого помещения по договору социального найма»</w:t>
      </w:r>
    </w:p>
    <w:p w:rsidR="00D94E0E" w:rsidRPr="00CA2101" w:rsidRDefault="00D94E0E" w:rsidP="00D94E0E">
      <w:pPr>
        <w:pStyle w:val="Standard"/>
        <w:ind w:firstLine="709"/>
        <w:jc w:val="center"/>
        <w:rPr>
          <w:rFonts w:ascii="PT Astra Serif" w:hAnsi="PT Astra Serif" w:cs="Times New Roman"/>
          <w:sz w:val="20"/>
          <w:szCs w:val="20"/>
        </w:rPr>
      </w:pPr>
    </w:p>
    <w:p w:rsidR="00D94E0E" w:rsidRPr="00CA2101" w:rsidRDefault="00D94E0E" w:rsidP="00D94E0E">
      <w:pPr>
        <w:pStyle w:val="Standard"/>
        <w:ind w:firstLine="709"/>
        <w:jc w:val="center"/>
        <w:rPr>
          <w:sz w:val="20"/>
          <w:szCs w:val="20"/>
        </w:rPr>
      </w:pPr>
      <w:r w:rsidRPr="00CA2101">
        <w:rPr>
          <w:rFonts w:ascii="PT Astra Serif" w:hAnsi="PT Astra Serif" w:cs="Times New Roman"/>
          <w:b/>
          <w:sz w:val="20"/>
          <w:szCs w:val="20"/>
        </w:rPr>
        <w:t>1. Общие положения</w:t>
      </w:r>
    </w:p>
    <w:p w:rsidR="00D94E0E" w:rsidRPr="00CA2101" w:rsidRDefault="00D94E0E" w:rsidP="00D94E0E">
      <w:pPr>
        <w:pStyle w:val="Standard"/>
        <w:ind w:firstLine="709"/>
        <w:jc w:val="center"/>
        <w:rPr>
          <w:rFonts w:ascii="PT Astra Serif" w:hAnsi="PT Astra Serif" w:cs="Times New Roman"/>
          <w:b/>
          <w:sz w:val="20"/>
          <w:szCs w:val="20"/>
        </w:rPr>
      </w:pPr>
    </w:p>
    <w:p w:rsidR="00D94E0E" w:rsidRPr="00CA2101" w:rsidRDefault="00D94E0E" w:rsidP="00D94E0E">
      <w:pPr>
        <w:pStyle w:val="Standard"/>
        <w:ind w:firstLine="709"/>
        <w:jc w:val="center"/>
        <w:rPr>
          <w:sz w:val="20"/>
          <w:szCs w:val="20"/>
        </w:rPr>
      </w:pPr>
      <w:r w:rsidRPr="00CA2101">
        <w:rPr>
          <w:rFonts w:ascii="PT Astra Serif" w:hAnsi="PT Astra Serif" w:cs="Times New Roman"/>
          <w:b/>
          <w:sz w:val="20"/>
          <w:szCs w:val="20"/>
        </w:rPr>
        <w:t>1.1. Предмет регулирования административного регламента</w:t>
      </w:r>
    </w:p>
    <w:p w:rsidR="00D94E0E" w:rsidRPr="00CA2101" w:rsidRDefault="00D94E0E" w:rsidP="00D94E0E">
      <w:pPr>
        <w:pStyle w:val="ConsPlusNormal"/>
        <w:ind w:firstLine="709"/>
        <w:jc w:val="center"/>
        <w:rPr>
          <w:rFonts w:ascii="PT Astra Serif" w:hAnsi="PT Astra Serif"/>
          <w:sz w:val="20"/>
        </w:rPr>
      </w:pPr>
    </w:p>
    <w:p w:rsidR="00D94E0E" w:rsidRPr="00CA2101" w:rsidRDefault="00D94E0E" w:rsidP="00D94E0E">
      <w:pPr>
        <w:pStyle w:val="Standard"/>
        <w:ind w:firstLine="709"/>
        <w:rPr>
          <w:sz w:val="20"/>
          <w:szCs w:val="20"/>
        </w:rPr>
      </w:pPr>
      <w:r w:rsidRPr="00CA2101">
        <w:rPr>
          <w:rFonts w:ascii="PT Astra Serif" w:hAnsi="PT Astra Serif" w:cs="Times New Roman"/>
          <w:sz w:val="20"/>
          <w:szCs w:val="20"/>
        </w:rPr>
        <w:t>Административный регламент предоставления муниципальной услуги «</w:t>
      </w:r>
      <w:r w:rsidRPr="00CA2101">
        <w:rPr>
          <w:rFonts w:ascii="PT Astra Serif" w:hAnsi="PT Astra Serif" w:cs="Times New Roman"/>
          <w:color w:val="000000"/>
          <w:sz w:val="20"/>
          <w:szCs w:val="20"/>
          <w:lang w:eastAsia="ru-RU"/>
        </w:rPr>
        <w:t>Предоставление жилого помещения по договору социального найма</w:t>
      </w:r>
      <w:r w:rsidRPr="00CA2101">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D94E0E" w:rsidRPr="00CA2101" w:rsidRDefault="00D94E0E" w:rsidP="00D94E0E">
      <w:pPr>
        <w:pStyle w:val="Standard"/>
        <w:ind w:firstLine="709"/>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bCs/>
          <w:sz w:val="20"/>
          <w:szCs w:val="20"/>
        </w:rPr>
        <w:t>1.2. Круг заявителей</w:t>
      </w:r>
    </w:p>
    <w:p w:rsidR="00D94E0E" w:rsidRPr="00CA2101" w:rsidRDefault="00D94E0E" w:rsidP="00D94E0E">
      <w:pPr>
        <w:pStyle w:val="Standarduser"/>
        <w:ind w:firstLine="709"/>
        <w:jc w:val="center"/>
        <w:rPr>
          <w:rFonts w:ascii="PT Astra Serif" w:hAnsi="PT Astra Serif" w:cs="Times New Roman"/>
          <w:bCs/>
          <w:sz w:val="20"/>
          <w:szCs w:val="20"/>
        </w:rPr>
      </w:pPr>
    </w:p>
    <w:p w:rsidR="00D94E0E" w:rsidRPr="00CA2101" w:rsidRDefault="00D94E0E" w:rsidP="00D94E0E">
      <w:pPr>
        <w:pStyle w:val="Standard"/>
        <w:widowControl/>
        <w:ind w:firstLine="709"/>
        <w:rPr>
          <w:sz w:val="20"/>
          <w:szCs w:val="20"/>
        </w:rPr>
      </w:pPr>
      <w:r w:rsidRPr="00CA2101">
        <w:rPr>
          <w:rFonts w:ascii="PT Astra Serif" w:hAnsi="PT Astra Serif" w:cs="Times New Roman"/>
          <w:sz w:val="20"/>
          <w:szCs w:val="20"/>
          <w:lang w:eastAsia="ru-RU"/>
        </w:rPr>
        <w:t xml:space="preserve">Заявителями на предоставление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w:t>
      </w:r>
      <w:r w:rsidRPr="00CA2101">
        <w:rPr>
          <w:rFonts w:ascii="PT Astra Serif" w:hAnsi="PT Astra Serif" w:cs="Times New Roman"/>
          <w:sz w:val="20"/>
          <w:szCs w:val="20"/>
          <w:lang w:eastAsia="ru-RU"/>
        </w:rPr>
        <w:lastRenderedPageBreak/>
        <w:t>качестве нуждающихся в жилых помещениях, 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D94E0E" w:rsidRPr="00CA2101" w:rsidRDefault="00D94E0E" w:rsidP="00D94E0E">
      <w:pPr>
        <w:pStyle w:val="Standard"/>
        <w:widowControl/>
        <w:ind w:firstLine="709"/>
        <w:rPr>
          <w:rFonts w:ascii="PT Astra Serif" w:hAnsi="PT Astra Serif" w:cs="Times New Roman"/>
          <w:sz w:val="20"/>
          <w:szCs w:val="20"/>
          <w:lang w:eastAsia="ru-RU"/>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94E0E" w:rsidRPr="00CA2101" w:rsidRDefault="00D94E0E" w:rsidP="00D94E0E">
      <w:pPr>
        <w:pStyle w:val="Standarduser"/>
        <w:ind w:firstLine="709"/>
        <w:jc w:val="center"/>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1.3.2. Вариант, в соответствии с которым заявителю будет предоставлена </w:t>
      </w:r>
      <w:r w:rsidRPr="00CA2101">
        <w:rPr>
          <w:rFonts w:ascii="PT Astra Serif" w:hAnsi="PT Astra Serif" w:cs="PT Astra Serif"/>
          <w:sz w:val="20"/>
          <w:szCs w:val="20"/>
        </w:rPr>
        <w:t xml:space="preserve">муниципальная услуга, определяется в результате анкетирования (таблица № 1 приложения </w:t>
      </w:r>
      <w:bookmarkStart w:id="1" w:name="_Hlk109293377"/>
      <w:r w:rsidRPr="00CA2101">
        <w:rPr>
          <w:rFonts w:ascii="PT Astra Serif" w:hAnsi="PT Astra Serif" w:cs="PT Astra Serif"/>
          <w:sz w:val="20"/>
          <w:szCs w:val="20"/>
        </w:rPr>
        <w:t>№ 1 к административному регламенту), исходя из признаков заявителя</w:t>
      </w:r>
      <w:bookmarkEnd w:id="1"/>
      <w:r w:rsidRPr="00CA2101">
        <w:rPr>
          <w:rFonts w:ascii="PT Astra Serif" w:hAnsi="PT Astra Serif" w:cs="PT Astra Serif"/>
          <w:sz w:val="20"/>
          <w:szCs w:val="20"/>
        </w:rPr>
        <w:t xml:space="preserve"> </w:t>
      </w:r>
      <w:r w:rsidRPr="00CA2101">
        <w:rPr>
          <w:rFonts w:ascii="PT Astra Serif" w:hAnsi="PT Astra Serif"/>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CA2101">
        <w:rPr>
          <w:rFonts w:ascii="PT Astra Serif" w:hAnsi="PT Astra Serif" w:cs="PT Astra Serif"/>
          <w:sz w:val="20"/>
          <w:szCs w:val="20"/>
        </w:rPr>
        <w:t>(таблица № 2 приложения № 1 к административному регламенту).</w:t>
      </w:r>
    </w:p>
    <w:p w:rsidR="00D94E0E" w:rsidRPr="00CA2101" w:rsidRDefault="00D94E0E" w:rsidP="00D94E0E">
      <w:pPr>
        <w:pStyle w:val="Standarduser"/>
        <w:ind w:firstLine="709"/>
        <w:rPr>
          <w:sz w:val="20"/>
          <w:szCs w:val="20"/>
        </w:rPr>
      </w:pPr>
      <w:r w:rsidRPr="00CA2101">
        <w:rPr>
          <w:rFonts w:ascii="PT Astra Serif" w:hAnsi="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bCs/>
          <w:sz w:val="20"/>
          <w:szCs w:val="20"/>
        </w:rPr>
        <w:t>2. Стандарт предоставления муниципальной услуги</w:t>
      </w:r>
    </w:p>
    <w:p w:rsidR="00D94E0E" w:rsidRPr="00CA2101" w:rsidRDefault="00D94E0E" w:rsidP="00D94E0E">
      <w:pPr>
        <w:pStyle w:val="Standarduser"/>
        <w:ind w:firstLine="709"/>
        <w:jc w:val="center"/>
        <w:rPr>
          <w:rFonts w:ascii="PT Astra Serif" w:hAnsi="PT Astra Serif" w:cs="Times New Roman"/>
          <w:b/>
          <w:bCs/>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bCs/>
          <w:sz w:val="20"/>
          <w:szCs w:val="20"/>
        </w:rPr>
        <w:t>2.1. Наименование муниципальной услуги</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Муниципальная услуга «</w:t>
      </w:r>
      <w:r w:rsidRPr="00CA2101">
        <w:rPr>
          <w:rFonts w:ascii="PT Astra Serif" w:hAnsi="PT Astra Serif" w:cs="Times New Roman"/>
          <w:color w:val="000000"/>
          <w:sz w:val="20"/>
          <w:szCs w:val="20"/>
          <w:lang w:eastAsia="ru-RU"/>
        </w:rPr>
        <w:t>Предоставление жилого помещения по договору социального найма</w:t>
      </w:r>
      <w:r w:rsidRPr="00CA2101">
        <w:rPr>
          <w:rFonts w:ascii="PT Astra Serif" w:hAnsi="PT Astra Serif" w:cs="Times New Roman"/>
          <w:sz w:val="20"/>
          <w:szCs w:val="20"/>
        </w:rPr>
        <w:t>».</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2.2. Наименование органа, предоставляющего</w:t>
      </w: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муниципальную услугу</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Муниципальная услуга предоставляется администрацией </w:t>
      </w:r>
      <w:r w:rsidRPr="00CA2101">
        <w:rPr>
          <w:rFonts w:ascii="PT Astra Serif" w:hAnsi="PT Astra Serif" w:cs="Times New Roman"/>
          <w:iCs/>
          <w:sz w:val="20"/>
          <w:szCs w:val="20"/>
        </w:rPr>
        <w:t>Мордовского муниципальног</w:t>
      </w:r>
      <w:r w:rsidRPr="00CA2101">
        <w:rPr>
          <w:rFonts w:ascii="PT Astra Serif" w:hAnsi="PT Astra Serif" w:cs="Times New Roman"/>
          <w:i/>
          <w:iCs/>
          <w:sz w:val="20"/>
          <w:szCs w:val="20"/>
        </w:rPr>
        <w:t>о</w:t>
      </w:r>
      <w:r w:rsidRPr="00CA2101">
        <w:rPr>
          <w:rFonts w:ascii="PT Astra Serif" w:hAnsi="PT Astra Serif" w:cs="Times New Roman"/>
          <w:sz w:val="20"/>
          <w:szCs w:val="20"/>
        </w:rPr>
        <w:t xml:space="preserve"> округа Тамбовской области </w:t>
      </w:r>
      <w:r w:rsidRPr="00CA2101">
        <w:rPr>
          <w:rFonts w:ascii="PT Astra Serif" w:hAnsi="PT Astra Serif" w:cs="PT Astra Serif"/>
          <w:sz w:val="20"/>
          <w:szCs w:val="20"/>
        </w:rPr>
        <w:t>(далее - Администрация)</w:t>
      </w:r>
      <w:r w:rsidRPr="00CA2101">
        <w:rPr>
          <w:rFonts w:ascii="PT Astra Serif" w:hAnsi="PT Astra Serif" w:cs="Times New Roman"/>
          <w:sz w:val="20"/>
          <w:szCs w:val="20"/>
        </w:rPr>
        <w:t>.</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2.3. Результат предоставления муниципальной услуги</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2.3.1. Наименование результата (результатов) предоставления муниципальной услуги.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D94E0E" w:rsidRPr="00CA2101" w:rsidRDefault="00D94E0E" w:rsidP="00D94E0E">
      <w:pPr>
        <w:ind w:firstLine="709"/>
        <w:rPr>
          <w:sz w:val="20"/>
          <w:szCs w:val="20"/>
        </w:rPr>
      </w:pPr>
      <w:r w:rsidRPr="00CA2101">
        <w:rPr>
          <w:rFonts w:cs="PT Astra Serif"/>
          <w:sz w:val="20"/>
          <w:szCs w:val="20"/>
        </w:rPr>
        <w:t xml:space="preserve">решение </w:t>
      </w:r>
      <w:r w:rsidRPr="00CA2101">
        <w:rPr>
          <w:sz w:val="20"/>
          <w:szCs w:val="20"/>
        </w:rPr>
        <w:t>о предоставлении жилого помещения по договору социального найма;</w:t>
      </w:r>
    </w:p>
    <w:p w:rsidR="00D94E0E" w:rsidRPr="00CA2101" w:rsidRDefault="00D94E0E" w:rsidP="00D94E0E">
      <w:pPr>
        <w:ind w:firstLine="709"/>
        <w:rPr>
          <w:sz w:val="20"/>
          <w:szCs w:val="20"/>
        </w:rPr>
      </w:pPr>
      <w:r w:rsidRPr="00CA2101">
        <w:rPr>
          <w:rFonts w:cs="PT Astra Serif"/>
          <w:sz w:val="20"/>
          <w:szCs w:val="20"/>
        </w:rPr>
        <w:t xml:space="preserve">решение об отказе в </w:t>
      </w:r>
      <w:r w:rsidRPr="00CA2101">
        <w:rPr>
          <w:sz w:val="20"/>
          <w:szCs w:val="20"/>
        </w:rPr>
        <w:t>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bookmarkStart w:id="2" w:name="_Hlk145595617"/>
      <w:r w:rsidRPr="00CA2101">
        <w:rPr>
          <w:rFonts w:ascii="PT Astra Serif" w:hAnsi="PT Astra Serif" w:cs="PT Astra Serif"/>
          <w:sz w:val="20"/>
          <w:szCs w:val="20"/>
        </w:rPr>
        <w:t>(далее - техническая ошибка);</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отказ в исправлении технической ошибки;</w:t>
      </w:r>
    </w:p>
    <w:p w:rsidR="00D94E0E" w:rsidRPr="00CA2101" w:rsidRDefault="00D94E0E" w:rsidP="00D94E0E">
      <w:pPr>
        <w:pStyle w:val="Standard"/>
        <w:ind w:firstLine="709"/>
        <w:rPr>
          <w:rFonts w:ascii="PT Astra Serif" w:hAnsi="PT Astra Serif" w:cs="PT Astra Serif"/>
          <w:kern w:val="3"/>
          <w:sz w:val="20"/>
          <w:szCs w:val="20"/>
        </w:rPr>
      </w:pPr>
      <w:r w:rsidRPr="00CA2101">
        <w:rPr>
          <w:rFonts w:ascii="PT Astra Serif" w:hAnsi="PT Astra Serif" w:cs="PT Astra Serif"/>
          <w:kern w:val="3"/>
          <w:sz w:val="20"/>
          <w:szCs w:val="20"/>
        </w:rPr>
        <w:t>выдача дубликата документа, ранее выданного по результатам предоставления муниципальной услуги (далее - дубликат);</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отказ в выдаче дубликата.</w:t>
      </w:r>
    </w:p>
    <w:bookmarkEnd w:id="2"/>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D94E0E" w:rsidRPr="00CA2101" w:rsidRDefault="00D94E0E" w:rsidP="00D94E0E">
      <w:pPr>
        <w:ind w:firstLine="709"/>
        <w:rPr>
          <w:sz w:val="20"/>
          <w:szCs w:val="20"/>
        </w:rPr>
      </w:pPr>
      <w:r w:rsidRPr="00CA2101">
        <w:rPr>
          <w:sz w:val="20"/>
          <w:szCs w:val="20"/>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w:t>
      </w:r>
      <w:r w:rsidRPr="00CA2101">
        <w:rPr>
          <w:rFonts w:ascii="PT Astra Serif" w:hAnsi="PT Astra Serif" w:cs="PT Astra Serif"/>
          <w:sz w:val="20"/>
          <w:szCs w:val="20"/>
        </w:rPr>
        <w:t xml:space="preserve"> ошибки.</w:t>
      </w:r>
    </w:p>
    <w:p w:rsidR="00D94E0E" w:rsidRPr="00CA2101" w:rsidRDefault="00D94E0E" w:rsidP="00D94E0E">
      <w:pPr>
        <w:pStyle w:val="Standard"/>
        <w:ind w:firstLine="709"/>
        <w:rPr>
          <w:sz w:val="20"/>
          <w:szCs w:val="20"/>
        </w:rPr>
      </w:pPr>
      <w:r w:rsidRPr="00CA2101">
        <w:rPr>
          <w:rFonts w:ascii="PT Astra Serif" w:hAnsi="PT Astra Serif" w:cs="Times New Roman"/>
          <w:kern w:val="3"/>
          <w:sz w:val="20"/>
          <w:szCs w:val="20"/>
        </w:rPr>
        <w:lastRenderedPageBreak/>
        <w:t>Документом, содержащим решение</w:t>
      </w:r>
      <w:r w:rsidRPr="00CA2101">
        <w:rPr>
          <w:rFonts w:ascii="PT Astra Serif" w:hAnsi="PT Astra Serif" w:cs="PT Astra Serif"/>
          <w:kern w:val="3"/>
          <w:sz w:val="20"/>
          <w:szCs w:val="20"/>
        </w:rPr>
        <w:t xml:space="preserve"> о выдаче дубликата, является дубликат.</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w:t>
      </w:r>
      <w:r w:rsidRPr="00CA2101">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D94E0E" w:rsidRPr="00CA2101" w:rsidRDefault="00D94E0E" w:rsidP="00D94E0E">
      <w:pPr>
        <w:pStyle w:val="Standarduser"/>
        <w:ind w:firstLine="709"/>
        <w:rPr>
          <w:sz w:val="20"/>
          <w:szCs w:val="20"/>
        </w:rPr>
      </w:pPr>
      <w:r w:rsidRPr="00CA2101">
        <w:rPr>
          <w:rFonts w:ascii="PT Astra Serif" w:hAnsi="PT Astra Serif" w:cs="PT Astra Serif"/>
          <w:color w:val="000000"/>
          <w:sz w:val="20"/>
          <w:szCs w:val="20"/>
        </w:rPr>
        <w:t>2.3.3. Способ получения результата предоставления муниципальной услуги.</w:t>
      </w:r>
    </w:p>
    <w:p w:rsidR="00D94E0E" w:rsidRPr="00CA2101" w:rsidRDefault="00D94E0E" w:rsidP="00D94E0E">
      <w:pPr>
        <w:pStyle w:val="Standarduser"/>
        <w:ind w:firstLine="709"/>
        <w:rPr>
          <w:rFonts w:ascii="PT Astra Serif" w:hAnsi="PT Astra Serif" w:cs="PT Astra Serif"/>
          <w:color w:val="000000"/>
          <w:sz w:val="20"/>
          <w:szCs w:val="20"/>
        </w:rPr>
      </w:pPr>
      <w:r w:rsidRPr="00CA2101">
        <w:rPr>
          <w:rFonts w:ascii="PT Astra Serif" w:hAnsi="PT Astra Serif" w:cs="PT Astra Serif"/>
          <w:color w:val="000000"/>
          <w:sz w:val="20"/>
          <w:szCs w:val="20"/>
        </w:rPr>
        <w:t>Результат предоставления муниципальной услуги направляется (выдается):</w:t>
      </w:r>
    </w:p>
    <w:p w:rsidR="00D94E0E" w:rsidRPr="00CA2101" w:rsidRDefault="00D94E0E" w:rsidP="00D94E0E">
      <w:pPr>
        <w:pStyle w:val="Standarduser"/>
        <w:ind w:firstLine="709"/>
        <w:rPr>
          <w:rFonts w:ascii="PT Astra Serif" w:hAnsi="PT Astra Serif" w:cs="PT Astra Serif"/>
          <w:color w:val="000000"/>
          <w:sz w:val="20"/>
          <w:szCs w:val="20"/>
        </w:rPr>
      </w:pPr>
      <w:r w:rsidRPr="00CA2101">
        <w:rPr>
          <w:rFonts w:ascii="PT Astra Serif" w:hAnsi="PT Astra Serif" w:cs="PT Astra Serif"/>
          <w:color w:val="000000"/>
          <w:sz w:val="20"/>
          <w:szCs w:val="20"/>
        </w:rPr>
        <w:t>путем направления на почтовый адрес;</w:t>
      </w:r>
    </w:p>
    <w:p w:rsidR="00D94E0E" w:rsidRPr="00CA2101" w:rsidRDefault="00D94E0E" w:rsidP="00D94E0E">
      <w:pPr>
        <w:pStyle w:val="Standarduser"/>
        <w:ind w:firstLine="709"/>
        <w:rPr>
          <w:rFonts w:ascii="PT Astra Serif" w:hAnsi="PT Astra Serif" w:cs="PT Astra Serif"/>
          <w:color w:val="000000"/>
          <w:sz w:val="20"/>
          <w:szCs w:val="20"/>
        </w:rPr>
      </w:pPr>
      <w:r w:rsidRPr="00CA2101">
        <w:rPr>
          <w:rFonts w:ascii="PT Astra Serif" w:hAnsi="PT Astra Serif" w:cs="PT Astra Serif"/>
          <w:color w:val="000000"/>
          <w:sz w:val="20"/>
          <w:szCs w:val="20"/>
        </w:rPr>
        <w:t>путем выдачи в Администрации;</w:t>
      </w:r>
    </w:p>
    <w:p w:rsidR="00D94E0E" w:rsidRPr="00CA2101" w:rsidRDefault="00D94E0E" w:rsidP="00D94E0E">
      <w:pPr>
        <w:pStyle w:val="Standarduser"/>
        <w:ind w:firstLine="709"/>
        <w:rPr>
          <w:rFonts w:ascii="PT Astra Serif" w:hAnsi="PT Astra Serif" w:cs="PT Astra Serif"/>
          <w:color w:val="000000"/>
          <w:sz w:val="20"/>
          <w:szCs w:val="20"/>
        </w:rPr>
      </w:pPr>
      <w:r w:rsidRPr="00CA2101">
        <w:rPr>
          <w:rFonts w:ascii="PT Astra Serif" w:hAnsi="PT Astra Serif" w:cs="PT Astra Serif"/>
          <w:color w:val="000000"/>
          <w:sz w:val="20"/>
          <w:szCs w:val="20"/>
        </w:rPr>
        <w:t>путем направления электронного документа в личный кабинет заявителя на Едином портале.</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0"/>
        <w:jc w:val="center"/>
        <w:rPr>
          <w:sz w:val="20"/>
          <w:szCs w:val="20"/>
        </w:rPr>
      </w:pPr>
      <w:r w:rsidRPr="00CA2101">
        <w:rPr>
          <w:rFonts w:ascii="PT Astra Serif" w:hAnsi="PT Astra Serif" w:cs="Times New Roman"/>
          <w:b/>
          <w:sz w:val="20"/>
          <w:szCs w:val="20"/>
        </w:rPr>
        <w:t>2.4. Срок предоставления муниципальной услуги</w:t>
      </w:r>
    </w:p>
    <w:p w:rsidR="00D94E0E" w:rsidRPr="00CA2101" w:rsidRDefault="00D94E0E" w:rsidP="00D94E0E">
      <w:pPr>
        <w:pStyle w:val="Standarduser"/>
        <w:ind w:firstLine="709"/>
        <w:jc w:val="center"/>
        <w:rPr>
          <w:rFonts w:ascii="PT Astra Serif" w:hAnsi="PT Astra Serif" w:cs="Times New Roman"/>
          <w:bCs/>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Максимальный срок предоставления муниципальной услуги составляет 25 рабочих дней</w:t>
      </w:r>
      <w:r w:rsidRPr="00CA2101">
        <w:rPr>
          <w:rFonts w:ascii="PT Astra Serif" w:hAnsi="PT Astra Serif" w:cs="Times New Roman"/>
          <w:color w:val="000000"/>
          <w:sz w:val="20"/>
          <w:szCs w:val="20"/>
        </w:rPr>
        <w:t xml:space="preserve"> со дня регистрации Администрацией запроса о предоставлении муниципальной услуги (далее также — заявление).</w:t>
      </w:r>
    </w:p>
    <w:p w:rsidR="00D94E0E" w:rsidRPr="00CA2101" w:rsidRDefault="00D94E0E" w:rsidP="00D94E0E">
      <w:pPr>
        <w:pStyle w:val="Standarduser"/>
        <w:ind w:firstLine="709"/>
        <w:rPr>
          <w:rFonts w:ascii="PT Astra Serif" w:hAnsi="PT Astra Serif" w:cs="Times New Roman"/>
          <w:color w:val="000000"/>
          <w:sz w:val="20"/>
          <w:szCs w:val="20"/>
        </w:rPr>
      </w:pPr>
      <w:r w:rsidRPr="00CA2101">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D94E0E" w:rsidRPr="00CA2101" w:rsidRDefault="00D94E0E" w:rsidP="00D94E0E">
      <w:pPr>
        <w:pStyle w:val="Standarduser"/>
        <w:ind w:firstLine="0"/>
        <w:rPr>
          <w:rFonts w:ascii="PT Astra Serif" w:hAnsi="PT Astra Serif" w:cs="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2.5. Исчерпывающий перечень документов, необходимых</w:t>
      </w: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для предоставления муниципальной услуги</w:t>
      </w:r>
      <w:bookmarkStart w:id="3" w:name="_Hlk145678488"/>
      <w:bookmarkEnd w:id="3"/>
    </w:p>
    <w:p w:rsidR="00D94E0E" w:rsidRPr="00CA2101" w:rsidRDefault="00D94E0E" w:rsidP="00D94E0E">
      <w:pPr>
        <w:pStyle w:val="Standarduser"/>
        <w:ind w:firstLine="709"/>
        <w:jc w:val="center"/>
        <w:rPr>
          <w:rFonts w:ascii="PT Astra Serif" w:hAnsi="PT Astra Serif"/>
          <w:sz w:val="20"/>
          <w:szCs w:val="20"/>
        </w:rPr>
      </w:pPr>
    </w:p>
    <w:p w:rsidR="00D94E0E" w:rsidRPr="00CA2101" w:rsidRDefault="00D94E0E" w:rsidP="00D94E0E">
      <w:pPr>
        <w:pStyle w:val="Standarduser"/>
        <w:ind w:firstLine="709"/>
        <w:rPr>
          <w:rFonts w:ascii="Times New Roman" w:hAnsi="Times New Roman" w:cs="Times New Roman"/>
          <w:sz w:val="20"/>
          <w:szCs w:val="20"/>
          <w:lang w:eastAsia="ru-RU"/>
        </w:rPr>
      </w:pPr>
      <w:r w:rsidRPr="00CA2101">
        <w:rPr>
          <w:rFonts w:ascii="Times New Roman" w:hAnsi="Times New Roman"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2.6. Исчерпывающий перечень оснований для отказа в приеме документов, необходимых для предоставления муниципальной услуги</w:t>
      </w:r>
    </w:p>
    <w:p w:rsidR="00D94E0E" w:rsidRPr="00CA2101" w:rsidRDefault="00D94E0E" w:rsidP="00D94E0E">
      <w:pPr>
        <w:rPr>
          <w:sz w:val="20"/>
          <w:szCs w:val="20"/>
        </w:rPr>
        <w:sectPr w:rsidR="00D94E0E" w:rsidRPr="00CA2101" w:rsidSect="001F1CD3">
          <w:headerReference w:type="default" r:id="rId13"/>
          <w:headerReference w:type="first" r:id="rId14"/>
          <w:footnotePr>
            <w:numRestart w:val="eachPage"/>
          </w:footnotePr>
          <w:type w:val="continuous"/>
          <w:pgSz w:w="11906" w:h="16838"/>
          <w:pgMar w:top="284" w:right="567" w:bottom="1135" w:left="1701" w:header="720" w:footer="720" w:gutter="0"/>
          <w:cols w:num="2" w:space="720"/>
          <w:titlePg/>
        </w:sectPr>
      </w:pPr>
    </w:p>
    <w:p w:rsidR="00D94E0E" w:rsidRPr="00CA2101" w:rsidRDefault="00D94E0E" w:rsidP="00D94E0E">
      <w:pPr>
        <w:pStyle w:val="Standarduser"/>
        <w:rPr>
          <w:rFonts w:ascii="PT Astra Serif" w:hAnsi="PT Astra Serif"/>
          <w:sz w:val="20"/>
          <w:szCs w:val="20"/>
        </w:rPr>
      </w:pPr>
    </w:p>
    <w:p w:rsidR="00D94E0E" w:rsidRPr="00CA2101" w:rsidRDefault="00D94E0E" w:rsidP="00D94E0E">
      <w:pPr>
        <w:pStyle w:val="Standarduser"/>
        <w:ind w:firstLine="709"/>
        <w:rPr>
          <w:rFonts w:ascii="Times New Roman" w:hAnsi="Times New Roman" w:cs="Times New Roman"/>
          <w:sz w:val="20"/>
          <w:szCs w:val="20"/>
          <w:lang w:eastAsia="ru-RU"/>
        </w:rPr>
      </w:pPr>
      <w:r w:rsidRPr="00CA2101">
        <w:rPr>
          <w:rFonts w:ascii="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94E0E" w:rsidRPr="00CA2101" w:rsidRDefault="00D94E0E" w:rsidP="00D94E0E">
      <w:pPr>
        <w:pStyle w:val="Standard"/>
        <w:ind w:firstLine="709"/>
        <w:rPr>
          <w:rFonts w:ascii="PT Astra Serif" w:hAnsi="PT Astra Serif" w:cs="Times New Roman"/>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 xml:space="preserve">2.7. Исчерпывающий перечень оснований </w:t>
      </w:r>
      <w:r w:rsidRPr="00CA2101">
        <w:rPr>
          <w:rFonts w:ascii="PT Astra Serif" w:hAnsi="PT Astra Serif" w:cs="Times New Roman"/>
          <w:b/>
          <w:sz w:val="20"/>
          <w:szCs w:val="20"/>
        </w:rPr>
        <w:lastRenderedPageBreak/>
        <w:t>для</w:t>
      </w: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приостановления предоставления муниципальной услуги</w:t>
      </w:r>
    </w:p>
    <w:p w:rsidR="00D94E0E" w:rsidRPr="00CA2101" w:rsidRDefault="00D94E0E" w:rsidP="00D94E0E">
      <w:pPr>
        <w:pStyle w:val="Standarduser"/>
        <w:ind w:firstLine="709"/>
        <w:jc w:val="center"/>
        <w:rPr>
          <w:rFonts w:ascii="PT Astra Serif" w:hAnsi="PT Astra Serif" w:cs="Times New Roman"/>
          <w:b/>
          <w:sz w:val="20"/>
          <w:szCs w:val="20"/>
        </w:rPr>
      </w:pPr>
      <w:r w:rsidRPr="00CA2101">
        <w:rPr>
          <w:rFonts w:ascii="PT Astra Serif" w:hAnsi="PT Astra Serif" w:cs="Times New Roman"/>
          <w:b/>
          <w:sz w:val="20"/>
          <w:szCs w:val="20"/>
        </w:rPr>
        <w:t>или отказа в предоставлении муниципальной услуги</w:t>
      </w:r>
    </w:p>
    <w:p w:rsidR="00D94E0E" w:rsidRPr="00CA2101" w:rsidRDefault="00D94E0E" w:rsidP="00D94E0E">
      <w:pPr>
        <w:pStyle w:val="Standarduser"/>
        <w:ind w:firstLine="709"/>
        <w:jc w:val="center"/>
        <w:rPr>
          <w:rFonts w:ascii="PT Astra Serif" w:hAnsi="PT Astra Serif" w:cs="Times New Roman"/>
          <w:sz w:val="20"/>
          <w:szCs w:val="20"/>
        </w:rPr>
      </w:pPr>
    </w:p>
    <w:p w:rsidR="00D94E0E" w:rsidRPr="00CA2101" w:rsidRDefault="00D94E0E" w:rsidP="00D94E0E">
      <w:pPr>
        <w:pStyle w:val="Standarduser"/>
        <w:ind w:firstLine="709"/>
        <w:rPr>
          <w:rFonts w:ascii="PT Astra Serif" w:hAnsi="PT Astra Serif" w:cs="Times New Roman"/>
          <w:bCs/>
          <w:sz w:val="20"/>
          <w:szCs w:val="20"/>
        </w:rPr>
      </w:pPr>
      <w:r w:rsidRPr="00CA2101">
        <w:rPr>
          <w:rFonts w:ascii="PT Astra Serif" w:hAnsi="PT Astra Serif" w:cs="Times New Roman"/>
          <w:bCs/>
          <w:sz w:val="20"/>
          <w:szCs w:val="20"/>
        </w:rPr>
        <w:t xml:space="preserve">2.7.1. Основания для приостановления предоставления муниципальной услуги законодательством Российской Федерации не </w:t>
      </w:r>
      <w:r w:rsidRPr="00CA2101">
        <w:rPr>
          <w:rFonts w:ascii="PT Astra Serif" w:hAnsi="PT Astra Serif" w:cs="Times New Roman"/>
          <w:bCs/>
          <w:sz w:val="20"/>
          <w:szCs w:val="20"/>
        </w:rPr>
        <w:lastRenderedPageBreak/>
        <w:t>предусмотрены.</w:t>
      </w:r>
    </w:p>
    <w:p w:rsidR="00D94E0E" w:rsidRPr="00CA2101" w:rsidRDefault="00D94E0E" w:rsidP="00D94E0E">
      <w:pPr>
        <w:pStyle w:val="Standarduser"/>
        <w:ind w:firstLine="709"/>
        <w:rPr>
          <w:rFonts w:ascii="PT Astra Serif" w:hAnsi="PT Astra Serif" w:cs="Times New Roman"/>
          <w:bCs/>
          <w:sz w:val="20"/>
          <w:szCs w:val="20"/>
        </w:rPr>
      </w:pPr>
      <w:r w:rsidRPr="00CA2101">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94E0E" w:rsidRPr="00CA2101" w:rsidRDefault="00D94E0E" w:rsidP="00D94E0E">
      <w:pPr>
        <w:pStyle w:val="Standarduser"/>
        <w:ind w:firstLine="709"/>
        <w:rPr>
          <w:rFonts w:ascii="PT Astra Serif" w:hAnsi="PT Astra Serif" w:cs="Times New Roman"/>
          <w:color w:val="000000"/>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2.8. Размер платы, взимаемой с заявителя</w:t>
      </w:r>
      <w:r w:rsidRPr="00CA2101">
        <w:rPr>
          <w:rFonts w:ascii="PT Astra Serif" w:hAnsi="PT Astra Serif"/>
          <w:b/>
          <w:sz w:val="20"/>
          <w:szCs w:val="20"/>
        </w:rPr>
        <w:t xml:space="preserve"> </w:t>
      </w:r>
      <w:r w:rsidRPr="00CA2101">
        <w:rPr>
          <w:rFonts w:ascii="PT Astra Serif" w:hAnsi="PT Astra Serif" w:cs="Times New Roman"/>
          <w:b/>
          <w:sz w:val="20"/>
          <w:szCs w:val="20"/>
        </w:rPr>
        <w:t>при предоставлении муниципальной услуги, и способы ее взимания</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Плата за предоставление муниципальной услуги не взимается.</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w:t>
      </w:r>
    </w:p>
    <w:p w:rsidR="00D94E0E" w:rsidRPr="00CA2101" w:rsidRDefault="00D94E0E" w:rsidP="00D94E0E">
      <w:pPr>
        <w:pStyle w:val="Standarduser"/>
        <w:ind w:firstLine="709"/>
        <w:jc w:val="center"/>
        <w:rPr>
          <w:rFonts w:ascii="PT Astra Serif" w:hAnsi="PT Astra Serif" w:cs="Times New Roman"/>
          <w:sz w:val="20"/>
          <w:szCs w:val="20"/>
        </w:rPr>
      </w:pP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D94E0E" w:rsidRPr="00CA2101" w:rsidRDefault="00D94E0E" w:rsidP="00D94E0E">
      <w:pPr>
        <w:pStyle w:val="Standarduser"/>
        <w:ind w:firstLine="709"/>
        <w:rPr>
          <w:rFonts w:ascii="PT Astra Serif" w:hAnsi="PT Astra Serif" w:cs="Times New Roman"/>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2.10. Срок регистрации запроса заявителя о предоставлении муниципальной услуги</w:t>
      </w:r>
    </w:p>
    <w:p w:rsidR="00D94E0E" w:rsidRPr="00CA2101" w:rsidRDefault="00D94E0E" w:rsidP="00D94E0E">
      <w:pPr>
        <w:pStyle w:val="Standarduser"/>
        <w:ind w:firstLine="709"/>
        <w:rPr>
          <w:rFonts w:ascii="PT Astra Serif" w:hAnsi="PT Astra Serif" w:cs="Times New Roman"/>
          <w:bCs/>
          <w:sz w:val="20"/>
          <w:szCs w:val="20"/>
        </w:rPr>
      </w:pPr>
    </w:p>
    <w:p w:rsidR="00D94E0E" w:rsidRPr="00CA2101" w:rsidRDefault="00D94E0E" w:rsidP="00D94E0E">
      <w:pPr>
        <w:pStyle w:val="Standarduser"/>
        <w:ind w:firstLine="709"/>
        <w:rPr>
          <w:sz w:val="20"/>
          <w:szCs w:val="20"/>
        </w:rPr>
      </w:pPr>
      <w:r w:rsidRPr="00CA2101">
        <w:rPr>
          <w:rFonts w:ascii="PT Astra Serif" w:hAnsi="PT Astra Serif" w:cs="Times New Roman"/>
          <w:bCs/>
          <w:sz w:val="20"/>
          <w:szCs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D94E0E" w:rsidRPr="00CA2101" w:rsidRDefault="00D94E0E" w:rsidP="00D94E0E">
      <w:pPr>
        <w:pStyle w:val="Standarduser"/>
        <w:ind w:firstLine="709"/>
        <w:jc w:val="center"/>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D94E0E" w:rsidRPr="00CA2101" w:rsidRDefault="00D94E0E" w:rsidP="00D94E0E">
      <w:pPr>
        <w:pStyle w:val="Standarduser"/>
        <w:ind w:firstLine="709"/>
        <w:jc w:val="center"/>
        <w:rPr>
          <w:rFonts w:ascii="PT Astra Serif" w:hAnsi="PT Astra Serif" w:cs="Times New Roman"/>
          <w:color w:val="000000"/>
          <w:sz w:val="20"/>
          <w:szCs w:val="20"/>
        </w:rPr>
      </w:pPr>
    </w:p>
    <w:p w:rsidR="00D94E0E" w:rsidRPr="00CA2101" w:rsidRDefault="00D94E0E" w:rsidP="00D94E0E">
      <w:pPr>
        <w:pStyle w:val="Standarduser"/>
        <w:ind w:firstLine="709"/>
        <w:rPr>
          <w:rFonts w:ascii="Times New Roman" w:hAnsi="Times New Roman" w:cs="Times New Roman"/>
          <w:sz w:val="20"/>
          <w:szCs w:val="20"/>
          <w:lang w:eastAsia="ru-RU"/>
        </w:rPr>
      </w:pPr>
      <w:r w:rsidRPr="00CA2101">
        <w:rPr>
          <w:rFonts w:ascii="Times New Roman" w:hAnsi="Times New Roman"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D94E0E" w:rsidRPr="00CA2101" w:rsidRDefault="00D94E0E" w:rsidP="00D94E0E">
      <w:pPr>
        <w:pStyle w:val="Standarduser"/>
        <w:ind w:firstLine="709"/>
        <w:rPr>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bCs/>
          <w:sz w:val="20"/>
          <w:szCs w:val="20"/>
        </w:rPr>
        <w:t xml:space="preserve">2.12. </w:t>
      </w:r>
      <w:r w:rsidRPr="00CA2101">
        <w:rPr>
          <w:rFonts w:ascii="PT Astra Serif" w:hAnsi="PT Astra Serif" w:cs="Times New Roman"/>
          <w:b/>
          <w:bCs/>
          <w:kern w:val="0"/>
          <w:sz w:val="20"/>
          <w:szCs w:val="20"/>
        </w:rPr>
        <w:t xml:space="preserve">Показатели качества и доступности </w:t>
      </w:r>
      <w:r w:rsidRPr="00CA2101">
        <w:rPr>
          <w:rFonts w:ascii="PT Astra Serif" w:hAnsi="PT Astra Serif" w:cs="Times New Roman"/>
          <w:b/>
          <w:kern w:val="0"/>
          <w:sz w:val="20"/>
          <w:szCs w:val="20"/>
        </w:rPr>
        <w:t>муниципальной</w:t>
      </w:r>
      <w:r w:rsidRPr="00CA2101">
        <w:rPr>
          <w:rFonts w:ascii="PT Astra Serif" w:hAnsi="PT Astra Serif" w:cs="Times New Roman"/>
          <w:b/>
          <w:bCs/>
          <w:kern w:val="0"/>
          <w:sz w:val="20"/>
          <w:szCs w:val="20"/>
        </w:rPr>
        <w:t xml:space="preserve"> услуги</w:t>
      </w:r>
    </w:p>
    <w:p w:rsidR="00D94E0E" w:rsidRPr="00CA2101" w:rsidRDefault="00D94E0E" w:rsidP="00D94E0E">
      <w:pPr>
        <w:pStyle w:val="Standarduser"/>
        <w:ind w:firstLine="709"/>
        <w:rPr>
          <w:rFonts w:ascii="PT Astra Serif" w:hAnsi="PT Astra Serif" w:cs="Times New Roman"/>
          <w:bCs/>
          <w:sz w:val="20"/>
          <w:szCs w:val="20"/>
        </w:rPr>
      </w:pPr>
    </w:p>
    <w:p w:rsidR="00D94E0E" w:rsidRPr="00CA2101" w:rsidRDefault="00D94E0E" w:rsidP="00D94E0E">
      <w:pPr>
        <w:pStyle w:val="Standarduser"/>
        <w:ind w:firstLine="709"/>
        <w:rPr>
          <w:rFonts w:ascii="Times New Roman" w:hAnsi="Times New Roman" w:cs="Times New Roman"/>
          <w:sz w:val="20"/>
          <w:szCs w:val="20"/>
          <w:lang w:eastAsia="ru-RU"/>
        </w:rPr>
      </w:pPr>
      <w:r w:rsidRPr="00CA2101">
        <w:rPr>
          <w:rFonts w:ascii="Times New Roman" w:hAnsi="Times New Roman" w:cs="Times New Roman"/>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w:t>
      </w:r>
      <w:r w:rsidRPr="00CA2101">
        <w:rPr>
          <w:rFonts w:ascii="Times New Roman" w:hAnsi="Times New Roman" w:cs="Times New Roman"/>
          <w:sz w:val="20"/>
          <w:szCs w:val="20"/>
          <w:lang w:eastAsia="ru-RU"/>
        </w:rPr>
        <w:lastRenderedPageBreak/>
        <w:t>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D94E0E" w:rsidRPr="00CA2101" w:rsidRDefault="00D94E0E" w:rsidP="00D94E0E">
      <w:pPr>
        <w:pStyle w:val="Standarduser"/>
        <w:ind w:firstLine="709"/>
        <w:rPr>
          <w:rFonts w:ascii="PT Astra Serif" w:hAnsi="PT Astra Serif" w:cs="PT Astra Serif"/>
          <w:strike/>
          <w:color w:val="000000"/>
          <w:sz w:val="20"/>
          <w:szCs w:val="20"/>
          <w:shd w:val="clear" w:color="auto" w:fill="00FFFF"/>
        </w:rPr>
      </w:pPr>
    </w:p>
    <w:p w:rsidR="00D94E0E" w:rsidRPr="00CA2101" w:rsidRDefault="00D94E0E" w:rsidP="00D94E0E">
      <w:pPr>
        <w:pStyle w:val="Standarduser"/>
        <w:jc w:val="center"/>
        <w:rPr>
          <w:sz w:val="20"/>
          <w:szCs w:val="20"/>
        </w:rPr>
      </w:pPr>
      <w:r w:rsidRPr="00CA2101">
        <w:rPr>
          <w:rFonts w:ascii="PT Astra Serif" w:hAnsi="PT Astra Serif"/>
          <w:b/>
          <w:color w:val="000000"/>
          <w:sz w:val="20"/>
          <w:szCs w:val="20"/>
          <w:lang w:eastAsia="ru-RU"/>
        </w:rPr>
        <w:t>2.13. Иные требования к предоставлению муниципальной услуги</w:t>
      </w:r>
    </w:p>
    <w:p w:rsidR="00D94E0E" w:rsidRPr="00CA2101" w:rsidRDefault="00D94E0E" w:rsidP="00D94E0E">
      <w:pPr>
        <w:pStyle w:val="Standarduser"/>
        <w:rPr>
          <w:rFonts w:ascii="PT Astra Serif" w:hAnsi="PT Astra Serif"/>
          <w:sz w:val="20"/>
          <w:szCs w:val="20"/>
        </w:rPr>
      </w:pPr>
    </w:p>
    <w:p w:rsidR="00D94E0E" w:rsidRPr="00CA2101" w:rsidRDefault="00D94E0E" w:rsidP="00D94E0E">
      <w:pPr>
        <w:pStyle w:val="Standarduser"/>
        <w:rPr>
          <w:rFonts w:ascii="PT Astra Serif" w:hAnsi="PT Astra Serif"/>
          <w:color w:val="000000"/>
          <w:sz w:val="20"/>
          <w:szCs w:val="20"/>
          <w:lang w:eastAsia="ru-RU"/>
        </w:rPr>
      </w:pPr>
      <w:r w:rsidRPr="00CA2101">
        <w:rPr>
          <w:rFonts w:ascii="PT Astra Serif" w:hAnsi="PT Astra Serif"/>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D94E0E" w:rsidRPr="00CA2101" w:rsidRDefault="00D94E0E" w:rsidP="00D94E0E">
      <w:pPr>
        <w:pStyle w:val="Standarduser"/>
        <w:rPr>
          <w:sz w:val="20"/>
          <w:szCs w:val="20"/>
        </w:rPr>
      </w:pPr>
      <w:r w:rsidRPr="00CA2101">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CA2101">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CA2101">
        <w:rPr>
          <w:rFonts w:ascii="PT Astra Serif" w:hAnsi="PT Astra Serif"/>
          <w:color w:val="000000"/>
          <w:sz w:val="20"/>
          <w:szCs w:val="20"/>
          <w:lang w:eastAsia="ru-RU"/>
        </w:rPr>
        <w:t xml:space="preserve">, </w:t>
      </w:r>
      <w:r w:rsidRPr="00CA2101">
        <w:rPr>
          <w:rFonts w:ascii="PT Astra Serif" w:hAnsi="PT Astra Serif" w:cs="PT Astra Serif"/>
          <w:sz w:val="20"/>
          <w:szCs w:val="20"/>
        </w:rPr>
        <w:t>Единый государственный реестр индивидуальных предпринимателей, федеральн</w:t>
      </w:r>
      <w:r w:rsidRPr="00CA2101">
        <w:rPr>
          <w:rFonts w:ascii="PT Astra Serif" w:hAnsi="PT Astra Serif"/>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D94E0E" w:rsidRPr="00CA2101" w:rsidRDefault="00D94E0E" w:rsidP="00D94E0E">
      <w:pPr>
        <w:pStyle w:val="Standarduser"/>
        <w:widowControl/>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3. Состав, последовательность и сроки выполнения административных процедур</w:t>
      </w:r>
    </w:p>
    <w:p w:rsidR="00D94E0E" w:rsidRPr="00CA2101" w:rsidRDefault="00D94E0E" w:rsidP="00D94E0E">
      <w:pPr>
        <w:pStyle w:val="Standarduser"/>
        <w:ind w:firstLine="709"/>
        <w:jc w:val="center"/>
        <w:rPr>
          <w:rFonts w:ascii="PT Astra Serif" w:hAnsi="PT Astra Serif" w:cs="Times New Roman"/>
          <w:b/>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 xml:space="preserve">3.1. Перечень вариантов предоставления </w:t>
      </w:r>
      <w:r w:rsidRPr="00CA2101">
        <w:rPr>
          <w:rFonts w:ascii="PT Astra Serif" w:hAnsi="PT Astra Serif" w:cs="Times New Roman"/>
          <w:b/>
          <w:color w:val="000000"/>
          <w:sz w:val="20"/>
          <w:szCs w:val="20"/>
          <w:lang w:eastAsia="ru-RU"/>
        </w:rPr>
        <w:t>муниципальной</w:t>
      </w:r>
      <w:r w:rsidRPr="00CA2101">
        <w:rPr>
          <w:rFonts w:ascii="PT Astra Serif" w:hAnsi="PT Astra Serif" w:cs="Times New Roman"/>
          <w:b/>
          <w:sz w:val="20"/>
          <w:szCs w:val="20"/>
        </w:rPr>
        <w:t xml:space="preserve"> услуги</w:t>
      </w:r>
    </w:p>
    <w:p w:rsidR="00D94E0E" w:rsidRPr="00CA2101" w:rsidRDefault="00D94E0E" w:rsidP="00D94E0E">
      <w:pPr>
        <w:pStyle w:val="Standarduser"/>
        <w:ind w:firstLine="709"/>
        <w:jc w:val="center"/>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 xml:space="preserve">Варианты предоставления </w:t>
      </w:r>
      <w:r w:rsidRPr="00CA2101">
        <w:rPr>
          <w:rFonts w:ascii="PT Astra Serif" w:hAnsi="PT Astra Serif"/>
          <w:color w:val="000000"/>
          <w:sz w:val="20"/>
          <w:szCs w:val="20"/>
          <w:lang w:eastAsia="ru-RU"/>
        </w:rPr>
        <w:t>муниципальной</w:t>
      </w:r>
      <w:r w:rsidRPr="00CA2101">
        <w:rPr>
          <w:rFonts w:ascii="PT Astra Serif" w:hAnsi="PT Astra Serif" w:cs="PT Astra Serif"/>
          <w:sz w:val="20"/>
          <w:szCs w:val="20"/>
        </w:rPr>
        <w:t xml:space="preserve"> услуги:</w:t>
      </w:r>
    </w:p>
    <w:p w:rsidR="00D94E0E" w:rsidRPr="00CA2101" w:rsidRDefault="00D94E0E" w:rsidP="00D94E0E">
      <w:pPr>
        <w:autoSpaceDE w:val="0"/>
        <w:ind w:firstLine="709"/>
        <w:rPr>
          <w:sz w:val="20"/>
          <w:szCs w:val="20"/>
        </w:rPr>
      </w:pPr>
      <w:r w:rsidRPr="00CA2101">
        <w:rPr>
          <w:rFonts w:eastAsia="Times New Roman"/>
          <w:sz w:val="20"/>
          <w:szCs w:val="20"/>
          <w:lang w:eastAsia="ru-RU"/>
        </w:rPr>
        <w:t>Вариант № 1</w:t>
      </w:r>
      <w:r w:rsidRPr="00CA2101">
        <w:rPr>
          <w:sz w:val="20"/>
          <w:szCs w:val="20"/>
        </w:rPr>
        <w:t xml:space="preserve"> Предоставление жилого помещения по договору социального найма</w:t>
      </w:r>
      <w:r w:rsidRPr="00CA2101">
        <w:rPr>
          <w:rFonts w:eastAsia="Times New Roman" w:cs="PT Astra Serif"/>
          <w:sz w:val="20"/>
          <w:szCs w:val="20"/>
        </w:rPr>
        <w:t>.</w:t>
      </w:r>
    </w:p>
    <w:p w:rsidR="00D94E0E" w:rsidRPr="00CA2101" w:rsidRDefault="00D94E0E" w:rsidP="00D94E0E">
      <w:pPr>
        <w:autoSpaceDE w:val="0"/>
        <w:ind w:firstLine="709"/>
        <w:rPr>
          <w:sz w:val="20"/>
          <w:szCs w:val="20"/>
        </w:rPr>
      </w:pPr>
      <w:r w:rsidRPr="00CA2101">
        <w:rPr>
          <w:rFonts w:eastAsia="Times New Roman"/>
          <w:sz w:val="20"/>
          <w:szCs w:val="20"/>
          <w:lang w:eastAsia="ru-RU"/>
        </w:rPr>
        <w:t xml:space="preserve">Вариант № 2. </w:t>
      </w:r>
      <w:r w:rsidRPr="00CA2101">
        <w:rPr>
          <w:rFonts w:cs="PT Astra Serif"/>
          <w:bCs/>
          <w:sz w:val="20"/>
          <w:szCs w:val="20"/>
        </w:rPr>
        <w:t>Исправление технической ошибки.</w:t>
      </w:r>
    </w:p>
    <w:p w:rsidR="00D94E0E" w:rsidRPr="00CA2101" w:rsidRDefault="00D94E0E" w:rsidP="00D94E0E">
      <w:pPr>
        <w:autoSpaceDE w:val="0"/>
        <w:ind w:firstLine="709"/>
        <w:rPr>
          <w:rFonts w:eastAsia="Times New Roman"/>
          <w:sz w:val="20"/>
          <w:szCs w:val="20"/>
          <w:lang w:eastAsia="ru-RU"/>
        </w:rPr>
      </w:pPr>
      <w:r w:rsidRPr="00CA2101">
        <w:rPr>
          <w:rFonts w:eastAsia="Times New Roman"/>
          <w:sz w:val="20"/>
          <w:szCs w:val="20"/>
          <w:lang w:eastAsia="ru-RU"/>
        </w:rPr>
        <w:t>Вариант № 3. Получение дубликата.</w:t>
      </w:r>
    </w:p>
    <w:p w:rsidR="00D94E0E" w:rsidRPr="00CA2101" w:rsidRDefault="00D94E0E" w:rsidP="00D94E0E">
      <w:pPr>
        <w:autoSpaceDE w:val="0"/>
        <w:ind w:firstLine="709"/>
        <w:rPr>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color w:val="000000"/>
          <w:sz w:val="20"/>
          <w:szCs w:val="20"/>
        </w:rPr>
        <w:t xml:space="preserve">3.2. </w:t>
      </w:r>
      <w:r w:rsidRPr="00CA2101">
        <w:rPr>
          <w:rFonts w:ascii="PT Astra Serif" w:hAnsi="PT Astra Serif" w:cs="PT Astra Serif"/>
          <w:b/>
          <w:color w:val="000000"/>
          <w:sz w:val="20"/>
          <w:szCs w:val="20"/>
        </w:rPr>
        <w:t>Описание административной процедуры</w:t>
      </w:r>
    </w:p>
    <w:p w:rsidR="00D94E0E" w:rsidRPr="00CA2101" w:rsidRDefault="00D94E0E" w:rsidP="00D94E0E">
      <w:pPr>
        <w:pStyle w:val="Standarduser"/>
        <w:ind w:firstLine="709"/>
        <w:jc w:val="center"/>
        <w:rPr>
          <w:sz w:val="20"/>
          <w:szCs w:val="20"/>
        </w:rPr>
      </w:pPr>
      <w:r w:rsidRPr="00CA2101">
        <w:rPr>
          <w:rFonts w:ascii="PT Astra Serif" w:hAnsi="PT Astra Serif" w:cs="PT Astra Serif"/>
          <w:b/>
          <w:color w:val="000000"/>
          <w:sz w:val="20"/>
          <w:szCs w:val="20"/>
        </w:rPr>
        <w:t>профилирования заявителя</w:t>
      </w:r>
    </w:p>
    <w:p w:rsidR="00D94E0E" w:rsidRPr="00CA2101" w:rsidRDefault="00D94E0E" w:rsidP="00D94E0E">
      <w:pPr>
        <w:pStyle w:val="Standarduser"/>
        <w:ind w:firstLine="709"/>
        <w:jc w:val="center"/>
        <w:rPr>
          <w:rFonts w:ascii="PT Astra Serif" w:hAnsi="PT Astra Serif" w:cs="Times New Roman"/>
          <w:sz w:val="20"/>
          <w:szCs w:val="20"/>
        </w:rPr>
      </w:pP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 xml:space="preserve">3.2.1. Вариант предоставления </w:t>
      </w:r>
      <w:r w:rsidRPr="00CA2101">
        <w:rPr>
          <w:rFonts w:ascii="PT Astra Serif" w:hAnsi="PT Astra Serif"/>
          <w:color w:val="000000"/>
          <w:sz w:val="20"/>
          <w:szCs w:val="20"/>
          <w:lang w:eastAsia="ru-RU"/>
        </w:rPr>
        <w:t>муниципальной</w:t>
      </w:r>
      <w:r w:rsidRPr="00CA2101">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Профилирование осуществляется в Администрации и посредством Единого портала.</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 xml:space="preserve">3.2.3. Описания вариантов предоставления муниципальной услуги, приведенные в настоящем </w:t>
      </w:r>
      <w:r w:rsidRPr="00CA2101">
        <w:rPr>
          <w:rFonts w:ascii="PT Astra Serif" w:hAnsi="PT Astra Serif" w:cs="PT Astra Serif"/>
          <w:sz w:val="20"/>
          <w:szCs w:val="20"/>
        </w:rPr>
        <w:lastRenderedPageBreak/>
        <w:t>разделе, размещаются в Администрации в общедоступном для ознакомления месте.</w:t>
      </w:r>
    </w:p>
    <w:p w:rsidR="00D94E0E" w:rsidRPr="00CA2101" w:rsidRDefault="00D94E0E" w:rsidP="00D94E0E">
      <w:pPr>
        <w:pStyle w:val="Standarduser"/>
        <w:ind w:firstLine="709"/>
        <w:rPr>
          <w:rFonts w:ascii="PT Astra Serif" w:hAnsi="PT Astra Serif" w:cs="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 xml:space="preserve">3.3. Вариант № 1. </w:t>
      </w:r>
      <w:r w:rsidRPr="00CA2101">
        <w:rPr>
          <w:rFonts w:ascii="PT Astra Serif" w:hAnsi="PT Astra Serif" w:cs="Times New Roman"/>
          <w:b/>
          <w:sz w:val="20"/>
          <w:szCs w:val="20"/>
          <w:lang w:eastAsia="ru-RU"/>
        </w:rPr>
        <w:t>Предоставление жилого помещения по договору социального найма.</w:t>
      </w:r>
    </w:p>
    <w:p w:rsidR="00D94E0E" w:rsidRPr="00CA2101" w:rsidRDefault="00D94E0E" w:rsidP="00D94E0E">
      <w:pPr>
        <w:pStyle w:val="Standarduser"/>
        <w:ind w:firstLine="709"/>
        <w:jc w:val="center"/>
        <w:rPr>
          <w:rFonts w:ascii="PT Astra Serif" w:hAnsi="PT Astra Serif"/>
          <w:sz w:val="20"/>
          <w:szCs w:val="20"/>
        </w:rPr>
      </w:pPr>
    </w:p>
    <w:p w:rsidR="00D94E0E" w:rsidRPr="00CA2101" w:rsidRDefault="00D94E0E" w:rsidP="00D94E0E">
      <w:pPr>
        <w:pStyle w:val="Standarduser"/>
        <w:tabs>
          <w:tab w:val="left" w:pos="0"/>
        </w:tabs>
        <w:ind w:firstLine="709"/>
        <w:rPr>
          <w:rFonts w:ascii="PT Astra Serif" w:hAnsi="PT Astra Serif" w:cs="PT Astra Serif"/>
          <w:sz w:val="20"/>
          <w:szCs w:val="20"/>
        </w:rPr>
      </w:pPr>
      <w:r w:rsidRPr="00CA2101">
        <w:rPr>
          <w:rFonts w:ascii="PT Astra Serif" w:hAnsi="PT Astra Serif" w:cs="PT Astra Serif"/>
          <w:sz w:val="20"/>
          <w:szCs w:val="20"/>
        </w:rPr>
        <w:t>3.3.1. Результатами предоставления варианта муниципальной услуги заявителю являются:</w:t>
      </w:r>
    </w:p>
    <w:p w:rsidR="00D94E0E" w:rsidRPr="00CA2101" w:rsidRDefault="00D94E0E" w:rsidP="00D94E0E">
      <w:pPr>
        <w:ind w:firstLine="709"/>
        <w:rPr>
          <w:sz w:val="20"/>
          <w:szCs w:val="20"/>
        </w:rPr>
      </w:pPr>
      <w:r w:rsidRPr="00CA2101">
        <w:rPr>
          <w:rFonts w:cs="PT Astra Serif"/>
          <w:sz w:val="20"/>
          <w:szCs w:val="20"/>
        </w:rPr>
        <w:t xml:space="preserve">решение </w:t>
      </w:r>
      <w:r w:rsidRPr="00CA2101">
        <w:rPr>
          <w:sz w:val="20"/>
          <w:szCs w:val="20"/>
        </w:rPr>
        <w:t>о предоставлении жилого помещения по договору социального найма;</w:t>
      </w:r>
    </w:p>
    <w:p w:rsidR="00D94E0E" w:rsidRPr="00CA2101" w:rsidRDefault="00D94E0E" w:rsidP="00D94E0E">
      <w:pPr>
        <w:ind w:firstLine="709"/>
        <w:rPr>
          <w:sz w:val="20"/>
          <w:szCs w:val="20"/>
        </w:rPr>
      </w:pPr>
      <w:r w:rsidRPr="00CA2101">
        <w:rPr>
          <w:rFonts w:cs="PT Astra Serif"/>
          <w:sz w:val="20"/>
          <w:szCs w:val="20"/>
        </w:rPr>
        <w:t xml:space="preserve">решение об отказе в </w:t>
      </w:r>
      <w:r w:rsidRPr="00CA2101">
        <w:rPr>
          <w:sz w:val="20"/>
          <w:szCs w:val="20"/>
        </w:rPr>
        <w:t>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прием </w:t>
      </w:r>
      <w:r w:rsidRPr="00CA2101">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CA2101">
        <w:rPr>
          <w:rFonts w:ascii="PT Astra Serif" w:hAnsi="PT Astra Serif" w:cs="Times New Roman"/>
          <w:sz w:val="20"/>
          <w:szCs w:val="20"/>
        </w:rPr>
        <w:t>;</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межведомственное информационное взаимодействие;</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принятие решения о предоставлении </w:t>
      </w:r>
      <w:r w:rsidRPr="00CA2101">
        <w:rPr>
          <w:rFonts w:ascii="PT Astra Serif" w:hAnsi="PT Astra Serif" w:cs="Times New Roman"/>
          <w:color w:val="000000"/>
          <w:sz w:val="20"/>
          <w:szCs w:val="20"/>
          <w:lang w:eastAsia="ru-RU"/>
        </w:rPr>
        <w:t>муниципальной</w:t>
      </w:r>
      <w:r w:rsidRPr="00CA2101">
        <w:rPr>
          <w:rFonts w:ascii="PT Astra Serif" w:hAnsi="PT Astra Serif" w:cs="Times New Roman"/>
          <w:sz w:val="20"/>
          <w:szCs w:val="20"/>
        </w:rPr>
        <w:t xml:space="preserve">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предоставление результата </w:t>
      </w:r>
      <w:r w:rsidRPr="00CA2101">
        <w:rPr>
          <w:rFonts w:ascii="PT Astra Serif" w:hAnsi="PT Astra Serif" w:cs="Times New Roman"/>
          <w:color w:val="000000"/>
          <w:sz w:val="20"/>
          <w:szCs w:val="20"/>
          <w:lang w:eastAsia="ru-RU"/>
        </w:rPr>
        <w:t>муниципальной</w:t>
      </w:r>
      <w:r w:rsidRPr="00CA2101">
        <w:rPr>
          <w:rFonts w:ascii="PT Astra Serif" w:hAnsi="PT Astra Serif" w:cs="Times New Roman"/>
          <w:sz w:val="20"/>
          <w:szCs w:val="20"/>
        </w:rPr>
        <w:t xml:space="preserve"> услуги.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D94E0E" w:rsidRPr="00CA2101" w:rsidRDefault="00D94E0E" w:rsidP="00D94E0E">
      <w:pPr>
        <w:pStyle w:val="Standarduser"/>
        <w:ind w:firstLine="709"/>
        <w:rPr>
          <w:rFonts w:ascii="PT Astra Serif" w:hAnsi="PT Astra Serif" w:cs="PT Astra Serif"/>
          <w:sz w:val="20"/>
          <w:szCs w:val="20"/>
          <w:u w:val="single"/>
        </w:rPr>
      </w:pPr>
      <w:r w:rsidRPr="00CA2101">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3.3.3.1. Заявитель (представитель заявителя) для получения муниципальной услуги представляет:</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1) заявление о предоставлении жилого помещения по договору социального найма по форме, приведенной в приложении № 2 к административному регламенту;</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 решение суда о признании гражданина членом семьи заявителя (при наличии);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4)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D94E0E" w:rsidRPr="00CA2101" w:rsidRDefault="00D94E0E" w:rsidP="00D94E0E">
      <w:pPr>
        <w:ind w:firstLine="709"/>
        <w:rPr>
          <w:sz w:val="20"/>
          <w:szCs w:val="20"/>
        </w:rPr>
      </w:pPr>
      <w:r w:rsidRPr="00CA2101">
        <w:rPr>
          <w:sz w:val="20"/>
          <w:szCs w:val="20"/>
        </w:rPr>
        <w:t xml:space="preserve">5) правоустанавливающие документы на жилое </w:t>
      </w:r>
      <w:r w:rsidRPr="00CA2101">
        <w:rPr>
          <w:rFonts w:eastAsia="Times New Roman" w:cs="PT Astra Serif"/>
          <w:sz w:val="20"/>
          <w:szCs w:val="20"/>
        </w:rPr>
        <w:t>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94E0E" w:rsidRPr="00CA2101" w:rsidRDefault="00D94E0E" w:rsidP="00D94E0E">
      <w:pPr>
        <w:ind w:firstLine="709"/>
        <w:rPr>
          <w:sz w:val="20"/>
          <w:szCs w:val="20"/>
        </w:rPr>
      </w:pPr>
      <w:r w:rsidRPr="00CA2101">
        <w:rPr>
          <w:sz w:val="20"/>
          <w:szCs w:val="20"/>
        </w:rPr>
        <w:lastRenderedPageBreak/>
        <w:t>6)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D94E0E" w:rsidRPr="00CA2101" w:rsidRDefault="00D94E0E" w:rsidP="00D94E0E">
      <w:pPr>
        <w:pStyle w:val="ConsPlusNormal"/>
        <w:ind w:firstLine="709"/>
        <w:jc w:val="both"/>
        <w:rPr>
          <w:sz w:val="20"/>
        </w:rPr>
      </w:pPr>
      <w:r w:rsidRPr="00CA2101">
        <w:rPr>
          <w:rFonts w:ascii="PT Astra Serif" w:hAnsi="PT Astra Serif"/>
          <w:sz w:val="20"/>
        </w:rPr>
        <w:t>7) 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8)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9) 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D94E0E" w:rsidRPr="00CA2101" w:rsidRDefault="00D94E0E" w:rsidP="00D94E0E">
      <w:pPr>
        <w:ind w:firstLine="709"/>
        <w:rPr>
          <w:sz w:val="20"/>
          <w:szCs w:val="20"/>
        </w:rPr>
      </w:pPr>
      <w:r w:rsidRPr="00CA2101">
        <w:rPr>
          <w:sz w:val="20"/>
          <w:szCs w:val="20"/>
        </w:rPr>
        <w:t>10)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11)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12) согласие на обработку персональных данных лиц, не являющихся заявителями, по форме, представленной в приложении № 3 к административному регламенту;</w:t>
      </w:r>
    </w:p>
    <w:p w:rsidR="00D94E0E" w:rsidRPr="00CA2101" w:rsidRDefault="00D94E0E" w:rsidP="00D94E0E">
      <w:pPr>
        <w:ind w:firstLine="709"/>
        <w:rPr>
          <w:sz w:val="20"/>
          <w:szCs w:val="20"/>
        </w:rPr>
      </w:pPr>
      <w:r w:rsidRPr="00CA2101">
        <w:rPr>
          <w:sz w:val="20"/>
          <w:szCs w:val="20"/>
        </w:rPr>
        <w:t>13) документ, удостоверяющий личность заявителя (представителя заявителя);</w:t>
      </w:r>
    </w:p>
    <w:p w:rsidR="00D94E0E" w:rsidRPr="00CA2101" w:rsidRDefault="00D94E0E" w:rsidP="00D94E0E">
      <w:pPr>
        <w:pStyle w:val="Standarduser"/>
        <w:ind w:firstLine="709"/>
        <w:rPr>
          <w:rFonts w:ascii="PT Astra Serif" w:hAnsi="PT Astra Serif"/>
          <w:color w:val="000000"/>
          <w:sz w:val="20"/>
          <w:szCs w:val="20"/>
        </w:rPr>
      </w:pPr>
      <w:r w:rsidRPr="00CA2101">
        <w:rPr>
          <w:rFonts w:ascii="PT Astra Serif" w:hAnsi="PT Astra Serif"/>
          <w:color w:val="000000"/>
          <w:sz w:val="20"/>
          <w:szCs w:val="20"/>
        </w:rPr>
        <w:t>14) документ, подтверждающий полномочия представителя заявителя (в случае обращения представителя заявителя).</w:t>
      </w:r>
    </w:p>
    <w:p w:rsidR="00D94E0E" w:rsidRPr="00CA2101" w:rsidRDefault="00D94E0E" w:rsidP="00D94E0E">
      <w:pPr>
        <w:ind w:firstLine="709"/>
        <w:rPr>
          <w:sz w:val="20"/>
          <w:szCs w:val="20"/>
        </w:rPr>
      </w:pPr>
      <w:r w:rsidRPr="00CA2101">
        <w:rPr>
          <w:sz w:val="20"/>
          <w:szCs w:val="20"/>
        </w:rPr>
        <w:t xml:space="preserve">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w:t>
      </w:r>
      <w:r w:rsidRPr="00CA2101">
        <w:rPr>
          <w:sz w:val="20"/>
          <w:szCs w:val="20"/>
        </w:rPr>
        <w:lastRenderedPageBreak/>
        <w:t>заявитель не может подтвердить документально, декларируются им в заявлении.</w:t>
      </w:r>
    </w:p>
    <w:p w:rsidR="00D94E0E" w:rsidRPr="00CA2101" w:rsidRDefault="00D94E0E" w:rsidP="00D94E0E">
      <w:pPr>
        <w:ind w:firstLine="709"/>
        <w:rPr>
          <w:sz w:val="20"/>
          <w:szCs w:val="20"/>
          <w:u w:val="single"/>
        </w:rPr>
      </w:pPr>
      <w:r w:rsidRPr="00CA2101">
        <w:rPr>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D94E0E" w:rsidRPr="00CA2101" w:rsidRDefault="00D94E0E" w:rsidP="00D94E0E">
      <w:pPr>
        <w:ind w:firstLine="709"/>
        <w:rPr>
          <w:sz w:val="20"/>
          <w:szCs w:val="20"/>
        </w:rPr>
      </w:pPr>
      <w:r w:rsidRPr="00CA2101">
        <w:rPr>
          <w:sz w:val="20"/>
          <w:szCs w:val="20"/>
        </w:rPr>
        <w:t>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D94E0E" w:rsidRPr="00CA2101" w:rsidRDefault="00D94E0E" w:rsidP="00D94E0E">
      <w:pPr>
        <w:ind w:firstLine="709"/>
        <w:rPr>
          <w:sz w:val="20"/>
          <w:szCs w:val="20"/>
        </w:rPr>
      </w:pPr>
      <w:r w:rsidRPr="00CA2101">
        <w:rPr>
          <w:sz w:val="20"/>
          <w:szCs w:val="20"/>
        </w:rPr>
        <w:t>3) сведения о регистрации гражданина и членов его семьи по месту жительства;</w:t>
      </w:r>
    </w:p>
    <w:p w:rsidR="00D94E0E" w:rsidRPr="00CA2101" w:rsidRDefault="00D94E0E" w:rsidP="00D94E0E">
      <w:pPr>
        <w:ind w:firstLine="709"/>
        <w:rPr>
          <w:sz w:val="20"/>
          <w:szCs w:val="20"/>
        </w:rPr>
      </w:pPr>
      <w:r w:rsidRPr="00CA2101">
        <w:rPr>
          <w:sz w:val="20"/>
          <w:szCs w:val="20"/>
        </w:rPr>
        <w:t>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5) заключение о признании жилого помещения непригодным для проживания и не подлежащим ремонту или реконструкции;</w:t>
      </w:r>
    </w:p>
    <w:p w:rsidR="00D94E0E" w:rsidRPr="00CA2101" w:rsidRDefault="00D94E0E" w:rsidP="00D94E0E">
      <w:pPr>
        <w:ind w:firstLine="709"/>
        <w:rPr>
          <w:sz w:val="20"/>
          <w:szCs w:val="20"/>
        </w:rPr>
      </w:pPr>
      <w:r w:rsidRPr="00CA2101">
        <w:rPr>
          <w:sz w:val="20"/>
          <w:szCs w:val="20"/>
        </w:rPr>
        <w:t>6)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D94E0E" w:rsidRPr="00CA2101" w:rsidRDefault="00D94E0E" w:rsidP="00D94E0E">
      <w:pPr>
        <w:ind w:firstLine="709"/>
        <w:rPr>
          <w:sz w:val="20"/>
          <w:szCs w:val="20"/>
        </w:rPr>
      </w:pPr>
      <w:r w:rsidRPr="00CA2101">
        <w:rPr>
          <w:sz w:val="20"/>
          <w:szCs w:val="20"/>
        </w:rPr>
        <w:t>7)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8)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9)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D94E0E" w:rsidRPr="00CA2101" w:rsidRDefault="00D94E0E" w:rsidP="00D94E0E">
      <w:pPr>
        <w:ind w:firstLine="709"/>
        <w:rPr>
          <w:sz w:val="20"/>
          <w:szCs w:val="20"/>
        </w:rPr>
      </w:pPr>
      <w:r w:rsidRPr="00CA2101">
        <w:rPr>
          <w:sz w:val="20"/>
          <w:szCs w:val="20"/>
        </w:rPr>
        <w:t>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11)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 xml:space="preserve">12) сведения о транспортных средствах, принадлежащих заявителю и постоянно проживающим совместно с ним членам его семьи </w:t>
      </w:r>
      <w:r w:rsidRPr="00CA2101">
        <w:rPr>
          <w:sz w:val="20"/>
          <w:szCs w:val="20"/>
        </w:rPr>
        <w:lastRenderedPageBreak/>
        <w:t>(кроме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13)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D94E0E" w:rsidRPr="00CA2101" w:rsidRDefault="00D94E0E" w:rsidP="00D94E0E">
      <w:pPr>
        <w:ind w:firstLine="709"/>
        <w:rPr>
          <w:sz w:val="20"/>
          <w:szCs w:val="20"/>
        </w:rPr>
      </w:pPr>
      <w:r w:rsidRPr="00CA2101">
        <w:rPr>
          <w:sz w:val="20"/>
          <w:szCs w:val="20"/>
        </w:rPr>
        <w:t>3.3.3.3. Способ подачи заявления о предоставлении жилого помещения по договору социального найма и документов и (или) информации, необходимых для предоставления муниципальной услуги:</w:t>
      </w:r>
    </w:p>
    <w:p w:rsidR="00D94E0E" w:rsidRPr="00CA2101" w:rsidRDefault="00D94E0E" w:rsidP="00D94E0E">
      <w:pPr>
        <w:ind w:firstLine="709"/>
        <w:rPr>
          <w:sz w:val="20"/>
          <w:szCs w:val="20"/>
        </w:rPr>
      </w:pPr>
      <w:r w:rsidRPr="00CA2101">
        <w:rPr>
          <w:sz w:val="20"/>
          <w:szCs w:val="20"/>
        </w:rPr>
        <w:t>в Администрацию (на бумажном носителе при личном обращении или почтовым отправлением либо на адрес электронной почты);</w:t>
      </w:r>
    </w:p>
    <w:p w:rsidR="00D94E0E" w:rsidRPr="00CA2101" w:rsidRDefault="00D94E0E" w:rsidP="00D94E0E">
      <w:pPr>
        <w:ind w:firstLine="709"/>
        <w:rPr>
          <w:sz w:val="20"/>
          <w:szCs w:val="20"/>
        </w:rPr>
      </w:pPr>
      <w:r w:rsidRPr="00CA2101">
        <w:rPr>
          <w:sz w:val="20"/>
          <w:szCs w:val="20"/>
        </w:rPr>
        <w:t>посредством Единого портала в электронном виде по адресу: https://www.gosuslugi.ru/600208/1.</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3.3.3.4. Способы установления личности заявителя (представителя заявителя):</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1) при личном обращении: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2) при почтовом отправлении или посредством направления на адрес электронной почты:</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 при подаче заявления (запроса) посредством Единого портала:</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CA2101">
        <w:rPr>
          <w:rFonts w:ascii="PT Astra Serif" w:hAnsi="PT Astra Serif" w:cs="PT Astra Serif"/>
          <w:sz w:val="20"/>
          <w:szCs w:val="20"/>
        </w:rPr>
        <w:lastRenderedPageBreak/>
        <w:t>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94E0E" w:rsidRPr="00CA2101" w:rsidRDefault="00D94E0E" w:rsidP="00D94E0E">
      <w:pPr>
        <w:pStyle w:val="Standarduser"/>
        <w:ind w:firstLine="737"/>
        <w:rPr>
          <w:sz w:val="20"/>
          <w:szCs w:val="20"/>
        </w:rPr>
      </w:pPr>
      <w:r w:rsidRPr="00CA2101">
        <w:rPr>
          <w:rFonts w:ascii="PT Astra Serif" w:hAnsi="PT Astra Serif" w:cs="PT Astra Serif"/>
          <w:sz w:val="20"/>
          <w:szCs w:val="20"/>
          <w:u w:val="single"/>
        </w:rPr>
        <w:t xml:space="preserve">3.3.3.5. Основания для принятия решения об отказе в приеме заявления </w:t>
      </w:r>
      <w:r w:rsidRPr="00CA2101">
        <w:rPr>
          <w:rFonts w:ascii="PT Astra Serif" w:hAnsi="PT Astra Serif" w:cs="PT Astra Serif"/>
          <w:color w:val="000000"/>
          <w:sz w:val="20"/>
          <w:szCs w:val="20"/>
          <w:u w:val="single"/>
        </w:rPr>
        <w:t>и документов и (или) информации</w:t>
      </w:r>
      <w:r w:rsidRPr="00CA2101">
        <w:rPr>
          <w:rFonts w:ascii="PT Astra Serif" w:hAnsi="PT Astra Serif" w:cs="PT Astra Serif"/>
          <w:color w:val="000000"/>
          <w:sz w:val="20"/>
          <w:szCs w:val="20"/>
        </w:rPr>
        <w:t>:</w:t>
      </w:r>
    </w:p>
    <w:p w:rsidR="00D94E0E" w:rsidRPr="00CA2101" w:rsidRDefault="00D94E0E" w:rsidP="00D94E0E">
      <w:pPr>
        <w:pStyle w:val="Standarduser"/>
        <w:rPr>
          <w:sz w:val="20"/>
          <w:szCs w:val="20"/>
        </w:rPr>
      </w:pPr>
      <w:r w:rsidRPr="00CA2101">
        <w:rPr>
          <w:rFonts w:ascii="PT Astra Serif" w:hAnsi="PT Astra Serif"/>
          <w:sz w:val="20"/>
          <w:szCs w:val="20"/>
        </w:rPr>
        <w:t xml:space="preserve">заявление </w:t>
      </w:r>
      <w:r w:rsidRPr="00CA2101">
        <w:rPr>
          <w:rFonts w:ascii="PT Astra Serif" w:hAnsi="PT Astra Serif" w:cs="Times New Roman"/>
          <w:color w:val="000000"/>
          <w:sz w:val="20"/>
          <w:szCs w:val="20"/>
        </w:rPr>
        <w:t>о предоставлении жилого помещения по договору социального найма</w:t>
      </w:r>
      <w:r w:rsidRPr="00CA2101">
        <w:rPr>
          <w:rFonts w:ascii="PT Astra Serif" w:hAnsi="PT Astra Serif"/>
          <w:sz w:val="20"/>
          <w:szCs w:val="20"/>
        </w:rPr>
        <w:t xml:space="preserve"> подано в орган, в полномочия которого не входит предоставление муниципальной услуги;</w:t>
      </w:r>
    </w:p>
    <w:p w:rsidR="00D94E0E" w:rsidRPr="00CA2101" w:rsidRDefault="00D94E0E" w:rsidP="00D94E0E">
      <w:pPr>
        <w:ind w:firstLine="709"/>
        <w:rPr>
          <w:sz w:val="20"/>
          <w:szCs w:val="20"/>
        </w:rPr>
      </w:pPr>
      <w:r w:rsidRPr="00CA2101">
        <w:rPr>
          <w:sz w:val="20"/>
          <w:szCs w:val="20"/>
        </w:rPr>
        <w:t>представленные заявителем документы составлены на иностранном языке, без надлежащим образом заверенного перевода на русский язык;</w:t>
      </w:r>
    </w:p>
    <w:p w:rsidR="00D94E0E" w:rsidRPr="00CA2101" w:rsidRDefault="00D94E0E" w:rsidP="00D94E0E">
      <w:pPr>
        <w:pStyle w:val="Standarduser"/>
        <w:ind w:firstLine="709"/>
        <w:rPr>
          <w:sz w:val="20"/>
          <w:szCs w:val="20"/>
        </w:rPr>
      </w:pPr>
      <w:r w:rsidRPr="00CA2101">
        <w:rPr>
          <w:rFonts w:ascii="PT Astra Serif" w:hAnsi="PT Astra Serif"/>
          <w:color w:val="000000"/>
          <w:sz w:val="20"/>
          <w:szCs w:val="20"/>
        </w:rPr>
        <w:t>Форма уведомления об отказе в приеме документов приведена в приложении № 6 к административному регламенту.</w:t>
      </w:r>
    </w:p>
    <w:p w:rsidR="00D94E0E" w:rsidRPr="00CA2101" w:rsidRDefault="00D94E0E" w:rsidP="00D94E0E">
      <w:pPr>
        <w:pStyle w:val="Standarduser"/>
        <w:ind w:firstLine="709"/>
        <w:rPr>
          <w:rFonts w:ascii="PT Astra Serif" w:hAnsi="PT Astra Serif"/>
          <w:color w:val="000000"/>
          <w:sz w:val="20"/>
          <w:szCs w:val="20"/>
        </w:rPr>
      </w:pPr>
      <w:r w:rsidRPr="00CA2101">
        <w:rPr>
          <w:rFonts w:ascii="PT Astra Serif" w:hAnsi="PT Astra Serif"/>
          <w:color w:val="000000"/>
          <w:sz w:val="20"/>
          <w:szCs w:val="20"/>
        </w:rPr>
        <w:t>3.3.3.6. В приеме запроса участвует Администрация.</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94E0E" w:rsidRPr="00CA2101" w:rsidRDefault="00D94E0E" w:rsidP="00D94E0E">
      <w:pPr>
        <w:pStyle w:val="Standarduser"/>
        <w:ind w:firstLine="709"/>
        <w:rPr>
          <w:rFonts w:ascii="PT Astra Serif" w:hAnsi="PT Astra Serif" w:cs="PT Astra Serif"/>
          <w:sz w:val="20"/>
          <w:szCs w:val="20"/>
          <w:u w:val="single"/>
        </w:rPr>
      </w:pPr>
      <w:r w:rsidRPr="00CA2101">
        <w:rPr>
          <w:rFonts w:ascii="PT Astra Serif" w:hAnsi="PT Astra Serif" w:cs="PT Astra Serif"/>
          <w:sz w:val="20"/>
          <w:szCs w:val="20"/>
          <w:u w:val="single"/>
        </w:rPr>
        <w:t>3.3.4. Межведомственное информационное взаимодействие.</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Федеральная служба государственной регистрации, кадастра и картографии: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Федеральная налоговая служба:</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 xml:space="preserve">выписка из Единого государственного реестра </w:t>
      </w:r>
      <w:r w:rsidRPr="00CA2101">
        <w:rPr>
          <w:rFonts w:ascii="PT Astra Serif" w:hAnsi="PT Astra Serif" w:cs="PT Astra Serif"/>
          <w:sz w:val="20"/>
          <w:szCs w:val="20"/>
        </w:rPr>
        <w:lastRenderedPageBreak/>
        <w:t>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CA2101">
        <w:rPr>
          <w:rFonts w:ascii="PT Astra Serif" w:hAnsi="PT Astra Serif" w:cs="Times New Roman"/>
          <w:sz w:val="20"/>
          <w:szCs w:val="20"/>
          <w:shd w:val="clear" w:color="auto" w:fill="00FFFF"/>
          <w:lang w:eastAsia="ru-RU"/>
        </w:rPr>
        <w:t xml:space="preserve"> </w:t>
      </w:r>
      <w:r w:rsidRPr="00CA2101">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Министерство внутренних дел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регистрации гражданина и членов его семьи по месту жительства.</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t>Фонд пенсионного и социального страхования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ТОГКУ «Центр занятости населения Тамбовской области»: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lastRenderedPageBreak/>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Cрок направления запроса составляет 1 рабочий день после регистрации в Администрации запроса о предоставлении муниципальной услуги.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94E0E" w:rsidRPr="00CA2101" w:rsidRDefault="00D94E0E" w:rsidP="00D94E0E">
      <w:pPr>
        <w:pStyle w:val="Standard"/>
        <w:ind w:firstLine="709"/>
        <w:rPr>
          <w:sz w:val="20"/>
          <w:szCs w:val="20"/>
        </w:rPr>
      </w:pPr>
      <w:r w:rsidRPr="00CA2101">
        <w:rPr>
          <w:rFonts w:ascii="PT Astra Serif" w:hAnsi="PT Astra Serif" w:cs="Times New Roman"/>
          <w:bCs/>
          <w:color w:val="000000"/>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D94E0E" w:rsidRPr="00CA2101" w:rsidRDefault="00D94E0E" w:rsidP="00D94E0E">
      <w:pPr>
        <w:ind w:firstLine="709"/>
        <w:rPr>
          <w:sz w:val="20"/>
          <w:szCs w:val="20"/>
        </w:rPr>
      </w:pPr>
      <w:r w:rsidRPr="00CA2101">
        <w:rPr>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D94E0E" w:rsidRPr="00CA2101" w:rsidRDefault="00D94E0E" w:rsidP="00D94E0E">
      <w:pPr>
        <w:ind w:firstLine="709"/>
        <w:rPr>
          <w:sz w:val="20"/>
          <w:szCs w:val="20"/>
        </w:rPr>
      </w:pPr>
      <w:r w:rsidRPr="00CA2101">
        <w:rPr>
          <w:sz w:val="20"/>
          <w:szCs w:val="20"/>
        </w:rPr>
        <w:t>заключение о признании жилого помещения непригодным для проживания и не подлежащим ремонту или реконструкции;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D94E0E" w:rsidRPr="00CA2101" w:rsidRDefault="00D94E0E" w:rsidP="00D94E0E">
      <w:pPr>
        <w:pStyle w:val="Standard"/>
        <w:ind w:firstLine="709"/>
        <w:rPr>
          <w:sz w:val="20"/>
          <w:szCs w:val="20"/>
        </w:rPr>
      </w:pPr>
      <w:r w:rsidRPr="00CA2101">
        <w:rPr>
          <w:rFonts w:ascii="PT Astra Serif" w:hAnsi="PT Astra Serif"/>
          <w:sz w:val="20"/>
          <w:szCs w:val="20"/>
          <w:u w:val="single"/>
        </w:rPr>
        <w:t>3.3.5. Принятие решения о предоставлении (об отказе в предоставлении) муниципальной услуги.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Основаниями для отказа в предоставлении муниципальной услуги являются:</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 xml:space="preserve">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w:t>
      </w:r>
      <w:r w:rsidRPr="00CA2101">
        <w:rPr>
          <w:rFonts w:ascii="PT Astra Serif" w:hAnsi="PT Astra Serif"/>
          <w:sz w:val="20"/>
        </w:rPr>
        <w:lastRenderedPageBreak/>
        <w:t>заявителя;</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2) выявлены основания для снятия граждан с учета в качестве нуждающихся в жилых помещениях по договорам социального найма, предусмотренные частью 1 статьи 56 Жилищного кодекса Российской Федерации;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4) заявитель не состоит на учете в качестве нуждающегося в жилом помещении;</w:t>
      </w:r>
    </w:p>
    <w:p w:rsidR="00D94E0E" w:rsidRPr="00CA2101" w:rsidRDefault="00D94E0E" w:rsidP="00D94E0E">
      <w:pPr>
        <w:pStyle w:val="ConsPlusNormal"/>
        <w:ind w:firstLine="709"/>
        <w:jc w:val="both"/>
        <w:rPr>
          <w:rFonts w:ascii="PT Astra Serif" w:hAnsi="PT Astra Serif"/>
          <w:sz w:val="20"/>
        </w:rPr>
      </w:pPr>
      <w:r w:rsidRPr="00CA2101">
        <w:rPr>
          <w:rFonts w:ascii="PT Astra Serif" w:hAnsi="PT Astra Serif"/>
          <w:sz w:val="20"/>
        </w:rPr>
        <w:t>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rsidR="00D94E0E" w:rsidRPr="00CA2101" w:rsidRDefault="00D94E0E" w:rsidP="00D94E0E">
      <w:pPr>
        <w:pStyle w:val="Standard"/>
        <w:ind w:firstLine="709"/>
        <w:rPr>
          <w:sz w:val="20"/>
          <w:szCs w:val="20"/>
        </w:rPr>
      </w:pPr>
      <w:r w:rsidRPr="00CA2101">
        <w:rPr>
          <w:rFonts w:ascii="PT Astra Serif" w:hAnsi="PT Astra Serif"/>
          <w:sz w:val="20"/>
          <w:szCs w:val="20"/>
        </w:rPr>
        <w:t>Срок п</w:t>
      </w:r>
      <w:bookmarkStart w:id="4" w:name="_Hlk109124797"/>
      <w:r w:rsidRPr="00CA2101">
        <w:rPr>
          <w:rFonts w:ascii="PT Astra Serif" w:hAnsi="PT Astra Serif"/>
          <w:sz w:val="20"/>
          <w:szCs w:val="20"/>
        </w:rPr>
        <w:t>ринятия решения о предоставлении (об отказе в предоставлении)</w:t>
      </w:r>
      <w:r w:rsidRPr="00CA2101">
        <w:rPr>
          <w:rFonts w:ascii="PT Astra Serif" w:hAnsi="PT Astra Serif" w:cs="Times New Roman"/>
          <w:sz w:val="20"/>
          <w:szCs w:val="20"/>
        </w:rPr>
        <w:t xml:space="preserve"> </w:t>
      </w:r>
      <w:r w:rsidRPr="00CA2101">
        <w:rPr>
          <w:rFonts w:ascii="PT Astra Serif" w:hAnsi="PT Astra Serif"/>
          <w:sz w:val="20"/>
          <w:szCs w:val="20"/>
        </w:rPr>
        <w:t>муниципальной услуги составляет 16 рабочих дней с даты получения Администрацией всех сведений, необходимых для принятия решения.</w:t>
      </w:r>
    </w:p>
    <w:bookmarkEnd w:id="4"/>
    <w:p w:rsidR="00D94E0E" w:rsidRPr="00CA2101" w:rsidRDefault="00D94E0E" w:rsidP="00D94E0E">
      <w:pPr>
        <w:pStyle w:val="Standard"/>
        <w:ind w:firstLine="709"/>
        <w:rPr>
          <w:sz w:val="20"/>
          <w:szCs w:val="20"/>
        </w:rPr>
      </w:pPr>
      <w:r w:rsidRPr="00CA2101">
        <w:rPr>
          <w:rFonts w:ascii="PT Astra Serif" w:hAnsi="PT Astra Serif"/>
          <w:sz w:val="20"/>
          <w:szCs w:val="20"/>
          <w:u w:val="single"/>
        </w:rPr>
        <w:t>3.3.6. Предоставление результата муниципальной услуги.</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D94E0E" w:rsidRPr="00CA2101" w:rsidRDefault="00D94E0E" w:rsidP="00D94E0E">
      <w:pPr>
        <w:pStyle w:val="Standard"/>
        <w:ind w:firstLine="709"/>
        <w:rPr>
          <w:sz w:val="20"/>
          <w:szCs w:val="20"/>
        </w:rPr>
      </w:pPr>
      <w:r w:rsidRPr="00CA2101">
        <w:rPr>
          <w:rFonts w:ascii="PT Astra Serif" w:hAnsi="PT Astra Serif"/>
          <w:sz w:val="20"/>
          <w:szCs w:val="20"/>
        </w:rPr>
        <w:t>путем направления на почтовый адрес;</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путем выдачи в Администрации;</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путем направления электронного документа в личный кабинет заявителя на Едином портале.</w:t>
      </w:r>
    </w:p>
    <w:p w:rsidR="00D94E0E" w:rsidRPr="00CA2101" w:rsidRDefault="00D94E0E" w:rsidP="00D94E0E">
      <w:pPr>
        <w:pStyle w:val="Standard"/>
        <w:ind w:firstLine="709"/>
        <w:rPr>
          <w:sz w:val="20"/>
          <w:szCs w:val="20"/>
        </w:rPr>
      </w:pPr>
      <w:r w:rsidRPr="00CA2101">
        <w:rPr>
          <w:rFonts w:ascii="PT Astra Serif" w:hAnsi="PT Astra Serif"/>
          <w:sz w:val="20"/>
          <w:szCs w:val="20"/>
        </w:rPr>
        <w:t>Результат муниципальной услуги выдается в течение 3 рабочих дня со дня принятия решения о предоставлении (об отказе в предоставлении)</w:t>
      </w:r>
      <w:r w:rsidRPr="00CA2101">
        <w:rPr>
          <w:rFonts w:ascii="PT Astra Serif" w:hAnsi="PT Astra Serif" w:cs="Times New Roman"/>
          <w:bCs/>
          <w:color w:val="000000"/>
          <w:sz w:val="20"/>
          <w:szCs w:val="20"/>
        </w:rPr>
        <w:t xml:space="preserve"> </w:t>
      </w:r>
      <w:r w:rsidRPr="00CA2101">
        <w:rPr>
          <w:rFonts w:ascii="PT Astra Serif" w:hAnsi="PT Astra Serif"/>
          <w:sz w:val="20"/>
          <w:szCs w:val="20"/>
        </w:rPr>
        <w:t>муниципальной услуги.</w:t>
      </w:r>
    </w:p>
    <w:p w:rsidR="00D94E0E" w:rsidRPr="00CA2101" w:rsidRDefault="00D94E0E" w:rsidP="00D94E0E">
      <w:pPr>
        <w:pStyle w:val="Standard"/>
        <w:ind w:firstLine="709"/>
        <w:rPr>
          <w:rFonts w:ascii="PT Astra Serif" w:hAnsi="PT Astra Serif" w:cs="Times New Roman"/>
          <w:bCs/>
          <w:color w:val="000000"/>
          <w:sz w:val="20"/>
          <w:szCs w:val="20"/>
        </w:rPr>
      </w:pPr>
      <w:r w:rsidRPr="00CA2101">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25</w:t>
      </w:r>
      <w:r w:rsidRPr="00CA2101">
        <w:rPr>
          <w:rFonts w:ascii="PT Astra Serif" w:hAnsi="PT Astra Serif" w:cs="Times New Roman"/>
          <w:sz w:val="20"/>
          <w:szCs w:val="20"/>
          <w:shd w:val="clear" w:color="auto" w:fill="FFFF00"/>
        </w:rPr>
        <w:t xml:space="preserve"> </w:t>
      </w:r>
      <w:r w:rsidRPr="00CA2101">
        <w:rPr>
          <w:rFonts w:ascii="PT Astra Serif" w:hAnsi="PT Astra Serif" w:cs="Times New Roman"/>
          <w:sz w:val="20"/>
          <w:szCs w:val="20"/>
        </w:rPr>
        <w:t>рабочих дней.</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709"/>
        <w:jc w:val="center"/>
        <w:rPr>
          <w:sz w:val="20"/>
          <w:szCs w:val="20"/>
        </w:rPr>
      </w:pPr>
      <w:r w:rsidRPr="00CA2101">
        <w:rPr>
          <w:rFonts w:ascii="PT Astra Serif" w:hAnsi="PT Astra Serif" w:cs="Times New Roman"/>
          <w:b/>
          <w:sz w:val="20"/>
          <w:szCs w:val="20"/>
        </w:rPr>
        <w:t xml:space="preserve">3.4. Вариант № 2. </w:t>
      </w:r>
      <w:r w:rsidRPr="00CA2101">
        <w:rPr>
          <w:rFonts w:ascii="PT Astra Serif" w:hAnsi="PT Astra Serif" w:cs="Times New Roman"/>
          <w:b/>
          <w:bCs/>
          <w:sz w:val="20"/>
          <w:szCs w:val="20"/>
          <w:lang w:eastAsia="ru-RU"/>
        </w:rPr>
        <w:t>Исправление технической ошибки</w:t>
      </w:r>
    </w:p>
    <w:p w:rsidR="00D94E0E" w:rsidRPr="00CA2101" w:rsidRDefault="00D94E0E" w:rsidP="00D94E0E">
      <w:pPr>
        <w:pStyle w:val="Standarduser"/>
        <w:tabs>
          <w:tab w:val="left" w:pos="0"/>
        </w:tabs>
        <w:ind w:firstLine="709"/>
        <w:rPr>
          <w:rFonts w:ascii="PT Astra Serif" w:hAnsi="PT Astra Serif" w:cs="PT Astra Serif"/>
          <w:sz w:val="20"/>
          <w:szCs w:val="20"/>
          <w:shd w:val="clear" w:color="auto" w:fill="FFFF00"/>
        </w:rPr>
      </w:pP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3.4.1. Результатами предоставления варианта муниципальной услуги заявителю являются:</w:t>
      </w:r>
    </w:p>
    <w:p w:rsidR="00D94E0E" w:rsidRPr="00CA2101" w:rsidRDefault="00D94E0E" w:rsidP="00D94E0E">
      <w:pPr>
        <w:pStyle w:val="Standarduser"/>
        <w:ind w:firstLine="709"/>
        <w:rPr>
          <w:sz w:val="20"/>
          <w:szCs w:val="20"/>
        </w:rPr>
      </w:pPr>
      <w:r w:rsidRPr="00CA2101">
        <w:rPr>
          <w:rFonts w:ascii="PT Astra Serif" w:hAnsi="PT Astra Serif" w:cs="PT Astra Serif"/>
          <w:sz w:val="20"/>
          <w:szCs w:val="20"/>
        </w:rPr>
        <w:lastRenderedPageBreak/>
        <w:t>исправление технической ошибки;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отказ в исправлении технической ошибки.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94E0E" w:rsidRPr="00CA2101" w:rsidRDefault="00D94E0E" w:rsidP="00D94E0E">
      <w:pPr>
        <w:pStyle w:val="Standarduser"/>
        <w:ind w:firstLine="709"/>
        <w:rPr>
          <w:rFonts w:ascii="PT Astra Serif" w:hAnsi="PT Astra Serif" w:cs="Times New Roman"/>
          <w:color w:val="000000"/>
          <w:sz w:val="20"/>
          <w:szCs w:val="20"/>
        </w:rPr>
      </w:pPr>
      <w:r w:rsidRPr="00CA2101">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прием </w:t>
      </w:r>
      <w:r w:rsidRPr="00CA2101">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CA2101">
        <w:rPr>
          <w:rFonts w:ascii="PT Astra Serif" w:hAnsi="PT Astra Serif" w:cs="Times New Roman"/>
          <w:sz w:val="20"/>
          <w:szCs w:val="20"/>
        </w:rPr>
        <w:t>;</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принятие решения о предоставлении </w:t>
      </w:r>
      <w:r w:rsidRPr="00CA2101">
        <w:rPr>
          <w:rFonts w:ascii="PT Astra Serif" w:hAnsi="PT Astra Serif" w:cs="PT Astra Serif"/>
          <w:sz w:val="20"/>
          <w:szCs w:val="20"/>
        </w:rPr>
        <w:t>муниципальной</w:t>
      </w:r>
      <w:r w:rsidRPr="00CA2101">
        <w:rPr>
          <w:rFonts w:ascii="PT Astra Serif" w:hAnsi="PT Astra Serif" w:cs="Times New Roman"/>
          <w:sz w:val="20"/>
          <w:szCs w:val="20"/>
        </w:rPr>
        <w:t xml:space="preserve">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предоставление результата </w:t>
      </w:r>
      <w:r w:rsidRPr="00CA2101">
        <w:rPr>
          <w:rFonts w:ascii="PT Astra Serif" w:hAnsi="PT Astra Serif" w:cs="PT Astra Serif"/>
          <w:sz w:val="20"/>
          <w:szCs w:val="20"/>
        </w:rPr>
        <w:t>муниципальной</w:t>
      </w:r>
      <w:r w:rsidRPr="00CA2101">
        <w:rPr>
          <w:rFonts w:ascii="PT Astra Serif" w:hAnsi="PT Astra Serif" w:cs="Times New Roman"/>
          <w:sz w:val="20"/>
          <w:szCs w:val="20"/>
        </w:rPr>
        <w:t xml:space="preserve"> услуги.</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94E0E" w:rsidRPr="00CA2101" w:rsidRDefault="00D94E0E" w:rsidP="00D94E0E">
      <w:pPr>
        <w:pStyle w:val="Standarduser"/>
        <w:ind w:firstLine="709"/>
        <w:rPr>
          <w:sz w:val="20"/>
          <w:szCs w:val="20"/>
        </w:rPr>
      </w:pPr>
      <w:r w:rsidRPr="00CA2101">
        <w:rPr>
          <w:rFonts w:ascii="PT Astra Serif" w:eastAsia="Calibri" w:hAnsi="PT Astra Serif" w:cs="Tahoma"/>
          <w:kern w:val="0"/>
          <w:sz w:val="20"/>
          <w:szCs w:val="20"/>
          <w:u w:val="single"/>
          <w:lang w:eastAsia="en-US"/>
        </w:rPr>
        <w:t>3.4.3. Прием запроса</w:t>
      </w:r>
      <w:r w:rsidRPr="00CA2101">
        <w:rPr>
          <w:rFonts w:ascii="PT Astra Serif" w:hAnsi="PT Astra Serif" w:cs="PT Astra Serif"/>
          <w:sz w:val="20"/>
          <w:szCs w:val="20"/>
          <w:u w:val="single"/>
        </w:rPr>
        <w:t xml:space="preserve"> и документов и (или) информации, необходимых для предоставления </w:t>
      </w:r>
      <w:r w:rsidRPr="00CA2101">
        <w:rPr>
          <w:rFonts w:ascii="PT Astra Serif" w:hAnsi="PT Astra Serif"/>
          <w:sz w:val="20"/>
          <w:szCs w:val="20"/>
          <w:u w:val="single"/>
        </w:rPr>
        <w:t>муниципальной</w:t>
      </w:r>
      <w:r w:rsidRPr="00CA2101">
        <w:rPr>
          <w:rFonts w:ascii="PT Astra Serif" w:hAnsi="PT Astra Serif" w:cs="PT Astra Serif"/>
          <w:sz w:val="20"/>
          <w:szCs w:val="20"/>
          <w:u w:val="single"/>
        </w:rPr>
        <w:t xml:space="preserve"> услуги.</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3.4.3.1. Заявитель (представитель заявителя) для получения муниципальной услуги представляет:</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1) заявление об исправлении технической ошибки по форме, приведенной в приложении № 4 к административному регламенту;</w:t>
      </w:r>
    </w:p>
    <w:p w:rsidR="00D94E0E" w:rsidRPr="00CA2101" w:rsidRDefault="00D94E0E" w:rsidP="00D94E0E">
      <w:pPr>
        <w:ind w:firstLine="709"/>
        <w:rPr>
          <w:sz w:val="20"/>
          <w:szCs w:val="20"/>
        </w:rPr>
      </w:pPr>
      <w:r w:rsidRPr="00CA2101">
        <w:rPr>
          <w:sz w:val="20"/>
          <w:szCs w:val="20"/>
        </w:rPr>
        <w:t>2) документ, удостоверяющий личность заявителя (представителя заявителя);</w:t>
      </w:r>
    </w:p>
    <w:p w:rsidR="00D94E0E" w:rsidRPr="00CA2101" w:rsidRDefault="00D94E0E" w:rsidP="00D94E0E">
      <w:pPr>
        <w:pStyle w:val="Standard"/>
        <w:ind w:firstLine="709"/>
        <w:rPr>
          <w:sz w:val="20"/>
          <w:szCs w:val="20"/>
        </w:rPr>
      </w:pPr>
      <w:r w:rsidRPr="00CA2101">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CA2101">
        <w:rPr>
          <w:rFonts w:ascii="PT Astra Serif" w:hAnsi="PT Astra Serif" w:cs="Times New Roman"/>
          <w:color w:val="000000"/>
          <w:sz w:val="20"/>
          <w:szCs w:val="20"/>
        </w:rPr>
        <w:t>.</w:t>
      </w:r>
    </w:p>
    <w:p w:rsidR="00D94E0E" w:rsidRPr="00CA2101" w:rsidRDefault="00D94E0E" w:rsidP="00D94E0E">
      <w:pPr>
        <w:pStyle w:val="Standard"/>
        <w:ind w:firstLine="709"/>
        <w:rPr>
          <w:rFonts w:ascii="PT Astra Serif" w:hAnsi="PT Astra Serif" w:cs="Times New Roman"/>
          <w:sz w:val="20"/>
          <w:szCs w:val="20"/>
        </w:rPr>
      </w:pPr>
      <w:r w:rsidRPr="00CA2101">
        <w:rPr>
          <w:rFonts w:ascii="PT Astra Serif" w:hAnsi="PT Astra Serif" w:cs="Times New Roman"/>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D94E0E" w:rsidRPr="00CA2101" w:rsidRDefault="00D94E0E" w:rsidP="00D94E0E">
      <w:pPr>
        <w:pStyle w:val="Standard"/>
        <w:ind w:firstLine="709"/>
        <w:rPr>
          <w:rFonts w:ascii="PT Astra Serif" w:hAnsi="PT Astra Serif" w:cs="Times New Roman"/>
          <w:sz w:val="20"/>
          <w:szCs w:val="20"/>
        </w:rPr>
      </w:pPr>
      <w:r w:rsidRPr="00CA2101">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D94E0E" w:rsidRPr="00CA2101" w:rsidRDefault="00D94E0E" w:rsidP="00D94E0E">
      <w:pPr>
        <w:pStyle w:val="Standard"/>
        <w:ind w:firstLine="709"/>
        <w:rPr>
          <w:sz w:val="20"/>
          <w:szCs w:val="20"/>
        </w:rPr>
      </w:pPr>
      <w:r w:rsidRPr="00CA2101">
        <w:rPr>
          <w:rFonts w:ascii="PT Astra Serif" w:hAnsi="PT Astra Serif"/>
          <w:sz w:val="20"/>
          <w:szCs w:val="20"/>
        </w:rPr>
        <w:t>3.4.3.4. Способы установления личности заявителя (представителя заявителя):</w:t>
      </w:r>
    </w:p>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1) при личном обращении: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w:t>
      </w:r>
      <w:r w:rsidRPr="00CA2101">
        <w:rPr>
          <w:rFonts w:ascii="PT Astra Serif" w:hAnsi="PT Astra Serif" w:cs="PT Astra Serif"/>
          <w:sz w:val="20"/>
          <w:szCs w:val="20"/>
        </w:rP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A2101">
        <w:rPr>
          <w:rFonts w:ascii="PT Astra Serif" w:hAnsi="PT Astra Serif"/>
          <w:sz w:val="20"/>
          <w:szCs w:val="20"/>
        </w:rPr>
        <w:t>;</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2) при почтовом отправлении: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94E0E" w:rsidRPr="00CA2101" w:rsidRDefault="00D94E0E" w:rsidP="00D94E0E">
      <w:pPr>
        <w:pStyle w:val="Standarduser"/>
        <w:ind w:firstLine="709"/>
        <w:rPr>
          <w:sz w:val="20"/>
          <w:szCs w:val="20"/>
        </w:rPr>
      </w:pPr>
      <w:r w:rsidRPr="00CA2101">
        <w:rPr>
          <w:rFonts w:ascii="PT Astra Serif" w:hAnsi="PT Astra Serif"/>
          <w:sz w:val="20"/>
          <w:szCs w:val="20"/>
        </w:rPr>
        <w:t>3.4.3.5. Основания для принятия решения об отказе в приеме заявления и документов и (или) информации: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sz w:val="20"/>
          <w:szCs w:val="20"/>
        </w:rPr>
        <w:t>к заявлению не приложены документы, предусмотренные пунктом 3.4.3.1 административного регламента.</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3.4.3.6. В приеме запроса участвует Администрация.</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D94E0E" w:rsidRPr="00CA2101" w:rsidRDefault="00D94E0E" w:rsidP="00D94E0E">
      <w:pPr>
        <w:pStyle w:val="Standarduser"/>
        <w:ind w:firstLine="709"/>
        <w:rPr>
          <w:sz w:val="20"/>
          <w:szCs w:val="20"/>
        </w:rPr>
      </w:pPr>
      <w:r w:rsidRPr="00CA2101">
        <w:rPr>
          <w:rFonts w:ascii="PT Astra Serif" w:hAnsi="PT Astra Serif"/>
          <w:sz w:val="20"/>
          <w:szCs w:val="20"/>
        </w:rPr>
        <w:t>3.4.3.7.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94E0E" w:rsidRPr="00CA2101" w:rsidRDefault="00D94E0E" w:rsidP="00D94E0E">
      <w:pPr>
        <w:pStyle w:val="Standarduser"/>
        <w:ind w:firstLine="709"/>
        <w:rPr>
          <w:rFonts w:ascii="PT Astra Serif" w:hAnsi="PT Astra Serif"/>
          <w:sz w:val="20"/>
          <w:szCs w:val="20"/>
          <w:u w:val="single"/>
        </w:rPr>
      </w:pPr>
      <w:r w:rsidRPr="00CA2101">
        <w:rPr>
          <w:rFonts w:ascii="PT Astra Serif" w:hAnsi="PT Astra Serif"/>
          <w:sz w:val="20"/>
          <w:szCs w:val="20"/>
          <w:u w:val="single"/>
        </w:rPr>
        <w:t>3.4.4. Принятие решения о предоставлении (об отказе в предоставлении)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Основанием для отказа в предоставлении муниципальной услуги является:</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отсутствие факта допущения технической ошибки.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D94E0E" w:rsidRPr="00CA2101" w:rsidRDefault="00D94E0E" w:rsidP="00D94E0E">
      <w:pPr>
        <w:pStyle w:val="Standarduser"/>
        <w:ind w:firstLine="709"/>
        <w:rPr>
          <w:rFonts w:ascii="PT Astra Serif" w:hAnsi="PT Astra Serif"/>
          <w:sz w:val="20"/>
          <w:szCs w:val="20"/>
          <w:u w:val="single"/>
        </w:rPr>
      </w:pPr>
      <w:r w:rsidRPr="00CA2101">
        <w:rPr>
          <w:rFonts w:ascii="PT Astra Serif" w:hAnsi="PT Astra Serif"/>
          <w:sz w:val="20"/>
          <w:szCs w:val="20"/>
          <w:u w:val="single"/>
        </w:rPr>
        <w:t>3.4.5. Предоставление результата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D94E0E" w:rsidRPr="00CA2101" w:rsidRDefault="00D94E0E" w:rsidP="00D94E0E">
      <w:pPr>
        <w:pStyle w:val="Standarduser"/>
        <w:ind w:firstLine="709"/>
        <w:rPr>
          <w:sz w:val="20"/>
          <w:szCs w:val="20"/>
        </w:rPr>
      </w:pPr>
      <w:bookmarkStart w:id="5" w:name="p011111"/>
      <w:bookmarkEnd w:id="5"/>
      <w:r w:rsidRPr="00CA2101">
        <w:rPr>
          <w:rFonts w:ascii="PT Astra Serif" w:hAnsi="PT Astra Serif"/>
          <w:sz w:val="20"/>
          <w:szCs w:val="20"/>
        </w:rPr>
        <w:t>путем направления на почтовый адрес;</w:t>
      </w:r>
    </w:p>
    <w:p w:rsidR="00D94E0E" w:rsidRPr="00CA2101" w:rsidRDefault="00D94E0E" w:rsidP="00D94E0E">
      <w:pPr>
        <w:pStyle w:val="Standarduser"/>
        <w:ind w:firstLine="709"/>
        <w:rPr>
          <w:rFonts w:ascii="PT Astra Serif" w:hAnsi="PT Astra Serif"/>
          <w:sz w:val="20"/>
          <w:szCs w:val="20"/>
        </w:rPr>
      </w:pPr>
      <w:bookmarkStart w:id="6" w:name="p111111"/>
      <w:bookmarkEnd w:id="6"/>
      <w:r w:rsidRPr="00CA2101">
        <w:rPr>
          <w:rFonts w:ascii="PT Astra Serif" w:hAnsi="PT Astra Serif"/>
          <w:sz w:val="20"/>
          <w:szCs w:val="20"/>
        </w:rPr>
        <w:t>путем выдачи в Администрации.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 xml:space="preserve">Результат муниципальной услуги выдается в </w:t>
      </w:r>
      <w:r w:rsidRPr="00CA2101">
        <w:rPr>
          <w:rFonts w:ascii="PT Astra Serif" w:hAnsi="PT Astra Serif"/>
          <w:sz w:val="20"/>
          <w:szCs w:val="20"/>
        </w:rPr>
        <w:lastRenderedPageBreak/>
        <w:t>течение 1 рабочего дня со дня принятия решения о предоставлении (об отказе в предоставлении)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Возможность предоставления Администрацией результата </w:t>
      </w:r>
      <w:r w:rsidRPr="00CA2101">
        <w:rPr>
          <w:rFonts w:ascii="PT Astra Serif" w:hAnsi="PT Astra Serif" w:cs="PT Astra Serif"/>
          <w:sz w:val="20"/>
          <w:szCs w:val="20"/>
        </w:rPr>
        <w:t>муниципальной</w:t>
      </w:r>
      <w:r w:rsidRPr="00CA2101">
        <w:rPr>
          <w:rFonts w:ascii="PT Astra Serif" w:hAnsi="PT Astra Serif" w:cs="Times New Roman"/>
          <w:sz w:val="20"/>
          <w:szCs w:val="20"/>
        </w:rPr>
        <w:t xml:space="preserve"> услуги по выбору заявителя независимо от его места жительства или места пребывания (для индивидуальных предпринимателей) отсутствует.</w:t>
      </w: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D94E0E" w:rsidRPr="00CA2101" w:rsidRDefault="00D94E0E" w:rsidP="00D94E0E">
      <w:pPr>
        <w:pStyle w:val="Standarduser"/>
        <w:ind w:firstLine="709"/>
        <w:rPr>
          <w:rFonts w:ascii="PT Astra Serif" w:hAnsi="PT Astra Serif"/>
          <w:sz w:val="20"/>
          <w:szCs w:val="20"/>
        </w:rPr>
      </w:pPr>
    </w:p>
    <w:p w:rsidR="00D94E0E" w:rsidRPr="00CA2101" w:rsidRDefault="00D94E0E" w:rsidP="00D94E0E">
      <w:pPr>
        <w:pStyle w:val="Standarduser"/>
        <w:ind w:firstLine="709"/>
        <w:jc w:val="center"/>
        <w:rPr>
          <w:rFonts w:ascii="PT Astra Serif" w:hAnsi="PT Astra Serif" w:cs="Times New Roman"/>
          <w:b/>
          <w:bCs/>
          <w:sz w:val="20"/>
          <w:szCs w:val="20"/>
        </w:rPr>
      </w:pPr>
      <w:r w:rsidRPr="00CA2101">
        <w:rPr>
          <w:rFonts w:ascii="PT Astra Serif" w:hAnsi="PT Astra Serif" w:cs="Times New Roman"/>
          <w:b/>
          <w:bCs/>
          <w:sz w:val="20"/>
          <w:szCs w:val="20"/>
        </w:rPr>
        <w:t>3.5. Вариант № 3. Получение дубликата</w:t>
      </w:r>
    </w:p>
    <w:p w:rsidR="00D94E0E" w:rsidRPr="00CA2101" w:rsidRDefault="00D94E0E" w:rsidP="00D94E0E">
      <w:pPr>
        <w:pStyle w:val="Standarduser"/>
        <w:ind w:firstLine="709"/>
        <w:jc w:val="center"/>
        <w:rPr>
          <w:rFonts w:ascii="PT Astra Serif" w:hAnsi="PT Astra Serif"/>
          <w:b/>
          <w:sz w:val="20"/>
          <w:szCs w:val="20"/>
        </w:rPr>
      </w:pPr>
    </w:p>
    <w:p w:rsidR="00D94E0E" w:rsidRPr="00CA2101" w:rsidRDefault="00D94E0E" w:rsidP="00D94E0E">
      <w:pPr>
        <w:pStyle w:val="Standarduser"/>
        <w:tabs>
          <w:tab w:val="left" w:pos="0"/>
        </w:tabs>
        <w:ind w:firstLine="709"/>
        <w:rPr>
          <w:rFonts w:ascii="PT Astra Serif" w:hAnsi="PT Astra Serif" w:cs="PT Astra Serif"/>
          <w:sz w:val="20"/>
          <w:szCs w:val="20"/>
        </w:rPr>
      </w:pPr>
      <w:r w:rsidRPr="00CA2101">
        <w:rPr>
          <w:rFonts w:ascii="PT Astra Serif" w:hAnsi="PT Astra Serif" w:cs="PT Astra Serif"/>
          <w:sz w:val="20"/>
          <w:szCs w:val="20"/>
        </w:rPr>
        <w:t>3.5.1. Результатами предоставления варианта муниципальной услуги заявителю являются:</w:t>
      </w:r>
    </w:p>
    <w:p w:rsidR="00D94E0E" w:rsidRPr="00CA2101" w:rsidRDefault="00D94E0E" w:rsidP="00D94E0E">
      <w:pPr>
        <w:pStyle w:val="Standard"/>
        <w:ind w:firstLine="709"/>
        <w:rPr>
          <w:rFonts w:ascii="PT Astra Serif" w:hAnsi="PT Astra Serif" w:cs="PT Astra Serif"/>
          <w:kern w:val="3"/>
          <w:sz w:val="20"/>
          <w:szCs w:val="20"/>
        </w:rPr>
      </w:pPr>
      <w:r w:rsidRPr="00CA2101">
        <w:rPr>
          <w:rFonts w:ascii="PT Astra Serif" w:hAnsi="PT Astra Serif" w:cs="PT Astra Serif"/>
          <w:kern w:val="3"/>
          <w:sz w:val="20"/>
          <w:szCs w:val="20"/>
        </w:rPr>
        <w:t>выдача дубликата;</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отказ в выдаче дубликата.</w:t>
      </w:r>
    </w:p>
    <w:p w:rsidR="00D94E0E" w:rsidRPr="00CA2101" w:rsidRDefault="00D94E0E" w:rsidP="00D94E0E">
      <w:pPr>
        <w:pStyle w:val="Standard"/>
        <w:ind w:firstLine="709"/>
        <w:rPr>
          <w:sz w:val="20"/>
          <w:szCs w:val="20"/>
        </w:rPr>
      </w:pPr>
      <w:r w:rsidRPr="00CA2101">
        <w:rPr>
          <w:rFonts w:ascii="PT Astra Serif" w:hAnsi="PT Astra Serif" w:cs="PT Astra Serif"/>
          <w:kern w:val="3"/>
          <w:sz w:val="20"/>
          <w:szCs w:val="20"/>
        </w:rPr>
        <w:t>Документом, содержащим решение о выдаче дубликата, является дубликат.</w:t>
      </w:r>
    </w:p>
    <w:p w:rsidR="00D94E0E" w:rsidRPr="00CA2101" w:rsidRDefault="00D94E0E" w:rsidP="00D94E0E">
      <w:pPr>
        <w:pStyle w:val="Standard"/>
        <w:ind w:firstLine="709"/>
        <w:rPr>
          <w:sz w:val="20"/>
          <w:szCs w:val="20"/>
        </w:rPr>
      </w:pPr>
      <w:r w:rsidRPr="00CA2101">
        <w:rPr>
          <w:rFonts w:ascii="PT Astra Serif" w:hAnsi="PT Astra Serif" w:cs="PT Astra Serif"/>
          <w:kern w:val="3"/>
          <w:sz w:val="20"/>
          <w:szCs w:val="20"/>
        </w:rPr>
        <w:t>Документом, содержащим решение об отказе в выдаче дубликата, является уведомление об отказе в выдаче дубликата.</w:t>
      </w:r>
    </w:p>
    <w:p w:rsidR="00D94E0E" w:rsidRPr="00CA2101" w:rsidRDefault="00D94E0E" w:rsidP="00D94E0E">
      <w:pPr>
        <w:pStyle w:val="Standard"/>
        <w:ind w:firstLine="709"/>
        <w:rPr>
          <w:rFonts w:ascii="PT Astra Serif" w:hAnsi="PT Astra Serif" w:cs="PT Astra Serif"/>
          <w:kern w:val="3"/>
          <w:sz w:val="20"/>
          <w:szCs w:val="20"/>
        </w:rPr>
      </w:pPr>
      <w:r w:rsidRPr="00CA2101">
        <w:rPr>
          <w:rFonts w:ascii="PT Astra Serif" w:hAnsi="PT Astra Serif" w:cs="PT Astra Serif"/>
          <w:kern w:val="3"/>
          <w:sz w:val="20"/>
          <w:szCs w:val="20"/>
        </w:rPr>
        <w:t>3.5.2. Перечень административных процедур предоставления муниципальной услуги, предусмотренных настоящим вариантом:</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 xml:space="preserve">прием </w:t>
      </w:r>
      <w:r w:rsidRPr="00CA2101">
        <w:rPr>
          <w:rFonts w:ascii="PT Astra Serif" w:hAnsi="PT Astra Serif" w:cs="PT Astra Serif"/>
          <w:sz w:val="20"/>
          <w:szCs w:val="20"/>
        </w:rPr>
        <w:t xml:space="preserve">запроса и документов и (или) информации, необходимых для предоставления </w:t>
      </w:r>
      <w:r w:rsidRPr="00CA2101">
        <w:rPr>
          <w:rFonts w:ascii="PT Astra Serif" w:hAnsi="PT Astra Serif" w:cs="Times New Roman"/>
          <w:sz w:val="20"/>
          <w:szCs w:val="20"/>
        </w:rPr>
        <w:t>муниципальной</w:t>
      </w:r>
      <w:r w:rsidRPr="00CA2101">
        <w:rPr>
          <w:rFonts w:ascii="PT Astra Serif" w:hAnsi="PT Astra Serif" w:cs="PT Astra Serif"/>
          <w:sz w:val="20"/>
          <w:szCs w:val="20"/>
        </w:rPr>
        <w:t xml:space="preserve"> услуги</w:t>
      </w:r>
      <w:r w:rsidRPr="00CA2101">
        <w:rPr>
          <w:rFonts w:ascii="PT Astra Serif" w:hAnsi="PT Astra Serif" w:cs="Times New Roman"/>
          <w:sz w:val="20"/>
          <w:szCs w:val="20"/>
        </w:rPr>
        <w:t>;</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принятие решения о предоставлении муниципальной услуги;</w:t>
      </w:r>
    </w:p>
    <w:p w:rsidR="00D94E0E" w:rsidRPr="00CA2101" w:rsidRDefault="00D94E0E" w:rsidP="00D94E0E">
      <w:pPr>
        <w:pStyle w:val="Standarduser"/>
        <w:ind w:firstLine="709"/>
        <w:rPr>
          <w:sz w:val="20"/>
          <w:szCs w:val="20"/>
        </w:rPr>
      </w:pPr>
      <w:r w:rsidRPr="00CA2101">
        <w:rPr>
          <w:rFonts w:ascii="PT Astra Serif" w:hAnsi="PT Astra Serif" w:cs="Times New Roman"/>
          <w:sz w:val="20"/>
          <w:szCs w:val="20"/>
        </w:rPr>
        <w:t>предоставление результата муниципальной услуги.</w:t>
      </w:r>
    </w:p>
    <w:p w:rsidR="00D94E0E" w:rsidRPr="00CA2101" w:rsidRDefault="00D94E0E" w:rsidP="00D94E0E">
      <w:pPr>
        <w:pStyle w:val="Standarduser"/>
        <w:ind w:firstLine="709"/>
        <w:rPr>
          <w:rFonts w:ascii="PT Astra Serif" w:hAnsi="PT Astra Serif" w:cs="Times New Roman"/>
          <w:sz w:val="20"/>
          <w:szCs w:val="20"/>
        </w:rPr>
      </w:pPr>
      <w:r w:rsidRPr="00CA2101">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94E0E" w:rsidRPr="00CA2101" w:rsidRDefault="00D94E0E" w:rsidP="00D94E0E">
      <w:pPr>
        <w:pStyle w:val="Standarduser"/>
        <w:ind w:firstLine="709"/>
        <w:rPr>
          <w:rFonts w:ascii="PT Astra Serif" w:hAnsi="PT Astra Serif" w:cs="PT Astra Serif"/>
          <w:sz w:val="20"/>
          <w:szCs w:val="20"/>
          <w:u w:val="single"/>
        </w:rPr>
      </w:pPr>
      <w:r w:rsidRPr="00CA2101">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D94E0E" w:rsidRPr="00CA2101" w:rsidRDefault="00D94E0E" w:rsidP="00D94E0E">
      <w:pPr>
        <w:pStyle w:val="Standard"/>
        <w:ind w:firstLine="709"/>
        <w:rPr>
          <w:rFonts w:ascii="PT Astra Serif" w:hAnsi="PT Astra Serif" w:cs="PT Astra Serif"/>
          <w:sz w:val="20"/>
          <w:szCs w:val="20"/>
        </w:rPr>
      </w:pPr>
      <w:r w:rsidRPr="00CA2101">
        <w:rPr>
          <w:rFonts w:ascii="PT Astra Serif" w:hAnsi="PT Astra Serif" w:cs="PT Astra Serif"/>
          <w:sz w:val="20"/>
          <w:szCs w:val="20"/>
        </w:rPr>
        <w:t>3.5.3.1. Заявитель (представитель заявителя) для получения муниципальной услуги представляет:</w:t>
      </w:r>
    </w:p>
    <w:p w:rsidR="00D94E0E" w:rsidRPr="00CA2101" w:rsidRDefault="00D94E0E" w:rsidP="00D94E0E">
      <w:pPr>
        <w:pStyle w:val="Standard"/>
        <w:ind w:firstLine="709"/>
        <w:rPr>
          <w:rFonts w:ascii="PT Astra Serif" w:hAnsi="PT Astra Serif" w:cs="PT Astra Serif"/>
          <w:sz w:val="20"/>
          <w:szCs w:val="20"/>
        </w:rPr>
      </w:pPr>
      <w:r w:rsidRPr="00CA2101">
        <w:rPr>
          <w:rFonts w:ascii="PT Astra Serif" w:hAnsi="PT Astra Serif" w:cs="PT Astra Serif"/>
          <w:sz w:val="20"/>
          <w:szCs w:val="20"/>
        </w:rPr>
        <w:t>1) заявление о выдаче дубликата по форме, приведенной в приложении № 5 к административному регламенту;</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2) документ, удостоверяющий личность заявителя (представителя заявителя);</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D94E0E" w:rsidRPr="00CA2101" w:rsidRDefault="00D94E0E" w:rsidP="00D94E0E">
      <w:pPr>
        <w:pStyle w:val="Standard"/>
        <w:ind w:firstLine="709"/>
        <w:rPr>
          <w:rFonts w:ascii="PT Astra Serif" w:hAnsi="PT Astra Serif" w:cs="PT Astra Serif"/>
          <w:sz w:val="20"/>
          <w:szCs w:val="20"/>
        </w:rPr>
      </w:pPr>
      <w:r w:rsidRPr="00CA2101">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D94E0E" w:rsidRPr="00CA2101" w:rsidRDefault="00D94E0E" w:rsidP="00D94E0E">
      <w:pPr>
        <w:pStyle w:val="Standard"/>
        <w:ind w:firstLine="709"/>
        <w:rPr>
          <w:rFonts w:ascii="PT Astra Serif" w:hAnsi="PT Astra Serif" w:cs="PT Astra Serif"/>
          <w:sz w:val="20"/>
          <w:szCs w:val="20"/>
        </w:rPr>
      </w:pPr>
      <w:r w:rsidRPr="00CA2101">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D94E0E" w:rsidRPr="00CA2101" w:rsidRDefault="00D94E0E" w:rsidP="00D94E0E">
      <w:pPr>
        <w:pStyle w:val="Standard"/>
        <w:ind w:firstLine="709"/>
        <w:rPr>
          <w:sz w:val="20"/>
          <w:szCs w:val="20"/>
        </w:rPr>
      </w:pPr>
      <w:r w:rsidRPr="00CA2101">
        <w:rPr>
          <w:rFonts w:ascii="PT Astra Serif" w:hAnsi="PT Astra Serif" w:cs="PT Astra Serif"/>
          <w:sz w:val="20"/>
          <w:szCs w:val="20"/>
        </w:rPr>
        <w:lastRenderedPageBreak/>
        <w:t>3.5.3.4. Способы установления личности заявителя (представителя заявителя):</w:t>
      </w:r>
    </w:p>
    <w:p w:rsidR="00D94E0E" w:rsidRPr="00CA2101" w:rsidRDefault="00D94E0E" w:rsidP="00D94E0E">
      <w:pPr>
        <w:pStyle w:val="Standarduser"/>
        <w:ind w:firstLine="709"/>
        <w:rPr>
          <w:rFonts w:ascii="PT Astra Serif" w:hAnsi="PT Astra Serif" w:cs="PT Astra Serif"/>
          <w:sz w:val="20"/>
          <w:szCs w:val="20"/>
        </w:rPr>
      </w:pPr>
      <w:r w:rsidRPr="00CA2101">
        <w:rPr>
          <w:rFonts w:ascii="PT Astra Serif" w:hAnsi="PT Astra Serif" w:cs="PT Astra Serif"/>
          <w:sz w:val="20"/>
          <w:szCs w:val="20"/>
        </w:rPr>
        <w:t>1) при личном обращении: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2) при почтовом отправлении: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3.5.3.5. Основания для принятия решения об отказе в приеме заявления и документов и (или) информации: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к заявлению не приложены документы, предусмотренные пунктом 3.5.3.1 административного регламента.</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3.5.3.6. В приеме запроса участвует Администрация.</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D94E0E" w:rsidRPr="00CA2101" w:rsidRDefault="00D94E0E" w:rsidP="00D94E0E">
      <w:pPr>
        <w:pStyle w:val="Standarduser"/>
        <w:ind w:firstLine="709"/>
        <w:rPr>
          <w:sz w:val="20"/>
          <w:szCs w:val="20"/>
        </w:rPr>
      </w:pPr>
      <w:r w:rsidRPr="00CA2101">
        <w:rPr>
          <w:rFonts w:ascii="PT Astra Serif" w:hAnsi="PT Astra Serif"/>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94E0E" w:rsidRPr="00CA2101" w:rsidRDefault="00D94E0E" w:rsidP="00D94E0E">
      <w:pPr>
        <w:pStyle w:val="Standarduser"/>
        <w:ind w:firstLine="709"/>
        <w:rPr>
          <w:rFonts w:ascii="PT Astra Serif" w:hAnsi="PT Astra Serif"/>
          <w:sz w:val="20"/>
          <w:szCs w:val="20"/>
          <w:u w:val="single"/>
        </w:rPr>
      </w:pPr>
      <w:r w:rsidRPr="00CA2101">
        <w:rPr>
          <w:rFonts w:ascii="PT Astra Serif" w:hAnsi="PT Astra Serif"/>
          <w:sz w:val="20"/>
          <w:szCs w:val="20"/>
          <w:u w:val="single"/>
        </w:rPr>
        <w:t>3.5.4. Принятие решения о предоставлении (об отказе в предоставлении)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Основанием для отказа в предоставлении муниципальной услуги является:</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 xml:space="preserve">отсутствие ранее принятого постановления Администрации о предоставлении жилого помещения </w:t>
      </w:r>
      <w:r w:rsidRPr="00CA2101">
        <w:rPr>
          <w:rFonts w:ascii="PT Astra Serif" w:hAnsi="PT Astra Serif"/>
          <w:sz w:val="20"/>
          <w:szCs w:val="20"/>
        </w:rPr>
        <w:lastRenderedPageBreak/>
        <w:t>по договору социального найма.</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Срок п</w:t>
      </w:r>
      <w:bookmarkStart w:id="7" w:name="_Hlk10912479711"/>
      <w:r w:rsidRPr="00CA2101">
        <w:rPr>
          <w:rFonts w:ascii="PT Astra Serif" w:hAnsi="PT Astra Serif"/>
          <w:sz w:val="20"/>
          <w:szCs w:val="20"/>
        </w:rPr>
        <w:t>ринятия решения о предоставлении (об отказе в предоставлении) муниципальной услуги составляет 1 рабочий день.</w:t>
      </w:r>
      <w:bookmarkEnd w:id="7"/>
    </w:p>
    <w:p w:rsidR="00D94E0E" w:rsidRPr="00CA2101" w:rsidRDefault="00D94E0E" w:rsidP="00D94E0E">
      <w:pPr>
        <w:pStyle w:val="Standarduser"/>
        <w:ind w:firstLine="709"/>
        <w:rPr>
          <w:rFonts w:ascii="PT Astra Serif" w:hAnsi="PT Astra Serif"/>
          <w:sz w:val="20"/>
          <w:szCs w:val="20"/>
          <w:u w:val="single"/>
        </w:rPr>
      </w:pPr>
      <w:r w:rsidRPr="00CA2101">
        <w:rPr>
          <w:rFonts w:ascii="PT Astra Serif" w:hAnsi="PT Astra Serif"/>
          <w:sz w:val="20"/>
          <w:szCs w:val="20"/>
          <w:u w:val="single"/>
        </w:rPr>
        <w:t>3.5.5. Предоставление результата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D94E0E" w:rsidRPr="00CA2101" w:rsidRDefault="00D94E0E" w:rsidP="00D94E0E">
      <w:pPr>
        <w:pStyle w:val="Standarduser"/>
        <w:ind w:firstLine="709"/>
        <w:rPr>
          <w:sz w:val="20"/>
          <w:szCs w:val="20"/>
        </w:rPr>
      </w:pPr>
      <w:bookmarkStart w:id="8" w:name="p011111_Копия_1"/>
      <w:bookmarkEnd w:id="8"/>
      <w:r w:rsidRPr="00CA2101">
        <w:rPr>
          <w:rFonts w:ascii="PT Astra Serif" w:hAnsi="PT Astra Serif"/>
          <w:sz w:val="20"/>
          <w:szCs w:val="20"/>
        </w:rPr>
        <w:t>путем направления на почтовый адрес;</w:t>
      </w:r>
    </w:p>
    <w:p w:rsidR="00D94E0E" w:rsidRPr="00CA2101" w:rsidRDefault="00D94E0E" w:rsidP="00D94E0E">
      <w:pPr>
        <w:pStyle w:val="Standarduser"/>
        <w:ind w:firstLine="709"/>
        <w:rPr>
          <w:rFonts w:ascii="PT Astra Serif" w:hAnsi="PT Astra Serif"/>
          <w:sz w:val="20"/>
          <w:szCs w:val="20"/>
        </w:rPr>
      </w:pPr>
      <w:bookmarkStart w:id="9" w:name="p111111_Копия_1"/>
      <w:bookmarkEnd w:id="9"/>
      <w:r w:rsidRPr="00CA2101">
        <w:rPr>
          <w:rFonts w:ascii="PT Astra Serif" w:hAnsi="PT Astra Serif"/>
          <w:sz w:val="20"/>
          <w:szCs w:val="20"/>
        </w:rPr>
        <w:t>путем выдачи в Администрации.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D94E0E" w:rsidRPr="00CA2101" w:rsidRDefault="00D94E0E" w:rsidP="00D94E0E">
      <w:pPr>
        <w:pStyle w:val="Standarduser"/>
        <w:ind w:firstLine="709"/>
        <w:rPr>
          <w:rFonts w:ascii="PT Astra Serif" w:hAnsi="PT Astra Serif"/>
          <w:sz w:val="20"/>
          <w:szCs w:val="20"/>
        </w:rPr>
      </w:pPr>
      <w:r w:rsidRPr="00CA2101">
        <w:rPr>
          <w:rFonts w:ascii="PT Astra Serif" w:hAnsi="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D94E0E" w:rsidRPr="00CA2101" w:rsidRDefault="00D94E0E" w:rsidP="00D94E0E">
      <w:pPr>
        <w:pStyle w:val="Standarduser"/>
        <w:ind w:firstLine="0"/>
        <w:rPr>
          <w:rFonts w:ascii="PT Astra Serif" w:hAnsi="PT Astra Serif" w:cs="PT Astra Serif"/>
          <w:bCs/>
          <w:color w:val="000000"/>
          <w:sz w:val="20"/>
          <w:szCs w:val="20"/>
        </w:rPr>
      </w:pPr>
    </w:p>
    <w:p w:rsidR="00D94E0E" w:rsidRPr="00CA2101" w:rsidRDefault="00D94E0E" w:rsidP="00D94E0E">
      <w:pPr>
        <w:pStyle w:val="Standarduser"/>
        <w:ind w:firstLine="0"/>
        <w:rPr>
          <w:rFonts w:ascii="PT Astra Serif" w:hAnsi="PT Astra Serif" w:cs="PT Astra Serif"/>
          <w:bCs/>
          <w:color w:val="000000"/>
          <w:sz w:val="20"/>
          <w:szCs w:val="20"/>
        </w:rPr>
      </w:pPr>
    </w:p>
    <w:p w:rsidR="00D94E0E" w:rsidRPr="00CA2101" w:rsidRDefault="00D94E0E" w:rsidP="00D94E0E">
      <w:pPr>
        <w:pStyle w:val="Standarduser"/>
        <w:ind w:firstLine="0"/>
        <w:rPr>
          <w:rFonts w:ascii="PT Astra Serif" w:hAnsi="PT Astra Serif" w:cs="PT Astra Serif"/>
          <w:bCs/>
          <w:color w:val="000000"/>
          <w:sz w:val="20"/>
          <w:szCs w:val="20"/>
        </w:rPr>
      </w:pPr>
    </w:p>
    <w:p w:rsidR="00D94E0E" w:rsidRPr="00CA2101" w:rsidRDefault="00D94E0E" w:rsidP="00D94E0E">
      <w:pPr>
        <w:pStyle w:val="Standarduser"/>
        <w:ind w:firstLine="0"/>
        <w:rPr>
          <w:rFonts w:ascii="PT Astra Serif" w:hAnsi="PT Astra Serif" w:cs="PT Astra Serif"/>
          <w:bCs/>
          <w:color w:val="000000"/>
          <w:sz w:val="20"/>
          <w:szCs w:val="20"/>
        </w:rPr>
      </w:pPr>
    </w:p>
    <w:p w:rsidR="00D94E0E" w:rsidRPr="00CA2101" w:rsidRDefault="00D94E0E" w:rsidP="00D94E0E">
      <w:pPr>
        <w:pStyle w:val="Standarduser"/>
        <w:ind w:firstLine="0"/>
        <w:rPr>
          <w:rFonts w:ascii="PT Astra Serif" w:hAnsi="PT Astra Serif" w:cs="PT Astra Serif"/>
          <w:bCs/>
          <w:color w:val="000000"/>
          <w:sz w:val="20"/>
          <w:szCs w:val="20"/>
        </w:rPr>
      </w:pPr>
    </w:p>
    <w:tbl>
      <w:tblPr>
        <w:tblW w:w="4416" w:type="dxa"/>
        <w:tblInd w:w="97" w:type="dxa"/>
        <w:tblLayout w:type="fixed"/>
        <w:tblCellMar>
          <w:left w:w="10" w:type="dxa"/>
          <w:right w:w="10" w:type="dxa"/>
        </w:tblCellMar>
        <w:tblLook w:val="0000" w:firstRow="0" w:lastRow="0" w:firstColumn="0" w:lastColumn="0" w:noHBand="0" w:noVBand="0"/>
      </w:tblPr>
      <w:tblGrid>
        <w:gridCol w:w="447"/>
        <w:gridCol w:w="3969"/>
      </w:tblGrid>
      <w:tr w:rsidR="00D94E0E" w:rsidRPr="00CA2101" w:rsidTr="002F23AF">
        <w:tc>
          <w:tcPr>
            <w:tcW w:w="447" w:type="dxa"/>
            <w:shd w:val="clear" w:color="auto" w:fill="auto"/>
            <w:tcMar>
              <w:top w:w="0" w:type="dxa"/>
              <w:left w:w="118" w:type="dxa"/>
              <w:bottom w:w="0" w:type="dxa"/>
              <w:right w:w="108"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tc>
        <w:tc>
          <w:tcPr>
            <w:tcW w:w="3969" w:type="dxa"/>
            <w:shd w:val="clear" w:color="auto" w:fill="auto"/>
            <w:tcMar>
              <w:top w:w="0" w:type="dxa"/>
              <w:left w:w="118" w:type="dxa"/>
              <w:bottom w:w="0" w:type="dxa"/>
              <w:right w:w="108"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CA2101">
              <w:rPr>
                <w:rFonts w:eastAsia="Times New Roman"/>
                <w:sz w:val="20"/>
                <w:szCs w:val="20"/>
                <w:lang w:eastAsia="ru-RU"/>
              </w:rPr>
              <w:t>Приложение № 1</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CA2101">
              <w:rPr>
                <w:rFonts w:eastAsia="Times New Roman"/>
                <w:sz w:val="20"/>
                <w:szCs w:val="20"/>
                <w:lang w:eastAsia="ru-RU"/>
              </w:rPr>
              <w:t>к административному регламенту предоставления муниципальной услуги «Предоставление жилого помещения</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CA2101">
              <w:rPr>
                <w:rFonts w:eastAsia="Times New Roman"/>
                <w:sz w:val="20"/>
                <w:szCs w:val="20"/>
                <w:lang w:eastAsia="ru-RU"/>
              </w:rPr>
              <w:t>по договору социального найма»</w:t>
            </w:r>
          </w:p>
        </w:tc>
      </w:tr>
    </w:tbl>
    <w:p w:rsidR="00D94E0E" w:rsidRPr="00CA2101" w:rsidRDefault="00D94E0E" w:rsidP="00D94E0E">
      <w:pPr>
        <w:pStyle w:val="Standard"/>
        <w:ind w:firstLine="709"/>
        <w:rPr>
          <w:rFonts w:ascii="PT Astra Serif" w:hAnsi="PT Astra Serif"/>
          <w:sz w:val="20"/>
          <w:szCs w:val="20"/>
        </w:rPr>
      </w:pPr>
      <w:r w:rsidRPr="00CA2101">
        <w:rPr>
          <w:rFonts w:ascii="PT Astra Serif" w:hAnsi="PT Astra Serif"/>
          <w:sz w:val="20"/>
          <w:szCs w:val="20"/>
        </w:rPr>
        <w:t xml:space="preserve"> </w:t>
      </w:r>
    </w:p>
    <w:p w:rsidR="00D94E0E" w:rsidRPr="00CA2101" w:rsidRDefault="00D94E0E" w:rsidP="00D94E0E">
      <w:pPr>
        <w:pStyle w:val="Standarduser"/>
        <w:ind w:firstLine="0"/>
        <w:jc w:val="center"/>
        <w:rPr>
          <w:rFonts w:ascii="PT Astra Serif" w:hAnsi="PT Astra Serif"/>
          <w:sz w:val="20"/>
          <w:szCs w:val="20"/>
        </w:rPr>
      </w:pPr>
      <w:r w:rsidRPr="00CA2101">
        <w:rPr>
          <w:rFonts w:ascii="PT Astra Serif" w:hAnsi="PT Astra Serif"/>
          <w:sz w:val="20"/>
          <w:szCs w:val="20"/>
        </w:rPr>
        <w:t>Таблица № 1. Перечень общих признаков заявителей</w:t>
      </w:r>
    </w:p>
    <w:p w:rsidR="00D94E0E" w:rsidRPr="00CA2101" w:rsidRDefault="00D94E0E" w:rsidP="00D94E0E">
      <w:pPr>
        <w:pStyle w:val="Standarduser"/>
        <w:ind w:firstLine="0"/>
        <w:jc w:val="center"/>
        <w:rPr>
          <w:rFonts w:ascii="PT Astra Serif" w:hAnsi="PT Astra Serif"/>
          <w:sz w:val="20"/>
          <w:szCs w:val="20"/>
        </w:rPr>
      </w:pPr>
    </w:p>
    <w:tbl>
      <w:tblPr>
        <w:tblW w:w="4796" w:type="pct"/>
        <w:tblInd w:w="55" w:type="dxa"/>
        <w:tblLayout w:type="fixed"/>
        <w:tblCellMar>
          <w:left w:w="10" w:type="dxa"/>
          <w:right w:w="10" w:type="dxa"/>
        </w:tblCellMar>
        <w:tblLook w:val="0000" w:firstRow="0" w:lastRow="0" w:firstColumn="0" w:lastColumn="0" w:noHBand="0" w:noVBand="0"/>
      </w:tblPr>
      <w:tblGrid>
        <w:gridCol w:w="341"/>
        <w:gridCol w:w="804"/>
        <w:gridCol w:w="3447"/>
      </w:tblGrid>
      <w:tr w:rsidR="00D94E0E" w:rsidRPr="00CA2101" w:rsidTr="002F23AF">
        <w:tc>
          <w:tcPr>
            <w:tcW w:w="3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w:t>
            </w:r>
          </w:p>
        </w:tc>
        <w:tc>
          <w:tcPr>
            <w:tcW w:w="72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sz w:val="20"/>
                <w:szCs w:val="20"/>
              </w:rPr>
            </w:pPr>
            <w:r w:rsidRPr="00CA2101">
              <w:rPr>
                <w:rFonts w:ascii="PT Astra Serif" w:hAnsi="PT Astra Serif" w:cs="Calibri"/>
                <w:color w:val="00000A"/>
                <w:sz w:val="20"/>
                <w:szCs w:val="20"/>
                <w:lang w:bidi="ar-SA"/>
              </w:rPr>
              <w:t>Наименование признака заявителя</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sz w:val="20"/>
                <w:szCs w:val="20"/>
              </w:rPr>
            </w:pPr>
            <w:r w:rsidRPr="00CA2101">
              <w:rPr>
                <w:rFonts w:ascii="PT Astra Serif" w:hAnsi="PT Astra Serif"/>
                <w:sz w:val="20"/>
                <w:szCs w:val="20"/>
              </w:rPr>
              <w:t>Значение признака заявителя</w:t>
            </w:r>
          </w:p>
        </w:tc>
      </w:tr>
      <w:tr w:rsidR="00D94E0E" w:rsidRPr="00CA2101" w:rsidTr="002F23AF">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sz w:val="20"/>
                <w:szCs w:val="20"/>
              </w:rPr>
            </w:pPr>
            <w:r w:rsidRPr="00CA2101">
              <w:rPr>
                <w:rFonts w:ascii="PT Astra Serif" w:hAnsi="PT Astra Serif"/>
                <w:sz w:val="20"/>
                <w:szCs w:val="20"/>
              </w:rPr>
              <w:t xml:space="preserve">Муниципальная услуга </w:t>
            </w:r>
            <w:r w:rsidRPr="00CA2101">
              <w:rPr>
                <w:rFonts w:ascii="PT Astra Serif" w:hAnsi="PT Astra Serif"/>
                <w:sz w:val="20"/>
                <w:szCs w:val="20"/>
                <w:lang w:eastAsia="ru-RU"/>
              </w:rPr>
              <w:t>«Предоставление жилого помещения</w:t>
            </w:r>
          </w:p>
          <w:p w:rsidR="00D94E0E" w:rsidRPr="00CA2101" w:rsidRDefault="00D94E0E" w:rsidP="002F23AF">
            <w:pPr>
              <w:pStyle w:val="TableContents"/>
              <w:jc w:val="center"/>
              <w:rPr>
                <w:sz w:val="20"/>
                <w:szCs w:val="20"/>
              </w:rPr>
            </w:pPr>
            <w:r w:rsidRPr="00CA2101">
              <w:rPr>
                <w:rFonts w:ascii="PT Astra Serif" w:hAnsi="PT Astra Serif"/>
                <w:sz w:val="20"/>
                <w:szCs w:val="20"/>
                <w:lang w:eastAsia="ru-RU"/>
              </w:rPr>
              <w:t>по договору социального найма»</w:t>
            </w:r>
          </w:p>
        </w:tc>
      </w:tr>
      <w:tr w:rsidR="00D94E0E" w:rsidRPr="00CA2101" w:rsidTr="002F23AF">
        <w:tc>
          <w:tcPr>
            <w:tcW w:w="305"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lang w:eastAsia="ru-RU"/>
              </w:rPr>
            </w:pPr>
            <w:r w:rsidRPr="00CA2101">
              <w:rPr>
                <w:rFonts w:ascii="PT Astra Serif" w:hAnsi="PT Astra Serif"/>
                <w:sz w:val="20"/>
                <w:szCs w:val="20"/>
                <w:lang w:eastAsia="ru-RU"/>
              </w:rPr>
              <w:t>1</w:t>
            </w:r>
          </w:p>
        </w:tc>
        <w:tc>
          <w:tcPr>
            <w:tcW w:w="720"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lang w:eastAsia="ru-RU"/>
              </w:rPr>
            </w:pPr>
            <w:r w:rsidRPr="00CA2101">
              <w:rPr>
                <w:rFonts w:ascii="PT Astra Serif" w:hAnsi="PT Astra Serif"/>
                <w:sz w:val="20"/>
                <w:szCs w:val="20"/>
                <w:lang w:eastAsia="ru-RU"/>
              </w:rPr>
              <w:t>Цель обращения?</w:t>
            </w:r>
          </w:p>
        </w:tc>
        <w:tc>
          <w:tcPr>
            <w:tcW w:w="30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rFonts w:ascii="PT Astra Serif" w:hAnsi="PT Astra Serif" w:cs="Times New Roman"/>
                <w:kern w:val="3"/>
                <w:sz w:val="20"/>
                <w:szCs w:val="20"/>
                <w:lang w:eastAsia="ru-RU" w:bidi="hi-IN"/>
              </w:rPr>
            </w:pPr>
            <w:r w:rsidRPr="00CA2101">
              <w:rPr>
                <w:rFonts w:ascii="PT Astra Serif" w:hAnsi="PT Astra Serif" w:cs="Times New Roman"/>
                <w:kern w:val="3"/>
                <w:sz w:val="20"/>
                <w:szCs w:val="20"/>
                <w:lang w:eastAsia="ru-RU" w:bidi="hi-IN"/>
              </w:rPr>
              <w:t>1. Предоставление жилого помещения по договору социального найма</w:t>
            </w:r>
          </w:p>
          <w:p w:rsidR="00D94E0E" w:rsidRPr="00CA2101" w:rsidRDefault="00D94E0E" w:rsidP="002F23AF">
            <w:pPr>
              <w:pStyle w:val="Standard"/>
              <w:rPr>
                <w:rFonts w:ascii="PT Astra Serif" w:hAnsi="PT Astra Serif" w:cs="Times New Roman"/>
                <w:kern w:val="3"/>
                <w:sz w:val="20"/>
                <w:szCs w:val="20"/>
                <w:lang w:eastAsia="ru-RU" w:bidi="hi-IN"/>
              </w:rPr>
            </w:pPr>
            <w:r w:rsidRPr="00CA2101">
              <w:rPr>
                <w:rFonts w:ascii="PT Astra Serif" w:hAnsi="PT Astra Serif" w:cs="Times New Roman"/>
                <w:kern w:val="3"/>
                <w:sz w:val="20"/>
                <w:szCs w:val="20"/>
                <w:lang w:eastAsia="ru-RU" w:bidi="hi-IN"/>
              </w:rPr>
              <w:t>2. Исправление допущенных опечаток и (или) ошибок в направленных (выданных) в результате предоставления муниципальной услуги документах</w:t>
            </w:r>
          </w:p>
          <w:p w:rsidR="00D94E0E" w:rsidRPr="00CA2101" w:rsidRDefault="00D94E0E" w:rsidP="002F23AF">
            <w:pPr>
              <w:pStyle w:val="TableContents"/>
              <w:jc w:val="both"/>
              <w:rPr>
                <w:rFonts w:ascii="PT Astra Serif" w:hAnsi="PT Astra Serif"/>
                <w:sz w:val="20"/>
                <w:szCs w:val="20"/>
                <w:lang w:eastAsia="ru-RU"/>
              </w:rPr>
            </w:pPr>
            <w:r w:rsidRPr="00CA2101">
              <w:rPr>
                <w:rFonts w:ascii="PT Astra Serif" w:hAnsi="PT Astra Serif"/>
                <w:sz w:val="20"/>
                <w:szCs w:val="20"/>
                <w:lang w:eastAsia="ru-RU"/>
              </w:rPr>
              <w:t>3. Получение дубликата документа, ранее выданного по результатам предоставления муниципальной услуги</w:t>
            </w:r>
          </w:p>
        </w:tc>
      </w:tr>
      <w:tr w:rsidR="00D94E0E" w:rsidRPr="00CA2101" w:rsidTr="002F23AF">
        <w:tc>
          <w:tcPr>
            <w:tcW w:w="305"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2</w:t>
            </w:r>
          </w:p>
        </w:tc>
        <w:tc>
          <w:tcPr>
            <w:tcW w:w="720"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Кто обратился за услугой?</w:t>
            </w:r>
          </w:p>
        </w:tc>
        <w:tc>
          <w:tcPr>
            <w:tcW w:w="30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1. Заявитель</w:t>
            </w:r>
          </w:p>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2. Представитель</w:t>
            </w:r>
          </w:p>
        </w:tc>
      </w:tr>
      <w:tr w:rsidR="00D94E0E" w:rsidRPr="00CA2101" w:rsidTr="002F23AF">
        <w:tc>
          <w:tcPr>
            <w:tcW w:w="305"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3</w:t>
            </w:r>
          </w:p>
        </w:tc>
        <w:tc>
          <w:tcPr>
            <w:tcW w:w="720"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Заявите</w:t>
            </w:r>
            <w:r w:rsidRPr="00CA2101">
              <w:rPr>
                <w:rFonts w:ascii="PT Astra Serif" w:hAnsi="PT Astra Serif"/>
                <w:sz w:val="20"/>
                <w:szCs w:val="20"/>
              </w:rPr>
              <w:lastRenderedPageBreak/>
              <w:t>ль состоит на учете в качестве нуждающегося в жилом помещении?</w:t>
            </w:r>
          </w:p>
        </w:tc>
        <w:tc>
          <w:tcPr>
            <w:tcW w:w="30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Paragraph"/>
              <w:ind w:right="170"/>
              <w:jc w:val="both"/>
              <w:rPr>
                <w:rFonts w:ascii="PT Astra Serif" w:hAnsi="PT Astra Serif"/>
                <w:kern w:val="3"/>
                <w:sz w:val="20"/>
                <w:szCs w:val="20"/>
                <w:lang w:eastAsia="zh-CN" w:bidi="hi-IN"/>
              </w:rPr>
            </w:pPr>
            <w:r w:rsidRPr="00CA2101">
              <w:rPr>
                <w:rFonts w:ascii="PT Astra Serif" w:hAnsi="PT Astra Serif"/>
                <w:kern w:val="3"/>
                <w:sz w:val="20"/>
                <w:szCs w:val="20"/>
                <w:lang w:eastAsia="zh-CN" w:bidi="hi-IN"/>
              </w:rPr>
              <w:t>1. Заявитель состоит на учете в качестве нуждающегося в жилом помещении как малоимущий</w:t>
            </w:r>
          </w:p>
          <w:p w:rsidR="00D94E0E" w:rsidRPr="00CA2101" w:rsidRDefault="00D94E0E" w:rsidP="002F23AF">
            <w:pPr>
              <w:pStyle w:val="TableParagraph"/>
              <w:ind w:right="170"/>
              <w:jc w:val="both"/>
              <w:rPr>
                <w:rFonts w:ascii="PT Astra Serif" w:hAnsi="PT Astra Serif"/>
                <w:kern w:val="3"/>
                <w:sz w:val="20"/>
                <w:szCs w:val="20"/>
                <w:lang w:eastAsia="zh-CN" w:bidi="hi-IN"/>
              </w:rPr>
            </w:pPr>
            <w:r w:rsidRPr="00CA2101">
              <w:rPr>
                <w:rFonts w:ascii="PT Astra Serif" w:hAnsi="PT Astra Serif"/>
                <w:kern w:val="3"/>
                <w:sz w:val="20"/>
                <w:szCs w:val="20"/>
                <w:lang w:eastAsia="zh-CN" w:bidi="hi-IN"/>
              </w:rPr>
              <w:t>2. Заявитель состоит на учете в качестве нуждающегося в жилом помещении и относится к категории, определенной федеральным законом, указом Президента Российской Федерации или законом Тамбовской области</w:t>
            </w:r>
          </w:p>
          <w:p w:rsidR="00D94E0E" w:rsidRPr="00CA2101" w:rsidRDefault="00D94E0E" w:rsidP="002F23AF">
            <w:pPr>
              <w:pStyle w:val="TableParagraph"/>
              <w:ind w:right="170"/>
              <w:jc w:val="both"/>
              <w:rPr>
                <w:rFonts w:ascii="PT Astra Serif" w:hAnsi="PT Astra Serif"/>
                <w:kern w:val="3"/>
                <w:sz w:val="20"/>
                <w:szCs w:val="20"/>
                <w:lang w:eastAsia="zh-CN" w:bidi="hi-IN"/>
              </w:rPr>
            </w:pPr>
            <w:r w:rsidRPr="00CA2101">
              <w:rPr>
                <w:rFonts w:ascii="PT Astra Serif" w:hAnsi="PT Astra Serif"/>
                <w:kern w:val="3"/>
                <w:sz w:val="20"/>
                <w:szCs w:val="20"/>
                <w:lang w:eastAsia="zh-CN" w:bidi="hi-IN"/>
              </w:rPr>
              <w:t>3. Заявитель не состоит на учете в качестве нуждающегося в жилом помещении</w:t>
            </w:r>
          </w:p>
        </w:tc>
      </w:tr>
      <w:tr w:rsidR="00D94E0E" w:rsidRPr="00CA2101" w:rsidTr="002F23AF">
        <w:tc>
          <w:tcPr>
            <w:tcW w:w="3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С кем проживает заявитель?</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1. Проживает один</w:t>
            </w:r>
          </w:p>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2. Совместно с членами семьи</w:t>
            </w:r>
          </w:p>
        </w:tc>
      </w:tr>
      <w:tr w:rsidR="00D94E0E" w:rsidRPr="00CA2101" w:rsidTr="002F23AF">
        <w:tc>
          <w:tcPr>
            <w:tcW w:w="3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Укажите членов семьи</w:t>
            </w:r>
          </w:p>
          <w:p w:rsidR="00D94E0E" w:rsidRPr="00CA2101" w:rsidRDefault="00D94E0E" w:rsidP="002F23AF">
            <w:pPr>
              <w:pStyle w:val="TableContents"/>
              <w:jc w:val="both"/>
              <w:rPr>
                <w:rFonts w:ascii="PT Astra Serif" w:hAnsi="PT Astra Serif"/>
                <w:i/>
                <w:sz w:val="20"/>
                <w:szCs w:val="20"/>
              </w:rPr>
            </w:pPr>
            <w:r w:rsidRPr="00CA2101">
              <w:rPr>
                <w:rFonts w:ascii="PT Astra Serif" w:hAnsi="PT Astra Serif"/>
                <w:i/>
                <w:sz w:val="20"/>
                <w:szCs w:val="20"/>
              </w:rPr>
              <w:t>(в случае проживания совместно с членами семьи)</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1. Супруг (супруга)</w:t>
            </w:r>
          </w:p>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2. Дети</w:t>
            </w:r>
          </w:p>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3. Родители</w:t>
            </w:r>
          </w:p>
          <w:p w:rsidR="00D94E0E" w:rsidRPr="00CA2101" w:rsidRDefault="00D94E0E" w:rsidP="002F23AF">
            <w:pPr>
              <w:pStyle w:val="TableContents"/>
              <w:jc w:val="both"/>
              <w:rPr>
                <w:sz w:val="20"/>
                <w:szCs w:val="20"/>
              </w:rPr>
            </w:pPr>
            <w:r w:rsidRPr="00CA2101">
              <w:rPr>
                <w:rFonts w:ascii="PT Astra Serif" w:hAnsi="PT Astra Serif"/>
                <w:sz w:val="20"/>
                <w:szCs w:val="20"/>
              </w:rPr>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D94E0E" w:rsidRPr="00CA2101" w:rsidTr="002F23AF">
        <w:tc>
          <w:tcPr>
            <w:tcW w:w="3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rPr>
            </w:pPr>
            <w:r w:rsidRPr="00CA2101">
              <w:rPr>
                <w:rFonts w:ascii="PT Astra Serif" w:hAnsi="PT Astra Serif"/>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both"/>
              <w:rPr>
                <w:rFonts w:ascii="PT Astra Serif" w:hAnsi="PT Astra Serif"/>
                <w:sz w:val="20"/>
                <w:szCs w:val="20"/>
              </w:rPr>
            </w:pPr>
            <w:r w:rsidRPr="00CA2101">
              <w:rPr>
                <w:rFonts w:ascii="PT Astra Serif" w:hAnsi="PT Astra Serif"/>
                <w:sz w:val="20"/>
                <w:szCs w:val="20"/>
              </w:rPr>
              <w:t>Выберите основание для предоставления жилого помещения заявителю.</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2. Наниматель или член семьи нанимателя жилого помещения по договору социального найма (ордер)</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4. Собственник или член семьи собственника жилого помещения</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5. Проживает в жилом помещении, не отвечающем установленным требованиям</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D94E0E" w:rsidRPr="00CA2101" w:rsidTr="002F23AF">
        <w:tc>
          <w:tcPr>
            <w:tcW w:w="3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Право собственности на жилое помещение зарегистрировано в ЕГРН?</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1. Право зарегистрировано в ЕГРН</w:t>
            </w:r>
          </w:p>
          <w:p w:rsidR="00D94E0E" w:rsidRPr="00CA2101" w:rsidRDefault="00D94E0E" w:rsidP="002F23AF">
            <w:pPr>
              <w:shd w:val="clear" w:color="auto" w:fill="FAFCFF"/>
              <w:textAlignment w:val="baseline"/>
              <w:rPr>
                <w:rFonts w:eastAsia="Times New Roman"/>
                <w:sz w:val="20"/>
                <w:szCs w:val="20"/>
              </w:rPr>
            </w:pPr>
            <w:r w:rsidRPr="00CA2101">
              <w:rPr>
                <w:rFonts w:eastAsia="Times New Roman"/>
                <w:sz w:val="20"/>
                <w:szCs w:val="20"/>
              </w:rPr>
              <w:t>2. Право не зарегистрировано в ЕГРН</w:t>
            </w:r>
          </w:p>
        </w:tc>
      </w:tr>
    </w:tbl>
    <w:p w:rsidR="00D94E0E" w:rsidRPr="00CA2101" w:rsidRDefault="00D94E0E" w:rsidP="00D94E0E">
      <w:pPr>
        <w:pStyle w:val="Standard"/>
        <w:ind w:firstLine="709"/>
        <w:jc w:val="center"/>
        <w:rPr>
          <w:rFonts w:ascii="PT Astra Serif" w:eastAsia="Arial" w:hAnsi="PT Astra Serif" w:cs="PT Astra Serif"/>
          <w:color w:val="000000"/>
          <w:sz w:val="20"/>
          <w:szCs w:val="20"/>
          <w:shd w:val="clear" w:color="auto" w:fill="FFFF00"/>
        </w:rPr>
      </w:pPr>
    </w:p>
    <w:p w:rsidR="00D94E0E" w:rsidRPr="00CA2101" w:rsidRDefault="00D94E0E" w:rsidP="00D94E0E">
      <w:pPr>
        <w:pStyle w:val="Standard"/>
        <w:ind w:firstLine="709"/>
        <w:jc w:val="center"/>
        <w:rPr>
          <w:sz w:val="20"/>
          <w:szCs w:val="20"/>
        </w:rPr>
      </w:pPr>
      <w:r w:rsidRPr="00CA2101">
        <w:rPr>
          <w:rFonts w:ascii="PT Astra Serif" w:eastAsia="Arial" w:hAnsi="PT Astra Serif" w:cs="PT Astra Serif"/>
          <w:color w:val="000000"/>
          <w:sz w:val="20"/>
          <w:szCs w:val="20"/>
        </w:rPr>
        <w:t xml:space="preserve">Таблица № 2. </w:t>
      </w:r>
      <w:r w:rsidRPr="00CA2101">
        <w:rPr>
          <w:rFonts w:ascii="PT Astra Serif" w:hAnsi="PT Astra Serif" w:cs="PT Astra Serif"/>
          <w:sz w:val="20"/>
          <w:szCs w:val="20"/>
        </w:rPr>
        <w:t xml:space="preserve">Комбинации значений </w:t>
      </w:r>
      <w:r w:rsidRPr="00CA2101">
        <w:rPr>
          <w:rFonts w:ascii="PT Astra Serif" w:hAnsi="PT Astra Serif" w:cs="PT Astra Serif"/>
          <w:sz w:val="20"/>
          <w:szCs w:val="20"/>
        </w:rPr>
        <w:lastRenderedPageBreak/>
        <w:t>признаков, каждая из которых соответствует одному варианту предоставления муниципальной услуги</w:t>
      </w:r>
    </w:p>
    <w:p w:rsidR="00D94E0E" w:rsidRPr="00CA2101" w:rsidRDefault="00D94E0E" w:rsidP="00D94E0E">
      <w:pPr>
        <w:pStyle w:val="Standard"/>
        <w:ind w:firstLine="709"/>
        <w:jc w:val="center"/>
        <w:rPr>
          <w:rFonts w:ascii="PT Astra Serif" w:hAnsi="PT Astra Serif"/>
          <w:sz w:val="20"/>
          <w:szCs w:val="20"/>
        </w:rPr>
      </w:pPr>
    </w:p>
    <w:tbl>
      <w:tblPr>
        <w:tblW w:w="4630" w:type="pct"/>
        <w:tblInd w:w="55" w:type="dxa"/>
        <w:tblLayout w:type="fixed"/>
        <w:tblCellMar>
          <w:left w:w="10" w:type="dxa"/>
          <w:right w:w="10" w:type="dxa"/>
        </w:tblCellMar>
        <w:tblLook w:val="0000" w:firstRow="0" w:lastRow="0" w:firstColumn="0" w:lastColumn="0" w:noHBand="0" w:noVBand="0"/>
      </w:tblPr>
      <w:tblGrid>
        <w:gridCol w:w="1357"/>
        <w:gridCol w:w="3076"/>
      </w:tblGrid>
      <w:tr w:rsidR="00D94E0E" w:rsidRPr="00CA2101" w:rsidTr="002F23AF">
        <w:tc>
          <w:tcPr>
            <w:tcW w:w="121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rFonts w:ascii="PT Astra Serif" w:hAnsi="PT Astra Serif"/>
                <w:sz w:val="20"/>
                <w:szCs w:val="20"/>
              </w:rPr>
            </w:pPr>
            <w:r w:rsidRPr="00CA2101">
              <w:rPr>
                <w:rFonts w:ascii="PT Astra Serif" w:hAnsi="PT Astra Serif"/>
                <w:sz w:val="20"/>
                <w:szCs w:val="20"/>
              </w:rPr>
              <w:t>Категория заявителя</w:t>
            </w:r>
          </w:p>
          <w:p w:rsidR="00D94E0E" w:rsidRPr="00CA2101" w:rsidRDefault="00D94E0E" w:rsidP="002F23AF">
            <w:pPr>
              <w:pStyle w:val="TableContents"/>
              <w:jc w:val="center"/>
              <w:rPr>
                <w:rFonts w:ascii="PT Astra Serif" w:hAnsi="PT Astra Serif"/>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rFonts w:ascii="PT Astra Serif" w:hAnsi="PT Astra Serif"/>
                <w:sz w:val="20"/>
                <w:szCs w:val="20"/>
              </w:rPr>
            </w:pPr>
            <w:r w:rsidRPr="00CA2101">
              <w:rPr>
                <w:rFonts w:ascii="PT Astra Serif" w:hAnsi="PT Astra Serif"/>
                <w:sz w:val="20"/>
                <w:szCs w:val="20"/>
              </w:rPr>
              <w:t>Результат предоставления муниципальной услуги</w:t>
            </w:r>
          </w:p>
        </w:tc>
      </w:tr>
      <w:tr w:rsidR="00D94E0E" w:rsidRPr="00CA2101" w:rsidTr="002F23AF">
        <w:tc>
          <w:tcPr>
            <w:tcW w:w="3969"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jc w:val="center"/>
              <w:rPr>
                <w:sz w:val="20"/>
                <w:szCs w:val="20"/>
              </w:rPr>
            </w:pPr>
            <w:r w:rsidRPr="00CA2101">
              <w:rPr>
                <w:rFonts w:ascii="PT Astra Serif" w:eastAsia="Calibri" w:hAnsi="PT Astra Serif" w:cs="PT Astra Serif"/>
                <w:sz w:val="20"/>
                <w:szCs w:val="20"/>
              </w:rPr>
              <w:t>Вариант №1. «Предоставление жилого помещения</w:t>
            </w:r>
          </w:p>
          <w:p w:rsidR="00D94E0E" w:rsidRPr="00CA2101" w:rsidRDefault="00D94E0E" w:rsidP="002F23AF">
            <w:pPr>
              <w:pStyle w:val="Standard"/>
              <w:ind w:firstLine="709"/>
              <w:jc w:val="center"/>
              <w:rPr>
                <w:sz w:val="20"/>
                <w:szCs w:val="20"/>
              </w:rPr>
            </w:pPr>
            <w:r w:rsidRPr="00CA2101">
              <w:rPr>
                <w:rFonts w:ascii="PT Astra Serif" w:hAnsi="PT Astra Serif" w:cs="PT Astra Serif"/>
                <w:sz w:val="20"/>
                <w:szCs w:val="20"/>
              </w:rPr>
              <w:t>по договору социального найма»</w:t>
            </w:r>
          </w:p>
        </w:tc>
      </w:tr>
      <w:tr w:rsidR="00D94E0E" w:rsidRPr="00CA2101" w:rsidTr="002F23AF">
        <w:tc>
          <w:tcPr>
            <w:tcW w:w="121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Решение о предоставлении жилого помещения по договору социального найма</w:t>
            </w:r>
          </w:p>
        </w:tc>
      </w:tr>
      <w:tr w:rsidR="00D94E0E" w:rsidRPr="00CA2101" w:rsidTr="002F23AF">
        <w:tc>
          <w:tcPr>
            <w:tcW w:w="1215" w:type="dxa"/>
            <w:vMerge/>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widowControl w:val="0"/>
              <w:textAlignment w:val="baseline"/>
              <w:rPr>
                <w:rFonts w:ascii="Calibri" w:eastAsia="Segoe UI" w:hAnsi="Calibri" w:cs="Tahoma"/>
                <w:sz w:val="20"/>
                <w:szCs w:val="20"/>
              </w:rPr>
            </w:pP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Решение об отказе в предоставлении жилого помещения по договору социального найма</w:t>
            </w:r>
          </w:p>
        </w:tc>
      </w:tr>
      <w:tr w:rsidR="00D94E0E" w:rsidRPr="00CA2101" w:rsidTr="002F23AF">
        <w:tc>
          <w:tcPr>
            <w:tcW w:w="3969"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ind w:firstLine="709"/>
              <w:jc w:val="center"/>
              <w:rPr>
                <w:sz w:val="20"/>
                <w:szCs w:val="20"/>
              </w:rPr>
            </w:pPr>
            <w:r w:rsidRPr="00CA2101">
              <w:rPr>
                <w:rFonts w:eastAsia="Calibri"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D94E0E" w:rsidRPr="00CA2101" w:rsidTr="002F23AF">
        <w:tc>
          <w:tcPr>
            <w:tcW w:w="121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D94E0E" w:rsidRPr="00CA2101" w:rsidTr="002F23AF">
        <w:tc>
          <w:tcPr>
            <w:tcW w:w="1215" w:type="dxa"/>
            <w:vMerge/>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widowControl w:val="0"/>
              <w:textAlignment w:val="baseline"/>
              <w:rPr>
                <w:rFonts w:ascii="Calibri" w:eastAsia="Segoe UI" w:hAnsi="Calibri" w:cs="Tahoma"/>
                <w:sz w:val="20"/>
                <w:szCs w:val="20"/>
              </w:rPr>
            </w:pP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94E0E" w:rsidRPr="00CA2101" w:rsidTr="002F23AF">
        <w:tc>
          <w:tcPr>
            <w:tcW w:w="3969"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ind w:firstLine="709"/>
              <w:jc w:val="center"/>
              <w:rPr>
                <w:sz w:val="20"/>
                <w:szCs w:val="20"/>
              </w:rPr>
            </w:pPr>
            <w:r w:rsidRPr="00CA2101">
              <w:rPr>
                <w:rFonts w:eastAsia="Calibri"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D94E0E" w:rsidRPr="00CA2101" w:rsidTr="002F23AF">
        <w:tc>
          <w:tcPr>
            <w:tcW w:w="121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rPr>
                <w:sz w:val="20"/>
                <w:szCs w:val="20"/>
              </w:rPr>
            </w:pPr>
            <w:r w:rsidRPr="00CA2101">
              <w:rPr>
                <w:rFonts w:eastAsia="Times New Roman"/>
                <w:sz w:val="20"/>
                <w:szCs w:val="20"/>
                <w:lang w:eastAsia="ru-RU"/>
              </w:rPr>
              <w:t xml:space="preserve">Физические лица – </w:t>
            </w:r>
            <w:r w:rsidRPr="00CA2101">
              <w:rPr>
                <w:rFonts w:eastAsia="Times New Roman"/>
                <w:sz w:val="20"/>
                <w:szCs w:val="20"/>
                <w:lang w:eastAsia="ru-RU"/>
              </w:rPr>
              <w:lastRenderedPageBreak/>
              <w:t>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rPr>
                <w:sz w:val="20"/>
                <w:szCs w:val="20"/>
              </w:rPr>
            </w:pPr>
            <w:r w:rsidRPr="00CA2101">
              <w:rPr>
                <w:rFonts w:eastAsia="Calibri" w:cs="PT Astra Serif"/>
                <w:sz w:val="20"/>
                <w:szCs w:val="20"/>
              </w:rPr>
              <w:t>Выдача дубликата документа, ранее выданного по результатам предоставления муниципальной услуги</w:t>
            </w:r>
          </w:p>
        </w:tc>
      </w:tr>
      <w:tr w:rsidR="00D94E0E" w:rsidRPr="00CA2101" w:rsidTr="002F23AF">
        <w:tc>
          <w:tcPr>
            <w:tcW w:w="1215" w:type="dxa"/>
            <w:vMerge/>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widowControl w:val="0"/>
              <w:textAlignment w:val="baseline"/>
              <w:rPr>
                <w:rFonts w:ascii="Calibri" w:eastAsia="Segoe UI" w:hAnsi="Calibri" w:cs="Tahoma"/>
                <w:sz w:val="20"/>
                <w:szCs w:val="20"/>
              </w:rPr>
            </w:pPr>
          </w:p>
        </w:tc>
        <w:tc>
          <w:tcPr>
            <w:tcW w:w="27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rPr>
                <w:rFonts w:eastAsia="Times New Roman"/>
                <w:sz w:val="20"/>
                <w:szCs w:val="20"/>
                <w:lang w:eastAsia="ru-RU"/>
              </w:rPr>
            </w:pPr>
            <w:r w:rsidRPr="00CA2101">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CA2101">
        <w:rPr>
          <w:rFonts w:eastAsia="Times New Roman"/>
          <w:sz w:val="20"/>
          <w:szCs w:val="20"/>
          <w:lang w:eastAsia="ru-RU"/>
        </w:rPr>
        <w:t>Приложение № 2</w:t>
      </w:r>
    </w:p>
    <w:p w:rsidR="00D94E0E" w:rsidRPr="00CA2101" w:rsidRDefault="00D94E0E" w:rsidP="00D94E0E">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к административному регламенту</w:t>
      </w:r>
    </w:p>
    <w:p w:rsidR="00D94E0E" w:rsidRPr="00CA2101" w:rsidRDefault="00D94E0E" w:rsidP="00D94E0E">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предоставления муниципальной услуги</w:t>
      </w:r>
    </w:p>
    <w:p w:rsidR="00D94E0E" w:rsidRPr="00CA2101" w:rsidRDefault="00D94E0E" w:rsidP="00D94E0E">
      <w:pPr>
        <w:pStyle w:val="Standard"/>
        <w:ind w:firstLine="709"/>
        <w:jc w:val="right"/>
        <w:rPr>
          <w:sz w:val="20"/>
          <w:szCs w:val="20"/>
        </w:rPr>
      </w:pPr>
      <w:r w:rsidRPr="00CA2101">
        <w:rPr>
          <w:rFonts w:ascii="PT Astra Serif" w:hAnsi="PT Astra Serif" w:cs="Times New Roman"/>
          <w:sz w:val="20"/>
          <w:szCs w:val="20"/>
          <w:lang w:eastAsia="ru-RU"/>
        </w:rPr>
        <w:t>«</w:t>
      </w:r>
      <w:r w:rsidRPr="00CA2101">
        <w:rPr>
          <w:rFonts w:ascii="PT Astra Serif" w:hAnsi="PT Astra Serif" w:cs="Times New Roman"/>
          <w:color w:val="000000"/>
          <w:sz w:val="20"/>
          <w:szCs w:val="20"/>
          <w:lang w:eastAsia="ru-RU"/>
        </w:rPr>
        <w:t>Предоставление жилого помещения</w:t>
      </w:r>
    </w:p>
    <w:p w:rsidR="00D94E0E" w:rsidRPr="00CA2101" w:rsidRDefault="00D94E0E" w:rsidP="00D94E0E">
      <w:pPr>
        <w:pStyle w:val="Standard"/>
        <w:ind w:firstLine="709"/>
        <w:jc w:val="right"/>
        <w:rPr>
          <w:sz w:val="20"/>
          <w:szCs w:val="20"/>
        </w:rPr>
      </w:pPr>
      <w:r w:rsidRPr="00CA2101">
        <w:rPr>
          <w:rFonts w:ascii="PT Astra Serif" w:hAnsi="PT Astra Serif" w:cs="Times New Roman"/>
          <w:color w:val="000000"/>
          <w:sz w:val="20"/>
          <w:szCs w:val="20"/>
          <w:lang w:eastAsia="ru-RU"/>
        </w:rPr>
        <w:t>по договору социального найма</w:t>
      </w:r>
      <w:r w:rsidRPr="00CA2101">
        <w:rPr>
          <w:rFonts w:ascii="PT Astra Serif" w:hAnsi="PT Astra Serif" w:cs="Times New Roman"/>
          <w:sz w:val="20"/>
          <w:szCs w:val="20"/>
          <w:lang w:eastAsia="ru-RU"/>
        </w:rPr>
        <w:t>»</w:t>
      </w:r>
    </w:p>
    <w:p w:rsidR="00D94E0E" w:rsidRPr="00CA2101" w:rsidRDefault="00D94E0E" w:rsidP="00D94E0E">
      <w:pPr>
        <w:pStyle w:val="Standard"/>
        <w:ind w:firstLine="709"/>
        <w:rPr>
          <w:rFonts w:ascii="PT Astra Serif" w:hAnsi="PT Astra Serif" w:cs="PT Astra Serif"/>
          <w:sz w:val="20"/>
          <w:szCs w:val="20"/>
        </w:rPr>
      </w:pPr>
    </w:p>
    <w:p w:rsidR="00D94E0E" w:rsidRPr="00CA2101" w:rsidRDefault="00D94E0E" w:rsidP="00D94E0E">
      <w:pPr>
        <w:ind w:left="440" w:right="340" w:firstLine="770"/>
        <w:jc w:val="right"/>
        <w:rPr>
          <w:iCs/>
          <w:sz w:val="20"/>
          <w:szCs w:val="20"/>
        </w:rPr>
      </w:pPr>
      <w:r w:rsidRPr="00CA2101">
        <w:rPr>
          <w:iCs/>
          <w:sz w:val="20"/>
          <w:szCs w:val="20"/>
        </w:rPr>
        <w:t>Форма</w:t>
      </w:r>
    </w:p>
    <w:tbl>
      <w:tblPr>
        <w:tblW w:w="12617" w:type="dxa"/>
        <w:tblInd w:w="-8309" w:type="dxa"/>
        <w:tblLayout w:type="fixed"/>
        <w:tblCellMar>
          <w:left w:w="10" w:type="dxa"/>
          <w:right w:w="10" w:type="dxa"/>
        </w:tblCellMar>
        <w:tblLook w:val="0000" w:firstRow="0" w:lastRow="0" w:firstColumn="0" w:lastColumn="0" w:noHBand="0" w:noVBand="0"/>
      </w:tblPr>
      <w:tblGrid>
        <w:gridCol w:w="8506"/>
        <w:gridCol w:w="4111"/>
      </w:tblGrid>
      <w:tr w:rsidR="00D94E0E" w:rsidRPr="00CA2101" w:rsidTr="00D94E0E">
        <w:tc>
          <w:tcPr>
            <w:tcW w:w="8506"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Администрация Мордовского муниципального округа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i/>
                <w:sz w:val="20"/>
                <w:szCs w:val="20"/>
                <w:lang w:eastAsia="ru-RU"/>
              </w:rPr>
              <w:t>__</w:t>
            </w:r>
            <w:r w:rsidRPr="00CA2101">
              <w:rPr>
                <w:rFonts w:eastAsia="Times New Roman"/>
                <w:sz w:val="20"/>
                <w:szCs w:val="20"/>
                <w:lang w:eastAsia="ru-RU"/>
              </w:rPr>
              <w:t>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сведения о заявителе (фамилия, имя, отчество (последнее – при наличии)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(реквизиты документа, удостоверяющего личность заявителя, ИНН - для физического лица; ОГРНИП - для ИП)</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(адрес места регистрации, места жительства - для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(номер телефона, адрес электронной почты)</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 xml:space="preserve">сведения о представителе заявителя (фамилия, имя, отчество (последнее - при наличии), </w:t>
            </w:r>
            <w:r w:rsidRPr="00CA2101">
              <w:rPr>
                <w:rFonts w:eastAsia="Times New Roman"/>
                <w:sz w:val="20"/>
                <w:szCs w:val="20"/>
                <w:lang w:eastAsia="ru-RU"/>
              </w:rPr>
              <w:lastRenderedPageBreak/>
              <w:t>реквизиты документа, удостоверяющего личность, номер телефона)</w:t>
            </w:r>
          </w:p>
        </w:tc>
      </w:tr>
    </w:tbl>
    <w:p w:rsidR="00D94E0E" w:rsidRPr="00CA2101" w:rsidRDefault="00D94E0E" w:rsidP="00D94E0E">
      <w:pPr>
        <w:jc w:val="center"/>
        <w:rPr>
          <w:b/>
          <w:bCs/>
          <w:sz w:val="20"/>
          <w:szCs w:val="20"/>
        </w:rPr>
      </w:pPr>
    </w:p>
    <w:p w:rsidR="00D94E0E" w:rsidRPr="00CA2101" w:rsidRDefault="00D94E0E" w:rsidP="00D94E0E">
      <w:pPr>
        <w:pStyle w:val="ConsPlusNormal"/>
        <w:jc w:val="center"/>
        <w:rPr>
          <w:sz w:val="20"/>
        </w:rPr>
      </w:pPr>
      <w:r w:rsidRPr="00CA2101">
        <w:rPr>
          <w:rFonts w:ascii="PT Astra Serif" w:hAnsi="PT Astra Serif"/>
          <w:b/>
          <w:sz w:val="20"/>
        </w:rPr>
        <w:t>Заявление</w:t>
      </w:r>
    </w:p>
    <w:p w:rsidR="00D94E0E" w:rsidRPr="00CA2101" w:rsidRDefault="00D94E0E" w:rsidP="00D94E0E">
      <w:pPr>
        <w:pStyle w:val="ConsPlusNonformat"/>
        <w:ind w:firstLine="709"/>
        <w:jc w:val="both"/>
        <w:rPr>
          <w:rFonts w:ascii="PT Astra Serif" w:hAnsi="PT Astra Serif" w:cs="Times New Roman"/>
          <w:b/>
        </w:rPr>
      </w:pPr>
      <w:r w:rsidRPr="00CA2101">
        <w:rPr>
          <w:rFonts w:ascii="PT Astra Serif" w:hAnsi="PT Astra Serif" w:cs="Times New Roman"/>
          <w:b/>
        </w:rPr>
        <w:t>о предоставлении жилого помещения по договору социального найма</w:t>
      </w:r>
    </w:p>
    <w:p w:rsidR="00D94E0E" w:rsidRPr="00CA2101" w:rsidRDefault="00D94E0E" w:rsidP="00D94E0E">
      <w:pPr>
        <w:pStyle w:val="ConsPlusNormal"/>
        <w:jc w:val="center"/>
        <w:rPr>
          <w:rFonts w:ascii="PT Astra Serif" w:hAnsi="PT Astra Serif"/>
          <w:b/>
          <w:sz w:val="20"/>
        </w:rPr>
      </w:pPr>
    </w:p>
    <w:p w:rsidR="00D94E0E" w:rsidRPr="00CA2101" w:rsidRDefault="00D94E0E" w:rsidP="00D94E0E">
      <w:pPr>
        <w:pStyle w:val="ConsPlusNonformat"/>
        <w:ind w:firstLine="709"/>
        <w:jc w:val="both"/>
      </w:pPr>
      <w:bookmarkStart w:id="10" w:name="P584"/>
      <w:bookmarkEnd w:id="10"/>
      <w:r w:rsidRPr="00CA2101">
        <w:rPr>
          <w:rFonts w:ascii="PT Astra Serif" w:hAnsi="PT Astra Serif" w:cs="Times New Roman"/>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rsidR="00D94E0E" w:rsidRPr="00CA2101" w:rsidRDefault="00D94E0E" w:rsidP="00D94E0E">
      <w:pPr>
        <w:pStyle w:val="ConsPlusNonformat"/>
        <w:jc w:val="both"/>
      </w:pPr>
      <w:r w:rsidRPr="00CA2101">
        <w:rPr>
          <w:rFonts w:ascii="PT Astra Serif" w:hAnsi="PT Astra Serif" w:cs="Times New Roman"/>
        </w:rPr>
        <w:t>_________________________________________________________________________, с составом семьи _____ человек.</w:t>
      </w:r>
    </w:p>
    <w:p w:rsidR="00D94E0E" w:rsidRPr="00CA2101" w:rsidRDefault="00D94E0E" w:rsidP="00D94E0E">
      <w:pPr>
        <w:pStyle w:val="ConsPlusNonformat"/>
        <w:spacing w:line="216" w:lineRule="auto"/>
        <w:jc w:val="both"/>
        <w:rPr>
          <w:rFonts w:ascii="PT Astra Serif" w:hAnsi="PT Astra Serif" w:cs="Times New Roman"/>
        </w:rPr>
      </w:pPr>
    </w:p>
    <w:tbl>
      <w:tblPr>
        <w:tblW w:w="3936" w:type="dxa"/>
        <w:tblLayout w:type="fixed"/>
        <w:tblCellMar>
          <w:left w:w="10" w:type="dxa"/>
          <w:right w:w="10" w:type="dxa"/>
        </w:tblCellMar>
        <w:tblLook w:val="0000" w:firstRow="0" w:lastRow="0" w:firstColumn="0" w:lastColumn="0" w:noHBand="0" w:noVBand="0"/>
      </w:tblPr>
      <w:tblGrid>
        <w:gridCol w:w="817"/>
        <w:gridCol w:w="3119"/>
      </w:tblGrid>
      <w:tr w:rsidR="00D94E0E" w:rsidRPr="00CA2101" w:rsidTr="002F23A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TableParagraph"/>
              <w:ind w:right="170"/>
              <w:jc w:val="both"/>
              <w:rPr>
                <w:rFonts w:ascii="PT Astra Serif" w:hAnsi="PT Astra Serif"/>
                <w:color w:val="000000"/>
                <w:kern w:val="3"/>
                <w:sz w:val="20"/>
                <w:szCs w:val="20"/>
                <w:shd w:val="clear" w:color="auto" w:fill="FF00FF"/>
                <w:lang w:eastAsia="zh-C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Состою на учете в качестве нуждающегося в жилом помещении как малоимущий</w:t>
            </w:r>
          </w:p>
        </w:tc>
      </w:tr>
      <w:tr w:rsidR="00D94E0E" w:rsidRPr="00CA2101" w:rsidTr="002F23A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TableParagraph"/>
              <w:ind w:right="170"/>
              <w:jc w:val="both"/>
              <w:rPr>
                <w:rFonts w:ascii="PT Astra Serif" w:hAnsi="PT Astra Serif"/>
                <w:color w:val="000000"/>
                <w:kern w:val="3"/>
                <w:sz w:val="20"/>
                <w:szCs w:val="20"/>
                <w:shd w:val="clear" w:color="auto" w:fill="FF00FF"/>
                <w:lang w:eastAsia="zh-C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Состою на учете в качестве нуждающегося в жилом помещении и отношусь к следующей категории, определенной федеральным законом, указом Президента Российской Федерации или законом Тамбовской области: _______________________</w:t>
            </w:r>
          </w:p>
          <w:p w:rsidR="00D94E0E" w:rsidRPr="00CA2101" w:rsidRDefault="00D94E0E" w:rsidP="002F23AF">
            <w:pPr>
              <w:pStyle w:val="ConsPlusNonformat"/>
              <w:ind w:firstLine="709"/>
              <w:jc w:val="both"/>
              <w:rPr>
                <w:rFonts w:ascii="PT Astra Serif" w:hAnsi="PT Astra Serif" w:cs="Times New Roman"/>
              </w:rPr>
            </w:pPr>
            <w:r w:rsidRPr="00CA2101">
              <w:rPr>
                <w:rFonts w:ascii="PT Astra Serif" w:hAnsi="PT Astra Serif" w:cs="Times New Roman"/>
              </w:rPr>
              <w:t xml:space="preserve">                        указать категорию</w:t>
            </w:r>
          </w:p>
        </w:tc>
      </w:tr>
      <w:tr w:rsidR="00D94E0E" w:rsidRPr="00CA2101" w:rsidTr="002F23A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TableParagraph"/>
              <w:ind w:right="170"/>
              <w:jc w:val="both"/>
              <w:rPr>
                <w:rFonts w:ascii="PT Astra Serif" w:hAnsi="PT Astra Serif"/>
                <w:color w:val="000000"/>
                <w:kern w:val="3"/>
                <w:sz w:val="20"/>
                <w:szCs w:val="20"/>
                <w:shd w:val="clear" w:color="auto" w:fill="FF00FF"/>
                <w:lang w:eastAsia="zh-C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Не состою на учете в качестве нуждающегося в жилом помещении</w:t>
            </w:r>
          </w:p>
        </w:tc>
      </w:tr>
    </w:tbl>
    <w:p w:rsidR="00D94E0E" w:rsidRPr="00CA2101" w:rsidRDefault="00D94E0E" w:rsidP="00D94E0E">
      <w:pPr>
        <w:pStyle w:val="ConsPlusNonformat"/>
        <w:jc w:val="both"/>
        <w:rPr>
          <w:rFonts w:ascii="PT Astra Serif" w:hAnsi="PT Astra Serif" w:cs="Times New Roman"/>
        </w:rPr>
      </w:pPr>
    </w:p>
    <w:tbl>
      <w:tblPr>
        <w:tblW w:w="4219" w:type="dxa"/>
        <w:tblLayout w:type="fixed"/>
        <w:tblCellMar>
          <w:left w:w="10" w:type="dxa"/>
          <w:right w:w="10" w:type="dxa"/>
        </w:tblCellMar>
        <w:tblLook w:val="0000" w:firstRow="0" w:lastRow="0" w:firstColumn="0" w:lastColumn="0" w:noHBand="0" w:noVBand="0"/>
      </w:tblPr>
      <w:tblGrid>
        <w:gridCol w:w="817"/>
        <w:gridCol w:w="3402"/>
      </w:tblGrid>
      <w:tr w:rsidR="00D94E0E" w:rsidRPr="00CA2101" w:rsidTr="00D94E0E">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E0E" w:rsidRPr="00CA2101" w:rsidRDefault="00D94E0E" w:rsidP="002F23AF">
            <w:pPr>
              <w:pStyle w:val="ConsPlusNonformat"/>
              <w:jc w:val="both"/>
              <w:rPr>
                <w:rFonts w:ascii="PT Astra Serif" w:hAnsi="PT Astra Serif" w:cs="Times New Roman"/>
              </w:rPr>
            </w:pPr>
          </w:p>
        </w:tc>
        <w:tc>
          <w:tcPr>
            <w:tcW w:w="3402" w:type="dxa"/>
            <w:tcBorders>
              <w:left w:val="single" w:sz="4" w:space="0" w:color="000000"/>
            </w:tcBorders>
            <w:shd w:val="clear" w:color="auto" w:fill="auto"/>
            <w:tcMar>
              <w:top w:w="0" w:type="dxa"/>
              <w:left w:w="108" w:type="dxa"/>
              <w:bottom w:w="0" w:type="dxa"/>
              <w:right w:w="108"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rsidR="00D94E0E" w:rsidRPr="00CA2101" w:rsidRDefault="00D94E0E" w:rsidP="00D94E0E">
      <w:pPr>
        <w:pStyle w:val="ConsPlusNonformat"/>
        <w:jc w:val="both"/>
        <w:rPr>
          <w:rFonts w:ascii="PT Astra Serif" w:hAnsi="PT Astra Serif" w:cs="Times New Roman"/>
        </w:rPr>
      </w:pPr>
    </w:p>
    <w:p w:rsidR="00D94E0E" w:rsidRPr="00CA2101" w:rsidRDefault="00D94E0E" w:rsidP="00D94E0E">
      <w:pPr>
        <w:pStyle w:val="ConsPlusNonformat"/>
        <w:jc w:val="both"/>
        <w:rPr>
          <w:rFonts w:ascii="PT Astra Serif" w:hAnsi="PT Astra Serif" w:cs="Times New Roman"/>
        </w:rPr>
      </w:pPr>
      <w:r w:rsidRPr="00CA2101">
        <w:rPr>
          <w:rFonts w:ascii="PT Astra Serif" w:hAnsi="PT Astra Serif" w:cs="Times New Roman"/>
        </w:rPr>
        <w:t>Проживаю:</w:t>
      </w:r>
    </w:p>
    <w:tbl>
      <w:tblPr>
        <w:tblW w:w="4166" w:type="dxa"/>
        <w:tblLayout w:type="fixed"/>
        <w:tblCellMar>
          <w:left w:w="10" w:type="dxa"/>
          <w:right w:w="10" w:type="dxa"/>
        </w:tblCellMar>
        <w:tblLook w:val="0000" w:firstRow="0" w:lastRow="0" w:firstColumn="0" w:lastColumn="0" w:noHBand="0" w:noVBand="0"/>
      </w:tblPr>
      <w:tblGrid>
        <w:gridCol w:w="684"/>
        <w:gridCol w:w="3482"/>
      </w:tblGrid>
      <w:tr w:rsidR="00D94E0E" w:rsidRPr="00CA2101" w:rsidTr="00D94E0E">
        <w:tc>
          <w:tcPr>
            <w:tcW w:w="6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nformat"/>
              <w:ind w:firstLine="709"/>
              <w:jc w:val="both"/>
              <w:rPr>
                <w:rFonts w:ascii="PT Astra Serif" w:hAnsi="PT Astra Serif" w:cs="Times New Roman"/>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Один</w:t>
            </w:r>
          </w:p>
        </w:tc>
      </w:tr>
      <w:tr w:rsidR="00D94E0E" w:rsidRPr="00CA2101" w:rsidTr="00D94E0E">
        <w:tc>
          <w:tcPr>
            <w:tcW w:w="684"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nformat"/>
              <w:ind w:firstLine="709"/>
              <w:jc w:val="both"/>
              <w:rPr>
                <w:rFonts w:ascii="PT Astra Serif" w:hAnsi="PT Astra Serif" w:cs="Times New Roman"/>
              </w:rPr>
            </w:pPr>
          </w:p>
        </w:tc>
        <w:tc>
          <w:tcPr>
            <w:tcW w:w="348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nformat"/>
              <w:jc w:val="both"/>
              <w:rPr>
                <w:rFonts w:ascii="PT Astra Serif" w:hAnsi="PT Astra Serif" w:cs="Times New Roman"/>
              </w:rPr>
            </w:pPr>
            <w:r w:rsidRPr="00CA2101">
              <w:rPr>
                <w:rFonts w:ascii="PT Astra Serif" w:hAnsi="PT Astra Serif" w:cs="Times New Roman"/>
              </w:rPr>
              <w:t>Совместно с членами семьи</w:t>
            </w:r>
          </w:p>
        </w:tc>
      </w:tr>
    </w:tbl>
    <w:p w:rsidR="00D94E0E" w:rsidRPr="00CA2101" w:rsidRDefault="00D94E0E" w:rsidP="00D94E0E">
      <w:pPr>
        <w:pStyle w:val="StandardWW"/>
        <w:rPr>
          <w:rFonts w:ascii="PT Astra Serif" w:hAnsi="PT Astra Serif"/>
          <w:sz w:val="20"/>
          <w:szCs w:val="20"/>
          <w:shd w:val="clear" w:color="auto" w:fill="FFFF00"/>
        </w:rPr>
      </w:pPr>
    </w:p>
    <w:p w:rsidR="00D94E0E" w:rsidRPr="00CA2101" w:rsidRDefault="00D94E0E" w:rsidP="00D94E0E">
      <w:pPr>
        <w:pStyle w:val="ConsPlusNonformat"/>
        <w:ind w:firstLine="709"/>
        <w:jc w:val="both"/>
        <w:rPr>
          <w:rFonts w:ascii="PT Astra Serif" w:hAnsi="PT Astra Serif" w:cs="Times New Roman"/>
        </w:rPr>
      </w:pPr>
      <w:r w:rsidRPr="00CA2101">
        <w:rPr>
          <w:rFonts w:ascii="PT Astra Serif" w:hAnsi="PT Astra Serif" w:cs="Times New Roman"/>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данные членов семьи:</w:t>
      </w:r>
    </w:p>
    <w:p w:rsidR="00D94E0E" w:rsidRPr="00CA2101" w:rsidRDefault="00D94E0E" w:rsidP="00D94E0E">
      <w:pPr>
        <w:pStyle w:val="ConsPlusNonformat"/>
        <w:ind w:firstLine="709"/>
        <w:jc w:val="both"/>
        <w:rPr>
          <w:rFonts w:ascii="PT Astra Serif" w:hAnsi="PT Astra Serif" w:cs="Times New Roman"/>
        </w:rPr>
      </w:pPr>
    </w:p>
    <w:tbl>
      <w:tblPr>
        <w:tblW w:w="4284" w:type="dxa"/>
        <w:tblInd w:w="31" w:type="dxa"/>
        <w:tblLayout w:type="fixed"/>
        <w:tblCellMar>
          <w:left w:w="10" w:type="dxa"/>
          <w:right w:w="10" w:type="dxa"/>
        </w:tblCellMar>
        <w:tblLook w:val="0000" w:firstRow="0" w:lastRow="0" w:firstColumn="0" w:lastColumn="0" w:noHBand="0" w:noVBand="0"/>
      </w:tblPr>
      <w:tblGrid>
        <w:gridCol w:w="456"/>
        <w:gridCol w:w="709"/>
        <w:gridCol w:w="709"/>
        <w:gridCol w:w="567"/>
        <w:gridCol w:w="851"/>
        <w:gridCol w:w="567"/>
        <w:gridCol w:w="425"/>
      </w:tblGrid>
      <w:tr w:rsidR="00D94E0E" w:rsidRPr="00CA2101" w:rsidTr="002F23AF">
        <w:tc>
          <w:tcPr>
            <w:tcW w:w="4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w:t>
            </w:r>
          </w:p>
          <w:p w:rsidR="00D94E0E" w:rsidRPr="00CA2101" w:rsidRDefault="00D94E0E" w:rsidP="002F23AF">
            <w:pPr>
              <w:pStyle w:val="ConsPlusNormal"/>
              <w:ind w:hanging="31"/>
              <w:jc w:val="center"/>
              <w:rPr>
                <w:sz w:val="20"/>
              </w:rPr>
            </w:pPr>
            <w:r w:rsidRPr="00CA2101">
              <w:rPr>
                <w:rFonts w:ascii="PT Astra Serif" w:hAnsi="PT Astra Serif"/>
                <w:sz w:val="20"/>
              </w:rPr>
              <w:t>п/п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Фамилия, имя, отчество (последнее при наличии) члена семьи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ind w:firstLine="40"/>
              <w:jc w:val="center"/>
              <w:rPr>
                <w:sz w:val="20"/>
              </w:rPr>
            </w:pPr>
            <w:r w:rsidRPr="00CA2101">
              <w:rPr>
                <w:rFonts w:ascii="PT Astra Serif" w:hAnsi="PT Astra Serif"/>
                <w:sz w:val="20"/>
              </w:rPr>
              <w:t>Дата рождения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Степень родства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Адрес места жительства (количество зарегистрированных граждан)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ИНН</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СНИЛС</w:t>
            </w:r>
          </w:p>
        </w:tc>
      </w:tr>
      <w:tr w:rsidR="00D94E0E" w:rsidRPr="00CA2101" w:rsidTr="002F23AF">
        <w:tc>
          <w:tcPr>
            <w:tcW w:w="4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bl>
    <w:p w:rsidR="00D94E0E" w:rsidRPr="00CA2101" w:rsidRDefault="00D94E0E" w:rsidP="00D94E0E">
      <w:pPr>
        <w:pStyle w:val="ConsPlusNonformat"/>
        <w:jc w:val="both"/>
      </w:pPr>
      <w:r w:rsidRPr="00CA2101">
        <w:rPr>
          <w:rFonts w:ascii="PT Astra Serif" w:hAnsi="PT Astra Serif" w:cs="Times New Roman"/>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rsidR="00D94E0E" w:rsidRPr="00CA2101" w:rsidRDefault="00D94E0E" w:rsidP="00D94E0E">
      <w:pPr>
        <w:pStyle w:val="ConsPlusNonformat"/>
        <w:jc w:val="both"/>
        <w:rPr>
          <w:rFonts w:ascii="PT Astra Serif" w:hAnsi="PT Astra Serif" w:cs="Times New Roman"/>
        </w:rPr>
      </w:pPr>
    </w:p>
    <w:tbl>
      <w:tblPr>
        <w:tblW w:w="4128" w:type="dxa"/>
        <w:tblInd w:w="45" w:type="dxa"/>
        <w:tblLayout w:type="fixed"/>
        <w:tblCellMar>
          <w:left w:w="10" w:type="dxa"/>
          <w:right w:w="10" w:type="dxa"/>
        </w:tblCellMar>
        <w:tblLook w:val="0000" w:firstRow="0" w:lastRow="0" w:firstColumn="0" w:lastColumn="0" w:noHBand="0" w:noVBand="0"/>
      </w:tblPr>
      <w:tblGrid>
        <w:gridCol w:w="443"/>
        <w:gridCol w:w="2835"/>
        <w:gridCol w:w="850"/>
      </w:tblGrid>
      <w:tr w:rsidR="00D94E0E" w:rsidRPr="00CA2101" w:rsidTr="00D94E0E">
        <w:tc>
          <w:tcPr>
            <w:tcW w:w="4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w:t>
            </w:r>
          </w:p>
          <w:p w:rsidR="00D94E0E" w:rsidRPr="00CA2101" w:rsidRDefault="00D94E0E" w:rsidP="002F23AF">
            <w:pPr>
              <w:pStyle w:val="ConsPlusNormal"/>
              <w:jc w:val="center"/>
              <w:rPr>
                <w:sz w:val="20"/>
              </w:rPr>
            </w:pPr>
            <w:r w:rsidRPr="00CA2101">
              <w:rPr>
                <w:rFonts w:ascii="PT Astra Serif" w:hAnsi="PT Astra Serif"/>
                <w:sz w:val="20"/>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Вид дохода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ind w:firstLine="80"/>
              <w:jc w:val="center"/>
              <w:rPr>
                <w:sz w:val="20"/>
              </w:rPr>
            </w:pPr>
            <w:r w:rsidRPr="00CA2101">
              <w:rPr>
                <w:rFonts w:ascii="PT Astra Serif" w:hAnsi="PT Astra Serif"/>
                <w:sz w:val="20"/>
              </w:rPr>
              <w:t>Величина дохода (руб.)</w:t>
            </w:r>
          </w:p>
        </w:tc>
      </w:tr>
      <w:tr w:rsidR="00D94E0E" w:rsidRPr="00CA2101" w:rsidTr="00D94E0E">
        <w:tc>
          <w:tcPr>
            <w:tcW w:w="4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иные единовременные выплаты (вознаграждения), не предусмотренные системой оплаты труда;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3</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3.1</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доходы от реализации и сдачи в аренду (наем, поднаем) недвижимого имущества, транспортных и иных механических средств;</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3.2</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4</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оплата работ по договорам, заключаемым в соответствии с гражданским законодательством;</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5</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lastRenderedPageBreak/>
              <w:t>6</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доходы по акциям и другие доходы от участия в управлении собственностью организаций;</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7</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проценты по банковским вкладам;</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8</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наследуемые и подаренные денежные средства;</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D94E0E">
        <w:tc>
          <w:tcPr>
            <w:tcW w:w="443"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9</w:t>
            </w:r>
          </w:p>
        </w:tc>
        <w:tc>
          <w:tcPr>
            <w:tcW w:w="283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both"/>
              <w:rPr>
                <w:sz w:val="20"/>
              </w:rPr>
            </w:pPr>
            <w:r w:rsidRPr="00CA2101">
              <w:rPr>
                <w:rFonts w:ascii="PT Astra Serif" w:hAnsi="PT Astra Serif"/>
                <w:sz w:val="20"/>
              </w:rPr>
              <w:t>Итого</w:t>
            </w:r>
          </w:p>
        </w:tc>
        <w:tc>
          <w:tcPr>
            <w:tcW w:w="8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bl>
    <w:p w:rsidR="00D94E0E" w:rsidRPr="00CA2101" w:rsidRDefault="00D94E0E" w:rsidP="00D94E0E">
      <w:pPr>
        <w:widowControl w:val="0"/>
        <w:ind w:firstLine="709"/>
        <w:rPr>
          <w:sz w:val="20"/>
          <w:szCs w:val="20"/>
        </w:rPr>
      </w:pPr>
    </w:p>
    <w:p w:rsidR="00D94E0E" w:rsidRPr="00CA2101" w:rsidRDefault="00D94E0E" w:rsidP="00D94E0E">
      <w:pPr>
        <w:pStyle w:val="ConsPlusNonformat"/>
        <w:jc w:val="both"/>
      </w:pPr>
      <w:r w:rsidRPr="00CA2101">
        <w:rPr>
          <w:rFonts w:ascii="PT Astra Serif" w:hAnsi="PT Astra Serif" w:cs="Times New Roman"/>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D94E0E" w:rsidRPr="00CA2101" w:rsidRDefault="00D94E0E" w:rsidP="00D94E0E">
      <w:pPr>
        <w:pStyle w:val="ConsPlusNonformat"/>
        <w:jc w:val="both"/>
        <w:rPr>
          <w:rFonts w:ascii="PT Astra Serif" w:hAnsi="PT Astra Serif" w:cs="Times New Roman"/>
        </w:rPr>
      </w:pPr>
    </w:p>
    <w:p w:rsidR="00D94E0E" w:rsidRPr="00CA2101" w:rsidRDefault="00D94E0E" w:rsidP="00D94E0E">
      <w:pPr>
        <w:pStyle w:val="ConsPlusNonformat"/>
        <w:jc w:val="both"/>
      </w:pPr>
      <w:r w:rsidRPr="00CA2101">
        <w:rPr>
          <w:rFonts w:ascii="PT Astra Serif" w:hAnsi="PT Astra Serif" w:cs="Times New Roman"/>
        </w:rPr>
        <w:tab/>
        <w:t>Недвижимое имущество:</w:t>
      </w:r>
    </w:p>
    <w:tbl>
      <w:tblPr>
        <w:tblW w:w="4000" w:type="dxa"/>
        <w:tblInd w:w="31" w:type="dxa"/>
        <w:tblLayout w:type="fixed"/>
        <w:tblCellMar>
          <w:left w:w="10" w:type="dxa"/>
          <w:right w:w="10" w:type="dxa"/>
        </w:tblCellMar>
        <w:tblLook w:val="0000" w:firstRow="0" w:lastRow="0" w:firstColumn="0" w:lastColumn="0" w:noHBand="0" w:noVBand="0"/>
      </w:tblPr>
      <w:tblGrid>
        <w:gridCol w:w="599"/>
        <w:gridCol w:w="1133"/>
        <w:gridCol w:w="567"/>
        <w:gridCol w:w="851"/>
        <w:gridCol w:w="850"/>
      </w:tblGrid>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w:t>
            </w:r>
          </w:p>
          <w:p w:rsidR="00D94E0E" w:rsidRPr="00CA2101" w:rsidRDefault="00D94E0E" w:rsidP="002F23AF">
            <w:pPr>
              <w:pStyle w:val="ConsPlusNormal"/>
              <w:jc w:val="center"/>
              <w:rPr>
                <w:sz w:val="20"/>
              </w:rPr>
            </w:pPr>
            <w:r w:rsidRPr="00CA2101">
              <w:rPr>
                <w:rFonts w:ascii="PT Astra Serif" w:hAnsi="PT Astra Serif"/>
                <w:sz w:val="20"/>
              </w:rPr>
              <w:t>п/п</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Вид и наименование имущества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Вид собственности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Место нахождения (адрес)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Кадастровый номер</w:t>
            </w: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Земельные участки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Жилые дома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Квартиры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Дачи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Гаражи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Иное недвижимое имущество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bl>
    <w:p w:rsidR="00D94E0E" w:rsidRPr="00CA2101" w:rsidRDefault="00D94E0E" w:rsidP="00D94E0E">
      <w:pPr>
        <w:pStyle w:val="ConsPlusNormal"/>
        <w:jc w:val="both"/>
        <w:rPr>
          <w:rFonts w:ascii="PT Astra Serif" w:eastAsia="SimSun" w:hAnsi="PT Astra Serif"/>
          <w:color w:val="000000"/>
          <w:kern w:val="3"/>
          <w:sz w:val="20"/>
          <w:lang w:eastAsia="zh-CN" w:bidi="hi-IN"/>
        </w:rPr>
      </w:pPr>
    </w:p>
    <w:p w:rsidR="00D94E0E" w:rsidRPr="00CA2101" w:rsidRDefault="00D94E0E" w:rsidP="00D94E0E">
      <w:pPr>
        <w:pStyle w:val="ConsPlusNonformat"/>
        <w:jc w:val="both"/>
      </w:pPr>
      <w:r w:rsidRPr="00CA2101">
        <w:rPr>
          <w:rFonts w:ascii="PT Astra Serif" w:hAnsi="PT Astra Serif" w:cs="Times New Roman"/>
        </w:rPr>
        <w:tab/>
        <w:t>Транспортные средства:</w:t>
      </w:r>
    </w:p>
    <w:tbl>
      <w:tblPr>
        <w:tblW w:w="4399" w:type="dxa"/>
        <w:tblInd w:w="58" w:type="dxa"/>
        <w:tblLayout w:type="fixed"/>
        <w:tblCellMar>
          <w:left w:w="10" w:type="dxa"/>
          <w:right w:w="10" w:type="dxa"/>
        </w:tblCellMar>
        <w:tblLook w:val="0000" w:firstRow="0" w:lastRow="0" w:firstColumn="0" w:lastColumn="0" w:noHBand="0" w:noVBand="0"/>
      </w:tblPr>
      <w:tblGrid>
        <w:gridCol w:w="570"/>
        <w:gridCol w:w="1135"/>
        <w:gridCol w:w="851"/>
        <w:gridCol w:w="992"/>
        <w:gridCol w:w="851"/>
      </w:tblGrid>
      <w:tr w:rsidR="00D94E0E" w:rsidRPr="00CA2101" w:rsidTr="002F23AF">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w:t>
            </w:r>
          </w:p>
          <w:p w:rsidR="00D94E0E" w:rsidRPr="00CA2101" w:rsidRDefault="00D94E0E" w:rsidP="002F23AF">
            <w:pPr>
              <w:pStyle w:val="ConsPlusNormal"/>
              <w:jc w:val="center"/>
              <w:rPr>
                <w:sz w:val="20"/>
              </w:rPr>
            </w:pPr>
            <w:r w:rsidRPr="00CA2101">
              <w:rPr>
                <w:rFonts w:ascii="PT Astra Serif" w:hAnsi="PT Astra Serif"/>
                <w:sz w:val="20"/>
              </w:rPr>
              <w:t>п/п</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 xml:space="preserve">Вид и марка транспортного </w:t>
            </w:r>
            <w:r w:rsidRPr="00CA2101">
              <w:rPr>
                <w:rFonts w:ascii="PT Astra Serif" w:hAnsi="PT Astra Serif"/>
                <w:sz w:val="20"/>
              </w:rPr>
              <w:lastRenderedPageBreak/>
              <w:t>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Стоимость, указанная в документах о приобретении транспортного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Количество полных лет в эксплуатации от даты приобретения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Место регистрации</w:t>
            </w:r>
          </w:p>
        </w:tc>
      </w:tr>
      <w:tr w:rsidR="00D94E0E" w:rsidRPr="00CA2101" w:rsidTr="002F23AF">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Автомобили легковые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Автомобили грузовые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r w:rsidR="00D94E0E" w:rsidRPr="00CA2101" w:rsidTr="002F23AF">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jc w:val="center"/>
              <w:rPr>
                <w:sz w:val="20"/>
              </w:rPr>
            </w:pPr>
            <w:r w:rsidRPr="00CA2101">
              <w:rPr>
                <w:rFonts w:ascii="PT Astra Serif" w:hAnsi="PT Astra Serif"/>
                <w:sz w:val="20"/>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rPr>
                <w:sz w:val="20"/>
              </w:rPr>
            </w:pPr>
            <w:r w:rsidRPr="00CA2101">
              <w:rPr>
                <w:rFonts w:ascii="PT Astra Serif" w:hAnsi="PT Astra Serif"/>
                <w:sz w:val="20"/>
              </w:rPr>
              <w:t>Мототранспортные 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94E0E" w:rsidRPr="00CA2101" w:rsidRDefault="00D94E0E" w:rsidP="002F23AF">
            <w:pPr>
              <w:pStyle w:val="ConsPlusNormal"/>
              <w:snapToGrid w:val="0"/>
              <w:rPr>
                <w:rFonts w:ascii="PT Astra Serif" w:hAnsi="PT Astra Serif"/>
                <w:sz w:val="20"/>
                <w:lang w:eastAsia="zh-CN" w:bidi="hi-IN"/>
              </w:rPr>
            </w:pPr>
          </w:p>
        </w:tc>
      </w:tr>
    </w:tbl>
    <w:p w:rsidR="00D94E0E" w:rsidRPr="00CA2101" w:rsidRDefault="00D94E0E" w:rsidP="00D94E0E">
      <w:pPr>
        <w:pStyle w:val="ConsPlusNormal"/>
        <w:jc w:val="both"/>
        <w:rPr>
          <w:rFonts w:ascii="PT Astra Serif" w:eastAsia="SimSun" w:hAnsi="PT Astra Serif"/>
          <w:color w:val="000000"/>
          <w:kern w:val="3"/>
          <w:sz w:val="20"/>
          <w:lang w:eastAsia="zh-CN" w:bidi="hi-IN"/>
        </w:rPr>
      </w:pPr>
    </w:p>
    <w:p w:rsidR="00D94E0E" w:rsidRPr="00CA2101" w:rsidRDefault="00D94E0E" w:rsidP="00D94E0E">
      <w:pPr>
        <w:pStyle w:val="ConsPlusNormal"/>
        <w:jc w:val="both"/>
        <w:rPr>
          <w:sz w:val="20"/>
        </w:rPr>
      </w:pPr>
      <w:r w:rsidRPr="00CA2101">
        <w:rPr>
          <w:rFonts w:ascii="PT Astra Serif" w:hAnsi="PT Astra Serif"/>
          <w:sz w:val="20"/>
        </w:rPr>
        <w:t>В настоящее время я и члены моей семьи жилых помещений для постоянного проживания на территории Российской Федерации _____________________________.</w:t>
      </w:r>
    </w:p>
    <w:p w:rsidR="00D94E0E" w:rsidRPr="00CA2101" w:rsidRDefault="00D94E0E" w:rsidP="00D94E0E">
      <w:pPr>
        <w:pStyle w:val="ConsPlusNonformat"/>
        <w:jc w:val="both"/>
        <w:rPr>
          <w:rFonts w:ascii="PT Astra Serif" w:hAnsi="PT Astra Serif"/>
          <w:color w:val="auto"/>
        </w:rPr>
      </w:pPr>
      <w:r w:rsidRPr="00CA2101">
        <w:rPr>
          <w:rFonts w:ascii="PT Astra Serif" w:hAnsi="PT Astra Serif"/>
          <w:color w:val="auto"/>
        </w:rPr>
        <w:t xml:space="preserve">                                                                                                                             (не имеем, имеем)</w:t>
      </w:r>
    </w:p>
    <w:p w:rsidR="00D94E0E" w:rsidRDefault="00D94E0E" w:rsidP="00D94E0E">
      <w:pPr>
        <w:pStyle w:val="ConsPlusNormal"/>
        <w:jc w:val="both"/>
        <w:rPr>
          <w:rFonts w:ascii="PT Astra Serif" w:hAnsi="PT Astra Serif"/>
          <w:sz w:val="20"/>
        </w:rPr>
      </w:pPr>
      <w:r w:rsidRPr="00CA2101">
        <w:rPr>
          <w:rFonts w:ascii="PT Astra Serif" w:hAnsi="PT Astra Serif"/>
          <w:sz w:val="20"/>
        </w:rPr>
        <w:t>Основания пользования жилым помещением по месту жительства заявителя:</w:t>
      </w:r>
    </w:p>
    <w:p w:rsidR="004835A6" w:rsidRDefault="004835A6" w:rsidP="00D94E0E">
      <w:pPr>
        <w:pStyle w:val="ConsPlusNormal"/>
        <w:jc w:val="both"/>
        <w:rPr>
          <w:rFonts w:ascii="PT Astra Serif" w:hAnsi="PT Astra Serif"/>
          <w:sz w:val="20"/>
        </w:rPr>
      </w:pPr>
    </w:p>
    <w:p w:rsidR="004835A6" w:rsidRDefault="004835A6" w:rsidP="00D94E0E">
      <w:pPr>
        <w:pStyle w:val="ConsPlusNormal"/>
        <w:jc w:val="both"/>
        <w:rPr>
          <w:rFonts w:ascii="PT Astra Serif" w:hAnsi="PT Astra Serif"/>
          <w:sz w:val="20"/>
        </w:rPr>
      </w:pPr>
    </w:p>
    <w:p w:rsidR="004835A6" w:rsidRDefault="004835A6" w:rsidP="00D94E0E">
      <w:pPr>
        <w:pStyle w:val="ConsPlusNormal"/>
        <w:jc w:val="both"/>
        <w:rPr>
          <w:rFonts w:ascii="PT Astra Serif" w:hAnsi="PT Astra Serif"/>
          <w:sz w:val="20"/>
        </w:rPr>
      </w:pPr>
    </w:p>
    <w:p w:rsidR="004835A6" w:rsidRPr="00CA2101" w:rsidRDefault="004835A6" w:rsidP="00D94E0E">
      <w:pPr>
        <w:pStyle w:val="ConsPlusNormal"/>
        <w:jc w:val="both"/>
        <w:rPr>
          <w:rFonts w:ascii="PT Astra Serif" w:hAnsi="PT Astra Serif"/>
          <w:sz w:val="20"/>
        </w:rPr>
      </w:pPr>
    </w:p>
    <w:tbl>
      <w:tblPr>
        <w:tblW w:w="4642" w:type="pct"/>
        <w:tblLayout w:type="fixed"/>
        <w:tblCellMar>
          <w:left w:w="10" w:type="dxa"/>
          <w:right w:w="10" w:type="dxa"/>
        </w:tblCellMar>
        <w:tblLook w:val="0000" w:firstRow="0" w:lastRow="0" w:firstColumn="0" w:lastColumn="0" w:noHBand="0" w:noVBand="0"/>
      </w:tblPr>
      <w:tblGrid>
        <w:gridCol w:w="203"/>
        <w:gridCol w:w="4241"/>
      </w:tblGrid>
      <w:tr w:rsidR="00D94E0E" w:rsidRPr="00CA2101" w:rsidTr="004835A6">
        <w:tc>
          <w:tcPr>
            <w:tcW w:w="19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sz w:val="20"/>
                <w:szCs w:val="20"/>
                <w:shd w:val="clear" w:color="auto" w:fill="FFFF0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Не наниматель, не член семьи нанимателя жилого помещения, не собственник, не член семьи собственника жилого помещения.</w:t>
            </w:r>
          </w:p>
        </w:tc>
      </w:tr>
      <w:tr w:rsidR="00D94E0E" w:rsidRPr="00CA2101" w:rsidTr="004835A6">
        <w:tc>
          <w:tcPr>
            <w:tcW w:w="197"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sz w:val="20"/>
                <w:szCs w:val="20"/>
                <w:shd w:val="clear" w:color="auto" w:fill="FFFF00"/>
              </w:rPr>
            </w:pP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Наниматель или член семьи нанимателя жилого помещения по договору социального найма (ордеру).</w:t>
            </w:r>
          </w:p>
        </w:tc>
      </w:tr>
      <w:tr w:rsidR="00D94E0E" w:rsidRPr="00CA2101" w:rsidTr="004835A6">
        <w:tc>
          <w:tcPr>
            <w:tcW w:w="197"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sz w:val="20"/>
                <w:szCs w:val="20"/>
                <w:shd w:val="clear" w:color="auto" w:fill="FFFF00"/>
              </w:rPr>
            </w:pP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Наниматель или член семьи нанимателя жилого помещения по договору найма жилого помещения социального использования (ордеру).</w:t>
            </w:r>
          </w:p>
        </w:tc>
      </w:tr>
      <w:tr w:rsidR="00D94E0E" w:rsidRPr="00CA2101" w:rsidTr="004835A6">
        <w:tc>
          <w:tcPr>
            <w:tcW w:w="197"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sz w:val="20"/>
                <w:szCs w:val="20"/>
                <w:shd w:val="clear" w:color="auto" w:fill="FFFF00"/>
              </w:rPr>
            </w:pP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Собственник или член семьи собственника жилого помещения.</w:t>
            </w:r>
          </w:p>
        </w:tc>
      </w:tr>
      <w:tr w:rsidR="00D94E0E" w:rsidRPr="00CA2101" w:rsidTr="004835A6">
        <w:tc>
          <w:tcPr>
            <w:tcW w:w="197"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shd w:val="clear" w:color="auto" w:fill="FFFF00"/>
              </w:rPr>
            </w:pP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Проживаю в жилом помещении, не отвечающем установленным требованиям постановления Правительства России от 28.01.2006 №47</w:t>
            </w:r>
          </w:p>
        </w:tc>
      </w:tr>
      <w:tr w:rsidR="00D94E0E" w:rsidRPr="00CA2101" w:rsidTr="004835A6">
        <w:tc>
          <w:tcPr>
            <w:tcW w:w="197" w:type="dxa"/>
            <w:tcBorders>
              <w:left w:val="single" w:sz="4" w:space="0" w:color="000000"/>
              <w:bottom w:val="single" w:sz="4" w:space="0" w:color="000000"/>
            </w:tcBorders>
            <w:shd w:val="clear" w:color="auto" w:fill="auto"/>
            <w:tcMar>
              <w:top w:w="55" w:type="dxa"/>
              <w:left w:w="55" w:type="dxa"/>
              <w:bottom w:w="55" w:type="dxa"/>
              <w:right w:w="55" w:type="dxa"/>
            </w:tcMar>
          </w:tcPr>
          <w:p w:rsidR="00D94E0E" w:rsidRPr="00CA2101" w:rsidRDefault="00D94E0E" w:rsidP="002F23AF">
            <w:pPr>
              <w:pStyle w:val="TableContents"/>
              <w:rPr>
                <w:rFonts w:ascii="PT Astra Serif" w:hAnsi="PT Astra Serif"/>
                <w:sz w:val="20"/>
                <w:szCs w:val="20"/>
                <w:shd w:val="clear" w:color="auto" w:fill="FFFF00"/>
              </w:rPr>
            </w:pPr>
          </w:p>
        </w:tc>
        <w:tc>
          <w:tcPr>
            <w:tcW w:w="41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94E0E" w:rsidRPr="00CA2101" w:rsidRDefault="00D94E0E" w:rsidP="002F23AF">
            <w:pPr>
              <w:pStyle w:val="ConsPlusNormal"/>
              <w:jc w:val="both"/>
              <w:rPr>
                <w:rFonts w:ascii="PT Astra Serif" w:hAnsi="PT Astra Serif"/>
                <w:sz w:val="20"/>
              </w:rPr>
            </w:pPr>
            <w:r w:rsidRPr="00CA2101">
              <w:rPr>
                <w:rFonts w:ascii="PT Astra Serif" w:hAnsi="PT Astra Serif"/>
                <w:sz w:val="20"/>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D94E0E" w:rsidRPr="00CA2101" w:rsidRDefault="00D94E0E" w:rsidP="00D94E0E">
      <w:pPr>
        <w:pStyle w:val="StandardWW"/>
        <w:jc w:val="both"/>
        <w:rPr>
          <w:sz w:val="20"/>
          <w:szCs w:val="20"/>
          <w:shd w:val="clear" w:color="auto" w:fill="FFFF00"/>
        </w:rPr>
      </w:pPr>
    </w:p>
    <w:p w:rsidR="00D94E0E" w:rsidRPr="00CA2101" w:rsidRDefault="00D94E0E" w:rsidP="00D94E0E">
      <w:pPr>
        <w:pStyle w:val="ConsPlusNormal"/>
        <w:jc w:val="both"/>
        <w:rPr>
          <w:sz w:val="20"/>
        </w:rPr>
      </w:pPr>
      <w:r w:rsidRPr="00CA2101">
        <w:rPr>
          <w:rFonts w:ascii="PT Astra Serif" w:hAnsi="PT Astra Serif"/>
          <w:sz w:val="20"/>
        </w:rPr>
        <w:tab/>
        <w:t>Реквизиты договора социального найма (ордера) (реквизиты договора найма жилого помещения (ордера) (при наличии):</w:t>
      </w:r>
    </w:p>
    <w:p w:rsidR="00D94E0E" w:rsidRPr="00CA2101" w:rsidRDefault="00D94E0E" w:rsidP="00D94E0E">
      <w:pPr>
        <w:pStyle w:val="ConsPlusNormal"/>
        <w:jc w:val="both"/>
        <w:rPr>
          <w:sz w:val="20"/>
        </w:rPr>
      </w:pPr>
      <w:r w:rsidRPr="00CA2101">
        <w:rPr>
          <w:rFonts w:ascii="PT Astra Serif" w:hAnsi="PT Astra Serif"/>
          <w:sz w:val="20"/>
        </w:rPr>
        <w:t xml:space="preserve"> ________________________________________________________________</w:t>
      </w:r>
    </w:p>
    <w:p w:rsidR="00D94E0E" w:rsidRPr="00CA2101" w:rsidRDefault="00D94E0E" w:rsidP="00D94E0E">
      <w:pPr>
        <w:pStyle w:val="ConsPlusNormal"/>
        <w:jc w:val="both"/>
        <w:rPr>
          <w:rFonts w:ascii="PT Astra Serif" w:hAnsi="PT Astra Serif"/>
          <w:sz w:val="20"/>
        </w:rPr>
      </w:pPr>
      <w:r w:rsidRPr="00CA2101">
        <w:rPr>
          <w:rFonts w:ascii="PT Astra Serif" w:hAnsi="PT Astra Serif"/>
          <w:sz w:val="20"/>
        </w:rPr>
        <w:t>__________________________________________________________________</w:t>
      </w:r>
    </w:p>
    <w:p w:rsidR="00D94E0E" w:rsidRPr="00CA2101" w:rsidRDefault="00D94E0E" w:rsidP="00D94E0E">
      <w:pPr>
        <w:pStyle w:val="ConsPlusNormal"/>
        <w:jc w:val="center"/>
        <w:rPr>
          <w:rFonts w:ascii="PT Astra Serif" w:hAnsi="PT Astra Serif"/>
          <w:sz w:val="20"/>
        </w:rPr>
      </w:pPr>
      <w:r w:rsidRPr="00CA2101">
        <w:rPr>
          <w:rFonts w:ascii="PT Astra Serif" w:hAnsi="PT Astra Serif"/>
          <w:sz w:val="20"/>
        </w:rPr>
        <w:t>(дата, номер, орган, с которым заключен договор)</w:t>
      </w:r>
    </w:p>
    <w:p w:rsidR="00D94E0E" w:rsidRPr="00CA2101" w:rsidRDefault="00D94E0E" w:rsidP="00D94E0E">
      <w:pPr>
        <w:pStyle w:val="StandardWW"/>
        <w:jc w:val="both"/>
        <w:rPr>
          <w:sz w:val="20"/>
          <w:szCs w:val="20"/>
          <w:shd w:val="clear" w:color="auto" w:fill="FFFF00"/>
        </w:rPr>
      </w:pPr>
    </w:p>
    <w:p w:rsidR="00D94E0E" w:rsidRPr="00CA2101" w:rsidRDefault="00D94E0E" w:rsidP="00D94E0E">
      <w:pPr>
        <w:pStyle w:val="ConsPlusNormal"/>
        <w:jc w:val="both"/>
        <w:rPr>
          <w:sz w:val="20"/>
        </w:rPr>
      </w:pPr>
      <w:r w:rsidRPr="00CA2101">
        <w:rPr>
          <w:rFonts w:ascii="PT Astra Serif" w:hAnsi="PT Astra Serif"/>
          <w:sz w:val="20"/>
        </w:rPr>
        <w:tab/>
        <w:t>Право собственности на жилое помещение (для собственника жилого помещения) _______________________________</w:t>
      </w:r>
    </w:p>
    <w:p w:rsidR="00D94E0E" w:rsidRPr="00CA2101" w:rsidRDefault="00D94E0E" w:rsidP="00D94E0E">
      <w:pPr>
        <w:pStyle w:val="ConsPlusNormal"/>
        <w:rPr>
          <w:rFonts w:ascii="PT Astra Serif" w:hAnsi="PT Astra Serif"/>
          <w:sz w:val="20"/>
        </w:rPr>
      </w:pPr>
      <w:r w:rsidRPr="00CA2101">
        <w:rPr>
          <w:rFonts w:ascii="PT Astra Serif" w:hAnsi="PT Astra Serif"/>
          <w:sz w:val="20"/>
        </w:rPr>
        <w:t xml:space="preserve">                      (зарегистрировано/не зарегистрировано)</w:t>
      </w:r>
      <w:r w:rsidRPr="00CA2101">
        <w:rPr>
          <w:rFonts w:ascii="PT Astra Serif" w:hAnsi="PT Astra Serif"/>
          <w:sz w:val="20"/>
        </w:rPr>
        <w:tab/>
      </w:r>
    </w:p>
    <w:p w:rsidR="00D94E0E" w:rsidRPr="00CA2101" w:rsidRDefault="00D94E0E" w:rsidP="00D94E0E">
      <w:pPr>
        <w:pStyle w:val="Standard"/>
        <w:shd w:val="clear" w:color="auto" w:fill="FAFCFF"/>
        <w:rPr>
          <w:rFonts w:ascii="PT Astra Serif" w:hAnsi="PT Astra Serif" w:cs="Times New Roman"/>
          <w:sz w:val="20"/>
          <w:szCs w:val="20"/>
          <w:shd w:val="clear" w:color="auto" w:fill="FFFF00"/>
        </w:rPr>
      </w:pPr>
    </w:p>
    <w:p w:rsidR="00D94E0E" w:rsidRPr="00CA2101" w:rsidRDefault="00D94E0E" w:rsidP="00D94E0E">
      <w:pPr>
        <w:pStyle w:val="ConsPlusNonformat"/>
        <w:jc w:val="both"/>
      </w:pPr>
      <w:r w:rsidRPr="00CA2101">
        <w:rPr>
          <w:rFonts w:ascii="PT Astra Serif" w:hAnsi="PT Astra Serif" w:cs="Times New Roman"/>
        </w:rPr>
        <w:tab/>
        <w:t>Достоверность и полноту указанных сведений подтверждаю ________________</w:t>
      </w:r>
    </w:p>
    <w:p w:rsidR="00D94E0E" w:rsidRPr="00CA2101" w:rsidRDefault="00D94E0E" w:rsidP="00D94E0E">
      <w:pPr>
        <w:pStyle w:val="ConsPlusNonformat"/>
        <w:jc w:val="both"/>
      </w:pPr>
      <w:r w:rsidRPr="00CA2101">
        <w:rPr>
          <w:rFonts w:ascii="PT Astra Serif" w:hAnsi="PT Astra Serif" w:cs="Times New Roman"/>
        </w:rPr>
        <w:tab/>
      </w:r>
      <w:r w:rsidRPr="00CA2101">
        <w:rPr>
          <w:rFonts w:ascii="PT Astra Serif" w:hAnsi="PT Astra Serif" w:cs="Times New Roman"/>
        </w:rPr>
        <w:tab/>
      </w:r>
      <w:r w:rsidRPr="00CA2101">
        <w:rPr>
          <w:rFonts w:ascii="PT Astra Serif" w:hAnsi="PT Astra Serif" w:cs="Times New Roman"/>
        </w:rPr>
        <w:tab/>
      </w:r>
      <w:r w:rsidRPr="00CA2101">
        <w:rPr>
          <w:rFonts w:ascii="PT Astra Serif" w:hAnsi="PT Astra Serif" w:cs="Times New Roman"/>
        </w:rPr>
        <w:tab/>
      </w:r>
      <w:r w:rsidRPr="00CA2101">
        <w:rPr>
          <w:rFonts w:ascii="PT Astra Serif" w:hAnsi="PT Astra Serif" w:cs="Times New Roman"/>
        </w:rPr>
        <w:tab/>
      </w:r>
      <w:r w:rsidRPr="00CA2101">
        <w:rPr>
          <w:rFonts w:ascii="PT Astra Serif" w:hAnsi="PT Astra Serif" w:cs="Times New Roman"/>
        </w:rPr>
        <w:tab/>
      </w:r>
      <w:r w:rsidRPr="00CA2101">
        <w:rPr>
          <w:rFonts w:ascii="PT Astra Serif" w:hAnsi="PT Astra Serif" w:cs="Times New Roman"/>
        </w:rPr>
        <w:tab/>
        <w:t xml:space="preserve">         (подпись заявителя (представителя заявителя))</w:t>
      </w:r>
    </w:p>
    <w:p w:rsidR="00D94E0E" w:rsidRPr="00CA2101" w:rsidRDefault="00D94E0E" w:rsidP="00D94E0E">
      <w:pPr>
        <w:pStyle w:val="ConsPlusNormal"/>
        <w:jc w:val="both"/>
        <w:rPr>
          <w:rFonts w:ascii="PT Astra Serif" w:hAnsi="PT Astra Serif"/>
          <w:sz w:val="20"/>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Результат рассмотрения заявления прошу:</w:t>
      </w:r>
    </w:p>
    <w:p w:rsidR="00D94E0E" w:rsidRPr="00CA2101" w:rsidRDefault="00D94E0E" w:rsidP="00D94E0E">
      <w:pPr>
        <w:rPr>
          <w:sz w:val="20"/>
          <w:szCs w:val="20"/>
        </w:rPr>
      </w:pPr>
      <w:r w:rsidRPr="00CA2101">
        <w:rPr>
          <w:rFonts w:eastAsia="Times New Roman"/>
          <w:iCs/>
          <w:sz w:val="20"/>
          <w:szCs w:val="20"/>
          <w:lang w:eastAsia="ru-RU"/>
        </w:rPr>
        <w:t>(выбрать один из способов получения результата)</w:t>
      </w:r>
    </w:p>
    <w:tbl>
      <w:tblPr>
        <w:tblW w:w="4330" w:type="dxa"/>
        <w:tblInd w:w="22" w:type="dxa"/>
        <w:tblLayout w:type="fixed"/>
        <w:tblCellMar>
          <w:left w:w="10" w:type="dxa"/>
          <w:right w:w="10" w:type="dxa"/>
        </w:tblCellMar>
        <w:tblLook w:val="0000" w:firstRow="0" w:lastRow="0" w:firstColumn="0" w:lastColumn="0" w:noHBand="0" w:noVBand="0"/>
      </w:tblPr>
      <w:tblGrid>
        <w:gridCol w:w="840"/>
        <w:gridCol w:w="3490"/>
      </w:tblGrid>
      <w:tr w:rsidR="00D94E0E" w:rsidRPr="00CA2101" w:rsidTr="003022C7">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rPr>
                <w:rFonts w:eastAsia="Times New Roman"/>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rPr>
                <w:sz w:val="20"/>
                <w:szCs w:val="20"/>
              </w:rPr>
            </w:pPr>
            <w:r w:rsidRPr="00CA2101">
              <w:rPr>
                <w:rFonts w:eastAsia="Times New Roman"/>
                <w:sz w:val="20"/>
                <w:szCs w:val="20"/>
                <w:lang w:val="en-US" w:eastAsia="ru-RU"/>
              </w:rPr>
              <w:t>Выдать в Администрации</w:t>
            </w:r>
          </w:p>
        </w:tc>
      </w:tr>
      <w:tr w:rsidR="00D94E0E" w:rsidRPr="00CA2101" w:rsidTr="003022C7">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rPr>
                <w:rFonts w:eastAsia="Times New Roman"/>
                <w:sz w:val="20"/>
                <w:szCs w:val="20"/>
                <w:lang w:val="en-US" w:eastAsia="ru-RU"/>
              </w:rPr>
            </w:pPr>
          </w:p>
        </w:tc>
        <w:tc>
          <w:tcPr>
            <w:tcW w:w="3490"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rPr>
                <w:sz w:val="20"/>
                <w:szCs w:val="20"/>
              </w:rPr>
            </w:pPr>
            <w:r w:rsidRPr="00CA2101">
              <w:rPr>
                <w:rFonts w:eastAsia="Times New Roman"/>
                <w:sz w:val="20"/>
                <w:szCs w:val="20"/>
                <w:lang w:eastAsia="ru-RU"/>
              </w:rPr>
              <w:t>Направить почтовым отправлением по адресу __________________</w:t>
            </w:r>
          </w:p>
        </w:tc>
      </w:tr>
      <w:tr w:rsidR="00D94E0E" w:rsidRPr="00CA2101" w:rsidTr="003022C7">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rPr>
                <w:rFonts w:eastAsia="Times New Roman"/>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rPr>
                <w:sz w:val="20"/>
                <w:szCs w:val="20"/>
              </w:rPr>
            </w:pPr>
            <w:r w:rsidRPr="00CA2101">
              <w:rPr>
                <w:rFonts w:eastAsia="Times New Roman"/>
                <w:sz w:val="20"/>
                <w:szCs w:val="20"/>
                <w:lang w:eastAsia="ru-RU"/>
              </w:rPr>
              <w:t>Направить в личный кабинет на Едином портале (в случае подачи заявления посредством Единого портала)</w:t>
            </w:r>
          </w:p>
        </w:tc>
      </w:tr>
    </w:tbl>
    <w:p w:rsidR="00D94E0E" w:rsidRPr="00CA2101" w:rsidRDefault="00D94E0E" w:rsidP="00D94E0E">
      <w:pPr>
        <w:pStyle w:val="ConsPlusNonformat"/>
        <w:jc w:val="both"/>
        <w:rPr>
          <w:rFonts w:ascii="PT Astra Serif" w:hAnsi="PT Astra Serif" w:cs="Times New Roman"/>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Приложение:</w:t>
      </w: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1.____________________________________</w:t>
      </w: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2.____________________________________</w:t>
      </w: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3.____________________________________</w:t>
      </w: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w:t>
      </w:r>
    </w:p>
    <w:p w:rsidR="00D94E0E" w:rsidRPr="00CA2101" w:rsidRDefault="00D94E0E" w:rsidP="00D94E0E">
      <w:pPr>
        <w:pStyle w:val="ConsPlusNonformat"/>
        <w:jc w:val="both"/>
        <w:rPr>
          <w:rFonts w:ascii="PT Astra Serif" w:hAnsi="PT Astra Serif" w:cs="Times New Roman"/>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Дата подачи: «___» ______________ 20__ г.             Подпись: __________________</w:t>
      </w:r>
    </w:p>
    <w:p w:rsidR="00D94E0E" w:rsidRDefault="00D94E0E" w:rsidP="00D94E0E">
      <w:pPr>
        <w:ind w:left="440" w:right="340" w:firstLine="770"/>
        <w:jc w:val="right"/>
        <w:rPr>
          <w:iCs/>
          <w:sz w:val="20"/>
          <w:szCs w:val="20"/>
        </w:rPr>
      </w:pPr>
    </w:p>
    <w:p w:rsidR="003022C7" w:rsidRDefault="003022C7" w:rsidP="00D94E0E">
      <w:pPr>
        <w:ind w:left="440" w:right="340" w:firstLine="770"/>
        <w:jc w:val="right"/>
        <w:rPr>
          <w:iCs/>
          <w:sz w:val="20"/>
          <w:szCs w:val="20"/>
        </w:rPr>
      </w:pPr>
    </w:p>
    <w:p w:rsidR="003022C7" w:rsidRDefault="003022C7" w:rsidP="00D94E0E">
      <w:pPr>
        <w:ind w:left="440" w:right="340" w:firstLine="770"/>
        <w:jc w:val="right"/>
        <w:rPr>
          <w:iCs/>
          <w:sz w:val="20"/>
          <w:szCs w:val="20"/>
        </w:rPr>
      </w:pPr>
    </w:p>
    <w:p w:rsidR="00D94E0E" w:rsidRDefault="00D94E0E" w:rsidP="00D94E0E">
      <w:pPr>
        <w:ind w:left="440" w:right="340" w:firstLine="770"/>
        <w:jc w:val="right"/>
        <w:rPr>
          <w:iCs/>
          <w:sz w:val="20"/>
          <w:szCs w:val="20"/>
        </w:rPr>
      </w:pPr>
    </w:p>
    <w:p w:rsidR="00D94E0E" w:rsidRPr="00D94E0E" w:rsidRDefault="00D94E0E" w:rsidP="00D94E0E">
      <w:pPr>
        <w:ind w:left="440" w:right="340" w:firstLine="770"/>
        <w:jc w:val="right"/>
        <w:rPr>
          <w:iCs/>
          <w:sz w:val="20"/>
          <w:szCs w:val="20"/>
        </w:rPr>
      </w:pPr>
      <w:r w:rsidRPr="00D94E0E">
        <w:rPr>
          <w:iCs/>
          <w:sz w:val="20"/>
          <w:szCs w:val="20"/>
        </w:rPr>
        <w:t>Приложение № 3</w:t>
      </w:r>
    </w:p>
    <w:p w:rsidR="00D94E0E" w:rsidRPr="00D94E0E" w:rsidRDefault="00D94E0E" w:rsidP="00D94E0E">
      <w:pPr>
        <w:ind w:left="440" w:right="340" w:firstLine="770"/>
        <w:jc w:val="right"/>
        <w:rPr>
          <w:iCs/>
          <w:sz w:val="20"/>
          <w:szCs w:val="20"/>
        </w:rPr>
      </w:pPr>
      <w:r w:rsidRPr="00D94E0E">
        <w:rPr>
          <w:iCs/>
          <w:sz w:val="20"/>
          <w:szCs w:val="20"/>
        </w:rPr>
        <w:t>к административному регламенту</w:t>
      </w:r>
    </w:p>
    <w:p w:rsidR="00D94E0E" w:rsidRPr="00D94E0E" w:rsidRDefault="00D94E0E" w:rsidP="00D94E0E">
      <w:pPr>
        <w:ind w:left="440" w:right="340" w:firstLine="770"/>
        <w:jc w:val="right"/>
        <w:rPr>
          <w:iCs/>
          <w:sz w:val="20"/>
          <w:szCs w:val="20"/>
        </w:rPr>
      </w:pPr>
      <w:r w:rsidRPr="00D94E0E">
        <w:rPr>
          <w:iCs/>
          <w:sz w:val="20"/>
          <w:szCs w:val="20"/>
        </w:rPr>
        <w:t>предоставления муниципальной услуги</w:t>
      </w:r>
    </w:p>
    <w:p w:rsidR="00D94E0E" w:rsidRPr="00D94E0E" w:rsidRDefault="00D94E0E" w:rsidP="00D94E0E">
      <w:pPr>
        <w:ind w:left="440" w:right="340" w:firstLine="770"/>
        <w:jc w:val="right"/>
        <w:rPr>
          <w:iCs/>
          <w:sz w:val="20"/>
          <w:szCs w:val="20"/>
        </w:rPr>
      </w:pPr>
      <w:r w:rsidRPr="00D94E0E">
        <w:rPr>
          <w:iCs/>
          <w:sz w:val="20"/>
          <w:szCs w:val="20"/>
        </w:rPr>
        <w:t>«Предоставление жилого помещения</w:t>
      </w:r>
    </w:p>
    <w:p w:rsidR="00D94E0E" w:rsidRDefault="00D94E0E" w:rsidP="00D94E0E">
      <w:pPr>
        <w:ind w:left="440" w:right="340" w:firstLine="770"/>
        <w:jc w:val="right"/>
        <w:rPr>
          <w:iCs/>
          <w:sz w:val="20"/>
          <w:szCs w:val="20"/>
        </w:rPr>
      </w:pPr>
      <w:r w:rsidRPr="00D94E0E">
        <w:rPr>
          <w:iCs/>
          <w:sz w:val="20"/>
          <w:szCs w:val="20"/>
        </w:rPr>
        <w:t>по договору социального найма»</w:t>
      </w:r>
    </w:p>
    <w:p w:rsidR="00D94E0E" w:rsidRPr="00CA2101" w:rsidRDefault="00D94E0E" w:rsidP="00D94E0E">
      <w:pPr>
        <w:ind w:left="440" w:right="340" w:firstLine="770"/>
        <w:jc w:val="right"/>
        <w:rPr>
          <w:iCs/>
          <w:sz w:val="20"/>
          <w:szCs w:val="20"/>
        </w:rPr>
      </w:pPr>
    </w:p>
    <w:p w:rsidR="00D94E0E" w:rsidRPr="00CA2101" w:rsidRDefault="00D94E0E" w:rsidP="00D94E0E">
      <w:pPr>
        <w:ind w:left="440" w:right="340" w:firstLine="770"/>
        <w:jc w:val="right"/>
        <w:rPr>
          <w:sz w:val="20"/>
          <w:szCs w:val="20"/>
        </w:rPr>
      </w:pPr>
      <w:r w:rsidRPr="00CA2101">
        <w:rPr>
          <w:iCs/>
          <w:sz w:val="20"/>
          <w:szCs w:val="20"/>
        </w:rPr>
        <w:t>Форма</w:t>
      </w:r>
    </w:p>
    <w:p w:rsidR="00D94E0E" w:rsidRPr="00CA2101" w:rsidRDefault="00D94E0E" w:rsidP="00D94E0E">
      <w:pPr>
        <w:jc w:val="center"/>
        <w:rPr>
          <w:b/>
          <w:bCs/>
          <w:sz w:val="20"/>
          <w:szCs w:val="20"/>
        </w:rPr>
      </w:pP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СОГЛАСИЕ</w:t>
      </w:r>
    </w:p>
    <w:p w:rsidR="00D94E0E" w:rsidRPr="00CA2101" w:rsidRDefault="00D94E0E" w:rsidP="00D94E0E">
      <w:pPr>
        <w:pStyle w:val="Standard"/>
        <w:jc w:val="center"/>
        <w:rPr>
          <w:sz w:val="20"/>
          <w:szCs w:val="20"/>
        </w:rPr>
      </w:pPr>
      <w:r w:rsidRPr="00CA2101">
        <w:rPr>
          <w:rFonts w:ascii="PT Astra Serif" w:hAnsi="PT Astra Serif"/>
          <w:sz w:val="20"/>
          <w:szCs w:val="20"/>
        </w:rPr>
        <w:t xml:space="preserve">на обработку персональных данных </w:t>
      </w:r>
      <w:r w:rsidRPr="00CA2101">
        <w:rPr>
          <w:rFonts w:ascii="PT Astra Serif" w:hAnsi="PT Astra Serif" w:cs="Times New Roman"/>
          <w:sz w:val="20"/>
          <w:szCs w:val="20"/>
        </w:rPr>
        <w:t>лиц, не являющихся заявителями</w:t>
      </w:r>
    </w:p>
    <w:p w:rsidR="00D94E0E" w:rsidRPr="00CA2101" w:rsidRDefault="00D94E0E" w:rsidP="00D94E0E">
      <w:pPr>
        <w:pStyle w:val="Standard"/>
        <w:spacing w:line="216" w:lineRule="auto"/>
        <w:rPr>
          <w:rFonts w:ascii="PT Astra Serif" w:hAnsi="PT Astra Serif"/>
          <w:sz w:val="20"/>
          <w:szCs w:val="20"/>
        </w:rPr>
      </w:pP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 xml:space="preserve">    Я, __________________________________________________________________________________,</w:t>
      </w:r>
    </w:p>
    <w:p w:rsidR="00D94E0E" w:rsidRPr="00CA2101" w:rsidRDefault="00D94E0E" w:rsidP="00D94E0E">
      <w:pPr>
        <w:pStyle w:val="Standard"/>
        <w:rPr>
          <w:sz w:val="20"/>
          <w:szCs w:val="20"/>
        </w:rPr>
      </w:pPr>
      <w:r w:rsidRPr="00CA2101">
        <w:rPr>
          <w:rFonts w:ascii="PT Astra Serif" w:hAnsi="PT Astra Serif"/>
          <w:sz w:val="20"/>
          <w:szCs w:val="20"/>
        </w:rPr>
        <w:t xml:space="preserve">                                              (фамилия, имя, отчество (последнее при наличии) заявителя)</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проживающий(ая) по адресу: ______________________________________________________________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_______________________________________________________________________________________,</w:t>
      </w:r>
    </w:p>
    <w:p w:rsidR="00D94E0E" w:rsidRPr="00CA2101" w:rsidRDefault="00D94E0E" w:rsidP="00D94E0E">
      <w:pPr>
        <w:pStyle w:val="Standard"/>
        <w:jc w:val="center"/>
        <w:rPr>
          <w:sz w:val="20"/>
          <w:szCs w:val="20"/>
        </w:rPr>
      </w:pPr>
      <w:r w:rsidRPr="00CA2101">
        <w:rPr>
          <w:rFonts w:ascii="PT Astra Serif" w:hAnsi="PT Astra Serif"/>
          <w:sz w:val="20"/>
          <w:szCs w:val="20"/>
        </w:rPr>
        <w:t>(адрес места жительства заявителя)</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основной документ, удостоверяющий личность (далее - субъект) 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lastRenderedPageBreak/>
        <w:t>_______________________________________________________________________________________</w:t>
      </w:r>
    </w:p>
    <w:p w:rsidR="00D94E0E" w:rsidRPr="00CA2101" w:rsidRDefault="00D94E0E" w:rsidP="00D94E0E">
      <w:pPr>
        <w:pStyle w:val="Standard"/>
        <w:jc w:val="center"/>
        <w:rPr>
          <w:sz w:val="20"/>
          <w:szCs w:val="20"/>
        </w:rPr>
      </w:pPr>
      <w:r w:rsidRPr="00CA2101">
        <w:rPr>
          <w:rFonts w:ascii="PT Astra Serif" w:hAnsi="PT Astra Serif"/>
          <w:sz w:val="20"/>
          <w:szCs w:val="20"/>
        </w:rPr>
        <w:t>(серия, номер, дата его выдачи, наименование выдавшего его органа)</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_______________________________________________________________________________________,</w:t>
      </w:r>
    </w:p>
    <w:p w:rsidR="00D94E0E" w:rsidRPr="00CA2101" w:rsidRDefault="00D94E0E" w:rsidP="00D94E0E">
      <w:pPr>
        <w:pStyle w:val="Standard"/>
        <w:jc w:val="center"/>
        <w:rPr>
          <w:sz w:val="20"/>
          <w:szCs w:val="20"/>
        </w:rPr>
      </w:pPr>
      <w:r w:rsidRPr="00CA2101">
        <w:rPr>
          <w:rFonts w:ascii="PT Astra Serif" w:hAnsi="PT Astra Serif"/>
          <w:sz w:val="20"/>
          <w:szCs w:val="20"/>
        </w:rPr>
        <w:t>(фамилия, имя, отчество представителя (заполняется при обращении представителя заявителя)</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проживающего(ей) по адресу: _____________________________________________________________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_______________________________________________________________________________________,</w:t>
      </w:r>
    </w:p>
    <w:p w:rsidR="00D94E0E" w:rsidRPr="00CA2101" w:rsidRDefault="00D94E0E" w:rsidP="00D94E0E">
      <w:pPr>
        <w:pStyle w:val="Standard"/>
        <w:rPr>
          <w:sz w:val="20"/>
          <w:szCs w:val="20"/>
        </w:rPr>
      </w:pPr>
      <w:r w:rsidRPr="00CA2101">
        <w:rPr>
          <w:rFonts w:ascii="PT Astra Serif" w:hAnsi="PT Astra Serif"/>
          <w:sz w:val="20"/>
          <w:szCs w:val="20"/>
        </w:rPr>
        <w:t xml:space="preserve">                                                        (адрес места жительства представителя)</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_______________________________________________________________________________________,</w:t>
      </w:r>
    </w:p>
    <w:p w:rsidR="00D94E0E" w:rsidRPr="00CA2101" w:rsidRDefault="00D94E0E" w:rsidP="00D94E0E">
      <w:pPr>
        <w:pStyle w:val="Standard"/>
        <w:jc w:val="center"/>
        <w:rPr>
          <w:sz w:val="20"/>
          <w:szCs w:val="20"/>
        </w:rPr>
      </w:pPr>
      <w:r w:rsidRPr="00CA2101">
        <w:rPr>
          <w:rFonts w:ascii="PT Astra Serif" w:hAnsi="PT Astra Serif"/>
          <w:sz w:val="20"/>
          <w:szCs w:val="20"/>
        </w:rPr>
        <w:t xml:space="preserve"> (серия, номер, дата его выдачи, наименование выдавшего его органа)</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действующего(ей) на основании ___________________________________________________________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_______________________________________________________________________________________,</w:t>
      </w: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rPr>
          <w:sz w:val="20"/>
          <w:szCs w:val="20"/>
        </w:rPr>
      </w:pPr>
      <w:r w:rsidRPr="00CA2101">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CA2101">
        <w:rPr>
          <w:rFonts w:ascii="PT Astra Serif" w:hAnsi="PT Astra Serif"/>
          <w:i/>
          <w:iCs/>
          <w:sz w:val="20"/>
          <w:szCs w:val="20"/>
          <w:u w:val="single"/>
        </w:rPr>
        <w:t>указать наименование</w:t>
      </w:r>
      <w:r w:rsidRPr="00CA2101">
        <w:rPr>
          <w:rFonts w:ascii="PT Astra Serif" w:hAnsi="PT Astra Serif"/>
          <w:sz w:val="20"/>
          <w:szCs w:val="20"/>
        </w:rPr>
        <w:t xml:space="preserve"> (</w:t>
      </w:r>
      <w:r w:rsidRPr="00CA2101">
        <w:rPr>
          <w:rFonts w:ascii="PT Astra Serif" w:hAnsi="PT Astra Serif"/>
          <w:i/>
          <w:iCs/>
          <w:sz w:val="20"/>
          <w:szCs w:val="20"/>
          <w:u w:val="single"/>
        </w:rPr>
        <w:t>указать адрес</w:t>
      </w:r>
      <w:r w:rsidRPr="00CA2101">
        <w:rPr>
          <w:rFonts w:ascii="PT Astra Serif" w:hAnsi="PT Astra Serif"/>
          <w:sz w:val="20"/>
          <w:szCs w:val="20"/>
        </w:rPr>
        <w:t>)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CA2101">
        <w:rPr>
          <w:rStyle w:val="afd"/>
          <w:rFonts w:ascii="PT Astra Serif" w:hAnsi="PT Astra Serif"/>
          <w:sz w:val="20"/>
          <w:szCs w:val="20"/>
          <w:lang w:eastAsia="ru-RU"/>
        </w:rPr>
        <w:t>Предоставление жилого помещения по договору социального найма</w:t>
      </w:r>
      <w:r w:rsidRPr="00CA2101">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w:t>
      </w:r>
      <w:r w:rsidRPr="00CA2101">
        <w:rPr>
          <w:rFonts w:ascii="PT Astra Serif" w:hAnsi="PT Astra Serif"/>
          <w:sz w:val="20"/>
          <w:szCs w:val="20"/>
        </w:rPr>
        <w:lastRenderedPageBreak/>
        <w:t>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D94E0E" w:rsidRPr="00CA2101" w:rsidRDefault="00D94E0E" w:rsidP="00D94E0E">
      <w:pPr>
        <w:pStyle w:val="Standard"/>
        <w:spacing w:line="216" w:lineRule="auto"/>
        <w:rPr>
          <w:rFonts w:ascii="PT Astra Serif" w:hAnsi="PT Astra Serif"/>
          <w:sz w:val="20"/>
          <w:szCs w:val="20"/>
        </w:rPr>
      </w:pPr>
    </w:p>
    <w:p w:rsidR="00D94E0E" w:rsidRPr="00CA2101" w:rsidRDefault="00D94E0E" w:rsidP="00D94E0E">
      <w:pPr>
        <w:pStyle w:val="Standard"/>
        <w:spacing w:line="216" w:lineRule="auto"/>
        <w:rPr>
          <w:rFonts w:ascii="PT Astra Serif" w:hAnsi="PT Astra Serif"/>
          <w:sz w:val="20"/>
          <w:szCs w:val="20"/>
        </w:rPr>
      </w:pPr>
      <w:r w:rsidRPr="00CA2101">
        <w:rPr>
          <w:rFonts w:ascii="PT Astra Serif" w:hAnsi="PT Astra Serif"/>
          <w:sz w:val="20"/>
          <w:szCs w:val="20"/>
        </w:rPr>
        <w:t>«___» _____________ 20___ г.                        ___________________________</w:t>
      </w:r>
    </w:p>
    <w:p w:rsidR="00D94E0E" w:rsidRPr="00CA2101" w:rsidRDefault="00D94E0E" w:rsidP="00D94E0E">
      <w:pPr>
        <w:pStyle w:val="Standard"/>
        <w:spacing w:line="216" w:lineRule="auto"/>
        <w:rPr>
          <w:sz w:val="20"/>
          <w:szCs w:val="20"/>
        </w:rPr>
      </w:pPr>
      <w:r w:rsidRPr="00CA2101">
        <w:rPr>
          <w:rFonts w:ascii="PT Astra Serif" w:hAnsi="PT Astra Serif"/>
          <w:sz w:val="20"/>
          <w:szCs w:val="20"/>
        </w:rPr>
        <w:t xml:space="preserve">                                                                                                     (подпись заявителя)</w:t>
      </w:r>
    </w:p>
    <w:tbl>
      <w:tblPr>
        <w:tblW w:w="4534" w:type="dxa"/>
        <w:tblInd w:w="-21" w:type="dxa"/>
        <w:tblLayout w:type="fixed"/>
        <w:tblCellMar>
          <w:left w:w="10" w:type="dxa"/>
          <w:right w:w="10" w:type="dxa"/>
        </w:tblCellMar>
        <w:tblLook w:val="0000" w:firstRow="0" w:lastRow="0" w:firstColumn="0" w:lastColumn="0" w:noHBand="0" w:noVBand="0"/>
      </w:tblPr>
      <w:tblGrid>
        <w:gridCol w:w="246"/>
        <w:gridCol w:w="4288"/>
      </w:tblGrid>
      <w:tr w:rsidR="00D94E0E" w:rsidRPr="00CA2101" w:rsidTr="003022C7">
        <w:tc>
          <w:tcPr>
            <w:tcW w:w="246" w:type="dxa"/>
            <w:shd w:val="clear" w:color="auto" w:fill="auto"/>
            <w:tcMar>
              <w:top w:w="0" w:type="dxa"/>
              <w:left w:w="118" w:type="dxa"/>
              <w:bottom w:w="0" w:type="dxa"/>
              <w:right w:w="108" w:type="dxa"/>
            </w:tcMar>
          </w:tcPr>
          <w:p w:rsidR="00D94E0E" w:rsidRPr="00CA2101" w:rsidRDefault="00D94E0E" w:rsidP="002F23AF">
            <w:pPr>
              <w:rPr>
                <w:rFonts w:eastAsia="Times New Roman"/>
                <w:sz w:val="20"/>
                <w:szCs w:val="20"/>
                <w:lang w:eastAsia="ru-RU"/>
              </w:rPr>
            </w:pPr>
          </w:p>
        </w:tc>
        <w:tc>
          <w:tcPr>
            <w:tcW w:w="4288" w:type="dxa"/>
            <w:shd w:val="clear" w:color="auto" w:fill="auto"/>
            <w:tcMar>
              <w:top w:w="0" w:type="dxa"/>
              <w:left w:w="118" w:type="dxa"/>
              <w:bottom w:w="0" w:type="dxa"/>
              <w:right w:w="108" w:type="dxa"/>
            </w:tcMar>
          </w:tcPr>
          <w:p w:rsidR="00D94E0E" w:rsidRPr="00CA2101" w:rsidRDefault="00D94E0E" w:rsidP="002F23AF">
            <w:pPr>
              <w:pStyle w:val="afa"/>
              <w:widowControl w:val="0"/>
              <w:spacing w:after="0"/>
              <w:ind w:firstLine="709"/>
              <w:jc w:val="right"/>
              <w:rPr>
                <w:sz w:val="20"/>
                <w:szCs w:val="20"/>
              </w:rPr>
            </w:pPr>
            <w:r w:rsidRPr="00CA2101">
              <w:rPr>
                <w:rFonts w:ascii="PT Astra Serif" w:hAnsi="PT Astra Serif"/>
                <w:color w:val="000000"/>
                <w:sz w:val="20"/>
                <w:szCs w:val="20"/>
              </w:rPr>
              <w:t>Приложение № 4</w:t>
            </w:r>
          </w:p>
          <w:p w:rsidR="00D94E0E" w:rsidRPr="00CA2101" w:rsidRDefault="00D94E0E" w:rsidP="002F23AF">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к административному регламенту</w:t>
            </w:r>
          </w:p>
          <w:p w:rsidR="00D94E0E" w:rsidRPr="00CA2101" w:rsidRDefault="00D94E0E" w:rsidP="002F23AF">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предоставления муниципальной услуги</w:t>
            </w:r>
          </w:p>
          <w:p w:rsidR="00D94E0E" w:rsidRPr="00CA2101" w:rsidRDefault="00D94E0E" w:rsidP="002F23AF">
            <w:pPr>
              <w:pStyle w:val="Standard"/>
              <w:ind w:firstLine="709"/>
              <w:jc w:val="right"/>
              <w:rPr>
                <w:sz w:val="20"/>
                <w:szCs w:val="20"/>
              </w:rPr>
            </w:pPr>
            <w:r w:rsidRPr="00CA2101">
              <w:rPr>
                <w:rFonts w:ascii="PT Astra Serif" w:hAnsi="PT Astra Serif" w:cs="Times New Roman"/>
                <w:sz w:val="20"/>
                <w:szCs w:val="20"/>
                <w:lang w:eastAsia="ru-RU"/>
              </w:rPr>
              <w:t>«</w:t>
            </w:r>
            <w:r w:rsidRPr="00CA2101">
              <w:rPr>
                <w:rFonts w:ascii="PT Astra Serif" w:hAnsi="PT Astra Serif" w:cs="Times New Roman"/>
                <w:color w:val="000000"/>
                <w:sz w:val="20"/>
                <w:szCs w:val="20"/>
                <w:lang w:eastAsia="ru-RU"/>
              </w:rPr>
              <w:t>Предоставление жилого помещения</w:t>
            </w:r>
          </w:p>
          <w:p w:rsidR="00D94E0E" w:rsidRPr="00CA2101" w:rsidRDefault="00D94E0E" w:rsidP="002F23AF">
            <w:pPr>
              <w:pStyle w:val="Standard"/>
              <w:ind w:firstLine="709"/>
              <w:jc w:val="right"/>
              <w:rPr>
                <w:sz w:val="20"/>
                <w:szCs w:val="20"/>
              </w:rPr>
            </w:pPr>
            <w:r w:rsidRPr="00CA2101">
              <w:rPr>
                <w:rFonts w:ascii="PT Astra Serif" w:hAnsi="PT Astra Serif" w:cs="Times New Roman"/>
                <w:color w:val="000000"/>
                <w:sz w:val="20"/>
                <w:szCs w:val="20"/>
                <w:lang w:eastAsia="ru-RU"/>
              </w:rPr>
              <w:t>по договору социального найма</w:t>
            </w:r>
            <w:r w:rsidRPr="00CA2101">
              <w:rPr>
                <w:rFonts w:ascii="PT Astra Serif" w:hAnsi="PT Astra Serif" w:cs="Times New Roman"/>
                <w:sz w:val="20"/>
                <w:szCs w:val="20"/>
                <w:lang w:eastAsia="ru-RU"/>
              </w:rPr>
              <w:t>»</w:t>
            </w:r>
          </w:p>
        </w:tc>
      </w:tr>
    </w:tbl>
    <w:p w:rsidR="00D94E0E" w:rsidRPr="00CA2101" w:rsidRDefault="00D94E0E" w:rsidP="00D94E0E">
      <w:pPr>
        <w:ind w:left="440" w:right="340" w:firstLine="770"/>
        <w:jc w:val="right"/>
        <w:rPr>
          <w:iCs/>
          <w:sz w:val="20"/>
          <w:szCs w:val="20"/>
        </w:rPr>
      </w:pPr>
      <w:r w:rsidRPr="00CA2101">
        <w:rPr>
          <w:iCs/>
          <w:sz w:val="20"/>
          <w:szCs w:val="20"/>
        </w:rPr>
        <w:t>Форма</w:t>
      </w:r>
    </w:p>
    <w:tbl>
      <w:tblPr>
        <w:tblW w:w="4411" w:type="dxa"/>
        <w:tblInd w:w="39" w:type="dxa"/>
        <w:tblLayout w:type="fixed"/>
        <w:tblCellMar>
          <w:left w:w="10" w:type="dxa"/>
          <w:right w:w="10" w:type="dxa"/>
        </w:tblCellMar>
        <w:tblLook w:val="0000" w:firstRow="0" w:lastRow="0" w:firstColumn="0" w:lastColumn="0" w:noHBand="0" w:noVBand="0"/>
      </w:tblPr>
      <w:tblGrid>
        <w:gridCol w:w="130"/>
        <w:gridCol w:w="4281"/>
      </w:tblGrid>
      <w:tr w:rsidR="00D94E0E" w:rsidRPr="00CA2101" w:rsidTr="003022C7">
        <w:tc>
          <w:tcPr>
            <w:tcW w:w="130"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81"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Администрация Мордовского муниципального округа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i/>
                <w:sz w:val="20"/>
                <w:szCs w:val="20"/>
                <w:lang w:eastAsia="ru-RU"/>
              </w:rPr>
              <w:t>__</w:t>
            </w:r>
            <w:r w:rsidRPr="00CA2101">
              <w:rPr>
                <w:rFonts w:eastAsia="Times New Roman"/>
                <w:sz w:val="20"/>
                <w:szCs w:val="20"/>
                <w:lang w:eastAsia="ru-RU"/>
              </w:rPr>
              <w:t>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сведения о заявителе (фамилия, имя, отчество (последнее – при наличии)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(реквизиты документа, удостоверяющего личность заявителя, - для физического лица; ИНН, ОГРНИП - для ИП)</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(адрес места регистрации, места жительства - для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(номер телефона, адрес электронной почты)</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94E0E" w:rsidRPr="00CA2101" w:rsidRDefault="00D94E0E" w:rsidP="00D94E0E">
      <w:pPr>
        <w:ind w:left="440" w:right="340" w:firstLine="770"/>
        <w:jc w:val="right"/>
        <w:rPr>
          <w:b/>
          <w:bCs/>
          <w:sz w:val="20"/>
          <w:szCs w:val="20"/>
        </w:rPr>
      </w:pPr>
    </w:p>
    <w:p w:rsidR="00D94E0E" w:rsidRPr="00CA2101" w:rsidRDefault="00D94E0E" w:rsidP="00D94E0E">
      <w:pPr>
        <w:pStyle w:val="Standard"/>
        <w:jc w:val="center"/>
        <w:rPr>
          <w:rFonts w:ascii="PT Astra Serif" w:hAnsi="PT Astra Serif"/>
          <w:b/>
          <w:bCs/>
          <w:sz w:val="20"/>
          <w:szCs w:val="20"/>
        </w:rPr>
      </w:pPr>
      <w:r w:rsidRPr="00CA2101">
        <w:rPr>
          <w:rFonts w:ascii="PT Astra Serif" w:hAnsi="PT Astra Serif"/>
          <w:b/>
          <w:bCs/>
          <w:sz w:val="20"/>
          <w:szCs w:val="20"/>
        </w:rPr>
        <w:t>Заявление</w:t>
      </w:r>
    </w:p>
    <w:p w:rsidR="00D94E0E" w:rsidRPr="00CA2101" w:rsidRDefault="00D94E0E" w:rsidP="00D94E0E">
      <w:pPr>
        <w:pStyle w:val="Standard"/>
        <w:jc w:val="center"/>
        <w:rPr>
          <w:sz w:val="20"/>
          <w:szCs w:val="20"/>
        </w:rPr>
      </w:pPr>
      <w:r w:rsidRPr="00CA2101">
        <w:rPr>
          <w:rFonts w:ascii="PT Astra Serif" w:hAnsi="PT Astra Serif"/>
          <w:b/>
          <w:bCs/>
          <w:sz w:val="20"/>
          <w:szCs w:val="20"/>
        </w:rPr>
        <w:t>об исправлении допущенных опечаток и (или) ошибок в выданных в</w:t>
      </w:r>
    </w:p>
    <w:p w:rsidR="00D94E0E" w:rsidRPr="00CA2101" w:rsidRDefault="00D94E0E" w:rsidP="00D94E0E">
      <w:pPr>
        <w:pStyle w:val="Standard"/>
        <w:jc w:val="center"/>
        <w:rPr>
          <w:sz w:val="20"/>
          <w:szCs w:val="20"/>
        </w:rPr>
      </w:pPr>
      <w:r w:rsidRPr="00CA2101">
        <w:rPr>
          <w:rFonts w:ascii="PT Astra Serif" w:hAnsi="PT Astra Serif"/>
          <w:b/>
          <w:bCs/>
          <w:sz w:val="20"/>
          <w:szCs w:val="20"/>
        </w:rPr>
        <w:t>результате предоставления муниципальной услуги документах</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ind w:firstLine="709"/>
        <w:rPr>
          <w:sz w:val="20"/>
          <w:szCs w:val="20"/>
        </w:rPr>
      </w:pPr>
      <w:r w:rsidRPr="00CA2101">
        <w:rPr>
          <w:rFonts w:ascii="PT Astra Serif" w:hAnsi="PT Astra Serif"/>
          <w:sz w:val="20"/>
          <w:szCs w:val="20"/>
        </w:rPr>
        <w:lastRenderedPageBreak/>
        <w:t>Прошу исправить опечатку и (или) ошибку в______________________________________________________________________________________________________________________________________________</w:t>
      </w: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Сведения, подлежащие исправлению:</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Текущая редакция: __________________________________________________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w:t>
      </w: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(перечислить сведения и их параметры, подлежащие исправлению)</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Новая редакция: ___________________________________________________</w:t>
      </w: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__________________________________________________________________</w:t>
      </w: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постановление Администрации о предоставлении жилого помещения по договору социального найма)</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1.____________________________________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2.____________________________________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3.____________________________________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w:t>
      </w:r>
      <w:r w:rsidRPr="00CA2101">
        <w:rPr>
          <w:rFonts w:ascii="PT Astra Serif" w:hAnsi="PT Astra Serif"/>
          <w:sz w:val="20"/>
          <w:szCs w:val="20"/>
        </w:rPr>
        <w:t xml:space="preserve">                       </w:t>
      </w:r>
    </w:p>
    <w:p w:rsidR="00D94E0E" w:rsidRPr="00CA2101" w:rsidRDefault="00D94E0E" w:rsidP="00D94E0E">
      <w:pPr>
        <w:pStyle w:val="Standard"/>
        <w:rPr>
          <w:rFonts w:ascii="PT Astra Serif" w:hAnsi="PT Astra Serif" w:cs="Times New Roman"/>
          <w:sz w:val="20"/>
          <w:szCs w:val="20"/>
          <w:lang w:eastAsia="ru-RU"/>
        </w:rPr>
      </w:pPr>
    </w:p>
    <w:p w:rsidR="00D94E0E" w:rsidRPr="00CA2101" w:rsidRDefault="00D94E0E" w:rsidP="00D94E0E">
      <w:pPr>
        <w:pStyle w:val="Standard"/>
        <w:rPr>
          <w:rFonts w:ascii="PT Astra Serif" w:hAnsi="PT Astra Serif" w:cs="Times New Roman"/>
          <w:sz w:val="20"/>
          <w:szCs w:val="20"/>
          <w:lang w:eastAsia="ru-RU"/>
        </w:rPr>
      </w:pPr>
    </w:p>
    <w:p w:rsidR="00D94E0E" w:rsidRPr="00CA2101" w:rsidRDefault="00D94E0E" w:rsidP="00D94E0E">
      <w:pPr>
        <w:pStyle w:val="Standard"/>
        <w:rPr>
          <w:sz w:val="20"/>
          <w:szCs w:val="20"/>
        </w:rPr>
      </w:pPr>
      <w:r w:rsidRPr="00CA2101">
        <w:rPr>
          <w:rFonts w:ascii="PT Astra Serif" w:hAnsi="PT Astra Serif" w:cs="Times New Roman"/>
          <w:sz w:val="20"/>
          <w:szCs w:val="20"/>
          <w:lang w:eastAsia="ru-RU"/>
        </w:rPr>
        <w:t>Результат рассмотрения запроса прошу:</w:t>
      </w:r>
    </w:p>
    <w:p w:rsidR="00D94E0E" w:rsidRPr="00CA2101" w:rsidRDefault="00D94E0E" w:rsidP="00D94E0E">
      <w:pPr>
        <w:pStyle w:val="Standard"/>
        <w:widowControl/>
        <w:rPr>
          <w:rFonts w:ascii="PT Astra Serif" w:hAnsi="PT Astra Serif" w:cs="Times New Roman"/>
          <w:iCs/>
          <w:sz w:val="20"/>
          <w:szCs w:val="20"/>
          <w:lang w:eastAsia="ru-RU"/>
        </w:rPr>
      </w:pPr>
      <w:r w:rsidRPr="00CA2101">
        <w:rPr>
          <w:rFonts w:ascii="PT Astra Serif" w:hAnsi="PT Astra Serif" w:cs="Times New Roman"/>
          <w:iCs/>
          <w:sz w:val="20"/>
          <w:szCs w:val="20"/>
          <w:lang w:eastAsia="ru-RU"/>
        </w:rPr>
        <w:t>(выбрать один из способов получения результата)</w:t>
      </w:r>
    </w:p>
    <w:tbl>
      <w:tblPr>
        <w:tblW w:w="4561" w:type="dxa"/>
        <w:tblInd w:w="-67" w:type="dxa"/>
        <w:tblLayout w:type="fixed"/>
        <w:tblCellMar>
          <w:left w:w="10" w:type="dxa"/>
          <w:right w:w="10" w:type="dxa"/>
        </w:tblCellMar>
        <w:tblLook w:val="0000" w:firstRow="0" w:lastRow="0" w:firstColumn="0" w:lastColumn="0" w:noHBand="0" w:noVBand="0"/>
      </w:tblPr>
      <w:tblGrid>
        <w:gridCol w:w="840"/>
        <w:gridCol w:w="3721"/>
      </w:tblGrid>
      <w:tr w:rsidR="00D94E0E" w:rsidRPr="00CA2101" w:rsidTr="006B4347">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rFonts w:ascii="PT Astra Serif" w:hAnsi="PT Astra Serif" w:cs="Times New Roman"/>
                <w:sz w:val="20"/>
                <w:szCs w:val="20"/>
                <w:lang w:eastAsia="ru-RU"/>
              </w:rPr>
            </w:pPr>
          </w:p>
        </w:tc>
        <w:tc>
          <w:tcPr>
            <w:tcW w:w="3721"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Times New Roman"/>
                <w:sz w:val="20"/>
                <w:szCs w:val="20"/>
                <w:lang w:eastAsia="ru-RU"/>
              </w:rPr>
              <w:t>Выдать в Администрации</w:t>
            </w:r>
          </w:p>
        </w:tc>
      </w:tr>
      <w:tr w:rsidR="00D94E0E" w:rsidRPr="00CA2101" w:rsidTr="006B4347">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rFonts w:ascii="PT Astra Serif" w:hAnsi="PT Astra Serif" w:cs="Times New Roman"/>
                <w:sz w:val="20"/>
                <w:szCs w:val="20"/>
                <w:lang w:eastAsia="ru-RU"/>
              </w:rPr>
            </w:pPr>
          </w:p>
        </w:tc>
        <w:tc>
          <w:tcPr>
            <w:tcW w:w="3721"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rFonts w:ascii="PT Astra Serif" w:hAnsi="PT Astra Serif" w:cs="Times New Roman"/>
                <w:sz w:val="20"/>
                <w:szCs w:val="20"/>
                <w:lang w:eastAsia="ru-RU"/>
              </w:rPr>
            </w:pPr>
            <w:r w:rsidRPr="00CA2101">
              <w:rPr>
                <w:rFonts w:ascii="PT Astra Serif" w:hAnsi="PT Astra Serif" w:cs="Times New Roman"/>
                <w:sz w:val="20"/>
                <w:szCs w:val="20"/>
                <w:lang w:eastAsia="ru-RU"/>
              </w:rPr>
              <w:t>Направить почтовым отправлением по адресу __________________</w:t>
            </w:r>
          </w:p>
        </w:tc>
      </w:tr>
    </w:tbl>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cs="Times New Roman"/>
          <w:sz w:val="20"/>
          <w:szCs w:val="20"/>
          <w:lang w:eastAsia="ru-RU"/>
        </w:rPr>
        <w:t>Дата подачи: «___» ______________ 20__ г.            Подпись:</w:t>
      </w:r>
      <w:bookmarkStart w:id="11" w:name="_GoBack_Copy_1_Копия_1"/>
      <w:bookmarkEnd w:id="11"/>
      <w:r w:rsidRPr="00CA2101">
        <w:rPr>
          <w:rFonts w:ascii="PT Astra Serif" w:hAnsi="PT Astra Serif" w:cs="Times New Roman"/>
          <w:sz w:val="20"/>
          <w:szCs w:val="20"/>
          <w:lang w:eastAsia="ru-RU"/>
        </w:rPr>
        <w:t xml:space="preserve"> _______________</w:t>
      </w:r>
    </w:p>
    <w:p w:rsidR="00D94E0E" w:rsidRPr="00CA2101" w:rsidRDefault="00D94E0E" w:rsidP="00D94E0E">
      <w:pPr>
        <w:pStyle w:val="Standard"/>
        <w:spacing w:after="200"/>
        <w:rPr>
          <w:rFonts w:ascii="PT Astra Serif" w:hAnsi="PT Astra Serif" w:cs="Times New Roman"/>
          <w:sz w:val="20"/>
          <w:szCs w:val="20"/>
        </w:rPr>
      </w:pPr>
    </w:p>
    <w:p w:rsidR="00D94E0E" w:rsidRPr="00CA2101" w:rsidRDefault="00D94E0E" w:rsidP="00D94E0E">
      <w:pPr>
        <w:spacing w:after="200"/>
        <w:rPr>
          <w:sz w:val="20"/>
          <w:szCs w:val="20"/>
          <w:lang w:val="en-US"/>
        </w:rPr>
      </w:pPr>
    </w:p>
    <w:tbl>
      <w:tblPr>
        <w:tblW w:w="4498" w:type="dxa"/>
        <w:tblInd w:w="15" w:type="dxa"/>
        <w:tblLayout w:type="fixed"/>
        <w:tblCellMar>
          <w:left w:w="10" w:type="dxa"/>
          <w:right w:w="10" w:type="dxa"/>
        </w:tblCellMar>
        <w:tblLook w:val="0000" w:firstRow="0" w:lastRow="0" w:firstColumn="0" w:lastColumn="0" w:noHBand="0" w:noVBand="0"/>
      </w:tblPr>
      <w:tblGrid>
        <w:gridCol w:w="4498"/>
      </w:tblGrid>
      <w:tr w:rsidR="00D94E0E" w:rsidRPr="00CA2101" w:rsidTr="003022C7">
        <w:tc>
          <w:tcPr>
            <w:tcW w:w="4498" w:type="dxa"/>
            <w:shd w:val="clear" w:color="auto" w:fill="auto"/>
            <w:tcMar>
              <w:top w:w="0" w:type="dxa"/>
              <w:left w:w="118" w:type="dxa"/>
              <w:bottom w:w="0" w:type="dxa"/>
              <w:right w:w="108" w:type="dxa"/>
            </w:tcMar>
          </w:tcPr>
          <w:p w:rsidR="00D94E0E" w:rsidRPr="00CA2101" w:rsidRDefault="00D94E0E" w:rsidP="002F23AF">
            <w:pPr>
              <w:pStyle w:val="afa"/>
              <w:widowControl w:val="0"/>
              <w:spacing w:after="0"/>
              <w:ind w:right="113" w:firstLine="680"/>
              <w:jc w:val="right"/>
              <w:rPr>
                <w:rFonts w:ascii="PT Astra Serif" w:hAnsi="PT Astra Serif"/>
                <w:color w:val="000000"/>
                <w:sz w:val="20"/>
                <w:szCs w:val="20"/>
              </w:rPr>
            </w:pPr>
            <w:r w:rsidRPr="00CA2101">
              <w:rPr>
                <w:rFonts w:ascii="PT Astra Serif" w:hAnsi="PT Astra Serif"/>
                <w:color w:val="000000"/>
                <w:sz w:val="20"/>
                <w:szCs w:val="20"/>
              </w:rPr>
              <w:t xml:space="preserve">   </w:t>
            </w:r>
          </w:p>
          <w:p w:rsidR="00D94E0E" w:rsidRPr="00CA2101" w:rsidRDefault="00D94E0E" w:rsidP="002F23AF">
            <w:pPr>
              <w:pStyle w:val="afa"/>
              <w:widowControl w:val="0"/>
              <w:spacing w:after="0"/>
              <w:ind w:right="113" w:firstLine="680"/>
              <w:jc w:val="right"/>
              <w:rPr>
                <w:rFonts w:ascii="PT Astra Serif" w:hAnsi="PT Astra Serif"/>
                <w:color w:val="000000"/>
                <w:sz w:val="20"/>
                <w:szCs w:val="20"/>
              </w:rPr>
            </w:pPr>
          </w:p>
          <w:p w:rsidR="00D94E0E" w:rsidRPr="00CA2101" w:rsidRDefault="00D94E0E" w:rsidP="002F23AF">
            <w:pPr>
              <w:pStyle w:val="afa"/>
              <w:widowControl w:val="0"/>
              <w:spacing w:after="0"/>
              <w:ind w:right="113" w:firstLine="680"/>
              <w:jc w:val="right"/>
              <w:rPr>
                <w:sz w:val="20"/>
                <w:szCs w:val="20"/>
              </w:rPr>
            </w:pPr>
            <w:r w:rsidRPr="00CA2101">
              <w:rPr>
                <w:rFonts w:ascii="PT Astra Serif" w:hAnsi="PT Astra Serif"/>
                <w:color w:val="000000"/>
                <w:sz w:val="20"/>
                <w:szCs w:val="20"/>
              </w:rPr>
              <w:t>Приложение № 5</w:t>
            </w:r>
          </w:p>
          <w:p w:rsidR="00D94E0E" w:rsidRPr="00CA2101" w:rsidRDefault="00D94E0E" w:rsidP="002F23AF">
            <w:pPr>
              <w:pStyle w:val="Standard"/>
              <w:ind w:firstLine="680"/>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к административному регламенту</w:t>
            </w:r>
          </w:p>
          <w:p w:rsidR="00D94E0E" w:rsidRPr="00CA2101" w:rsidRDefault="00D94E0E" w:rsidP="002F23AF">
            <w:pPr>
              <w:pStyle w:val="Standard"/>
              <w:ind w:right="57" w:firstLine="680"/>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предоставления муниципальной услуги</w:t>
            </w:r>
          </w:p>
          <w:p w:rsidR="00D94E0E" w:rsidRPr="00CA2101" w:rsidRDefault="00D94E0E" w:rsidP="002F23AF">
            <w:pPr>
              <w:pStyle w:val="Standard"/>
              <w:ind w:firstLine="680"/>
              <w:jc w:val="right"/>
              <w:rPr>
                <w:sz w:val="20"/>
                <w:szCs w:val="20"/>
              </w:rPr>
            </w:pPr>
            <w:r w:rsidRPr="00CA2101">
              <w:rPr>
                <w:rFonts w:ascii="PT Astra Serif" w:hAnsi="PT Astra Serif" w:cs="Times New Roman"/>
                <w:sz w:val="20"/>
                <w:szCs w:val="20"/>
                <w:lang w:eastAsia="ru-RU"/>
              </w:rPr>
              <w:t>«</w:t>
            </w:r>
            <w:r w:rsidRPr="00CA2101">
              <w:rPr>
                <w:rFonts w:ascii="PT Astra Serif" w:hAnsi="PT Astra Serif" w:cs="Times New Roman"/>
                <w:color w:val="000000"/>
                <w:sz w:val="20"/>
                <w:szCs w:val="20"/>
                <w:lang w:eastAsia="ru-RU"/>
              </w:rPr>
              <w:t>Предоставление жилого помещения</w:t>
            </w:r>
          </w:p>
          <w:p w:rsidR="00D94E0E" w:rsidRPr="00CA2101" w:rsidRDefault="00D94E0E" w:rsidP="002F23AF">
            <w:pPr>
              <w:pStyle w:val="Standard"/>
              <w:ind w:firstLine="680"/>
              <w:jc w:val="right"/>
              <w:rPr>
                <w:sz w:val="20"/>
                <w:szCs w:val="20"/>
              </w:rPr>
            </w:pPr>
            <w:r w:rsidRPr="00CA2101">
              <w:rPr>
                <w:rFonts w:ascii="PT Astra Serif" w:hAnsi="PT Astra Serif" w:cs="Times New Roman"/>
                <w:color w:val="000000"/>
                <w:sz w:val="20"/>
                <w:szCs w:val="20"/>
                <w:lang w:eastAsia="ru-RU"/>
              </w:rPr>
              <w:t>по договору социального найма</w:t>
            </w:r>
            <w:r w:rsidRPr="00CA2101">
              <w:rPr>
                <w:rFonts w:ascii="PT Astra Serif" w:hAnsi="PT Astra Serif" w:cs="Times New Roman"/>
                <w:sz w:val="20"/>
                <w:szCs w:val="20"/>
                <w:lang w:eastAsia="ru-RU"/>
              </w:rPr>
              <w:t>»</w:t>
            </w:r>
          </w:p>
          <w:p w:rsidR="00D94E0E" w:rsidRPr="00CA2101" w:rsidRDefault="00D94E0E" w:rsidP="002F23AF">
            <w:pPr>
              <w:pStyle w:val="afa"/>
              <w:widowControl w:val="0"/>
              <w:spacing w:after="0"/>
              <w:jc w:val="right"/>
              <w:rPr>
                <w:rFonts w:ascii="PT Astra Serif" w:hAnsi="PT Astra Serif"/>
                <w:sz w:val="20"/>
                <w:szCs w:val="20"/>
              </w:rPr>
            </w:pPr>
          </w:p>
        </w:tc>
      </w:tr>
    </w:tbl>
    <w:p w:rsidR="00D94E0E" w:rsidRPr="00CA2101" w:rsidRDefault="00D94E0E" w:rsidP="00D94E0E">
      <w:pPr>
        <w:ind w:left="440" w:right="340" w:firstLine="770"/>
        <w:jc w:val="right"/>
        <w:rPr>
          <w:iCs/>
          <w:sz w:val="20"/>
          <w:szCs w:val="20"/>
        </w:rPr>
      </w:pPr>
      <w:r w:rsidRPr="00CA2101">
        <w:rPr>
          <w:iCs/>
          <w:sz w:val="20"/>
          <w:szCs w:val="20"/>
        </w:rPr>
        <w:lastRenderedPageBreak/>
        <w:t>Форма</w:t>
      </w:r>
    </w:p>
    <w:p w:rsidR="00D94E0E" w:rsidRPr="00CA2101" w:rsidRDefault="00D94E0E" w:rsidP="00D94E0E">
      <w:pPr>
        <w:jc w:val="center"/>
        <w:rPr>
          <w:sz w:val="20"/>
          <w:szCs w:val="20"/>
        </w:rPr>
      </w:pPr>
    </w:p>
    <w:tbl>
      <w:tblPr>
        <w:tblW w:w="4459" w:type="dxa"/>
        <w:tblInd w:w="-9" w:type="dxa"/>
        <w:tblLayout w:type="fixed"/>
        <w:tblCellMar>
          <w:left w:w="10" w:type="dxa"/>
          <w:right w:w="10" w:type="dxa"/>
        </w:tblCellMar>
        <w:tblLook w:val="0000" w:firstRow="0" w:lastRow="0" w:firstColumn="0" w:lastColumn="0" w:noHBand="0" w:noVBand="0"/>
      </w:tblPr>
      <w:tblGrid>
        <w:gridCol w:w="348"/>
        <w:gridCol w:w="4111"/>
      </w:tblGrid>
      <w:tr w:rsidR="00D94E0E" w:rsidRPr="00CA2101" w:rsidTr="003022C7">
        <w:tc>
          <w:tcPr>
            <w:tcW w:w="348"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Администрация Мордовского муниципального округа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i/>
                <w:sz w:val="20"/>
                <w:szCs w:val="20"/>
                <w:lang w:eastAsia="ru-RU"/>
              </w:rPr>
              <w:t>__</w:t>
            </w:r>
            <w:r w:rsidRPr="00CA2101">
              <w:rPr>
                <w:rFonts w:eastAsia="Times New Roman"/>
                <w:sz w:val="20"/>
                <w:szCs w:val="20"/>
                <w:lang w:eastAsia="ru-RU"/>
              </w:rPr>
              <w:t>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сведения о заявителе (фамилия, имя, отчество (последнее – при наличии)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(реквизиты документа, удостоверяющего личность заявителя, - для физического лица; ИНН, ОГРНИП - для ИП)</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CA2101">
              <w:rPr>
                <w:rFonts w:eastAsia="Times New Roman"/>
                <w:sz w:val="20"/>
                <w:szCs w:val="20"/>
                <w:lang w:eastAsia="ru-RU"/>
              </w:rPr>
              <w:t>(адрес места регистрации, места жительства - для физического лица)</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 (номер телефона, адрес электронной почты)</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___________________________________________________________________________________________________________________________________________________</w:t>
            </w: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94E0E" w:rsidRPr="00CA2101" w:rsidRDefault="00D94E0E" w:rsidP="00D94E0E">
      <w:pPr>
        <w:pStyle w:val="Standard"/>
        <w:jc w:val="center"/>
        <w:rPr>
          <w:rFonts w:ascii="PT Astra Serif" w:hAnsi="PT Astra Serif"/>
          <w:b/>
          <w:bCs/>
          <w:sz w:val="20"/>
          <w:szCs w:val="20"/>
        </w:rPr>
      </w:pPr>
    </w:p>
    <w:p w:rsidR="00D94E0E" w:rsidRPr="00CA2101" w:rsidRDefault="00D94E0E" w:rsidP="00D94E0E">
      <w:pPr>
        <w:pStyle w:val="Standard"/>
        <w:jc w:val="center"/>
        <w:rPr>
          <w:rFonts w:ascii="PT Astra Serif" w:hAnsi="PT Astra Serif"/>
          <w:b/>
          <w:bCs/>
          <w:sz w:val="20"/>
          <w:szCs w:val="20"/>
        </w:rPr>
      </w:pPr>
      <w:r w:rsidRPr="00CA2101">
        <w:rPr>
          <w:rFonts w:ascii="PT Astra Serif" w:hAnsi="PT Astra Serif"/>
          <w:b/>
          <w:bCs/>
          <w:sz w:val="20"/>
          <w:szCs w:val="20"/>
        </w:rPr>
        <w:t>Заявление</w:t>
      </w:r>
    </w:p>
    <w:p w:rsidR="00D94E0E" w:rsidRPr="00CA2101" w:rsidRDefault="00D94E0E" w:rsidP="00D94E0E">
      <w:pPr>
        <w:pStyle w:val="Standard"/>
        <w:jc w:val="center"/>
        <w:rPr>
          <w:sz w:val="20"/>
          <w:szCs w:val="20"/>
        </w:rPr>
      </w:pPr>
      <w:r w:rsidRPr="00CA2101">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D94E0E" w:rsidRPr="00CA2101" w:rsidRDefault="00D94E0E" w:rsidP="00D94E0E">
      <w:pPr>
        <w:pStyle w:val="Standard"/>
        <w:jc w:val="center"/>
        <w:rPr>
          <w:rFonts w:ascii="PT Astra Serif" w:hAnsi="PT Astra Serif"/>
          <w:b/>
          <w:bCs/>
          <w:sz w:val="20"/>
          <w:szCs w:val="20"/>
        </w:rPr>
      </w:pPr>
    </w:p>
    <w:p w:rsidR="00D94E0E" w:rsidRPr="00CA2101" w:rsidRDefault="00D94E0E" w:rsidP="00D94E0E">
      <w:pPr>
        <w:pStyle w:val="Standard"/>
        <w:ind w:firstLine="737"/>
        <w:rPr>
          <w:sz w:val="20"/>
          <w:szCs w:val="20"/>
        </w:rPr>
      </w:pPr>
      <w:r w:rsidRPr="00CA2101">
        <w:rPr>
          <w:rFonts w:ascii="PT Astra Serif" w:hAnsi="PT Astra Serif"/>
          <w:sz w:val="20"/>
          <w:szCs w:val="20"/>
        </w:rPr>
        <w:t>Прошу выдать дубликат ______________________________________________</w:t>
      </w:r>
    </w:p>
    <w:p w:rsidR="00D94E0E" w:rsidRPr="00CA2101" w:rsidRDefault="00D94E0E" w:rsidP="00D94E0E">
      <w:pPr>
        <w:pStyle w:val="Standard"/>
        <w:jc w:val="center"/>
        <w:rPr>
          <w:rFonts w:ascii="PT Astra Serif" w:hAnsi="PT Astra Serif"/>
          <w:sz w:val="20"/>
          <w:szCs w:val="20"/>
        </w:rPr>
      </w:pPr>
      <w:r w:rsidRPr="00CA2101">
        <w:rPr>
          <w:rFonts w:ascii="PT Astra Serif" w:hAnsi="PT Astra Serif"/>
          <w:sz w:val="20"/>
          <w:szCs w:val="20"/>
        </w:rPr>
        <w:t xml:space="preserve">                                              указать реквизиты документа, ранее выданного по результатам</w:t>
      </w:r>
    </w:p>
    <w:p w:rsidR="00D94E0E" w:rsidRPr="00CA2101" w:rsidRDefault="00D94E0E" w:rsidP="00D94E0E">
      <w:pPr>
        <w:pStyle w:val="Standard"/>
        <w:jc w:val="center"/>
        <w:rPr>
          <w:sz w:val="20"/>
          <w:szCs w:val="20"/>
        </w:rPr>
      </w:pPr>
      <w:r w:rsidRPr="00CA2101">
        <w:rPr>
          <w:rFonts w:ascii="PT Astra Serif" w:hAnsi="PT Astra Serif"/>
          <w:sz w:val="20"/>
          <w:szCs w:val="20"/>
        </w:rPr>
        <w:t xml:space="preserve">                                                    предоставления муниципальной услуги</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ind w:firstLine="680"/>
        <w:rPr>
          <w:sz w:val="20"/>
          <w:szCs w:val="20"/>
        </w:rPr>
      </w:pPr>
      <w:r w:rsidRPr="00CA2101">
        <w:rPr>
          <w:rFonts w:ascii="PT Astra Serif" w:hAnsi="PT Astra Serif"/>
          <w:sz w:val="20"/>
          <w:szCs w:val="20"/>
        </w:rPr>
        <w:t>Дополнительные сведения (при наличии) __________________________.</w:t>
      </w:r>
    </w:p>
    <w:p w:rsidR="00D94E0E" w:rsidRPr="00CA2101" w:rsidRDefault="00D94E0E" w:rsidP="00D94E0E">
      <w:pPr>
        <w:pStyle w:val="Standard"/>
        <w:rPr>
          <w:rFonts w:ascii="PT Astra Serif" w:hAnsi="PT Astra Serif"/>
          <w:sz w:val="20"/>
          <w:szCs w:val="20"/>
        </w:rPr>
      </w:pPr>
    </w:p>
    <w:p w:rsidR="00D94E0E" w:rsidRPr="00CA2101" w:rsidRDefault="00D94E0E" w:rsidP="00D94E0E">
      <w:pPr>
        <w:pStyle w:val="Standard"/>
        <w:rPr>
          <w:rFonts w:ascii="PT Astra Serif" w:hAnsi="PT Astra Serif"/>
          <w:sz w:val="20"/>
          <w:szCs w:val="20"/>
        </w:rPr>
      </w:pPr>
      <w:r w:rsidRPr="00CA2101">
        <w:rPr>
          <w:rFonts w:ascii="PT Astra Serif" w:hAnsi="PT Astra Serif"/>
          <w:sz w:val="20"/>
          <w:szCs w:val="20"/>
        </w:rPr>
        <w:t>Приложение (при наличии):</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1.____________________________________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sz w:val="20"/>
          <w:szCs w:val="20"/>
          <w:lang w:eastAsia="ru-RU"/>
        </w:rPr>
        <w:t>2.____________________________________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CA2101">
        <w:rPr>
          <w:rFonts w:ascii="PT Astra Serif" w:hAnsi="PT Astra Serif"/>
          <w:sz w:val="20"/>
          <w:szCs w:val="20"/>
          <w:lang w:eastAsia="ru-RU"/>
        </w:rPr>
        <w:t>3.____________________________________</w:t>
      </w: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A2101">
        <w:rPr>
          <w:rFonts w:ascii="PT Astra Serif" w:hAnsi="PT Astra Serif"/>
          <w:sz w:val="20"/>
          <w:szCs w:val="20"/>
        </w:rPr>
        <w:t xml:space="preserve">…           </w:t>
      </w:r>
    </w:p>
    <w:p w:rsidR="00D94E0E" w:rsidRPr="00CA2101" w:rsidRDefault="00D94E0E" w:rsidP="00D94E0E">
      <w:pPr>
        <w:pStyle w:val="Standard"/>
        <w:rPr>
          <w:rFonts w:ascii="PT Astra Serif" w:hAnsi="PT Astra Serif" w:cs="Times New Roman"/>
          <w:sz w:val="20"/>
          <w:szCs w:val="20"/>
          <w:lang w:eastAsia="ru-RU"/>
        </w:rPr>
      </w:pPr>
    </w:p>
    <w:p w:rsidR="00D94E0E" w:rsidRPr="00CA2101" w:rsidRDefault="00D94E0E" w:rsidP="00D94E0E">
      <w:pPr>
        <w:pStyle w:val="Standard"/>
        <w:rPr>
          <w:sz w:val="20"/>
          <w:szCs w:val="20"/>
        </w:rPr>
      </w:pPr>
      <w:r w:rsidRPr="00CA2101">
        <w:rPr>
          <w:rFonts w:ascii="PT Astra Serif" w:hAnsi="PT Astra Serif" w:cs="Times New Roman"/>
          <w:sz w:val="20"/>
          <w:szCs w:val="20"/>
          <w:lang w:eastAsia="ru-RU"/>
        </w:rPr>
        <w:t>Результат рассмотрения запроса прошу:</w:t>
      </w:r>
    </w:p>
    <w:p w:rsidR="00D94E0E" w:rsidRPr="00CA2101" w:rsidRDefault="00D94E0E" w:rsidP="00D94E0E">
      <w:pPr>
        <w:pStyle w:val="Standard"/>
        <w:widowControl/>
        <w:rPr>
          <w:sz w:val="20"/>
          <w:szCs w:val="20"/>
        </w:rPr>
      </w:pPr>
      <w:r w:rsidRPr="00CA2101">
        <w:rPr>
          <w:rFonts w:ascii="PT Astra Serif" w:hAnsi="PT Astra Serif" w:cs="Times New Roman"/>
          <w:iCs/>
          <w:sz w:val="20"/>
          <w:szCs w:val="20"/>
          <w:lang w:eastAsia="ru-RU"/>
        </w:rPr>
        <w:t>(выбрать один из способов получения результата)</w:t>
      </w:r>
    </w:p>
    <w:tbl>
      <w:tblPr>
        <w:tblW w:w="3568" w:type="dxa"/>
        <w:tblInd w:w="-67" w:type="dxa"/>
        <w:tblLayout w:type="fixed"/>
        <w:tblCellMar>
          <w:left w:w="10" w:type="dxa"/>
          <w:right w:w="10" w:type="dxa"/>
        </w:tblCellMar>
        <w:tblLook w:val="0000" w:firstRow="0" w:lastRow="0" w:firstColumn="0" w:lastColumn="0" w:noHBand="0" w:noVBand="0"/>
      </w:tblPr>
      <w:tblGrid>
        <w:gridCol w:w="840"/>
        <w:gridCol w:w="2728"/>
      </w:tblGrid>
      <w:tr w:rsidR="00D94E0E" w:rsidRPr="00CA2101" w:rsidTr="002F23A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rFonts w:ascii="PT Astra Serif" w:hAnsi="PT Astra Serif" w:cs="Times New Roman"/>
                <w:sz w:val="20"/>
                <w:szCs w:val="20"/>
                <w:lang w:eastAsia="ru-RU"/>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Times New Roman"/>
                <w:sz w:val="20"/>
                <w:szCs w:val="20"/>
                <w:lang w:eastAsia="ru-RU"/>
              </w:rPr>
              <w:t>Выдать в Администрации</w:t>
            </w:r>
          </w:p>
        </w:tc>
      </w:tr>
      <w:tr w:rsidR="00D94E0E" w:rsidRPr="00CA2101" w:rsidTr="002F23A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rFonts w:ascii="PT Astra Serif" w:hAnsi="PT Astra Serif" w:cs="Times New Roman"/>
                <w:sz w:val="20"/>
                <w:szCs w:val="20"/>
                <w:lang w:eastAsia="ru-RU"/>
              </w:rPr>
            </w:pPr>
          </w:p>
        </w:tc>
        <w:tc>
          <w:tcPr>
            <w:tcW w:w="272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94E0E" w:rsidRPr="00CA2101" w:rsidRDefault="00D94E0E" w:rsidP="002F23AF">
            <w:pPr>
              <w:pStyle w:val="Standard"/>
              <w:rPr>
                <w:sz w:val="20"/>
                <w:szCs w:val="20"/>
              </w:rPr>
            </w:pPr>
            <w:r w:rsidRPr="00CA2101">
              <w:rPr>
                <w:rFonts w:ascii="PT Astra Serif" w:hAnsi="PT Astra Serif" w:cs="Times New Roman"/>
                <w:sz w:val="20"/>
                <w:szCs w:val="20"/>
                <w:lang w:eastAsia="ru-RU"/>
              </w:rPr>
              <w:t>Направить почтовым отправлением по адресу __________________</w:t>
            </w:r>
          </w:p>
        </w:tc>
      </w:tr>
    </w:tbl>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D94E0E" w:rsidRPr="00CA2101" w:rsidRDefault="00D94E0E" w:rsidP="00D94E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A2101">
        <w:rPr>
          <w:rFonts w:ascii="PT Astra Serif" w:hAnsi="PT Astra Serif" w:cs="Times New Roman"/>
          <w:sz w:val="20"/>
          <w:szCs w:val="20"/>
          <w:lang w:eastAsia="ru-RU"/>
        </w:rPr>
        <w:t>Дата подачи: «___» ______________ 20__ г.                  Подпись:</w:t>
      </w:r>
      <w:bookmarkStart w:id="12" w:name="_GoBack_Copy_1_Копия_1_Копия_1"/>
      <w:bookmarkEnd w:id="12"/>
      <w:r w:rsidRPr="00CA2101">
        <w:rPr>
          <w:rFonts w:ascii="PT Astra Serif" w:hAnsi="PT Astra Serif" w:cs="Times New Roman"/>
          <w:sz w:val="20"/>
          <w:szCs w:val="20"/>
          <w:lang w:eastAsia="ru-RU"/>
        </w:rPr>
        <w:t xml:space="preserve"> ____________</w:t>
      </w:r>
    </w:p>
    <w:p w:rsidR="00D94E0E" w:rsidRPr="00CA2101" w:rsidRDefault="00D94E0E" w:rsidP="00D94E0E">
      <w:pPr>
        <w:jc w:val="center"/>
        <w:rPr>
          <w:sz w:val="20"/>
          <w:szCs w:val="20"/>
        </w:rPr>
      </w:pPr>
    </w:p>
    <w:p w:rsidR="00D94E0E" w:rsidRPr="00CA2101" w:rsidRDefault="00D94E0E" w:rsidP="00D94E0E">
      <w:pPr>
        <w:pStyle w:val="Standarduser"/>
        <w:ind w:firstLine="709"/>
        <w:rPr>
          <w:rFonts w:ascii="PT Astra Serif" w:hAnsi="PT Astra Serif" w:cs="PT Astra Serif"/>
          <w:bCs/>
          <w:color w:val="000000"/>
          <w:sz w:val="20"/>
          <w:szCs w:val="20"/>
        </w:rPr>
      </w:pPr>
    </w:p>
    <w:p w:rsidR="00D94E0E" w:rsidRPr="00CA2101" w:rsidRDefault="00D94E0E" w:rsidP="00D94E0E">
      <w:pPr>
        <w:pStyle w:val="Standarduser"/>
        <w:ind w:firstLine="709"/>
        <w:rPr>
          <w:rFonts w:ascii="PT Astra Serif" w:hAnsi="PT Astra Serif" w:cs="PT Astra Serif"/>
          <w:bCs/>
          <w:color w:val="000000"/>
          <w:sz w:val="20"/>
          <w:szCs w:val="20"/>
        </w:rPr>
      </w:pPr>
    </w:p>
    <w:p w:rsidR="00D94E0E" w:rsidRPr="00CA2101" w:rsidRDefault="00D94E0E" w:rsidP="00D94E0E">
      <w:pPr>
        <w:pStyle w:val="Standarduser"/>
        <w:ind w:firstLine="709"/>
        <w:rPr>
          <w:rFonts w:ascii="PT Astra Serif" w:hAnsi="PT Astra Serif" w:cs="PT Astra Serif"/>
          <w:bCs/>
          <w:color w:val="000000"/>
          <w:sz w:val="20"/>
          <w:szCs w:val="20"/>
        </w:rPr>
      </w:pPr>
    </w:p>
    <w:p w:rsidR="00D94E0E" w:rsidRPr="00CA2101" w:rsidRDefault="00D94E0E" w:rsidP="00D94E0E">
      <w:pPr>
        <w:pStyle w:val="Standarduser"/>
        <w:ind w:firstLine="709"/>
        <w:rPr>
          <w:rFonts w:ascii="PT Astra Serif" w:hAnsi="PT Astra Serif" w:cs="PT Astra Serif"/>
          <w:bCs/>
          <w:color w:val="000000"/>
          <w:sz w:val="20"/>
          <w:szCs w:val="20"/>
        </w:rPr>
      </w:pPr>
    </w:p>
    <w:tbl>
      <w:tblPr>
        <w:tblW w:w="4356" w:type="dxa"/>
        <w:tblInd w:w="15" w:type="dxa"/>
        <w:tblLayout w:type="fixed"/>
        <w:tblCellMar>
          <w:left w:w="10" w:type="dxa"/>
          <w:right w:w="10" w:type="dxa"/>
        </w:tblCellMar>
        <w:tblLook w:val="0000" w:firstRow="0" w:lastRow="0" w:firstColumn="0" w:lastColumn="0" w:noHBand="0" w:noVBand="0"/>
      </w:tblPr>
      <w:tblGrid>
        <w:gridCol w:w="4356"/>
      </w:tblGrid>
      <w:tr w:rsidR="00D94E0E" w:rsidRPr="00CA2101" w:rsidTr="003022C7">
        <w:tc>
          <w:tcPr>
            <w:tcW w:w="4356" w:type="dxa"/>
            <w:shd w:val="clear" w:color="auto" w:fill="auto"/>
            <w:tcMar>
              <w:top w:w="0" w:type="dxa"/>
              <w:left w:w="118" w:type="dxa"/>
              <w:bottom w:w="0" w:type="dxa"/>
              <w:right w:w="108" w:type="dxa"/>
            </w:tcMar>
          </w:tcPr>
          <w:p w:rsidR="00D94E0E" w:rsidRPr="00CA2101" w:rsidRDefault="00D94E0E" w:rsidP="004835A6">
            <w:pPr>
              <w:pStyle w:val="afa"/>
              <w:widowControl w:val="0"/>
              <w:spacing w:after="0"/>
              <w:rPr>
                <w:rFonts w:ascii="PT Astra Serif" w:hAnsi="PT Astra Serif"/>
                <w:color w:val="000000"/>
                <w:sz w:val="20"/>
                <w:szCs w:val="20"/>
              </w:rPr>
            </w:pPr>
          </w:p>
          <w:p w:rsidR="00D94E0E" w:rsidRPr="00CA2101" w:rsidRDefault="00D94E0E" w:rsidP="002F23AF">
            <w:pPr>
              <w:pStyle w:val="afa"/>
              <w:widowControl w:val="0"/>
              <w:spacing w:after="0"/>
              <w:ind w:firstLine="709"/>
              <w:jc w:val="right"/>
              <w:rPr>
                <w:rFonts w:ascii="PT Astra Serif" w:hAnsi="PT Astra Serif"/>
                <w:color w:val="000000"/>
                <w:sz w:val="20"/>
                <w:szCs w:val="20"/>
              </w:rPr>
            </w:pPr>
          </w:p>
          <w:p w:rsidR="00D94E0E" w:rsidRPr="00CA2101" w:rsidRDefault="00D94E0E" w:rsidP="002F23AF">
            <w:pPr>
              <w:pStyle w:val="afa"/>
              <w:widowControl w:val="0"/>
              <w:spacing w:after="0"/>
              <w:ind w:firstLine="709"/>
              <w:jc w:val="right"/>
              <w:rPr>
                <w:sz w:val="20"/>
                <w:szCs w:val="20"/>
              </w:rPr>
            </w:pPr>
            <w:r w:rsidRPr="00CA2101">
              <w:rPr>
                <w:rFonts w:ascii="PT Astra Serif" w:hAnsi="PT Astra Serif"/>
                <w:color w:val="000000"/>
                <w:sz w:val="20"/>
                <w:szCs w:val="20"/>
              </w:rPr>
              <w:t>Приложение № 6</w:t>
            </w:r>
          </w:p>
          <w:p w:rsidR="00D94E0E" w:rsidRPr="00CA2101" w:rsidRDefault="00D94E0E" w:rsidP="002F23AF">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к административному регламенту</w:t>
            </w:r>
          </w:p>
          <w:p w:rsidR="00D94E0E" w:rsidRPr="00CA2101" w:rsidRDefault="00D94E0E" w:rsidP="002F23AF">
            <w:pPr>
              <w:pStyle w:val="Standard"/>
              <w:ind w:firstLine="709"/>
              <w:jc w:val="right"/>
              <w:rPr>
                <w:rFonts w:ascii="PT Astra Serif" w:hAnsi="PT Astra Serif" w:cs="Times New Roman"/>
                <w:sz w:val="20"/>
                <w:szCs w:val="20"/>
                <w:lang w:eastAsia="ru-RU"/>
              </w:rPr>
            </w:pPr>
            <w:r w:rsidRPr="00CA2101">
              <w:rPr>
                <w:rFonts w:ascii="PT Astra Serif" w:hAnsi="PT Astra Serif" w:cs="Times New Roman"/>
                <w:sz w:val="20"/>
                <w:szCs w:val="20"/>
                <w:lang w:eastAsia="ru-RU"/>
              </w:rPr>
              <w:t>предоставления муниципальной услуги</w:t>
            </w:r>
          </w:p>
          <w:p w:rsidR="00D94E0E" w:rsidRPr="00CA2101" w:rsidRDefault="00D94E0E" w:rsidP="002F23AF">
            <w:pPr>
              <w:pStyle w:val="Standard"/>
              <w:ind w:firstLine="709"/>
              <w:jc w:val="right"/>
              <w:rPr>
                <w:sz w:val="20"/>
                <w:szCs w:val="20"/>
              </w:rPr>
            </w:pPr>
            <w:r w:rsidRPr="00CA2101">
              <w:rPr>
                <w:rFonts w:ascii="PT Astra Serif" w:hAnsi="PT Astra Serif" w:cs="Times New Roman"/>
                <w:sz w:val="20"/>
                <w:szCs w:val="20"/>
                <w:lang w:eastAsia="ru-RU"/>
              </w:rPr>
              <w:t>«</w:t>
            </w:r>
            <w:r w:rsidRPr="00CA2101">
              <w:rPr>
                <w:rFonts w:ascii="PT Astra Serif" w:hAnsi="PT Astra Serif" w:cs="Times New Roman"/>
                <w:color w:val="000000"/>
                <w:sz w:val="20"/>
                <w:szCs w:val="20"/>
                <w:lang w:eastAsia="ru-RU"/>
              </w:rPr>
              <w:t>Предоставление жилого помещения</w:t>
            </w:r>
          </w:p>
          <w:p w:rsidR="00D94E0E" w:rsidRPr="00CA2101" w:rsidRDefault="00D94E0E" w:rsidP="002F23AF">
            <w:pPr>
              <w:pStyle w:val="Standard"/>
              <w:ind w:firstLine="709"/>
              <w:jc w:val="right"/>
              <w:rPr>
                <w:sz w:val="20"/>
                <w:szCs w:val="20"/>
              </w:rPr>
            </w:pPr>
            <w:r w:rsidRPr="00CA2101">
              <w:rPr>
                <w:rFonts w:ascii="PT Astra Serif" w:hAnsi="PT Astra Serif" w:cs="Times New Roman"/>
                <w:color w:val="000000"/>
                <w:sz w:val="20"/>
                <w:szCs w:val="20"/>
                <w:lang w:eastAsia="ru-RU"/>
              </w:rPr>
              <w:t>по договору социального найма</w:t>
            </w:r>
            <w:r w:rsidRPr="00CA2101">
              <w:rPr>
                <w:rFonts w:ascii="PT Astra Serif" w:hAnsi="PT Astra Serif" w:cs="Times New Roman"/>
                <w:sz w:val="20"/>
                <w:szCs w:val="20"/>
                <w:lang w:eastAsia="ru-RU"/>
              </w:rPr>
              <w:t>»</w:t>
            </w:r>
          </w:p>
          <w:p w:rsidR="00D94E0E" w:rsidRPr="00CA2101" w:rsidRDefault="00D94E0E" w:rsidP="002F23AF">
            <w:pPr>
              <w:pStyle w:val="afa"/>
              <w:widowControl w:val="0"/>
              <w:spacing w:after="0"/>
              <w:jc w:val="right"/>
              <w:rPr>
                <w:rFonts w:ascii="PT Astra Serif" w:hAnsi="PT Astra Serif"/>
                <w:sz w:val="20"/>
                <w:szCs w:val="20"/>
              </w:rPr>
            </w:pPr>
          </w:p>
        </w:tc>
      </w:tr>
    </w:tbl>
    <w:p w:rsidR="00D94E0E" w:rsidRPr="00CA2101" w:rsidRDefault="00D94E0E" w:rsidP="00D94E0E">
      <w:pPr>
        <w:pStyle w:val="Standarduser"/>
        <w:ind w:firstLine="709"/>
        <w:rPr>
          <w:rFonts w:ascii="PT Astra Serif" w:hAnsi="PT Astra Serif" w:cs="PT Astra Serif"/>
          <w:bCs/>
          <w:color w:val="000000"/>
          <w:sz w:val="20"/>
          <w:szCs w:val="20"/>
        </w:rPr>
      </w:pPr>
    </w:p>
    <w:p w:rsidR="00D94E0E" w:rsidRPr="00CA2101" w:rsidRDefault="00D94E0E" w:rsidP="00D94E0E">
      <w:pPr>
        <w:ind w:left="440" w:right="340" w:firstLine="770"/>
        <w:jc w:val="right"/>
        <w:rPr>
          <w:iCs/>
          <w:sz w:val="20"/>
          <w:szCs w:val="20"/>
        </w:rPr>
      </w:pPr>
      <w:r w:rsidRPr="00CA2101">
        <w:rPr>
          <w:iCs/>
          <w:sz w:val="20"/>
          <w:szCs w:val="20"/>
        </w:rPr>
        <w:t>Форма</w:t>
      </w:r>
    </w:p>
    <w:p w:rsidR="00D94E0E" w:rsidRPr="00CA2101" w:rsidRDefault="00D94E0E" w:rsidP="00D94E0E">
      <w:pPr>
        <w:jc w:val="right"/>
        <w:rPr>
          <w:rFonts w:eastAsia="Times New Roman"/>
          <w:bCs/>
          <w:sz w:val="20"/>
          <w:szCs w:val="20"/>
          <w:lang w:eastAsia="ru-RU"/>
        </w:rPr>
      </w:pPr>
    </w:p>
    <w:tbl>
      <w:tblPr>
        <w:tblW w:w="4395" w:type="dxa"/>
        <w:tblInd w:w="55" w:type="dxa"/>
        <w:tblLayout w:type="fixed"/>
        <w:tblCellMar>
          <w:left w:w="10" w:type="dxa"/>
          <w:right w:w="10" w:type="dxa"/>
        </w:tblCellMar>
        <w:tblLook w:val="0000" w:firstRow="0" w:lastRow="0" w:firstColumn="0" w:lastColumn="0" w:noHBand="0" w:noVBand="0"/>
      </w:tblPr>
      <w:tblGrid>
        <w:gridCol w:w="1560"/>
        <w:gridCol w:w="2835"/>
      </w:tblGrid>
      <w:tr w:rsidR="00D94E0E" w:rsidRPr="00CA2101" w:rsidTr="003022C7">
        <w:tc>
          <w:tcPr>
            <w:tcW w:w="1560" w:type="dxa"/>
            <w:shd w:val="clear" w:color="auto" w:fill="auto"/>
            <w:tcMar>
              <w:top w:w="55" w:type="dxa"/>
              <w:left w:w="55" w:type="dxa"/>
              <w:bottom w:w="55" w:type="dxa"/>
              <w:right w:w="55" w:type="dxa"/>
            </w:tcMar>
          </w:tcPr>
          <w:p w:rsidR="00D94E0E" w:rsidRPr="00CA2101" w:rsidRDefault="00D94E0E" w:rsidP="002F23AF">
            <w:pPr>
              <w:pStyle w:val="Standard"/>
              <w:ind w:right="-1"/>
              <w:jc w:val="center"/>
              <w:rPr>
                <w:sz w:val="20"/>
                <w:szCs w:val="20"/>
              </w:rPr>
            </w:pPr>
            <w:r w:rsidRPr="00CA2101">
              <w:rPr>
                <w:rFonts w:ascii="PT Astra Serif" w:hAnsi="PT Astra Serif" w:cs="Times New Roman"/>
                <w:sz w:val="20"/>
                <w:szCs w:val="20"/>
              </w:rPr>
              <w:t>(Бланк Администрации)</w:t>
            </w:r>
          </w:p>
          <w:p w:rsidR="00D94E0E" w:rsidRPr="00CA2101" w:rsidRDefault="00D94E0E" w:rsidP="002F23AF">
            <w:pPr>
              <w:pStyle w:val="Standard"/>
              <w:ind w:right="-1"/>
              <w:rPr>
                <w:rFonts w:ascii="PT Astra Serif" w:hAnsi="PT Astra Serif" w:cs="Times New Roman"/>
                <w:sz w:val="20"/>
                <w:szCs w:val="20"/>
              </w:rPr>
            </w:pPr>
          </w:p>
          <w:p w:rsidR="00D94E0E" w:rsidRPr="00CA2101" w:rsidRDefault="00D94E0E" w:rsidP="002F23AF">
            <w:pPr>
              <w:pStyle w:val="Standard"/>
              <w:ind w:right="-1"/>
              <w:rPr>
                <w:sz w:val="20"/>
                <w:szCs w:val="20"/>
              </w:rPr>
            </w:pPr>
            <w:r w:rsidRPr="00CA2101">
              <w:rPr>
                <w:rFonts w:ascii="PT Astra Serif" w:hAnsi="PT Astra Serif" w:cs="Times New Roman"/>
                <w:sz w:val="20"/>
                <w:szCs w:val="20"/>
              </w:rPr>
              <w:t>____________ №_____________</w:t>
            </w:r>
          </w:p>
        </w:tc>
        <w:tc>
          <w:tcPr>
            <w:tcW w:w="2835" w:type="dxa"/>
            <w:shd w:val="clear" w:color="auto" w:fill="auto"/>
            <w:tcMar>
              <w:top w:w="55" w:type="dxa"/>
              <w:left w:w="55" w:type="dxa"/>
              <w:bottom w:w="55" w:type="dxa"/>
              <w:right w:w="55" w:type="dxa"/>
            </w:tcMar>
          </w:tcPr>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D94E0E" w:rsidRPr="00CA2101" w:rsidRDefault="00D94E0E"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CA2101">
              <w:rPr>
                <w:rFonts w:eastAsia="Times New Roman"/>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D94E0E" w:rsidRPr="00CA2101" w:rsidRDefault="00D94E0E" w:rsidP="00D94E0E">
      <w:pPr>
        <w:pStyle w:val="Standard"/>
        <w:ind w:right="-1"/>
        <w:rPr>
          <w:rFonts w:ascii="PT Astra Serif" w:hAnsi="PT Astra Serif" w:cs="Times New Roman"/>
          <w:sz w:val="20"/>
          <w:szCs w:val="20"/>
        </w:rPr>
      </w:pPr>
    </w:p>
    <w:p w:rsidR="00D94E0E" w:rsidRPr="00CA2101" w:rsidRDefault="00D94E0E" w:rsidP="00D9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D94E0E" w:rsidRPr="00CA2101" w:rsidRDefault="00D94E0E" w:rsidP="00D94E0E">
      <w:pPr>
        <w:jc w:val="center"/>
        <w:rPr>
          <w:sz w:val="20"/>
          <w:szCs w:val="20"/>
        </w:rPr>
      </w:pPr>
      <w:r w:rsidRPr="00CA2101">
        <w:rPr>
          <w:rFonts w:eastAsia="Times New Roman"/>
          <w:b/>
          <w:bCs/>
          <w:sz w:val="20"/>
          <w:szCs w:val="20"/>
          <w:lang w:eastAsia="ru-RU"/>
        </w:rPr>
        <w:t>Уведомление</w:t>
      </w:r>
    </w:p>
    <w:p w:rsidR="00D94E0E" w:rsidRPr="00CA2101" w:rsidRDefault="00D94E0E" w:rsidP="00D94E0E">
      <w:pPr>
        <w:jc w:val="center"/>
        <w:rPr>
          <w:sz w:val="20"/>
          <w:szCs w:val="20"/>
        </w:rPr>
      </w:pPr>
      <w:r w:rsidRPr="00CA2101">
        <w:rPr>
          <w:rFonts w:eastAsia="Times New Roman"/>
          <w:b/>
          <w:bCs/>
          <w:sz w:val="20"/>
          <w:szCs w:val="20"/>
          <w:lang w:eastAsia="ru-RU"/>
        </w:rPr>
        <w:t>об отказе в приеме документов</w:t>
      </w:r>
    </w:p>
    <w:p w:rsidR="00D94E0E" w:rsidRPr="00CA2101" w:rsidRDefault="00D94E0E" w:rsidP="00D94E0E">
      <w:pPr>
        <w:jc w:val="center"/>
        <w:rPr>
          <w:rFonts w:eastAsia="Times New Roman"/>
          <w:sz w:val="20"/>
          <w:szCs w:val="20"/>
          <w:lang w:eastAsia="ru-RU"/>
        </w:rPr>
      </w:pPr>
    </w:p>
    <w:p w:rsidR="00D94E0E" w:rsidRPr="00CA2101" w:rsidRDefault="00D94E0E" w:rsidP="00D94E0E">
      <w:pPr>
        <w:ind w:firstLine="708"/>
        <w:rPr>
          <w:sz w:val="20"/>
          <w:szCs w:val="20"/>
        </w:rPr>
      </w:pPr>
      <w:r w:rsidRPr="00CA2101">
        <w:rPr>
          <w:sz w:val="20"/>
          <w:szCs w:val="20"/>
        </w:rPr>
        <w:t>Вам</w:t>
      </w:r>
      <w:r w:rsidRPr="00CA2101">
        <w:rPr>
          <w:rFonts w:eastAsia="Times New Roman"/>
          <w:sz w:val="20"/>
          <w:szCs w:val="20"/>
        </w:rPr>
        <w:t xml:space="preserve"> </w:t>
      </w:r>
      <w:r w:rsidRPr="00CA2101">
        <w:rPr>
          <w:sz w:val="20"/>
          <w:szCs w:val="20"/>
        </w:rPr>
        <w:t>отказано</w:t>
      </w:r>
      <w:r w:rsidRPr="00CA2101">
        <w:rPr>
          <w:rFonts w:eastAsia="Times New Roman"/>
          <w:sz w:val="20"/>
          <w:szCs w:val="20"/>
        </w:rPr>
        <w:t xml:space="preserve"> </w:t>
      </w:r>
      <w:r w:rsidRPr="00CA2101">
        <w:rPr>
          <w:sz w:val="20"/>
          <w:szCs w:val="20"/>
        </w:rPr>
        <w:t>в</w:t>
      </w:r>
      <w:r w:rsidRPr="00CA2101">
        <w:rPr>
          <w:rFonts w:eastAsia="Times New Roman"/>
          <w:sz w:val="20"/>
          <w:szCs w:val="20"/>
        </w:rPr>
        <w:t xml:space="preserve"> </w:t>
      </w:r>
      <w:r w:rsidRPr="00CA2101">
        <w:rPr>
          <w:sz w:val="20"/>
          <w:szCs w:val="20"/>
        </w:rPr>
        <w:t>приеме</w:t>
      </w:r>
      <w:r w:rsidRPr="00CA2101">
        <w:rPr>
          <w:rFonts w:eastAsia="Times New Roman"/>
          <w:sz w:val="20"/>
          <w:szCs w:val="20"/>
        </w:rPr>
        <w:t xml:space="preserve"> </w:t>
      </w:r>
      <w:r w:rsidRPr="00CA2101">
        <w:rPr>
          <w:sz w:val="20"/>
          <w:szCs w:val="20"/>
        </w:rPr>
        <w:t>документов,</w:t>
      </w:r>
      <w:r w:rsidRPr="00CA2101">
        <w:rPr>
          <w:rFonts w:eastAsia="Times New Roman"/>
          <w:sz w:val="20"/>
          <w:szCs w:val="20"/>
        </w:rPr>
        <w:t xml:space="preserve"> </w:t>
      </w:r>
      <w:r w:rsidRPr="00CA2101">
        <w:rPr>
          <w:sz w:val="20"/>
          <w:szCs w:val="20"/>
        </w:rPr>
        <w:t>представленных</w:t>
      </w:r>
      <w:r w:rsidRPr="00CA2101">
        <w:rPr>
          <w:rFonts w:eastAsia="Times New Roman"/>
          <w:sz w:val="20"/>
          <w:szCs w:val="20"/>
        </w:rPr>
        <w:t xml:space="preserve"> </w:t>
      </w:r>
      <w:r w:rsidRPr="00CA2101">
        <w:rPr>
          <w:sz w:val="20"/>
          <w:szCs w:val="20"/>
        </w:rPr>
        <w:t>Вами</w:t>
      </w:r>
      <w:r w:rsidRPr="00CA2101">
        <w:rPr>
          <w:rFonts w:eastAsia="Times New Roman"/>
          <w:sz w:val="20"/>
          <w:szCs w:val="20"/>
        </w:rPr>
        <w:t xml:space="preserve"> </w:t>
      </w:r>
      <w:r w:rsidRPr="00CA2101">
        <w:rPr>
          <w:sz w:val="20"/>
          <w:szCs w:val="20"/>
        </w:rPr>
        <w:t>для</w:t>
      </w:r>
      <w:r w:rsidRPr="00CA2101">
        <w:rPr>
          <w:rFonts w:eastAsia="Times New Roman"/>
          <w:sz w:val="20"/>
          <w:szCs w:val="20"/>
        </w:rPr>
        <w:t xml:space="preserve"> предоставления </w:t>
      </w:r>
      <w:r w:rsidRPr="00CA2101">
        <w:rPr>
          <w:sz w:val="20"/>
          <w:szCs w:val="20"/>
        </w:rPr>
        <w:t>муниципальной</w:t>
      </w:r>
      <w:r w:rsidRPr="00CA2101">
        <w:rPr>
          <w:rFonts w:eastAsia="Times New Roman"/>
          <w:sz w:val="20"/>
          <w:szCs w:val="20"/>
        </w:rPr>
        <w:t xml:space="preserve"> </w:t>
      </w:r>
      <w:r w:rsidRPr="00CA2101">
        <w:rPr>
          <w:sz w:val="20"/>
          <w:szCs w:val="20"/>
        </w:rPr>
        <w:t>услуги</w:t>
      </w:r>
      <w:r w:rsidRPr="00CA2101">
        <w:rPr>
          <w:rFonts w:eastAsia="Times New Roman"/>
          <w:sz w:val="20"/>
          <w:szCs w:val="20"/>
        </w:rPr>
        <w:t xml:space="preserve"> «Предоставление жилого помещения по договору социального найма»,</w:t>
      </w:r>
      <w:r w:rsidRPr="00CA2101">
        <w:rPr>
          <w:sz w:val="20"/>
          <w:szCs w:val="20"/>
        </w:rPr>
        <w:t xml:space="preserve"> в</w:t>
      </w:r>
      <w:r w:rsidRPr="00CA2101">
        <w:rPr>
          <w:rFonts w:eastAsia="Times New Roman"/>
          <w:sz w:val="20"/>
          <w:szCs w:val="20"/>
        </w:rPr>
        <w:t xml:space="preserve"> ____________________________________________</w:t>
      </w:r>
    </w:p>
    <w:p w:rsidR="00D94E0E" w:rsidRPr="00CA2101" w:rsidRDefault="00D94E0E" w:rsidP="00D94E0E">
      <w:pPr>
        <w:rPr>
          <w:sz w:val="20"/>
          <w:szCs w:val="20"/>
        </w:rPr>
      </w:pPr>
      <w:r w:rsidRPr="00CA2101">
        <w:rPr>
          <w:rFonts w:eastAsia="Times New Roman"/>
          <w:sz w:val="20"/>
          <w:szCs w:val="20"/>
        </w:rPr>
        <w:t>_________________________________________________________________</w:t>
      </w:r>
      <w:r w:rsidRPr="00CA2101">
        <w:rPr>
          <w:sz w:val="20"/>
          <w:szCs w:val="20"/>
        </w:rPr>
        <w:t>_______________</w:t>
      </w:r>
    </w:p>
    <w:p w:rsidR="00D94E0E" w:rsidRPr="00CA2101" w:rsidRDefault="00D94E0E" w:rsidP="00D94E0E">
      <w:pPr>
        <w:jc w:val="center"/>
        <w:rPr>
          <w:sz w:val="20"/>
          <w:szCs w:val="20"/>
        </w:rPr>
      </w:pPr>
      <w:r w:rsidRPr="00CA2101">
        <w:rPr>
          <w:sz w:val="20"/>
          <w:szCs w:val="20"/>
        </w:rPr>
        <w:t>(указать</w:t>
      </w:r>
      <w:r w:rsidRPr="00CA2101">
        <w:rPr>
          <w:rFonts w:eastAsia="Times New Roman"/>
          <w:sz w:val="20"/>
          <w:szCs w:val="20"/>
        </w:rPr>
        <w:t xml:space="preserve"> </w:t>
      </w:r>
      <w:r w:rsidRPr="00CA2101">
        <w:rPr>
          <w:sz w:val="20"/>
          <w:szCs w:val="20"/>
        </w:rPr>
        <w:t>орган</w:t>
      </w:r>
      <w:r w:rsidRPr="00CA2101">
        <w:rPr>
          <w:rFonts w:eastAsia="Times New Roman"/>
          <w:sz w:val="20"/>
          <w:szCs w:val="20"/>
        </w:rPr>
        <w:t xml:space="preserve">, </w:t>
      </w:r>
      <w:r w:rsidRPr="00CA2101">
        <w:rPr>
          <w:sz w:val="20"/>
          <w:szCs w:val="20"/>
        </w:rPr>
        <w:t>в</w:t>
      </w:r>
      <w:r w:rsidRPr="00CA2101">
        <w:rPr>
          <w:rFonts w:eastAsia="Times New Roman"/>
          <w:sz w:val="20"/>
          <w:szCs w:val="20"/>
        </w:rPr>
        <w:t xml:space="preserve"> </w:t>
      </w:r>
      <w:r w:rsidRPr="00CA2101">
        <w:rPr>
          <w:sz w:val="20"/>
          <w:szCs w:val="20"/>
        </w:rPr>
        <w:t>который</w:t>
      </w:r>
      <w:r w:rsidRPr="00CA2101">
        <w:rPr>
          <w:rFonts w:eastAsia="Times New Roman"/>
          <w:sz w:val="20"/>
          <w:szCs w:val="20"/>
        </w:rPr>
        <w:t xml:space="preserve"> </w:t>
      </w:r>
      <w:r w:rsidRPr="00CA2101">
        <w:rPr>
          <w:sz w:val="20"/>
          <w:szCs w:val="20"/>
        </w:rPr>
        <w:t>поданы</w:t>
      </w:r>
      <w:r w:rsidRPr="00CA2101">
        <w:rPr>
          <w:rFonts w:eastAsia="Times New Roman"/>
          <w:sz w:val="20"/>
          <w:szCs w:val="20"/>
        </w:rPr>
        <w:t xml:space="preserve"> </w:t>
      </w:r>
      <w:r w:rsidRPr="00CA2101">
        <w:rPr>
          <w:sz w:val="20"/>
          <w:szCs w:val="20"/>
        </w:rPr>
        <w:t>документы)</w:t>
      </w:r>
    </w:p>
    <w:p w:rsidR="00D94E0E" w:rsidRPr="00CA2101" w:rsidRDefault="00D94E0E" w:rsidP="00D94E0E">
      <w:pPr>
        <w:rPr>
          <w:sz w:val="20"/>
          <w:szCs w:val="20"/>
        </w:rPr>
      </w:pPr>
      <w:r w:rsidRPr="00CA2101">
        <w:rPr>
          <w:sz w:val="20"/>
          <w:szCs w:val="20"/>
        </w:rPr>
        <w:t>по</w:t>
      </w:r>
      <w:r w:rsidRPr="00CA2101">
        <w:rPr>
          <w:rFonts w:eastAsia="Times New Roman"/>
          <w:sz w:val="20"/>
          <w:szCs w:val="20"/>
        </w:rPr>
        <w:t xml:space="preserve"> </w:t>
      </w:r>
      <w:r w:rsidRPr="00CA2101">
        <w:rPr>
          <w:sz w:val="20"/>
          <w:szCs w:val="20"/>
        </w:rPr>
        <w:t>следующим</w:t>
      </w:r>
      <w:r w:rsidRPr="00CA2101">
        <w:rPr>
          <w:rFonts w:eastAsia="Times New Roman"/>
          <w:sz w:val="20"/>
          <w:szCs w:val="20"/>
        </w:rPr>
        <w:t xml:space="preserve"> </w:t>
      </w:r>
      <w:r w:rsidRPr="00CA2101">
        <w:rPr>
          <w:sz w:val="20"/>
          <w:szCs w:val="20"/>
        </w:rPr>
        <w:t>основаниям</w:t>
      </w:r>
      <w:r w:rsidRPr="00CA2101">
        <w:rPr>
          <w:rFonts w:eastAsia="Times New Roman"/>
          <w:sz w:val="20"/>
          <w:szCs w:val="20"/>
        </w:rPr>
        <w:t xml:space="preserve"> ________</w:t>
      </w:r>
      <w:r w:rsidRPr="00CA2101">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E0E" w:rsidRPr="00CA2101" w:rsidRDefault="00D94E0E" w:rsidP="00D94E0E">
      <w:pPr>
        <w:jc w:val="center"/>
        <w:rPr>
          <w:sz w:val="20"/>
          <w:szCs w:val="20"/>
        </w:rPr>
      </w:pPr>
      <w:r w:rsidRPr="00CA2101">
        <w:rPr>
          <w:sz w:val="20"/>
          <w:szCs w:val="20"/>
        </w:rPr>
        <w:t>(указываются</w:t>
      </w:r>
      <w:r w:rsidRPr="00CA2101">
        <w:rPr>
          <w:rFonts w:eastAsia="Times New Roman"/>
          <w:sz w:val="20"/>
          <w:szCs w:val="20"/>
        </w:rPr>
        <w:t xml:space="preserve"> </w:t>
      </w:r>
      <w:r w:rsidRPr="00CA2101">
        <w:rPr>
          <w:sz w:val="20"/>
          <w:szCs w:val="20"/>
        </w:rPr>
        <w:t>причины</w:t>
      </w:r>
      <w:r w:rsidRPr="00CA2101">
        <w:rPr>
          <w:rFonts w:eastAsia="Times New Roman"/>
          <w:sz w:val="20"/>
          <w:szCs w:val="20"/>
        </w:rPr>
        <w:t xml:space="preserve"> </w:t>
      </w:r>
      <w:r w:rsidRPr="00CA2101">
        <w:rPr>
          <w:sz w:val="20"/>
          <w:szCs w:val="20"/>
        </w:rPr>
        <w:t>отказа</w:t>
      </w:r>
      <w:r w:rsidRPr="00CA2101">
        <w:rPr>
          <w:rFonts w:eastAsia="Times New Roman"/>
          <w:sz w:val="20"/>
          <w:szCs w:val="20"/>
        </w:rPr>
        <w:t xml:space="preserve"> </w:t>
      </w:r>
      <w:r w:rsidRPr="00CA2101">
        <w:rPr>
          <w:sz w:val="20"/>
          <w:szCs w:val="20"/>
        </w:rPr>
        <w:t>в</w:t>
      </w:r>
      <w:r w:rsidRPr="00CA2101">
        <w:rPr>
          <w:rFonts w:eastAsia="Times New Roman"/>
          <w:sz w:val="20"/>
          <w:szCs w:val="20"/>
        </w:rPr>
        <w:t xml:space="preserve"> </w:t>
      </w:r>
      <w:r w:rsidRPr="00CA2101">
        <w:rPr>
          <w:sz w:val="20"/>
          <w:szCs w:val="20"/>
        </w:rPr>
        <w:t>приеме</w:t>
      </w:r>
      <w:r w:rsidRPr="00CA2101">
        <w:rPr>
          <w:rFonts w:eastAsia="Times New Roman"/>
          <w:sz w:val="20"/>
          <w:szCs w:val="20"/>
        </w:rPr>
        <w:t xml:space="preserve"> </w:t>
      </w:r>
      <w:r w:rsidRPr="00CA2101">
        <w:rPr>
          <w:sz w:val="20"/>
          <w:szCs w:val="20"/>
        </w:rPr>
        <w:t>документов</w:t>
      </w:r>
      <w:r w:rsidRPr="00CA2101">
        <w:rPr>
          <w:rFonts w:eastAsia="Times New Roman"/>
          <w:sz w:val="20"/>
          <w:szCs w:val="20"/>
        </w:rPr>
        <w:t xml:space="preserve"> </w:t>
      </w:r>
      <w:r w:rsidRPr="00CA2101">
        <w:rPr>
          <w:sz w:val="20"/>
          <w:szCs w:val="20"/>
        </w:rPr>
        <w:t>со</w:t>
      </w:r>
      <w:r w:rsidRPr="00CA2101">
        <w:rPr>
          <w:rFonts w:eastAsia="Times New Roman"/>
          <w:sz w:val="20"/>
          <w:szCs w:val="20"/>
        </w:rPr>
        <w:t xml:space="preserve"> </w:t>
      </w:r>
      <w:r w:rsidRPr="00CA2101">
        <w:rPr>
          <w:sz w:val="20"/>
          <w:szCs w:val="20"/>
        </w:rPr>
        <w:t>ссылкой</w:t>
      </w:r>
      <w:r w:rsidRPr="00CA2101">
        <w:rPr>
          <w:rFonts w:eastAsia="Times New Roman"/>
          <w:sz w:val="20"/>
          <w:szCs w:val="20"/>
        </w:rPr>
        <w:t xml:space="preserve"> </w:t>
      </w:r>
      <w:r w:rsidRPr="00CA2101">
        <w:rPr>
          <w:sz w:val="20"/>
          <w:szCs w:val="20"/>
        </w:rPr>
        <w:t>на</w:t>
      </w:r>
      <w:r w:rsidRPr="00CA2101">
        <w:rPr>
          <w:rFonts w:eastAsia="Times New Roman"/>
          <w:sz w:val="20"/>
          <w:szCs w:val="20"/>
        </w:rPr>
        <w:t xml:space="preserve"> положения</w:t>
      </w:r>
      <w:r w:rsidRPr="00CA2101">
        <w:rPr>
          <w:sz w:val="20"/>
          <w:szCs w:val="20"/>
        </w:rPr>
        <w:t xml:space="preserve"> административного регламента)</w:t>
      </w:r>
    </w:p>
    <w:p w:rsidR="00D94E0E" w:rsidRPr="00CA2101" w:rsidRDefault="00D94E0E" w:rsidP="00D94E0E">
      <w:pPr>
        <w:jc w:val="center"/>
        <w:rPr>
          <w:sz w:val="20"/>
          <w:szCs w:val="20"/>
        </w:rPr>
      </w:pPr>
    </w:p>
    <w:p w:rsidR="00D94E0E" w:rsidRPr="00CA2101" w:rsidRDefault="00D94E0E" w:rsidP="00D94E0E">
      <w:pPr>
        <w:pStyle w:val="18"/>
        <w:shd w:val="clear" w:color="auto" w:fill="FFFFFF"/>
        <w:spacing w:line="100" w:lineRule="atLeast"/>
        <w:ind w:firstLine="708"/>
        <w:rPr>
          <w:sz w:val="20"/>
          <w:szCs w:val="20"/>
        </w:rPr>
      </w:pPr>
      <w:r w:rsidRPr="00CA2101">
        <w:rPr>
          <w:rFonts w:ascii="PT Astra Serif" w:hAnsi="PT Astra Serif" w:cs="Times New Roman"/>
          <w:sz w:val="20"/>
          <w:szCs w:val="20"/>
        </w:rPr>
        <w:t>Дополнительная информация___________________________________.</w:t>
      </w:r>
    </w:p>
    <w:p w:rsidR="00D94E0E" w:rsidRPr="00CA2101" w:rsidRDefault="00D94E0E" w:rsidP="00D94E0E">
      <w:pPr>
        <w:pStyle w:val="18"/>
        <w:shd w:val="clear" w:color="auto" w:fill="FFFFFF"/>
        <w:spacing w:line="100" w:lineRule="atLeast"/>
        <w:ind w:firstLine="708"/>
        <w:rPr>
          <w:sz w:val="20"/>
          <w:szCs w:val="20"/>
        </w:rPr>
      </w:pPr>
      <w:r w:rsidRPr="00CA2101">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D94E0E" w:rsidRPr="00CA2101" w:rsidRDefault="00D94E0E" w:rsidP="00D94E0E">
      <w:pPr>
        <w:pStyle w:val="18"/>
        <w:shd w:val="clear" w:color="auto" w:fill="FFFFFF"/>
        <w:spacing w:line="100" w:lineRule="atLeast"/>
        <w:ind w:firstLine="708"/>
        <w:rPr>
          <w:sz w:val="20"/>
          <w:szCs w:val="20"/>
        </w:rPr>
      </w:pPr>
      <w:r w:rsidRPr="00CA2101">
        <w:rPr>
          <w:rFonts w:ascii="PT Astra Serif" w:hAnsi="PT Astra Serif" w:cs="Times New Roman"/>
          <w:sz w:val="20"/>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94E0E" w:rsidRPr="00CA2101" w:rsidRDefault="00D94E0E" w:rsidP="00D94E0E">
      <w:pPr>
        <w:pStyle w:val="18"/>
        <w:shd w:val="clear" w:color="auto" w:fill="FFFFFF"/>
        <w:spacing w:line="100" w:lineRule="atLeast"/>
        <w:ind w:firstLine="708"/>
        <w:rPr>
          <w:rFonts w:ascii="PT Astra Serif" w:hAnsi="PT Astra Serif" w:cs="Times New Roman"/>
          <w:sz w:val="20"/>
          <w:szCs w:val="20"/>
        </w:rPr>
      </w:pPr>
    </w:p>
    <w:p w:rsidR="00D94E0E" w:rsidRPr="00CA2101" w:rsidRDefault="00D94E0E" w:rsidP="00D94E0E">
      <w:pPr>
        <w:pStyle w:val="18"/>
        <w:shd w:val="clear" w:color="auto" w:fill="FFFFFF"/>
        <w:spacing w:line="100" w:lineRule="atLeast"/>
        <w:ind w:firstLine="708"/>
        <w:rPr>
          <w:rFonts w:ascii="PT Astra Serif" w:hAnsi="PT Astra Serif" w:cs="Times New Roman"/>
          <w:sz w:val="20"/>
          <w:szCs w:val="20"/>
        </w:rPr>
      </w:pPr>
    </w:p>
    <w:p w:rsidR="00D94E0E" w:rsidRPr="00CA2101" w:rsidRDefault="00D94E0E" w:rsidP="00D94E0E">
      <w:pPr>
        <w:pStyle w:val="18"/>
        <w:shd w:val="clear" w:color="auto" w:fill="FFFFFF"/>
        <w:rPr>
          <w:sz w:val="20"/>
          <w:szCs w:val="20"/>
        </w:rPr>
      </w:pPr>
      <w:r w:rsidRPr="00CA2101">
        <w:rPr>
          <w:rFonts w:ascii="PT Astra Serif" w:hAnsi="PT Astra Serif" w:cs="Times New Roman"/>
          <w:sz w:val="20"/>
          <w:szCs w:val="20"/>
        </w:rPr>
        <w:t>________________________________________                           ________________________</w:t>
      </w:r>
    </w:p>
    <w:p w:rsidR="00D94E0E" w:rsidRDefault="00D94E0E" w:rsidP="00D94E0E">
      <w:pPr>
        <w:pStyle w:val="18"/>
        <w:ind w:right="340"/>
        <w:rPr>
          <w:rFonts w:ascii="PT Astra Serif" w:hAnsi="PT Astra Serif" w:cs="Times New Roman"/>
          <w:sz w:val="20"/>
          <w:szCs w:val="20"/>
        </w:rPr>
      </w:pPr>
      <w:r w:rsidRPr="00CA2101">
        <w:rPr>
          <w:rFonts w:ascii="PT Astra Serif" w:hAnsi="PT Astra Serif" w:cs="Times New Roman"/>
          <w:i/>
          <w:sz w:val="20"/>
          <w:szCs w:val="20"/>
        </w:rPr>
        <w:t xml:space="preserve"> </w:t>
      </w:r>
      <w:r w:rsidRPr="00CA2101">
        <w:rPr>
          <w:rFonts w:ascii="PT Astra Serif" w:hAnsi="PT Astra Serif" w:cs="Times New Roman"/>
          <w:sz w:val="20"/>
          <w:szCs w:val="20"/>
        </w:rPr>
        <w:t>(Ф.И.О. ответственного исполнителя)                                                                     (подпись)</w:t>
      </w: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Default="00A15BA0" w:rsidP="00A15BA0">
      <w:pPr>
        <w:widowControl w:val="0"/>
        <w:jc w:val="center"/>
        <w:rPr>
          <w:rFonts w:eastAsia="Calibri"/>
          <w:sz w:val="20"/>
          <w:szCs w:val="20"/>
        </w:rPr>
      </w:pPr>
    </w:p>
    <w:p w:rsidR="00A15BA0" w:rsidRPr="002A04F6" w:rsidRDefault="00A15BA0" w:rsidP="00A15BA0">
      <w:pPr>
        <w:widowControl w:val="0"/>
        <w:jc w:val="center"/>
        <w:rPr>
          <w:rFonts w:eastAsia="Calibri"/>
          <w:sz w:val="20"/>
          <w:szCs w:val="20"/>
        </w:rPr>
      </w:pPr>
      <w:r w:rsidRPr="002A04F6">
        <w:rPr>
          <w:rFonts w:eastAsia="Calibri"/>
          <w:sz w:val="20"/>
          <w:szCs w:val="20"/>
        </w:rPr>
        <w:t>Администрация Мордовского</w:t>
      </w:r>
    </w:p>
    <w:p w:rsidR="00A15BA0" w:rsidRPr="002A04F6" w:rsidRDefault="00A15BA0" w:rsidP="00A15BA0">
      <w:pPr>
        <w:widowControl w:val="0"/>
        <w:jc w:val="center"/>
        <w:rPr>
          <w:rFonts w:eastAsia="Calibri"/>
          <w:sz w:val="20"/>
          <w:szCs w:val="20"/>
        </w:rPr>
      </w:pPr>
      <w:r w:rsidRPr="002A04F6">
        <w:rPr>
          <w:rFonts w:eastAsia="Calibri"/>
          <w:sz w:val="20"/>
          <w:szCs w:val="20"/>
        </w:rPr>
        <w:t>муниципального округа</w:t>
      </w:r>
    </w:p>
    <w:p w:rsidR="00A15BA0" w:rsidRPr="002A04F6" w:rsidRDefault="00A15BA0" w:rsidP="00A15BA0">
      <w:pPr>
        <w:widowControl w:val="0"/>
        <w:jc w:val="center"/>
        <w:rPr>
          <w:sz w:val="20"/>
          <w:szCs w:val="20"/>
        </w:rPr>
      </w:pPr>
      <w:r w:rsidRPr="002A04F6">
        <w:rPr>
          <w:rFonts w:eastAsia="Calibri"/>
          <w:sz w:val="20"/>
          <w:szCs w:val="20"/>
        </w:rPr>
        <w:t>Тамбовской области</w:t>
      </w:r>
    </w:p>
    <w:p w:rsidR="00A15BA0" w:rsidRPr="002A04F6" w:rsidRDefault="00A15BA0" w:rsidP="00A15BA0">
      <w:pPr>
        <w:widowControl w:val="0"/>
        <w:jc w:val="center"/>
        <w:outlineLvl w:val="2"/>
        <w:rPr>
          <w:rFonts w:eastAsia="Calibri"/>
          <w:iCs/>
          <w:sz w:val="20"/>
          <w:szCs w:val="20"/>
        </w:rPr>
      </w:pPr>
    </w:p>
    <w:p w:rsidR="00A15BA0" w:rsidRPr="002A04F6" w:rsidRDefault="00A15BA0" w:rsidP="00A15BA0">
      <w:pPr>
        <w:widowControl w:val="0"/>
        <w:jc w:val="center"/>
        <w:outlineLvl w:val="2"/>
        <w:rPr>
          <w:rFonts w:eastAsia="Calibri"/>
          <w:iCs/>
          <w:sz w:val="20"/>
          <w:szCs w:val="20"/>
        </w:rPr>
      </w:pPr>
      <w:r w:rsidRPr="002A04F6">
        <w:rPr>
          <w:rFonts w:eastAsia="Calibri"/>
          <w:iCs/>
          <w:sz w:val="20"/>
          <w:szCs w:val="20"/>
        </w:rPr>
        <w:t>ПОСТАНОВЛЕНИЕ</w:t>
      </w:r>
    </w:p>
    <w:p w:rsidR="00A15BA0" w:rsidRPr="002A04F6" w:rsidRDefault="00A15BA0" w:rsidP="00A15BA0">
      <w:pPr>
        <w:widowControl w:val="0"/>
        <w:outlineLvl w:val="2"/>
        <w:rPr>
          <w:rFonts w:eastAsia="Calibri"/>
          <w:iCs/>
          <w:sz w:val="20"/>
          <w:szCs w:val="20"/>
        </w:rPr>
      </w:pPr>
      <w:r w:rsidRPr="002A04F6">
        <w:rPr>
          <w:rFonts w:eastAsia="Calibri"/>
          <w:iCs/>
          <w:sz w:val="20"/>
          <w:szCs w:val="20"/>
        </w:rPr>
        <w:t>02.04.2025</w:t>
      </w:r>
      <w:r w:rsidR="002F23AF">
        <w:rPr>
          <w:rFonts w:eastAsia="Calibri"/>
          <w:iCs/>
          <w:sz w:val="20"/>
          <w:szCs w:val="20"/>
        </w:rPr>
        <w:t xml:space="preserve">               </w:t>
      </w:r>
      <w:r w:rsidRPr="002A04F6">
        <w:rPr>
          <w:rFonts w:eastAsia="Calibri"/>
          <w:iCs/>
          <w:sz w:val="20"/>
          <w:szCs w:val="20"/>
        </w:rPr>
        <w:t>р.п.</w:t>
      </w:r>
      <w:r w:rsidR="002F23AF">
        <w:rPr>
          <w:rFonts w:eastAsia="Calibri"/>
          <w:iCs/>
          <w:sz w:val="20"/>
          <w:szCs w:val="20"/>
        </w:rPr>
        <w:t>  </w:t>
      </w:r>
      <w:r w:rsidRPr="002A04F6">
        <w:rPr>
          <w:rFonts w:eastAsia="Calibri"/>
          <w:iCs/>
          <w:sz w:val="20"/>
          <w:szCs w:val="20"/>
        </w:rPr>
        <w:t xml:space="preserve">Мордово          </w:t>
      </w:r>
      <w:r w:rsidR="002F23AF">
        <w:rPr>
          <w:rFonts w:eastAsia="Calibri"/>
          <w:iCs/>
          <w:sz w:val="20"/>
          <w:szCs w:val="20"/>
        </w:rPr>
        <w:t> </w:t>
      </w:r>
      <w:r w:rsidRPr="002A04F6">
        <w:rPr>
          <w:rFonts w:eastAsia="Calibri"/>
          <w:iCs/>
          <w:sz w:val="20"/>
          <w:szCs w:val="20"/>
        </w:rPr>
        <w:t xml:space="preserve">          №410</w:t>
      </w:r>
    </w:p>
    <w:p w:rsidR="00A15BA0" w:rsidRPr="002A04F6" w:rsidRDefault="00A15BA0" w:rsidP="00A15BA0">
      <w:pPr>
        <w:jc w:val="center"/>
        <w:rPr>
          <w:rFonts w:eastAsia="Times New Roman"/>
          <w:color w:val="000000"/>
          <w:sz w:val="20"/>
          <w:szCs w:val="20"/>
          <w:lang w:eastAsia="ru-RU"/>
        </w:rPr>
      </w:pPr>
    </w:p>
    <w:p w:rsidR="00A15BA0" w:rsidRPr="002A04F6" w:rsidRDefault="00A15BA0" w:rsidP="00A15BA0">
      <w:pPr>
        <w:rPr>
          <w:rFonts w:eastAsia="Times New Roman"/>
          <w:color w:val="000000"/>
          <w:sz w:val="20"/>
          <w:szCs w:val="20"/>
          <w:lang w:eastAsia="ru-RU"/>
        </w:rPr>
      </w:pPr>
      <w:r w:rsidRPr="002A04F6">
        <w:rPr>
          <w:rFonts w:eastAsia="Times New Roman"/>
          <w:color w:val="000000"/>
          <w:sz w:val="20"/>
          <w:szCs w:val="20"/>
          <w:lang w:eastAsia="ru-RU"/>
        </w:rPr>
        <w:t xml:space="preserve">О внесении изменений в постановление администрации Мордовского муниципального округа от 12.09.2024 №1159 «Об утверждении административного регламента предоставления муниципальной услуги </w:t>
      </w:r>
      <w:bookmarkStart w:id="13" w:name="__DdeLink__66_3756591057"/>
      <w:r w:rsidRPr="002A04F6">
        <w:rPr>
          <w:rFonts w:eastAsia="Times New Roman"/>
          <w:color w:val="000000"/>
          <w:sz w:val="20"/>
          <w:szCs w:val="20"/>
          <w:lang w:eastAsia="ru-RU"/>
        </w:rPr>
        <w:t xml:space="preserve">«Принятие на учет граждан в качестве нуждающихся в жилых помещениях» </w:t>
      </w:r>
      <w:bookmarkEnd w:id="13"/>
    </w:p>
    <w:p w:rsidR="00A15BA0" w:rsidRPr="002A04F6" w:rsidRDefault="00A15BA0" w:rsidP="00A15BA0">
      <w:pPr>
        <w:rPr>
          <w:rFonts w:eastAsia="Times New Roman"/>
          <w:color w:val="000000"/>
          <w:sz w:val="20"/>
          <w:szCs w:val="20"/>
          <w:lang w:eastAsia="ru-RU"/>
        </w:rPr>
      </w:pPr>
    </w:p>
    <w:p w:rsidR="00A15BA0" w:rsidRPr="002A04F6" w:rsidRDefault="00A15BA0" w:rsidP="00A15BA0">
      <w:pPr>
        <w:ind w:firstLine="709"/>
        <w:rPr>
          <w:sz w:val="20"/>
          <w:szCs w:val="20"/>
        </w:rPr>
      </w:pPr>
      <w:r w:rsidRPr="002A04F6">
        <w:rPr>
          <w:rFonts w:eastAsia="Times New Roman"/>
          <w:color w:val="000000"/>
          <w:sz w:val="20"/>
          <w:szCs w:val="20"/>
          <w:lang w:eastAsia="ru-RU"/>
        </w:rPr>
        <w:t xml:space="preserve">В соответствии со статьей 52 Жилищного кодекса Российской Федерации, с </w:t>
      </w:r>
      <w:r w:rsidRPr="002A04F6">
        <w:rPr>
          <w:rFonts w:eastAsia="Times New Roman"/>
          <w:iCs/>
          <w:color w:val="000000"/>
          <w:sz w:val="20"/>
          <w:szCs w:val="20"/>
          <w:lang w:eastAsia="ru-RU"/>
        </w:rPr>
        <w:t xml:space="preserve">Федеральными </w:t>
      </w:r>
      <w:hyperlink r:id="rId15">
        <w:r w:rsidRPr="002A04F6">
          <w:rPr>
            <w:rFonts w:eastAsia="Times New Roman"/>
            <w:iCs/>
            <w:color w:val="000000"/>
            <w:sz w:val="20"/>
            <w:szCs w:val="20"/>
            <w:lang w:eastAsia="ru-RU"/>
          </w:rPr>
          <w:t>закон</w:t>
        </w:r>
      </w:hyperlink>
      <w:r w:rsidRPr="002A04F6">
        <w:rPr>
          <w:rFonts w:eastAsia="Times New Roman"/>
          <w:iCs/>
          <w:color w:val="000000"/>
          <w:sz w:val="20"/>
          <w:szCs w:val="20"/>
          <w:lang w:eastAsia="ru-RU"/>
        </w:rPr>
        <w:t xml:space="preserve">ами </w:t>
      </w:r>
      <w:r w:rsidRPr="002A04F6">
        <w:rPr>
          <w:rFonts w:eastAsia="Times New Roman"/>
          <w:color w:val="000000"/>
          <w:sz w:val="20"/>
          <w:szCs w:val="20"/>
          <w:lang w:eastAsia="ru-RU"/>
        </w:rPr>
        <w:t xml:space="preserve">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 постановлением администрации </w:t>
      </w:r>
      <w:r w:rsidRPr="002A04F6">
        <w:rPr>
          <w:rFonts w:eastAsia="Calibri"/>
          <w:color w:val="000000"/>
          <w:sz w:val="20"/>
          <w:szCs w:val="20"/>
          <w:lang w:eastAsia="ru-RU"/>
        </w:rPr>
        <w:t>Мордовского муниципального округа</w:t>
      </w:r>
      <w:r w:rsidRPr="002A04F6">
        <w:rPr>
          <w:rFonts w:eastAsia="Times New Roman"/>
          <w:i/>
          <w:iCs/>
          <w:color w:val="000000"/>
          <w:sz w:val="20"/>
          <w:szCs w:val="20"/>
          <w:lang w:eastAsia="ru-RU"/>
        </w:rPr>
        <w:t xml:space="preserve"> </w:t>
      </w:r>
      <w:r w:rsidRPr="002A04F6">
        <w:rPr>
          <w:rFonts w:eastAsia="Times New Roman"/>
          <w:color w:val="000000"/>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2A04F6">
        <w:rPr>
          <w:rFonts w:eastAsia="Calibri"/>
          <w:color w:val="000000"/>
          <w:sz w:val="20"/>
          <w:szCs w:val="20"/>
          <w:lang w:eastAsia="ru-RU"/>
        </w:rPr>
        <w:t xml:space="preserve">Мордовского муниципального округа </w:t>
      </w:r>
      <w:r w:rsidRPr="002A04F6">
        <w:rPr>
          <w:rFonts w:eastAsia="Times New Roman"/>
          <w:color w:val="000000"/>
          <w:sz w:val="20"/>
          <w:szCs w:val="20"/>
          <w:lang w:eastAsia="ru-RU"/>
        </w:rPr>
        <w:t>постановляет:</w:t>
      </w:r>
    </w:p>
    <w:p w:rsidR="00A15BA0" w:rsidRPr="002A04F6" w:rsidRDefault="00A15BA0" w:rsidP="00A15BA0">
      <w:pPr>
        <w:ind w:firstLine="709"/>
        <w:rPr>
          <w:rFonts w:eastAsia="Times New Roman"/>
          <w:i/>
          <w:color w:val="000000"/>
          <w:sz w:val="20"/>
          <w:szCs w:val="20"/>
          <w:lang w:eastAsia="ru-RU"/>
        </w:rPr>
      </w:pPr>
      <w:r w:rsidRPr="002A04F6">
        <w:rPr>
          <w:rFonts w:eastAsia="Times New Roman"/>
          <w:color w:val="000000"/>
          <w:sz w:val="20"/>
          <w:szCs w:val="20"/>
          <w:lang w:eastAsia="ru-RU"/>
        </w:rPr>
        <w:t xml:space="preserve">1. Внести в административный </w:t>
      </w:r>
      <w:hyperlink w:anchor="P29">
        <w:r w:rsidRPr="002A04F6">
          <w:rPr>
            <w:rFonts w:eastAsia="Times New Roman"/>
            <w:color w:val="000000"/>
            <w:sz w:val="20"/>
            <w:szCs w:val="20"/>
            <w:lang w:eastAsia="ru-RU"/>
          </w:rPr>
          <w:t>регламент</w:t>
        </w:r>
      </w:hyperlink>
      <w:r w:rsidRPr="002A04F6">
        <w:rPr>
          <w:rFonts w:eastAsia="Times New Roman"/>
          <w:color w:val="000000"/>
          <w:sz w:val="20"/>
          <w:szCs w:val="20"/>
          <w:lang w:eastAsia="ru-RU"/>
        </w:rPr>
        <w:t xml:space="preserve"> предоставления муниципальной услуги «Принятие на учет граждан в качестве нуждающихся в жилых помещениях», утвержденный </w:t>
      </w:r>
      <w:r w:rsidRPr="002A04F6">
        <w:rPr>
          <w:sz w:val="20"/>
          <w:szCs w:val="20"/>
        </w:rPr>
        <w:t xml:space="preserve">постановлением администрации Мордовского муниципального округа от 12.09.2024 №1159 </w:t>
      </w:r>
      <w:r w:rsidRPr="002A04F6">
        <w:rPr>
          <w:rFonts w:eastAsia="Times New Roman"/>
          <w:color w:val="000000"/>
          <w:sz w:val="20"/>
          <w:szCs w:val="20"/>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изменения, изложив его в новой редакции, согласно приложению.</w:t>
      </w:r>
      <w:r w:rsidRPr="002A04F6">
        <w:rPr>
          <w:rFonts w:eastAsia="Times New Roman"/>
          <w:i/>
          <w:color w:val="000000"/>
          <w:sz w:val="20"/>
          <w:szCs w:val="20"/>
          <w:lang w:eastAsia="ru-RU"/>
        </w:rPr>
        <w:t xml:space="preserve"> </w:t>
      </w:r>
    </w:p>
    <w:p w:rsidR="00A15BA0" w:rsidRPr="002A04F6" w:rsidRDefault="00A15BA0" w:rsidP="00A15BA0">
      <w:pPr>
        <w:ind w:firstLine="709"/>
        <w:rPr>
          <w:sz w:val="20"/>
          <w:szCs w:val="20"/>
        </w:rPr>
      </w:pPr>
      <w:r w:rsidRPr="002A04F6">
        <w:rPr>
          <w:sz w:val="20"/>
          <w:szCs w:val="20"/>
        </w:rPr>
        <w:t>2. Признать утратившим силу постановление администрации Мордовского муниципального округа от 27.02.2025 № 222 «</w:t>
      </w:r>
      <w:r w:rsidRPr="002A04F6">
        <w:rPr>
          <w:rFonts w:eastAsia="Times New Roman"/>
          <w:color w:val="000000"/>
          <w:sz w:val="20"/>
          <w:szCs w:val="20"/>
          <w:lang w:eastAsia="ru-RU"/>
        </w:rPr>
        <w:t xml:space="preserve">О внесении изменений в постановление администрации Мордовского </w:t>
      </w:r>
      <w:r w:rsidRPr="002A04F6">
        <w:rPr>
          <w:rFonts w:eastAsia="Times New Roman"/>
          <w:color w:val="000000"/>
          <w:sz w:val="20"/>
          <w:szCs w:val="20"/>
          <w:lang w:eastAsia="ru-RU"/>
        </w:rPr>
        <w:lastRenderedPageBreak/>
        <w:t>муниципального округа от 12.09.2024 № 1159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A15BA0" w:rsidRPr="002A04F6" w:rsidRDefault="00A15BA0" w:rsidP="00A15BA0">
      <w:pPr>
        <w:ind w:firstLine="709"/>
        <w:rPr>
          <w:rFonts w:eastAsia="Times New Roman" w:cs="PT Astra Serif;PT Serif"/>
          <w:color w:val="000000"/>
          <w:sz w:val="20"/>
          <w:szCs w:val="20"/>
          <w:lang w:eastAsia="ru-RU"/>
        </w:rPr>
      </w:pPr>
      <w:r w:rsidRPr="002A04F6">
        <w:rPr>
          <w:rFonts w:eastAsia="Times New Roman"/>
          <w:color w:val="000000"/>
          <w:sz w:val="20"/>
          <w:szCs w:val="20"/>
          <w:lang w:eastAsia="ru-RU"/>
        </w:rPr>
        <w:t>3. </w:t>
      </w:r>
      <w:r w:rsidRPr="002A04F6">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15BA0" w:rsidRPr="002A04F6" w:rsidRDefault="00A15BA0" w:rsidP="00A15BA0">
      <w:pPr>
        <w:ind w:firstLine="709"/>
        <w:rPr>
          <w:sz w:val="20"/>
          <w:szCs w:val="20"/>
        </w:rPr>
      </w:pPr>
      <w:r w:rsidRPr="002A04F6">
        <w:rPr>
          <w:rFonts w:eastAsia="Times New Roman"/>
          <w:color w:val="000000"/>
          <w:sz w:val="20"/>
          <w:szCs w:val="20"/>
          <w:lang w:eastAsia="ru-RU"/>
        </w:rPr>
        <w:t xml:space="preserve">4. Контроль за исполнением настоящего постановления возложить на </w:t>
      </w:r>
      <w:r w:rsidRPr="002A04F6">
        <w:rPr>
          <w:rFonts w:eastAsia="Times New Roman" w:cs="PT Astra Serif;PT Serif"/>
          <w:color w:val="000000"/>
          <w:sz w:val="20"/>
          <w:szCs w:val="20"/>
          <w:lang w:eastAsia="ru-RU"/>
        </w:rPr>
        <w:t>заместителя главы администрации Мордов</w:t>
      </w:r>
      <w:r w:rsidRPr="002A04F6">
        <w:rPr>
          <w:rFonts w:ascii="PT Astra Serif;PT Serif" w:eastAsia="Times New Roman" w:hAnsi="PT Astra Serif;PT Serif" w:cs="PT Astra Serif;PT Serif"/>
          <w:color w:val="000000"/>
          <w:sz w:val="20"/>
          <w:szCs w:val="20"/>
          <w:lang w:eastAsia="ru-RU"/>
        </w:rPr>
        <w:t>ского муниципального округа Т.А. Пелекшину</w:t>
      </w:r>
      <w:r w:rsidRPr="002A04F6">
        <w:rPr>
          <w:rFonts w:ascii="PT Astra Serif;PT Serif" w:eastAsia="Times New Roman" w:hAnsi="PT Astra Serif;PT Serif" w:cs="PT Astra Serif;PT Serif"/>
          <w:i/>
          <w:color w:val="000000"/>
          <w:sz w:val="20"/>
          <w:szCs w:val="20"/>
          <w:lang w:eastAsia="ru-RU"/>
        </w:rPr>
        <w:t>.</w:t>
      </w:r>
    </w:p>
    <w:p w:rsidR="00A15BA0" w:rsidRPr="002A04F6" w:rsidRDefault="00A15BA0" w:rsidP="00A15BA0">
      <w:pPr>
        <w:rPr>
          <w:rFonts w:eastAsia="Times New Roman"/>
          <w:i/>
          <w:color w:val="000000"/>
          <w:sz w:val="20"/>
          <w:szCs w:val="20"/>
          <w:lang w:eastAsia="ru-RU"/>
        </w:rPr>
      </w:pPr>
    </w:p>
    <w:p w:rsidR="00A15BA0" w:rsidRPr="002A04F6" w:rsidRDefault="00A15BA0" w:rsidP="00A15BA0">
      <w:pPr>
        <w:rPr>
          <w:rFonts w:eastAsia="Times New Roman"/>
          <w:color w:val="000000"/>
          <w:sz w:val="20"/>
          <w:szCs w:val="20"/>
          <w:lang w:eastAsia="ru-RU"/>
        </w:rPr>
      </w:pPr>
      <w:r w:rsidRPr="002A04F6">
        <w:rPr>
          <w:rFonts w:eastAsia="Times New Roman"/>
          <w:color w:val="000000"/>
          <w:sz w:val="20"/>
          <w:szCs w:val="20"/>
          <w:lang w:eastAsia="ru-RU"/>
        </w:rPr>
        <w:t>Заместитель главы администрации</w:t>
      </w:r>
    </w:p>
    <w:p w:rsidR="00A15BA0" w:rsidRDefault="00A15BA0" w:rsidP="00A15BA0">
      <w:pPr>
        <w:rPr>
          <w:rFonts w:ascii="PT Astra Serif;PT Serif" w:eastAsia="Times New Roman" w:hAnsi="PT Astra Serif;PT Serif" w:cs="PT Astra Serif;PT Serif"/>
          <w:color w:val="000000"/>
          <w:sz w:val="20"/>
          <w:szCs w:val="20"/>
          <w:lang w:eastAsia="ru-RU"/>
        </w:rPr>
      </w:pPr>
      <w:r w:rsidRPr="002A04F6">
        <w:rPr>
          <w:rFonts w:ascii="PT Astra Serif;PT Serif" w:eastAsia="Times New Roman" w:hAnsi="PT Astra Serif;PT Serif" w:cs="PT Astra Serif;PT Serif"/>
          <w:color w:val="000000"/>
          <w:sz w:val="20"/>
          <w:szCs w:val="20"/>
          <w:lang w:eastAsia="ru-RU"/>
        </w:rPr>
        <w:t>Мордовского</w:t>
      </w:r>
      <w:r w:rsidR="002F23AF">
        <w:rPr>
          <w:rFonts w:eastAsia="Times New Roman"/>
          <w:color w:val="000000"/>
          <w:sz w:val="20"/>
          <w:szCs w:val="20"/>
          <w:lang w:eastAsia="ru-RU"/>
        </w:rPr>
        <w:t> </w:t>
      </w:r>
      <w:r w:rsidRPr="002A04F6">
        <w:rPr>
          <w:rFonts w:eastAsia="Times New Roman"/>
          <w:color w:val="000000"/>
          <w:sz w:val="20"/>
          <w:szCs w:val="20"/>
          <w:lang w:eastAsia="ru-RU"/>
        </w:rPr>
        <w:t>муниципального</w:t>
      </w:r>
      <w:r w:rsidR="002F23AF">
        <w:rPr>
          <w:rFonts w:eastAsia="Times New Roman"/>
          <w:color w:val="000000"/>
          <w:sz w:val="20"/>
          <w:szCs w:val="20"/>
          <w:lang w:eastAsia="ru-RU"/>
        </w:rPr>
        <w:t> </w:t>
      </w:r>
      <w:r w:rsidRPr="002A04F6">
        <w:rPr>
          <w:rFonts w:eastAsia="Times New Roman"/>
          <w:color w:val="000000"/>
          <w:sz w:val="20"/>
          <w:szCs w:val="20"/>
          <w:lang w:eastAsia="ru-RU"/>
        </w:rPr>
        <w:t xml:space="preserve">округа                                           </w:t>
      </w:r>
      <w:r w:rsidRPr="002A04F6">
        <w:rPr>
          <w:rFonts w:ascii="PT Astra Serif;PT Serif" w:eastAsia="Times New Roman" w:hAnsi="PT Astra Serif;PT Serif" w:cs="PT Astra Serif;PT Serif"/>
          <w:color w:val="000000"/>
          <w:sz w:val="20"/>
          <w:szCs w:val="20"/>
          <w:lang w:eastAsia="ru-RU"/>
        </w:rPr>
        <w:t>С.В. Ковешников</w:t>
      </w:r>
    </w:p>
    <w:p w:rsidR="00A15BA0" w:rsidRDefault="00A15BA0" w:rsidP="00A15BA0">
      <w:pPr>
        <w:rPr>
          <w:rFonts w:ascii="PT Astra Serif;PT Serif" w:eastAsia="Times New Roman" w:hAnsi="PT Astra Serif;PT Serif" w:cs="PT Astra Serif;PT Serif"/>
          <w:color w:val="000000"/>
          <w:sz w:val="20"/>
          <w:szCs w:val="20"/>
          <w:lang w:eastAsia="ru-RU"/>
        </w:rPr>
      </w:pPr>
    </w:p>
    <w:p w:rsidR="00A15BA0" w:rsidRDefault="00A15BA0" w:rsidP="00A15BA0">
      <w:pPr>
        <w:rPr>
          <w:rFonts w:ascii="PT Astra Serif;PT Serif" w:eastAsia="Times New Roman" w:hAnsi="PT Astra Serif;PT Serif" w:cs="PT Astra Serif;PT Serif"/>
          <w:color w:val="000000"/>
          <w:sz w:val="20"/>
          <w:szCs w:val="20"/>
          <w:lang w:eastAsia="ru-RU"/>
        </w:rPr>
      </w:pPr>
    </w:p>
    <w:p w:rsidR="00A15BA0" w:rsidRPr="002A04F6" w:rsidRDefault="00A15BA0" w:rsidP="002F23AF">
      <w:pPr>
        <w:pStyle w:val="Standard"/>
        <w:jc w:val="right"/>
        <w:rPr>
          <w:rFonts w:ascii="PT Astra Serif" w:hAnsi="PT Astra Serif" w:cs="PT Astra Serif"/>
          <w:color w:val="000000"/>
          <w:sz w:val="20"/>
          <w:szCs w:val="20"/>
        </w:rPr>
      </w:pPr>
      <w:r w:rsidRPr="002A04F6">
        <w:rPr>
          <w:rFonts w:ascii="PT Astra Serif" w:hAnsi="PT Astra Serif" w:cs="PT Astra Serif"/>
          <w:color w:val="000000"/>
          <w:sz w:val="20"/>
          <w:szCs w:val="20"/>
        </w:rPr>
        <w:t xml:space="preserve">Приложение </w:t>
      </w:r>
    </w:p>
    <w:p w:rsidR="00A15BA0" w:rsidRPr="002A04F6" w:rsidRDefault="00A15BA0" w:rsidP="002F23AF">
      <w:pPr>
        <w:pStyle w:val="Standard"/>
        <w:jc w:val="right"/>
        <w:rPr>
          <w:rFonts w:ascii="PT Astra Serif" w:hAnsi="PT Astra Serif" w:cs="PT Astra Serif"/>
          <w:color w:val="000000"/>
          <w:sz w:val="20"/>
          <w:szCs w:val="20"/>
        </w:rPr>
      </w:pPr>
      <w:r w:rsidRPr="002A04F6">
        <w:rPr>
          <w:rFonts w:ascii="PT Astra Serif" w:hAnsi="PT Astra Serif" w:cs="PT Astra Serif"/>
          <w:color w:val="000000"/>
          <w:sz w:val="20"/>
          <w:szCs w:val="20"/>
        </w:rPr>
        <w:t>к постановлению администрации</w:t>
      </w:r>
    </w:p>
    <w:p w:rsidR="00A15BA0" w:rsidRPr="002A04F6" w:rsidRDefault="00A15BA0" w:rsidP="002F23AF">
      <w:pPr>
        <w:pStyle w:val="Standard"/>
        <w:jc w:val="right"/>
        <w:rPr>
          <w:rFonts w:ascii="PT Astra Serif" w:hAnsi="PT Astra Serif"/>
          <w:sz w:val="20"/>
          <w:szCs w:val="20"/>
        </w:rPr>
      </w:pPr>
      <w:r w:rsidRPr="002A04F6">
        <w:rPr>
          <w:rFonts w:ascii="PT Astra Serif" w:hAnsi="PT Astra Serif" w:cs="PT Astra Serif"/>
          <w:color w:val="000000"/>
          <w:sz w:val="20"/>
          <w:szCs w:val="20"/>
        </w:rPr>
        <w:t>округа от 02.04.2025 № 410</w:t>
      </w:r>
    </w:p>
    <w:p w:rsidR="00A15BA0" w:rsidRPr="002A04F6" w:rsidRDefault="00A15BA0" w:rsidP="00A15BA0">
      <w:pPr>
        <w:pStyle w:val="Standard"/>
        <w:ind w:left="2835"/>
        <w:jc w:val="right"/>
        <w:rPr>
          <w:rFonts w:ascii="PT Astra Serif" w:hAnsi="PT Astra Serif" w:cs="PT Astra Serif"/>
          <w:color w:val="000000"/>
          <w:sz w:val="20"/>
          <w:szCs w:val="20"/>
        </w:rPr>
      </w:pPr>
    </w:p>
    <w:p w:rsidR="00A15BA0" w:rsidRPr="002A04F6" w:rsidRDefault="00A15BA0" w:rsidP="00A15BA0">
      <w:pPr>
        <w:pStyle w:val="Standard"/>
        <w:ind w:left="2835"/>
        <w:jc w:val="center"/>
        <w:rPr>
          <w:rFonts w:ascii="PT Astra Serif" w:hAnsi="PT Astra Serif" w:cs="PT Astra Serif"/>
          <w:color w:val="000000"/>
          <w:sz w:val="20"/>
          <w:szCs w:val="20"/>
        </w:rPr>
      </w:pP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Административный регламент</w:t>
      </w: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предоставления муниципальной услуги</w:t>
      </w: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«Принятие на учет граждан в качестве нуждающихся в жилых помещениях»</w:t>
      </w:r>
    </w:p>
    <w:p w:rsidR="00A15BA0" w:rsidRPr="002A04F6" w:rsidRDefault="00A15BA0" w:rsidP="00A15BA0">
      <w:pPr>
        <w:pStyle w:val="Standard"/>
        <w:ind w:firstLine="709"/>
        <w:jc w:val="center"/>
        <w:rPr>
          <w:rFonts w:ascii="PT Astra Serif" w:hAnsi="PT Astra Serif" w:cs="Times New Roman"/>
          <w:sz w:val="20"/>
          <w:szCs w:val="20"/>
        </w:rPr>
      </w:pP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1. Общие положения</w:t>
      </w:r>
    </w:p>
    <w:p w:rsidR="00A15BA0" w:rsidRPr="002A04F6" w:rsidRDefault="00A15BA0" w:rsidP="00A15BA0">
      <w:pPr>
        <w:pStyle w:val="Standard"/>
        <w:ind w:firstLine="709"/>
        <w:jc w:val="center"/>
        <w:rPr>
          <w:rFonts w:ascii="PT Astra Serif" w:hAnsi="PT Astra Serif" w:cs="Times New Roman"/>
          <w:b/>
          <w:sz w:val="20"/>
          <w:szCs w:val="20"/>
        </w:rPr>
      </w:pP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1.1. Предмет регулирования административного регламента</w:t>
      </w:r>
    </w:p>
    <w:p w:rsidR="00A15BA0" w:rsidRPr="002A04F6" w:rsidRDefault="00A15BA0" w:rsidP="00A15BA0">
      <w:pPr>
        <w:pStyle w:val="ConsPlusNormal"/>
        <w:ind w:firstLine="709"/>
        <w:jc w:val="center"/>
        <w:rPr>
          <w:rFonts w:ascii="PT Astra Serif" w:hAnsi="PT Astra Serif"/>
          <w:sz w:val="20"/>
        </w:rPr>
      </w:pP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1.2. Круг заявителей</w:t>
      </w:r>
    </w:p>
    <w:p w:rsidR="00A15BA0" w:rsidRPr="002A04F6" w:rsidRDefault="00A15BA0" w:rsidP="00A15BA0">
      <w:pPr>
        <w:pStyle w:val="Standard"/>
        <w:ind w:firstLine="709"/>
        <w:jc w:val="center"/>
        <w:rPr>
          <w:rFonts w:ascii="PT Astra Serif" w:hAnsi="PT Astra Serif" w:cs="Times New Roman"/>
          <w:b/>
          <w:bCs/>
          <w:sz w:val="20"/>
          <w:szCs w:val="20"/>
        </w:rPr>
      </w:pPr>
    </w:p>
    <w:p w:rsidR="00A15BA0" w:rsidRPr="002A04F6" w:rsidRDefault="00A15BA0" w:rsidP="00A15BA0">
      <w:pPr>
        <w:ind w:firstLine="709"/>
        <w:contextualSpacing/>
        <w:rPr>
          <w:rFonts w:eastAsia="Times New Roman"/>
          <w:sz w:val="20"/>
          <w:szCs w:val="20"/>
          <w:lang w:eastAsia="ru-RU"/>
        </w:rPr>
      </w:pPr>
      <w:r w:rsidRPr="002A04F6">
        <w:rPr>
          <w:rFonts w:eastAsia="Times New Roman"/>
          <w:sz w:val="20"/>
          <w:szCs w:val="20"/>
          <w:lang w:eastAsia="ru-RU"/>
        </w:rPr>
        <w:t xml:space="preserve">Заявителями на предоставление муниципальной услуги являются </w:t>
      </w:r>
      <w:r w:rsidRPr="002A04F6">
        <w:rPr>
          <w:sz w:val="20"/>
          <w:szCs w:val="20"/>
        </w:rPr>
        <w:t>физические лица</w:t>
      </w:r>
      <w:r w:rsidRPr="002A04F6">
        <w:rPr>
          <w:rFonts w:eastAsia="Times New Roman"/>
          <w:sz w:val="20"/>
          <w:szCs w:val="20"/>
          <w:lang w:eastAsia="ru-RU"/>
        </w:rPr>
        <w:t>, проживающие на территории Мордовского</w:t>
      </w:r>
      <w:r w:rsidRPr="002A04F6">
        <w:rPr>
          <w:rFonts w:eastAsia="Times New Roman"/>
          <w:i/>
          <w:iCs/>
          <w:sz w:val="20"/>
          <w:szCs w:val="20"/>
          <w:lang w:eastAsia="ru-RU"/>
        </w:rPr>
        <w:t xml:space="preserve"> </w:t>
      </w:r>
      <w:r w:rsidRPr="002A04F6">
        <w:rPr>
          <w:rFonts w:eastAsia="Times New Roman"/>
          <w:iCs/>
          <w:sz w:val="20"/>
          <w:szCs w:val="20"/>
          <w:lang w:eastAsia="ru-RU"/>
        </w:rPr>
        <w:t>муниципального</w:t>
      </w:r>
      <w:r w:rsidRPr="002A04F6">
        <w:rPr>
          <w:rFonts w:eastAsia="Times New Roman"/>
          <w:i/>
          <w:iCs/>
          <w:sz w:val="20"/>
          <w:szCs w:val="20"/>
          <w:lang w:eastAsia="ru-RU"/>
        </w:rPr>
        <w:t xml:space="preserve"> </w:t>
      </w:r>
      <w:r w:rsidRPr="002A04F6">
        <w:rPr>
          <w:rFonts w:eastAsia="Times New Roman"/>
          <w:iCs/>
          <w:sz w:val="20"/>
          <w:szCs w:val="20"/>
          <w:lang w:eastAsia="ru-RU"/>
        </w:rPr>
        <w:t>округа</w:t>
      </w:r>
      <w:r w:rsidRPr="002A04F6">
        <w:rPr>
          <w:rFonts w:eastAsia="Times New Roman"/>
          <w:sz w:val="20"/>
          <w:szCs w:val="20"/>
          <w:lang w:eastAsia="ru-RU"/>
        </w:rPr>
        <w:t xml:space="preserve"> указанные в статьях 49 и 91.3 Жилищного кодекса Российской Федерации, обратившиеся с запросом о предоставлении муниципальной услуги в орган, предоставляющий </w:t>
      </w:r>
      <w:r w:rsidRPr="002A04F6">
        <w:rPr>
          <w:rFonts w:eastAsia="Times New Roman"/>
          <w:sz w:val="20"/>
          <w:szCs w:val="20"/>
          <w:lang w:eastAsia="ru-RU"/>
        </w:rPr>
        <w:lastRenderedPageBreak/>
        <w:t xml:space="preserve">муниципальную услугу (далее — заявитель), либо их уполномоченные представители (далее - представитель заявителя). </w:t>
      </w:r>
    </w:p>
    <w:p w:rsidR="00A15BA0" w:rsidRPr="002A04F6" w:rsidRDefault="00A15BA0" w:rsidP="00A15BA0">
      <w:pPr>
        <w:pStyle w:val="Standard"/>
        <w:rPr>
          <w:rFonts w:ascii="PT Astra Serif" w:hAnsi="PT Astra Serif" w:cs="Times New Roman"/>
          <w:b/>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2A04F6">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2A04F6">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2A04F6">
        <w:rPr>
          <w:rFonts w:ascii="PT Astra Serif" w:eastAsia="SimSun;Arial Unicode MS" w:hAnsi="PT Astra Serif" w:cs="PT Astra Serif"/>
          <w:sz w:val="20"/>
          <w:szCs w:val="20"/>
        </w:rPr>
        <w:t>(таблица № 2 приложения № 1 к административному регламенту).</w:t>
      </w:r>
    </w:p>
    <w:p w:rsidR="00A15BA0" w:rsidRPr="002A04F6" w:rsidRDefault="00A15BA0" w:rsidP="00A15BA0">
      <w:pPr>
        <w:pStyle w:val="ConsPlusNormal"/>
        <w:ind w:firstLine="709"/>
        <w:jc w:val="both"/>
        <w:rPr>
          <w:rFonts w:ascii="PT Astra Serif" w:eastAsia="SimSun;Arial Unicode MS" w:hAnsi="PT Astra Serif"/>
          <w:sz w:val="20"/>
        </w:rPr>
      </w:pPr>
      <w:r w:rsidRPr="002A04F6">
        <w:rPr>
          <w:rFonts w:ascii="PT Astra Serif" w:eastAsia="SimSun;Arial Unicode MS"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A15BA0" w:rsidRPr="002A04F6" w:rsidRDefault="00A15BA0" w:rsidP="00A15BA0">
      <w:pPr>
        <w:pStyle w:val="ConsPlusNormal"/>
        <w:ind w:firstLine="709"/>
        <w:jc w:val="both"/>
        <w:rPr>
          <w:rFonts w:ascii="PT Astra Serif" w:eastAsia="SimSun;Arial Unicode MS" w:hAnsi="PT Astra Serif"/>
          <w:sz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 Стандарт предоставления муниципальной услуги</w:t>
      </w:r>
    </w:p>
    <w:p w:rsidR="00A15BA0" w:rsidRPr="002A04F6" w:rsidRDefault="00A15BA0" w:rsidP="00A15BA0">
      <w:pPr>
        <w:pStyle w:val="Standard"/>
        <w:ind w:firstLine="709"/>
        <w:rPr>
          <w:rFonts w:ascii="PT Astra Serif" w:hAnsi="PT Astra Serif" w:cs="Times New Roman"/>
          <w:b/>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2.1. Наименование муниципальной услуги</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eastAsia="SimSun;Arial Unicode MS" w:hAnsi="PT Astra Serif" w:cs="Times New Roman"/>
          <w:sz w:val="20"/>
          <w:szCs w:val="20"/>
        </w:rPr>
        <w:t>Муниципальная</w:t>
      </w:r>
      <w:r w:rsidRPr="002A04F6">
        <w:rPr>
          <w:rFonts w:ascii="PT Astra Serif" w:hAnsi="PT Astra Serif" w:cs="Times New Roman"/>
          <w:sz w:val="20"/>
          <w:szCs w:val="20"/>
        </w:rPr>
        <w:t xml:space="preserve"> услуга «Принятие на учет граждан в качестве нуждающихся в жилых помещениях».</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2.2. Наименование органа, предоставляющего</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муниципальную услугу</w:t>
      </w:r>
    </w:p>
    <w:p w:rsidR="00A15BA0" w:rsidRPr="002A04F6" w:rsidRDefault="00A15BA0" w:rsidP="00A15BA0">
      <w:pPr>
        <w:pStyle w:val="Standard"/>
        <w:ind w:firstLine="709"/>
        <w:jc w:val="center"/>
        <w:rPr>
          <w:rFonts w:ascii="PT Astra Serif" w:hAnsi="PT Astra Serif" w:cs="Times New Roman"/>
          <w:b/>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ConsPlusNormal"/>
        <w:ind w:firstLine="709"/>
        <w:jc w:val="center"/>
        <w:rPr>
          <w:rFonts w:ascii="PT Astra Serif" w:hAnsi="PT Astra Serif"/>
          <w:b/>
          <w:sz w:val="20"/>
        </w:rPr>
      </w:pPr>
      <w:r w:rsidRPr="002A04F6">
        <w:rPr>
          <w:rFonts w:ascii="PT Astra Serif" w:hAnsi="PT Astra Serif"/>
          <w:b/>
          <w:sz w:val="20"/>
        </w:rPr>
        <w:t>2.3. Результат предоставления муниципальной услуги</w:t>
      </w:r>
    </w:p>
    <w:p w:rsidR="00A15BA0" w:rsidRPr="002A04F6" w:rsidRDefault="00A15BA0" w:rsidP="00A15BA0">
      <w:pPr>
        <w:pStyle w:val="ConsPlusNormal"/>
        <w:ind w:firstLine="709"/>
        <w:jc w:val="both"/>
        <w:rPr>
          <w:rFonts w:ascii="PT Astra Serif" w:hAnsi="PT Astra Serif"/>
          <w:sz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2.3.1. Наименование результата (результатов) предоставления </w:t>
      </w:r>
      <w:r w:rsidRPr="002A04F6">
        <w:rPr>
          <w:rFonts w:ascii="PT Astra Serif" w:hAnsi="PT Astra Serif" w:cs="Times New Roman"/>
          <w:color w:val="000000"/>
          <w:sz w:val="20"/>
          <w:szCs w:val="20"/>
        </w:rPr>
        <w:t>муниципальной</w:t>
      </w:r>
      <w:r w:rsidRPr="002A04F6">
        <w:rPr>
          <w:rFonts w:ascii="PT Astra Serif" w:hAnsi="PT Astra Serif" w:cs="Times New Roman"/>
          <w:sz w:val="20"/>
          <w:szCs w:val="20"/>
        </w:rPr>
        <w:t xml:space="preserve"> услуги.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2A04F6">
        <w:rPr>
          <w:rFonts w:ascii="PT Astra Serif" w:hAnsi="PT Astra Serif" w:cs="Times New Roman"/>
          <w:color w:val="000000"/>
          <w:sz w:val="20"/>
          <w:szCs w:val="20"/>
        </w:rPr>
        <w:lastRenderedPageBreak/>
        <w:t>муниципальной</w:t>
      </w:r>
      <w:r w:rsidRPr="002A04F6">
        <w:rPr>
          <w:rFonts w:ascii="PT Astra Serif" w:hAnsi="PT Astra Serif" w:cs="PT Astra Serif"/>
          <w:sz w:val="20"/>
          <w:szCs w:val="20"/>
        </w:rPr>
        <w:t xml:space="preserve"> услуги являются: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решение о принятии на учет гражданина в качестве нуждающегося в жилом помещении;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A15BA0" w:rsidRPr="002A04F6" w:rsidRDefault="00A15BA0" w:rsidP="00A15BA0">
      <w:pPr>
        <w:pStyle w:val="afa"/>
        <w:spacing w:beforeAutospacing="0" w:after="0" w:line="180" w:lineRule="atLeast"/>
        <w:ind w:firstLine="709"/>
        <w:jc w:val="both"/>
        <w:rPr>
          <w:rFonts w:ascii="PT Astra Serif" w:hAnsi="PT Astra Serif" w:cs="PT Astra Serif"/>
          <w:sz w:val="20"/>
          <w:szCs w:val="20"/>
        </w:rPr>
      </w:pPr>
      <w:r w:rsidRPr="002A04F6">
        <w:rPr>
          <w:rFonts w:ascii="PT Astra Serif" w:hAnsi="PT Astra Serif" w:cs="PT Astra Serif"/>
          <w:sz w:val="20"/>
          <w:szCs w:val="20"/>
        </w:rPr>
        <w:t>решение о внесении изменений в сведения о гражданах, нуждающихся в предоставлении жилых помещений;</w:t>
      </w:r>
    </w:p>
    <w:p w:rsidR="00A15BA0" w:rsidRPr="002A04F6" w:rsidRDefault="00A15BA0" w:rsidP="00A15BA0">
      <w:pPr>
        <w:pStyle w:val="afa"/>
        <w:spacing w:beforeAutospacing="0" w:after="0" w:line="180" w:lineRule="atLeast"/>
        <w:ind w:firstLine="709"/>
        <w:jc w:val="both"/>
        <w:rPr>
          <w:rFonts w:ascii="PT Astra Serif" w:hAnsi="PT Astra Serif" w:cs="PT Astra Serif"/>
          <w:sz w:val="20"/>
          <w:szCs w:val="20"/>
        </w:rPr>
      </w:pPr>
      <w:r w:rsidRPr="002A04F6">
        <w:rPr>
          <w:rFonts w:ascii="PT Astra Serif" w:hAnsi="PT Astra Serif" w:cs="PT Astra Serif"/>
          <w:sz w:val="20"/>
          <w:szCs w:val="20"/>
        </w:rPr>
        <w:t>решение об отказе во внесении изменений в сведения о гражданах, нуждающихся в предоставлении жилых помещений;</w:t>
      </w:r>
    </w:p>
    <w:p w:rsidR="00A15BA0" w:rsidRPr="002A04F6" w:rsidRDefault="00A15BA0" w:rsidP="00A15BA0">
      <w:pPr>
        <w:pStyle w:val="afa"/>
        <w:spacing w:beforeAutospacing="0" w:after="0" w:line="180" w:lineRule="atLeast"/>
        <w:ind w:firstLine="709"/>
        <w:jc w:val="both"/>
        <w:rPr>
          <w:rFonts w:ascii="PT Astra Serif" w:hAnsi="PT Astra Serif" w:cs="PT Astra Serif"/>
          <w:sz w:val="20"/>
          <w:szCs w:val="20"/>
        </w:rPr>
      </w:pPr>
      <w:r w:rsidRPr="002A04F6">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r w:rsidRPr="002A04F6">
        <w:rPr>
          <w:rFonts w:ascii="PT Astra Serif" w:hAnsi="PT Astra Serif" w:cs="PT Astra Serif"/>
          <w:i/>
          <w:sz w:val="20"/>
          <w:szCs w:val="20"/>
        </w:rPr>
        <w:t>;</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A15BA0" w:rsidRPr="002A04F6" w:rsidRDefault="00A15BA0" w:rsidP="00A15BA0">
      <w:pPr>
        <w:pStyle w:val="Standard"/>
        <w:ind w:firstLine="709"/>
        <w:rPr>
          <w:rFonts w:ascii="PT Astra Serif" w:hAnsi="PT Astra Serif" w:cs="PT Astra Serif"/>
          <w:i/>
          <w:sz w:val="20"/>
          <w:szCs w:val="20"/>
        </w:rPr>
      </w:pPr>
      <w:r w:rsidRPr="002A04F6">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color w:val="000000"/>
          <w:sz w:val="20"/>
          <w:szCs w:val="20"/>
        </w:rPr>
        <w:t xml:space="preserve">исправление </w:t>
      </w:r>
      <w:r w:rsidRPr="002A04F6">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2A04F6">
        <w:rPr>
          <w:rFonts w:ascii="PT Astra Serif" w:hAnsi="PT Astra Serif" w:cs="PT Astra Serif"/>
          <w:color w:val="000000"/>
          <w:sz w:val="20"/>
          <w:szCs w:val="20"/>
        </w:rPr>
        <w:t>(далее</w:t>
      </w:r>
      <w:r w:rsidRPr="002A04F6">
        <w:rPr>
          <w:rFonts w:ascii="PT Astra Serif" w:hAnsi="PT Astra Serif" w:cs="PT Astra Serif"/>
          <w:sz w:val="20"/>
          <w:szCs w:val="20"/>
        </w:rPr>
        <w:t xml:space="preserve"> - техническая ошибка);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отказ в исправлении технической ошибки;</w:t>
      </w:r>
    </w:p>
    <w:p w:rsidR="00A15BA0" w:rsidRPr="002A04F6" w:rsidRDefault="00A15BA0" w:rsidP="00A15BA0">
      <w:pPr>
        <w:ind w:firstLine="709"/>
        <w:rPr>
          <w:sz w:val="20"/>
          <w:szCs w:val="20"/>
        </w:rPr>
      </w:pPr>
      <w:r w:rsidRPr="002A04F6">
        <w:rPr>
          <w:rFonts w:eastAsia="Times New Roman" w:cs="PT Astra Serif"/>
          <w:sz w:val="20"/>
          <w:szCs w:val="20"/>
        </w:rPr>
        <w:t xml:space="preserve">выдача дубликата документа, ранее выданного по результатам предоставления </w:t>
      </w:r>
      <w:r w:rsidRPr="002A04F6">
        <w:rPr>
          <w:rFonts w:eastAsia="Times New Roman"/>
          <w:color w:val="000000"/>
          <w:sz w:val="20"/>
          <w:szCs w:val="20"/>
        </w:rPr>
        <w:t>муниципальной</w:t>
      </w:r>
      <w:r w:rsidRPr="002A04F6">
        <w:rPr>
          <w:rFonts w:eastAsia="Times New Roman" w:cs="PT Astra Serif"/>
          <w:sz w:val="20"/>
          <w:szCs w:val="20"/>
        </w:rPr>
        <w:t xml:space="preserve"> услуги (далее - дубликат);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отказ в выдаче дубликата.</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 xml:space="preserve">2.3.2. Наименование документа, содержащего решение о предоставлении </w:t>
      </w:r>
      <w:r w:rsidRPr="002A04F6">
        <w:rPr>
          <w:rFonts w:ascii="PT Astra Serif" w:hAnsi="PT Astra Serif" w:cs="Times New Roman"/>
          <w:color w:val="000000"/>
          <w:sz w:val="20"/>
          <w:szCs w:val="20"/>
        </w:rPr>
        <w:t>муниципальной</w:t>
      </w:r>
      <w:r w:rsidRPr="002A04F6">
        <w:rPr>
          <w:rFonts w:ascii="PT Astra Serif" w:hAnsi="PT Astra Serif" w:cs="PT Astra Serif"/>
          <w:sz w:val="20"/>
          <w:szCs w:val="20"/>
        </w:rPr>
        <w:t xml:space="preserve"> услуги, на основании которого заявителю предоставляется результат </w:t>
      </w:r>
      <w:r w:rsidRPr="002A04F6">
        <w:rPr>
          <w:rFonts w:ascii="PT Astra Serif" w:hAnsi="PT Astra Serif" w:cs="Times New Roman"/>
          <w:color w:val="000000"/>
          <w:sz w:val="20"/>
          <w:szCs w:val="20"/>
        </w:rPr>
        <w:t>муниципальной</w:t>
      </w:r>
      <w:r w:rsidRPr="002A04F6">
        <w:rPr>
          <w:rFonts w:ascii="PT Astra Serif" w:hAnsi="PT Astra Serif" w:cs="PT Astra Serif"/>
          <w:sz w:val="20"/>
          <w:szCs w:val="20"/>
        </w:rPr>
        <w:t xml:space="preserve"> услуги.</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 принятии на учет гражданина в качестве нуждающегося в жилом помещении,</w:t>
      </w:r>
      <w:r w:rsidRPr="002A04F6">
        <w:rPr>
          <w:rFonts w:ascii="PT Astra Serif" w:hAnsi="PT Astra Serif" w:cs="PT Astra Serif"/>
          <w:bCs/>
          <w:sz w:val="20"/>
          <w:szCs w:val="20"/>
        </w:rPr>
        <w:t xml:space="preserve"> </w:t>
      </w:r>
      <w:r w:rsidRPr="002A04F6">
        <w:rPr>
          <w:rFonts w:ascii="PT Astra Serif" w:hAnsi="PT Astra Serif" w:cs="PT Astra Serif"/>
          <w:sz w:val="20"/>
          <w:szCs w:val="20"/>
        </w:rPr>
        <w:t xml:space="preserve">является </w:t>
      </w:r>
      <w:r w:rsidRPr="002A04F6">
        <w:rPr>
          <w:rFonts w:ascii="PT Astra Serif" w:hAnsi="PT Astra Serif" w:cs="Times New Roman"/>
          <w:color w:val="000000"/>
          <w:sz w:val="20"/>
          <w:szCs w:val="20"/>
        </w:rPr>
        <w:t>постановление Администрации</w:t>
      </w:r>
      <w:r w:rsidRPr="002A04F6">
        <w:rPr>
          <w:rFonts w:ascii="PT Astra Serif" w:hAnsi="PT Astra Serif" w:cs="PT Astra Serif"/>
          <w:sz w:val="20"/>
          <w:szCs w:val="20"/>
        </w:rPr>
        <w:t xml:space="preserve"> о принятии на учет гражданина в качестве нуждающегося в жилом помещении</w:t>
      </w:r>
      <w:r w:rsidRPr="002A04F6">
        <w:rPr>
          <w:rFonts w:ascii="PT Astra Serif" w:eastAsia="SimSun, 宋体" w:hAnsi="PT Astra Serif" w:cs="PT Astra Serif"/>
          <w:sz w:val="20"/>
          <w:szCs w:val="20"/>
          <w:lang w:bidi="hi-IN"/>
        </w:rPr>
        <w:t>.</w:t>
      </w:r>
    </w:p>
    <w:p w:rsidR="00A15BA0" w:rsidRPr="002A04F6" w:rsidRDefault="00A15BA0" w:rsidP="00A15BA0">
      <w:pPr>
        <w:pStyle w:val="Standard1"/>
        <w:ind w:firstLine="709"/>
        <w:rPr>
          <w:rFonts w:ascii="PT Astra Serif" w:eastAsia="SimSun, 宋体" w:hAnsi="PT Astra Serif" w:cs="PT Astra Serif"/>
          <w:sz w:val="20"/>
          <w:szCs w:val="20"/>
          <w:lang w:bidi="hi-IN"/>
        </w:rPr>
      </w:pPr>
      <w:r w:rsidRPr="002A04F6">
        <w:rPr>
          <w:rFonts w:ascii="PT Astra Serif" w:hAnsi="PT Astra Serif" w:cs="Times New Roman"/>
          <w:bCs/>
          <w:sz w:val="20"/>
          <w:szCs w:val="20"/>
        </w:rPr>
        <w:t xml:space="preserve">Документом, содержащим </w:t>
      </w:r>
      <w:r w:rsidRPr="002A04F6">
        <w:rPr>
          <w:rFonts w:ascii="PT Astra Serif" w:hAnsi="PT Astra Serif" w:cs="PT Astra Serif"/>
          <w:bCs/>
          <w:color w:val="000000"/>
          <w:sz w:val="20"/>
          <w:szCs w:val="20"/>
        </w:rPr>
        <w:t>решение об отказе в</w:t>
      </w:r>
      <w:r w:rsidRPr="002A04F6">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2A04F6">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2A04F6">
        <w:rPr>
          <w:rFonts w:ascii="PT Astra Serif" w:hAnsi="PT Astra Serif" w:cs="PT Astra Serif"/>
          <w:sz w:val="20"/>
          <w:szCs w:val="20"/>
        </w:rPr>
        <w:t xml:space="preserve"> нуждающегося в жилом помещении</w:t>
      </w:r>
      <w:r w:rsidRPr="002A04F6">
        <w:rPr>
          <w:rFonts w:ascii="PT Astra Serif" w:eastAsia="SimSun, 宋体" w:hAnsi="PT Astra Serif" w:cs="PT Astra Serif"/>
          <w:sz w:val="20"/>
          <w:szCs w:val="20"/>
          <w:lang w:bidi="hi-IN"/>
        </w:rPr>
        <w:t>.</w:t>
      </w:r>
    </w:p>
    <w:p w:rsidR="00A15BA0" w:rsidRPr="002A04F6" w:rsidRDefault="00A15BA0" w:rsidP="00A15BA0">
      <w:pPr>
        <w:pStyle w:val="Standard1"/>
        <w:ind w:firstLine="709"/>
        <w:rPr>
          <w:rFonts w:ascii="PT Astra Serif" w:hAnsi="PT Astra Serif" w:cs="Times New Roman"/>
          <w:sz w:val="20"/>
          <w:szCs w:val="20"/>
        </w:rPr>
      </w:pPr>
      <w:r w:rsidRPr="002A04F6">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2A04F6">
        <w:rPr>
          <w:rFonts w:ascii="PT Astra Serif" w:hAnsi="PT Astra Serif" w:cs="Times New Roman"/>
          <w:color w:val="000000"/>
          <w:sz w:val="20"/>
          <w:szCs w:val="20"/>
        </w:rPr>
        <w:t xml:space="preserve">постановление </w:t>
      </w:r>
      <w:r w:rsidRPr="002A04F6">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A15BA0" w:rsidRPr="002A04F6" w:rsidRDefault="00A15BA0" w:rsidP="00A15BA0">
      <w:pPr>
        <w:pStyle w:val="Standard1"/>
        <w:ind w:firstLine="709"/>
        <w:rPr>
          <w:rFonts w:ascii="PT Astra Serif" w:hAnsi="PT Astra Serif" w:cs="Times New Roman"/>
          <w:sz w:val="20"/>
          <w:szCs w:val="20"/>
        </w:rPr>
      </w:pPr>
      <w:r w:rsidRPr="002A04F6">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2A04F6">
        <w:rPr>
          <w:rFonts w:ascii="PT Astra Serif" w:hAnsi="PT Astra Serif" w:cs="PT Astra Serif"/>
          <w:sz w:val="20"/>
          <w:szCs w:val="20"/>
        </w:rPr>
        <w:t xml:space="preserve"> является </w:t>
      </w:r>
      <w:r w:rsidRPr="002A04F6">
        <w:rPr>
          <w:rFonts w:ascii="PT Astra Serif" w:hAnsi="PT Astra Serif" w:cs="Times New Roman"/>
          <w:color w:val="000000"/>
          <w:sz w:val="20"/>
          <w:szCs w:val="20"/>
        </w:rPr>
        <w:t>постановление Администрации</w:t>
      </w:r>
      <w:r w:rsidRPr="002A04F6">
        <w:rPr>
          <w:rFonts w:ascii="PT Astra Serif" w:hAnsi="PT Astra Serif" w:cs="PT Astra Serif"/>
          <w:sz w:val="20"/>
          <w:szCs w:val="20"/>
        </w:rPr>
        <w:t xml:space="preserve"> </w:t>
      </w:r>
      <w:r w:rsidRPr="002A04F6">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 xml:space="preserve">Документом, содержащим решение </w:t>
      </w:r>
      <w:r w:rsidRPr="002A04F6">
        <w:rPr>
          <w:rFonts w:ascii="PT Astra Serif" w:hAnsi="PT Astra Serif" w:cs="PT Astra Serif"/>
          <w:sz w:val="20"/>
          <w:szCs w:val="20"/>
        </w:rPr>
        <w:t xml:space="preserve">о предоставлении информации о движении в очереди граждан, состоящих на учете в качестве нуждающихся </w:t>
      </w:r>
      <w:r w:rsidRPr="002A04F6">
        <w:rPr>
          <w:rFonts w:ascii="PT Astra Serif" w:hAnsi="PT Astra Serif" w:cs="PT Astra Serif"/>
          <w:sz w:val="20"/>
          <w:szCs w:val="20"/>
        </w:rPr>
        <w:lastRenderedPageBreak/>
        <w:t>в жилых помещениях</w:t>
      </w:r>
      <w:r w:rsidRPr="002A04F6">
        <w:rPr>
          <w:rFonts w:ascii="PT Astra Serif" w:hAnsi="PT Astra Serif" w:cs="Times New Roman"/>
          <w:color w:val="000000"/>
          <w:sz w:val="20"/>
          <w:szCs w:val="20"/>
        </w:rPr>
        <w:t xml:space="preserve">, является уведомление </w:t>
      </w:r>
      <w:r w:rsidRPr="002A04F6">
        <w:rPr>
          <w:rFonts w:ascii="PT Astra Serif" w:hAnsi="PT Astra Serif" w:cs="PT Astra Serif"/>
          <w:sz w:val="20"/>
          <w:szCs w:val="20"/>
        </w:rPr>
        <w:t>о движении в очереди граждан, состоящих на учете в качестве нуждающихся в жилые помещения</w:t>
      </w:r>
      <w:r w:rsidRPr="002A04F6">
        <w:rPr>
          <w:rFonts w:ascii="PT Astra Serif" w:hAnsi="PT Astra Serif" w:cs="Times New Roman"/>
          <w:color w:val="000000"/>
          <w:sz w:val="20"/>
          <w:szCs w:val="20"/>
        </w:rPr>
        <w:t xml:space="preserve">. </w:t>
      </w:r>
    </w:p>
    <w:p w:rsidR="00A15BA0" w:rsidRPr="002A04F6" w:rsidRDefault="00A15BA0" w:rsidP="00A15BA0">
      <w:pPr>
        <w:pStyle w:val="Standard"/>
        <w:ind w:firstLine="709"/>
        <w:rPr>
          <w:rFonts w:ascii="PT Astra Serif" w:hAnsi="PT Astra Serif" w:cs="Times New Roman"/>
          <w:i/>
          <w:color w:val="000000"/>
          <w:sz w:val="20"/>
          <w:szCs w:val="20"/>
        </w:rPr>
      </w:pPr>
      <w:r w:rsidRPr="002A04F6">
        <w:rPr>
          <w:rFonts w:ascii="PT Astra Serif" w:hAnsi="PT Astra Serif" w:cs="Times New Roman"/>
          <w:color w:val="000000"/>
          <w:sz w:val="20"/>
          <w:szCs w:val="20"/>
        </w:rPr>
        <w:t xml:space="preserve">Документом, содержащим решение об отказе в предоставлении </w:t>
      </w:r>
      <w:r w:rsidRPr="002A04F6">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2A04F6">
        <w:rPr>
          <w:rFonts w:ascii="PT Astra Serif" w:hAnsi="PT Astra Serif" w:cs="Times New Roman"/>
          <w:color w:val="000000"/>
          <w:sz w:val="20"/>
          <w:szCs w:val="20"/>
        </w:rPr>
        <w:t xml:space="preserve">, является уведомление об отказе в предоставлении </w:t>
      </w:r>
      <w:r w:rsidRPr="002A04F6">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2A04F6">
        <w:rPr>
          <w:rFonts w:ascii="PT Astra Serif" w:hAnsi="PT Astra Serif" w:cs="PT Astra Serif"/>
          <w:i/>
          <w:sz w:val="20"/>
          <w:szCs w:val="20"/>
        </w:rPr>
        <w:t>.</w:t>
      </w:r>
    </w:p>
    <w:p w:rsidR="00A15BA0" w:rsidRPr="002A04F6" w:rsidRDefault="00A15BA0" w:rsidP="00A15BA0">
      <w:pPr>
        <w:pStyle w:val="Standard1"/>
        <w:ind w:firstLine="709"/>
        <w:rPr>
          <w:rFonts w:ascii="PT Astra Serif" w:eastAsia="SimSun, 宋体" w:hAnsi="PT Astra Serif" w:cs="PT Astra Serif"/>
          <w:sz w:val="20"/>
          <w:szCs w:val="20"/>
          <w:lang w:bidi="hi-IN"/>
        </w:rPr>
      </w:pPr>
      <w:r w:rsidRPr="002A04F6">
        <w:rPr>
          <w:rFonts w:ascii="PT Astra Serif" w:hAnsi="PT Astra Serif" w:cs="Times New Roman"/>
          <w:color w:val="000000"/>
          <w:sz w:val="20"/>
          <w:szCs w:val="20"/>
        </w:rPr>
        <w:t>Документом, содержащим решение</w:t>
      </w:r>
      <w:r w:rsidRPr="002A04F6">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об исправлении технической ошибки, является </w:t>
      </w:r>
      <w:r w:rsidRPr="002A04F6">
        <w:rPr>
          <w:rFonts w:ascii="PT Astra Serif" w:hAnsi="PT Astra Serif" w:cs="Times New Roman"/>
          <w:bCs/>
          <w:color w:val="000000"/>
          <w:sz w:val="20"/>
          <w:szCs w:val="20"/>
        </w:rPr>
        <w:t xml:space="preserve">постановление Администрации </w:t>
      </w:r>
      <w:r w:rsidRPr="002A04F6">
        <w:rPr>
          <w:rFonts w:ascii="PT Astra Serif" w:hAnsi="PT Astra Serif" w:cs="PT Astra Serif"/>
          <w:sz w:val="20"/>
          <w:szCs w:val="20"/>
        </w:rPr>
        <w:t>о принятии на учет гражданина в качестве нуждающегося в жилом помещении</w:t>
      </w:r>
      <w:r w:rsidRPr="002A04F6">
        <w:rPr>
          <w:rFonts w:ascii="PT Astra Serif" w:hAnsi="PT Astra Serif" w:cs="Times New Roman"/>
          <w:bCs/>
          <w:color w:val="000000"/>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 xml:space="preserve">Документом, содержащим решение </w:t>
      </w:r>
      <w:r w:rsidRPr="002A04F6">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2A04F6">
        <w:rPr>
          <w:rFonts w:ascii="PT Astra Serif" w:hAnsi="PT Astra Serif" w:cs="Times New Roman"/>
          <w:sz w:val="20"/>
          <w:szCs w:val="20"/>
        </w:rPr>
        <w:t>.</w:t>
      </w:r>
    </w:p>
    <w:p w:rsidR="00A15BA0" w:rsidRPr="002A04F6" w:rsidRDefault="00A15BA0" w:rsidP="00A15BA0">
      <w:pPr>
        <w:ind w:firstLine="709"/>
        <w:rPr>
          <w:sz w:val="20"/>
          <w:szCs w:val="20"/>
        </w:rPr>
      </w:pPr>
      <w:r w:rsidRPr="002A04F6">
        <w:rPr>
          <w:rFonts w:eastAsia="Times New Roman"/>
          <w:sz w:val="20"/>
          <w:szCs w:val="20"/>
        </w:rPr>
        <w:t>Документом, содержащим решение</w:t>
      </w:r>
      <w:r w:rsidRPr="002A04F6">
        <w:rPr>
          <w:rFonts w:eastAsia="Times New Roman" w:cs="PT Astra Serif"/>
          <w:sz w:val="20"/>
          <w:szCs w:val="20"/>
        </w:rPr>
        <w:t xml:space="preserve"> о выдаче дубликата, является дубликат. </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2A04F6">
        <w:rPr>
          <w:rFonts w:ascii="PT Astra Serif" w:hAnsi="PT Astra Serif" w:cs="Times New Roman"/>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color w:val="000000"/>
          <w:sz w:val="20"/>
          <w:szCs w:val="20"/>
        </w:rPr>
        <w:t>2.3.3. Способ получения результата предоставления муниципальной услуги.</w:t>
      </w:r>
    </w:p>
    <w:p w:rsidR="00A15BA0" w:rsidRPr="002A04F6" w:rsidRDefault="00A15BA0" w:rsidP="00A15BA0">
      <w:pPr>
        <w:pStyle w:val="Standard"/>
        <w:ind w:firstLine="709"/>
        <w:rPr>
          <w:rFonts w:ascii="PT Astra Serif" w:hAnsi="PT Astra Serif" w:cs="PT Astra Serif"/>
          <w:color w:val="000000"/>
          <w:sz w:val="20"/>
          <w:szCs w:val="20"/>
        </w:rPr>
      </w:pPr>
      <w:r w:rsidRPr="002A04F6">
        <w:rPr>
          <w:rFonts w:ascii="PT Astra Serif" w:hAnsi="PT Astra Serif" w:cs="PT Astra Serif"/>
          <w:color w:val="000000"/>
          <w:sz w:val="20"/>
          <w:szCs w:val="20"/>
        </w:rPr>
        <w:t>Результат предоставления муниципальной услуги направляется (выдается):</w:t>
      </w:r>
    </w:p>
    <w:p w:rsidR="00A15BA0" w:rsidRPr="002A04F6" w:rsidRDefault="00A15BA0" w:rsidP="00A15BA0">
      <w:pPr>
        <w:pStyle w:val="Standard"/>
        <w:ind w:firstLine="709"/>
        <w:rPr>
          <w:rFonts w:ascii="PT Astra Serif" w:hAnsi="PT Astra Serif"/>
          <w:i/>
          <w:sz w:val="20"/>
          <w:szCs w:val="20"/>
        </w:rPr>
      </w:pPr>
      <w:r w:rsidRPr="002A04F6">
        <w:rPr>
          <w:rFonts w:ascii="PT Astra Serif" w:eastAsia="Calibri" w:hAnsi="PT Astra Serif" w:cs="PT Astra Serif"/>
          <w:color w:val="000000"/>
          <w:kern w:val="0"/>
          <w:sz w:val="20"/>
          <w:szCs w:val="20"/>
          <w:lang w:eastAsia="en-US"/>
        </w:rPr>
        <w:t xml:space="preserve">путем направления на почтовый адрес;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bCs/>
          <w:color w:val="000000"/>
          <w:sz w:val="20"/>
          <w:szCs w:val="20"/>
        </w:rPr>
        <w:t>путем выдачи в Администрации или МФЦ;</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Times New Roman"/>
          <w:color w:val="000000"/>
          <w:kern w:val="0"/>
          <w:sz w:val="20"/>
          <w:szCs w:val="20"/>
          <w:lang w:eastAsia="en-US"/>
        </w:rPr>
        <w:t xml:space="preserve">путем направления электронного документа в личный кабинет заявителя на Едином портале. </w:t>
      </w:r>
    </w:p>
    <w:p w:rsidR="00A15BA0" w:rsidRPr="002A04F6" w:rsidRDefault="00A15BA0" w:rsidP="00A15BA0">
      <w:pPr>
        <w:pStyle w:val="Standard"/>
        <w:ind w:firstLine="709"/>
        <w:rPr>
          <w:rFonts w:ascii="PT Astra Serif" w:hAnsi="PT Astra Serif"/>
          <w:sz w:val="20"/>
          <w:szCs w:val="20"/>
        </w:rPr>
      </w:pP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cs="Times New Roman"/>
          <w:b/>
          <w:sz w:val="20"/>
          <w:szCs w:val="20"/>
        </w:rPr>
        <w:t xml:space="preserve">2.4. Срок предоставления муниципальной услуги </w:t>
      </w:r>
    </w:p>
    <w:p w:rsidR="00A15BA0" w:rsidRPr="002A04F6" w:rsidRDefault="00A15BA0" w:rsidP="00A15BA0">
      <w:pPr>
        <w:pStyle w:val="Standard"/>
        <w:ind w:firstLine="709"/>
        <w:jc w:val="center"/>
        <w:rPr>
          <w:rFonts w:ascii="PT Astra Serif" w:hAnsi="PT Astra Serif" w:cs="Times New Roman"/>
          <w:b/>
          <w:bCs/>
          <w:sz w:val="20"/>
          <w:szCs w:val="20"/>
        </w:rPr>
      </w:pPr>
    </w:p>
    <w:p w:rsidR="00A15BA0" w:rsidRPr="002A04F6" w:rsidRDefault="00A15BA0" w:rsidP="00A15BA0">
      <w:pPr>
        <w:pStyle w:val="Standard"/>
        <w:ind w:firstLine="709"/>
        <w:rPr>
          <w:rFonts w:ascii="PT Astra Serif" w:eastAsia="Calibri" w:hAnsi="PT Astra Serif" w:cs="Times New Roman"/>
          <w:color w:val="000000"/>
          <w:kern w:val="0"/>
          <w:sz w:val="20"/>
          <w:szCs w:val="20"/>
          <w:lang w:eastAsia="en-US"/>
        </w:rPr>
      </w:pPr>
      <w:r w:rsidRPr="002A04F6">
        <w:rPr>
          <w:rFonts w:ascii="PT Astra Serif" w:eastAsia="Calibri" w:hAnsi="PT Astra Serif" w:cs="Times New Roman"/>
          <w:sz w:val="20"/>
          <w:szCs w:val="20"/>
          <w:lang w:eastAsia="en-US"/>
        </w:rPr>
        <w:t xml:space="preserve">Максимальный срок предоставления муниципальной услуги составляет </w:t>
      </w:r>
      <w:r w:rsidRPr="002A04F6">
        <w:rPr>
          <w:rFonts w:ascii="PT Astra Serif" w:eastAsia="Calibri" w:hAnsi="PT Astra Serif" w:cs="Times New Roman"/>
          <w:color w:val="000000"/>
          <w:sz w:val="20"/>
          <w:szCs w:val="20"/>
          <w:lang w:eastAsia="en-US"/>
        </w:rPr>
        <w:t>25 рабочих</w:t>
      </w:r>
      <w:r w:rsidRPr="002A04F6">
        <w:rPr>
          <w:rFonts w:ascii="PT Astra Serif" w:eastAsia="Calibri" w:hAnsi="PT Astra Serif" w:cs="Times New Roman"/>
          <w:sz w:val="20"/>
          <w:szCs w:val="20"/>
          <w:lang w:eastAsia="en-US"/>
        </w:rPr>
        <w:t xml:space="preserve"> дней со дня регистрации Администрацией за</w:t>
      </w:r>
      <w:r w:rsidRPr="002A04F6">
        <w:rPr>
          <w:rFonts w:ascii="PT Astra Serif" w:eastAsia="Calibri" w:hAnsi="PT Astra Serif" w:cs="Times New Roman"/>
          <w:color w:val="000000"/>
          <w:kern w:val="0"/>
          <w:sz w:val="20"/>
          <w:szCs w:val="20"/>
          <w:lang w:eastAsia="en-US"/>
        </w:rPr>
        <w:t>проса о предоставлении муниципальной услуги.</w:t>
      </w:r>
    </w:p>
    <w:p w:rsidR="00A15BA0" w:rsidRPr="002A04F6" w:rsidRDefault="00A15BA0" w:rsidP="00A15BA0">
      <w:pPr>
        <w:pStyle w:val="Standard"/>
        <w:ind w:firstLine="709"/>
        <w:rPr>
          <w:rFonts w:ascii="PT Astra Serif" w:eastAsia="Calibri" w:hAnsi="PT Astra Serif" w:cs="Times New Roman"/>
          <w:sz w:val="20"/>
          <w:szCs w:val="20"/>
          <w:lang w:eastAsia="en-US"/>
        </w:rPr>
      </w:pPr>
      <w:r w:rsidRPr="002A04F6">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rPr>
          <w:rFonts w:ascii="PT Astra Serif" w:hAnsi="PT Astra Serif" w:cs="PT Astra Serif"/>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2.5. Исчерпывающий перечень документов, необходимых</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для предоставления муниципальной услуги</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user"/>
        <w:ind w:firstLine="709"/>
        <w:rPr>
          <w:rFonts w:ascii="Times New Roman" w:hAnsi="Times New Roman" w:cs="Times New Roman"/>
          <w:sz w:val="20"/>
          <w:szCs w:val="20"/>
          <w:lang w:eastAsia="ru-RU"/>
        </w:rPr>
      </w:pPr>
      <w:r w:rsidRPr="002A04F6">
        <w:rPr>
          <w:rFonts w:ascii="Times New Roman" w:hAnsi="Times New Roman" w:cs="Times New Roman"/>
          <w:sz w:val="20"/>
          <w:szCs w:val="20"/>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Pr="002A04F6">
        <w:rPr>
          <w:rFonts w:ascii="Times New Roman" w:hAnsi="Times New Roman" w:cs="Times New Roman"/>
          <w:sz w:val="20"/>
          <w:szCs w:val="20"/>
          <w:lang w:eastAsia="ru-RU"/>
        </w:rPr>
        <w:lastRenderedPageBreak/>
        <w:t>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A15BA0" w:rsidRPr="002A04F6" w:rsidRDefault="00A15BA0" w:rsidP="00A15BA0">
      <w:pPr>
        <w:pStyle w:val="Standard"/>
        <w:ind w:firstLine="709"/>
        <w:rPr>
          <w:rFonts w:ascii="PT Astra Serif" w:hAnsi="PT Astra Serif"/>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2.6. Исчерпывающий перечень оснований</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для отказа в приеме документов, необходимых</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eastAsia="Arial" w:hAnsi="PT Astra Serif" w:cs="Times New Roman"/>
          <w:b/>
          <w:sz w:val="20"/>
          <w:szCs w:val="20"/>
        </w:rPr>
        <w:t xml:space="preserve">для предоставления </w:t>
      </w:r>
      <w:r w:rsidRPr="002A04F6">
        <w:rPr>
          <w:rFonts w:ascii="PT Astra Serif" w:hAnsi="PT Astra Serif" w:cs="Times New Roman"/>
          <w:b/>
          <w:color w:val="000000"/>
          <w:sz w:val="20"/>
          <w:szCs w:val="20"/>
        </w:rPr>
        <w:t>муниципальной</w:t>
      </w:r>
      <w:r w:rsidRPr="002A04F6">
        <w:rPr>
          <w:rFonts w:ascii="PT Astra Serif" w:eastAsia="Arial" w:hAnsi="PT Astra Serif" w:cs="Times New Roman"/>
          <w:b/>
          <w:sz w:val="20"/>
          <w:szCs w:val="20"/>
        </w:rPr>
        <w:t xml:space="preserve"> услуги</w:t>
      </w:r>
    </w:p>
    <w:p w:rsidR="00A15BA0" w:rsidRPr="002A04F6" w:rsidRDefault="00A15BA0" w:rsidP="00A15BA0">
      <w:pPr>
        <w:pStyle w:val="ConsPlusNormal"/>
        <w:ind w:firstLine="709"/>
        <w:jc w:val="center"/>
        <w:rPr>
          <w:rFonts w:ascii="PT Astra Serif" w:hAnsi="PT Astra Serif"/>
          <w:b/>
          <w:sz w:val="20"/>
        </w:rPr>
      </w:pPr>
    </w:p>
    <w:p w:rsidR="00A15BA0" w:rsidRPr="002A04F6" w:rsidRDefault="00A15BA0" w:rsidP="00A15BA0">
      <w:pPr>
        <w:pStyle w:val="Standarduser"/>
        <w:ind w:firstLine="709"/>
        <w:rPr>
          <w:rFonts w:ascii="Times New Roman" w:hAnsi="Times New Roman" w:cs="Times New Roman"/>
          <w:sz w:val="20"/>
          <w:szCs w:val="20"/>
          <w:lang w:eastAsia="ru-RU"/>
        </w:rPr>
      </w:pPr>
      <w:r w:rsidRPr="002A04F6">
        <w:rPr>
          <w:rFonts w:ascii="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15BA0" w:rsidRPr="002A04F6" w:rsidRDefault="00A15BA0" w:rsidP="00A15BA0">
      <w:pPr>
        <w:pStyle w:val="Standard"/>
        <w:ind w:firstLine="709"/>
        <w:rPr>
          <w:rFonts w:ascii="PT Astra Serif" w:hAnsi="PT Astra Serif" w:cs="Times New Roman"/>
          <w:strike/>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2.7. Исчерпывающий перечень оснований для</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 xml:space="preserve">приостановления предоставления </w:t>
      </w:r>
      <w:r w:rsidRPr="002A04F6">
        <w:rPr>
          <w:rFonts w:ascii="PT Astra Serif" w:hAnsi="PT Astra Serif" w:cs="Times New Roman"/>
          <w:b/>
          <w:color w:val="000000"/>
          <w:sz w:val="20"/>
          <w:szCs w:val="20"/>
        </w:rPr>
        <w:t>муниципальной</w:t>
      </w:r>
      <w:r w:rsidRPr="002A04F6">
        <w:rPr>
          <w:rFonts w:ascii="PT Astra Serif" w:hAnsi="PT Astra Serif" w:cs="Times New Roman"/>
          <w:b/>
          <w:sz w:val="20"/>
          <w:szCs w:val="20"/>
        </w:rPr>
        <w:t xml:space="preserve"> услуги</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 xml:space="preserve">или отказа в предоставлении </w:t>
      </w:r>
      <w:r w:rsidRPr="002A04F6">
        <w:rPr>
          <w:rFonts w:ascii="PT Astra Serif" w:hAnsi="PT Astra Serif" w:cs="Times New Roman"/>
          <w:b/>
          <w:color w:val="000000"/>
          <w:sz w:val="20"/>
          <w:szCs w:val="20"/>
        </w:rPr>
        <w:t>муниципальной</w:t>
      </w:r>
      <w:r w:rsidRPr="002A04F6">
        <w:rPr>
          <w:rFonts w:ascii="PT Astra Serif" w:hAnsi="PT Astra Serif" w:cs="Times New Roman"/>
          <w:b/>
          <w:sz w:val="20"/>
          <w:szCs w:val="20"/>
        </w:rPr>
        <w:t xml:space="preserve"> услуги</w:t>
      </w:r>
    </w:p>
    <w:p w:rsidR="00A15BA0" w:rsidRPr="002A04F6" w:rsidRDefault="00A15BA0" w:rsidP="00A15BA0">
      <w:pPr>
        <w:pStyle w:val="Textbody"/>
        <w:spacing w:after="0"/>
        <w:ind w:firstLine="709"/>
        <w:jc w:val="both"/>
        <w:rPr>
          <w:rFonts w:ascii="PT Astra Serif" w:hAnsi="PT Astra Serif"/>
          <w:sz w:val="20"/>
          <w:szCs w:val="20"/>
        </w:rPr>
      </w:pPr>
    </w:p>
    <w:p w:rsidR="00A15BA0" w:rsidRPr="002A04F6" w:rsidRDefault="00A15BA0" w:rsidP="00A15BA0">
      <w:pPr>
        <w:pStyle w:val="Standarduser"/>
        <w:ind w:firstLine="709"/>
        <w:rPr>
          <w:rFonts w:ascii="PT Astra Serif" w:hAnsi="PT Astra Serif" w:cs="Times New Roman"/>
          <w:bCs/>
          <w:sz w:val="20"/>
          <w:szCs w:val="20"/>
        </w:rPr>
      </w:pPr>
      <w:r w:rsidRPr="002A04F6">
        <w:rPr>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A15BA0" w:rsidRPr="002A04F6" w:rsidRDefault="00A15BA0" w:rsidP="00A15BA0">
      <w:pPr>
        <w:pStyle w:val="Standarduser"/>
        <w:ind w:firstLine="709"/>
        <w:rPr>
          <w:rFonts w:ascii="PT Astra Serif" w:hAnsi="PT Astra Serif" w:cs="Times New Roman"/>
          <w:bCs/>
          <w:sz w:val="20"/>
          <w:szCs w:val="20"/>
        </w:rPr>
      </w:pPr>
      <w:r w:rsidRPr="002A04F6">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15BA0" w:rsidRPr="002A04F6" w:rsidRDefault="00A15BA0" w:rsidP="00A15BA0">
      <w:pPr>
        <w:pStyle w:val="Standard"/>
        <w:ind w:firstLine="709"/>
        <w:rPr>
          <w:rFonts w:ascii="PT Astra Serif" w:hAnsi="PT Astra Serif" w:cs="Times New Roman"/>
          <w:bCs/>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2.8. Размер платы, взимаемой с заявителя</w:t>
      </w:r>
      <w:r w:rsidRPr="002A04F6">
        <w:rPr>
          <w:rFonts w:ascii="PT Astra Serif" w:hAnsi="PT Astra Serif"/>
          <w:b/>
          <w:sz w:val="20"/>
          <w:szCs w:val="20"/>
        </w:rPr>
        <w:t xml:space="preserve"> </w:t>
      </w:r>
      <w:r w:rsidRPr="002A04F6">
        <w:rPr>
          <w:rFonts w:ascii="PT Astra Serif" w:hAnsi="PT Astra Serif" w:cs="Times New Roman"/>
          <w:b/>
          <w:sz w:val="20"/>
          <w:szCs w:val="20"/>
        </w:rPr>
        <w:t xml:space="preserve">при предоставлении </w:t>
      </w:r>
      <w:r w:rsidRPr="002A04F6">
        <w:rPr>
          <w:rFonts w:ascii="PT Astra Serif" w:hAnsi="PT Astra Serif" w:cs="Times New Roman"/>
          <w:b/>
          <w:color w:val="000000"/>
          <w:sz w:val="20"/>
          <w:szCs w:val="20"/>
        </w:rPr>
        <w:t>муниципальной</w:t>
      </w:r>
      <w:r w:rsidRPr="002A04F6">
        <w:rPr>
          <w:rFonts w:ascii="PT Astra Serif" w:hAnsi="PT Astra Serif"/>
          <w:b/>
          <w:sz w:val="20"/>
          <w:szCs w:val="20"/>
        </w:rPr>
        <w:t xml:space="preserve"> </w:t>
      </w:r>
      <w:r w:rsidRPr="002A04F6">
        <w:rPr>
          <w:rFonts w:ascii="PT Astra Serif" w:hAnsi="PT Astra Serif" w:cs="Times New Roman"/>
          <w:b/>
          <w:sz w:val="20"/>
          <w:szCs w:val="20"/>
        </w:rPr>
        <w:t>услуги, и способы ее взимания</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Плата за предоставление </w:t>
      </w:r>
      <w:r w:rsidRPr="002A04F6">
        <w:rPr>
          <w:rFonts w:ascii="PT Astra Serif" w:hAnsi="PT Astra Serif" w:cs="Times New Roman"/>
          <w:color w:val="000000"/>
          <w:sz w:val="20"/>
          <w:szCs w:val="20"/>
        </w:rPr>
        <w:t>муниципальной</w:t>
      </w:r>
      <w:r w:rsidRPr="002A04F6">
        <w:rPr>
          <w:rFonts w:ascii="PT Astra Serif" w:hAnsi="PT Astra Serif" w:cs="Times New Roman"/>
          <w:sz w:val="20"/>
          <w:szCs w:val="20"/>
        </w:rPr>
        <w:t xml:space="preserve"> услуги не взимается.</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Standarduser"/>
        <w:ind w:firstLine="709"/>
        <w:jc w:val="center"/>
        <w:rPr>
          <w:sz w:val="20"/>
          <w:szCs w:val="20"/>
        </w:rPr>
      </w:pPr>
      <w:r w:rsidRPr="002A04F6">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2A04F6">
        <w:rPr>
          <w:rFonts w:ascii="PT Astra Serif" w:hAnsi="PT Astra Serif" w:cs="Times New Roman"/>
          <w:b/>
          <w:color w:val="000000"/>
          <w:sz w:val="20"/>
          <w:szCs w:val="20"/>
        </w:rPr>
        <w:t>муниципальной</w:t>
      </w:r>
      <w:r w:rsidRPr="002A04F6">
        <w:rPr>
          <w:rFonts w:ascii="PT Astra Serif" w:hAnsi="PT Astra Serif" w:cs="Times New Roman"/>
          <w:b/>
          <w:sz w:val="20"/>
          <w:szCs w:val="20"/>
        </w:rPr>
        <w:t xml:space="preserve"> услуги и при получении результата предоставления </w:t>
      </w:r>
      <w:r w:rsidRPr="002A04F6">
        <w:rPr>
          <w:rFonts w:ascii="PT Astra Serif" w:hAnsi="PT Astra Serif" w:cs="Times New Roman"/>
          <w:b/>
          <w:color w:val="000000"/>
          <w:sz w:val="20"/>
          <w:szCs w:val="20"/>
        </w:rPr>
        <w:t>муниципальной</w:t>
      </w:r>
      <w:r w:rsidRPr="002A04F6">
        <w:rPr>
          <w:rFonts w:ascii="PT Astra Serif" w:hAnsi="PT Astra Serif" w:cs="Times New Roman"/>
          <w:b/>
          <w:sz w:val="20"/>
          <w:szCs w:val="20"/>
        </w:rPr>
        <w:t xml:space="preserve"> услуги в случае обращения заявителя непосредственно в орган, предоставляющий муниципальные услуги, или МФЦ</w:t>
      </w:r>
    </w:p>
    <w:p w:rsidR="00A15BA0" w:rsidRPr="002A04F6" w:rsidRDefault="00A15BA0" w:rsidP="00A15BA0">
      <w:pPr>
        <w:pStyle w:val="Standard"/>
        <w:rPr>
          <w:rFonts w:ascii="PT Astra Serif" w:hAnsi="PT Astra Serif" w:cs="Times New Roman"/>
          <w:sz w:val="20"/>
          <w:szCs w:val="20"/>
        </w:rPr>
      </w:pPr>
    </w:p>
    <w:p w:rsidR="00A15BA0" w:rsidRPr="002A04F6" w:rsidRDefault="00A15BA0" w:rsidP="00A15BA0">
      <w:pPr>
        <w:ind w:firstLine="709"/>
        <w:rPr>
          <w:color w:val="000000"/>
          <w:sz w:val="20"/>
          <w:szCs w:val="20"/>
        </w:rPr>
      </w:pPr>
      <w:r w:rsidRPr="002A04F6">
        <w:rPr>
          <w:color w:val="000000"/>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A15BA0" w:rsidRPr="002A04F6" w:rsidRDefault="00A15BA0" w:rsidP="00A15BA0">
      <w:pPr>
        <w:ind w:firstLine="709"/>
        <w:rPr>
          <w:color w:val="000000"/>
          <w:sz w:val="20"/>
          <w:szCs w:val="20"/>
        </w:rPr>
      </w:pPr>
      <w:r w:rsidRPr="002A04F6">
        <w:rPr>
          <w:color w:val="000000"/>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A15BA0" w:rsidRPr="002A04F6" w:rsidRDefault="00A15BA0" w:rsidP="00A15BA0">
      <w:pPr>
        <w:pStyle w:val="Standard"/>
        <w:ind w:firstLine="709"/>
        <w:rPr>
          <w:rFonts w:ascii="PT Astra Serif" w:hAnsi="PT Astra Serif"/>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sz w:val="20"/>
          <w:szCs w:val="20"/>
        </w:rPr>
        <w:t xml:space="preserve">2.10. Срок регистрации запроса заявителя о предоставлении </w:t>
      </w:r>
      <w:r w:rsidRPr="002A04F6">
        <w:rPr>
          <w:rFonts w:ascii="PT Astra Serif" w:hAnsi="PT Astra Serif" w:cs="Times New Roman"/>
          <w:b/>
          <w:color w:val="000000"/>
          <w:sz w:val="20"/>
          <w:szCs w:val="20"/>
        </w:rPr>
        <w:t>муниципальной</w:t>
      </w:r>
      <w:r w:rsidRPr="002A04F6">
        <w:rPr>
          <w:rFonts w:ascii="PT Astra Serif" w:hAnsi="PT Astra Serif" w:cs="Times New Roman"/>
          <w:b/>
          <w:sz w:val="20"/>
          <w:szCs w:val="20"/>
        </w:rPr>
        <w:t xml:space="preserve"> услуги</w:t>
      </w:r>
    </w:p>
    <w:p w:rsidR="00A15BA0" w:rsidRPr="002A04F6" w:rsidRDefault="00A15BA0" w:rsidP="00A15BA0">
      <w:pPr>
        <w:pStyle w:val="Standard"/>
        <w:ind w:firstLine="709"/>
        <w:rPr>
          <w:rFonts w:ascii="PT Astra Serif" w:hAnsi="PT Astra Serif" w:cs="Times New Roman"/>
          <w:bCs/>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bCs/>
          <w:sz w:val="20"/>
          <w:szCs w:val="20"/>
        </w:rPr>
        <w:t xml:space="preserve">Срок регистрации заявления, в том числе в </w:t>
      </w:r>
      <w:r w:rsidRPr="002A04F6">
        <w:rPr>
          <w:rFonts w:ascii="PT Astra Serif" w:hAnsi="PT Astra Serif" w:cs="Times New Roman"/>
          <w:bCs/>
          <w:sz w:val="20"/>
          <w:szCs w:val="20"/>
        </w:rPr>
        <w:lastRenderedPageBreak/>
        <w:t xml:space="preserve">электронной форме, составляет 1 рабочий день со дня получения запроса и документов, необходимых для предоставления муниципальной услуги. </w:t>
      </w:r>
    </w:p>
    <w:p w:rsidR="00A15BA0" w:rsidRPr="002A04F6" w:rsidRDefault="00A15BA0" w:rsidP="00A15BA0">
      <w:pPr>
        <w:pStyle w:val="Standard"/>
        <w:ind w:firstLine="709"/>
        <w:rPr>
          <w:rFonts w:ascii="PT Astra Serif" w:hAnsi="PT Astra Serif" w:cs="Times New Roman"/>
          <w:bCs/>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A15BA0" w:rsidRPr="002A04F6" w:rsidRDefault="00A15BA0" w:rsidP="00A15BA0">
      <w:pPr>
        <w:pStyle w:val="Standard"/>
        <w:ind w:firstLine="709"/>
        <w:jc w:val="center"/>
        <w:rPr>
          <w:rFonts w:ascii="PT Astra Serif" w:hAnsi="PT Astra Serif" w:cs="Times New Roman"/>
          <w:color w:val="000000"/>
          <w:sz w:val="20"/>
          <w:szCs w:val="20"/>
        </w:rPr>
      </w:pPr>
    </w:p>
    <w:p w:rsidR="00A15BA0" w:rsidRPr="002A04F6" w:rsidRDefault="00A15BA0" w:rsidP="00A15BA0">
      <w:pPr>
        <w:pStyle w:val="Standarduser"/>
        <w:ind w:firstLine="709"/>
        <w:rPr>
          <w:rFonts w:ascii="Times New Roman" w:hAnsi="Times New Roman" w:cs="Times New Roman"/>
          <w:sz w:val="20"/>
          <w:szCs w:val="20"/>
          <w:lang w:eastAsia="ru-RU"/>
        </w:rPr>
      </w:pPr>
      <w:r w:rsidRPr="002A04F6">
        <w:rPr>
          <w:rFonts w:ascii="Times New Roman" w:hAnsi="Times New Roman"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A15BA0" w:rsidRPr="002A04F6" w:rsidRDefault="00A15BA0" w:rsidP="00A15BA0">
      <w:pPr>
        <w:pStyle w:val="Standard"/>
        <w:ind w:firstLine="709"/>
        <w:rPr>
          <w:rFonts w:ascii="PT Astra Serif" w:hAnsi="PT Astra Serif" w:cs="Times New Roman"/>
          <w:color w:val="000000"/>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bCs/>
          <w:sz w:val="20"/>
          <w:szCs w:val="20"/>
        </w:rPr>
        <w:t xml:space="preserve">2.12. </w:t>
      </w:r>
      <w:r w:rsidRPr="002A04F6">
        <w:rPr>
          <w:rFonts w:ascii="PT Astra Serif" w:hAnsi="PT Astra Serif" w:cs="Times New Roman"/>
          <w:b/>
          <w:bCs/>
          <w:kern w:val="0"/>
          <w:sz w:val="20"/>
          <w:szCs w:val="20"/>
        </w:rPr>
        <w:t xml:space="preserve">Показатели качества и доступности </w:t>
      </w:r>
      <w:r w:rsidRPr="002A04F6">
        <w:rPr>
          <w:rFonts w:ascii="PT Astra Serif" w:hAnsi="PT Astra Serif" w:cs="Times New Roman"/>
          <w:b/>
          <w:kern w:val="0"/>
          <w:sz w:val="20"/>
          <w:szCs w:val="20"/>
        </w:rPr>
        <w:t>муниципальной</w:t>
      </w:r>
      <w:r w:rsidRPr="002A04F6">
        <w:rPr>
          <w:rFonts w:ascii="PT Astra Serif" w:hAnsi="PT Astra Serif" w:cs="Times New Roman"/>
          <w:b/>
          <w:bCs/>
          <w:kern w:val="0"/>
          <w:sz w:val="20"/>
          <w:szCs w:val="20"/>
        </w:rPr>
        <w:t xml:space="preserve"> услуги</w:t>
      </w:r>
    </w:p>
    <w:p w:rsidR="00A15BA0" w:rsidRPr="002A04F6" w:rsidRDefault="00A15BA0" w:rsidP="00A15BA0">
      <w:pPr>
        <w:pStyle w:val="Standard"/>
        <w:ind w:firstLine="709"/>
        <w:rPr>
          <w:rFonts w:ascii="PT Astra Serif" w:hAnsi="PT Astra Serif" w:cs="Times New Roman"/>
          <w:bCs/>
          <w:sz w:val="20"/>
          <w:szCs w:val="20"/>
        </w:rPr>
      </w:pPr>
    </w:p>
    <w:p w:rsidR="00A15BA0" w:rsidRPr="002A04F6" w:rsidRDefault="00A15BA0" w:rsidP="00A15BA0">
      <w:pPr>
        <w:pStyle w:val="Standarduser"/>
        <w:ind w:firstLine="709"/>
        <w:rPr>
          <w:rFonts w:ascii="Times New Roman" w:hAnsi="Times New Roman" w:cs="Times New Roman"/>
          <w:sz w:val="20"/>
          <w:szCs w:val="20"/>
          <w:lang w:eastAsia="ru-RU"/>
        </w:rPr>
      </w:pPr>
      <w:r w:rsidRPr="002A04F6">
        <w:rPr>
          <w:rFonts w:ascii="Times New Roman" w:hAnsi="Times New Roman"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A15BA0" w:rsidRPr="002A04F6" w:rsidRDefault="00A15BA0" w:rsidP="00A15BA0">
      <w:pPr>
        <w:pStyle w:val="Standard"/>
        <w:ind w:firstLine="709"/>
        <w:rPr>
          <w:rFonts w:ascii="PT Astra Serif" w:hAnsi="PT Astra Serif" w:cs="PT Astra Serif"/>
          <w:color w:val="000000"/>
          <w:sz w:val="20"/>
          <w:szCs w:val="20"/>
        </w:rPr>
      </w:pPr>
    </w:p>
    <w:p w:rsidR="00A15BA0" w:rsidRPr="002A04F6" w:rsidRDefault="00A15BA0" w:rsidP="00A15BA0">
      <w:pPr>
        <w:pStyle w:val="Standard"/>
        <w:jc w:val="center"/>
        <w:rPr>
          <w:rFonts w:ascii="PT Astra Serif" w:hAnsi="PT Astra Serif"/>
          <w:b/>
          <w:sz w:val="20"/>
          <w:szCs w:val="20"/>
        </w:rPr>
      </w:pPr>
      <w:r w:rsidRPr="002A04F6">
        <w:rPr>
          <w:rFonts w:ascii="PT Astra Serif" w:hAnsi="PT Astra Serif"/>
          <w:b/>
          <w:color w:val="000000"/>
          <w:sz w:val="20"/>
          <w:szCs w:val="20"/>
          <w:lang w:eastAsia="ru-RU"/>
        </w:rPr>
        <w:t xml:space="preserve">2.13. Иные требования к предоставлению </w:t>
      </w:r>
      <w:r w:rsidRPr="002A04F6">
        <w:rPr>
          <w:rFonts w:ascii="PT Astra Serif" w:hAnsi="PT Astra Serif" w:cs="Times New Roman"/>
          <w:b/>
          <w:color w:val="000000"/>
          <w:sz w:val="20"/>
          <w:szCs w:val="20"/>
          <w:lang w:eastAsia="ru-RU"/>
        </w:rPr>
        <w:t>муниципальной</w:t>
      </w:r>
      <w:r w:rsidRPr="002A04F6">
        <w:rPr>
          <w:rFonts w:ascii="PT Astra Serif" w:hAnsi="PT Astra Serif"/>
          <w:b/>
          <w:color w:val="000000"/>
          <w:sz w:val="20"/>
          <w:szCs w:val="20"/>
          <w:lang w:eastAsia="ru-RU"/>
        </w:rPr>
        <w:t xml:space="preserve"> услуги</w:t>
      </w:r>
    </w:p>
    <w:p w:rsidR="00A15BA0" w:rsidRPr="002A04F6" w:rsidRDefault="00A15BA0" w:rsidP="00A15BA0">
      <w:pPr>
        <w:pStyle w:val="Standard"/>
        <w:rPr>
          <w:rFonts w:ascii="PT Astra Serif" w:hAnsi="PT Astra Serif"/>
          <w:strike/>
          <w:color w:val="000000"/>
          <w:sz w:val="20"/>
          <w:szCs w:val="20"/>
          <w:lang w:eastAsia="ru-RU"/>
        </w:rPr>
      </w:pPr>
    </w:p>
    <w:p w:rsidR="00A15BA0" w:rsidRPr="002A04F6" w:rsidRDefault="00A15BA0" w:rsidP="00A15BA0">
      <w:pPr>
        <w:pStyle w:val="Standard"/>
        <w:ind w:firstLine="737"/>
        <w:rPr>
          <w:rFonts w:ascii="PT Astra Serif" w:hAnsi="PT Astra Serif"/>
          <w:sz w:val="20"/>
          <w:szCs w:val="20"/>
        </w:rPr>
      </w:pPr>
      <w:r w:rsidRPr="002A04F6">
        <w:rPr>
          <w:rFonts w:ascii="PT Astra Serif" w:hAnsi="PT Astra Serif"/>
          <w:color w:val="000000"/>
          <w:sz w:val="20"/>
          <w:szCs w:val="20"/>
          <w:lang w:eastAsia="ru-RU"/>
        </w:rPr>
        <w:t xml:space="preserve">2.14.1. Услуги, которые являются необходимыми и обязательными для предоставления </w:t>
      </w:r>
      <w:r w:rsidRPr="002A04F6">
        <w:rPr>
          <w:rFonts w:ascii="PT Astra Serif" w:hAnsi="PT Astra Serif" w:cs="Times New Roman"/>
          <w:color w:val="000000"/>
          <w:sz w:val="20"/>
          <w:szCs w:val="20"/>
          <w:lang w:eastAsia="ru-RU"/>
        </w:rPr>
        <w:t>муниципальной</w:t>
      </w:r>
      <w:r w:rsidRPr="002A04F6">
        <w:rPr>
          <w:rFonts w:ascii="PT Astra Serif" w:hAnsi="PT Astra Serif"/>
          <w:color w:val="000000"/>
          <w:sz w:val="20"/>
          <w:szCs w:val="20"/>
          <w:lang w:eastAsia="ru-RU"/>
        </w:rPr>
        <w:t xml:space="preserve"> услуги, отсутствуют.</w:t>
      </w:r>
    </w:p>
    <w:p w:rsidR="00A15BA0" w:rsidRPr="002A04F6" w:rsidRDefault="00A15BA0" w:rsidP="00A15BA0">
      <w:pPr>
        <w:pStyle w:val="Standard1"/>
        <w:rPr>
          <w:rFonts w:ascii="PT Astra Serif" w:hAnsi="PT Astra Serif"/>
          <w:sz w:val="20"/>
          <w:szCs w:val="20"/>
        </w:rPr>
      </w:pPr>
      <w:r w:rsidRPr="002A04F6">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2A04F6">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2A04F6">
        <w:rPr>
          <w:rFonts w:ascii="PT Astra Serif" w:hAnsi="PT Astra Serif"/>
          <w:color w:val="000000"/>
          <w:sz w:val="20"/>
          <w:szCs w:val="20"/>
          <w:lang w:eastAsia="ru-RU"/>
        </w:rPr>
        <w:t xml:space="preserve">, </w:t>
      </w:r>
      <w:r w:rsidRPr="002A04F6">
        <w:rPr>
          <w:rFonts w:ascii="PT Astra Serif" w:hAnsi="PT Astra Serif" w:cs="PT Astra Serif"/>
          <w:sz w:val="20"/>
          <w:szCs w:val="20"/>
        </w:rPr>
        <w:t>Единый государственный реестр индивидуальных предпринимателей, федеральн</w:t>
      </w:r>
      <w:r w:rsidRPr="002A04F6">
        <w:rPr>
          <w:rFonts w:ascii="PT Astra Serif" w:hAnsi="PT Astra Serif"/>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A15BA0" w:rsidRPr="002A04F6" w:rsidRDefault="00A15BA0" w:rsidP="00A15BA0">
      <w:pPr>
        <w:pStyle w:val="afa"/>
        <w:spacing w:beforeAutospacing="0" w:after="0" w:line="180" w:lineRule="atLeast"/>
        <w:ind w:firstLine="540"/>
        <w:jc w:val="both"/>
        <w:rPr>
          <w:rFonts w:ascii="PT Astra Serif" w:hAnsi="PT Astra Serif" w:cs="Arial"/>
          <w:color w:val="000000"/>
          <w:sz w:val="20"/>
          <w:szCs w:val="20"/>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A15BA0" w:rsidRPr="002A04F6" w:rsidRDefault="00A15BA0" w:rsidP="00A15BA0">
      <w:pPr>
        <w:pStyle w:val="Standard"/>
        <w:ind w:firstLine="709"/>
        <w:jc w:val="center"/>
        <w:rPr>
          <w:rFonts w:ascii="PT Astra Serif" w:hAnsi="PT Astra Serif" w:cs="Times New Roman"/>
          <w:b/>
          <w:bCs/>
          <w:color w:val="000000"/>
          <w:sz w:val="20"/>
          <w:szCs w:val="20"/>
        </w:rPr>
      </w:pPr>
    </w:p>
    <w:p w:rsidR="00A15BA0" w:rsidRPr="002A04F6" w:rsidRDefault="00A15BA0" w:rsidP="00A15BA0">
      <w:pPr>
        <w:pStyle w:val="Standard"/>
        <w:ind w:firstLine="709"/>
        <w:jc w:val="center"/>
        <w:rPr>
          <w:rFonts w:ascii="PT Astra Serif" w:hAnsi="PT Astra Serif" w:cs="Times New Roman"/>
          <w:bCs/>
          <w:strike/>
          <w:color w:val="000000"/>
          <w:sz w:val="20"/>
          <w:szCs w:val="20"/>
        </w:rPr>
      </w:pPr>
      <w:r w:rsidRPr="002A04F6">
        <w:rPr>
          <w:rFonts w:ascii="PT Astra Serif" w:hAnsi="PT Astra Serif" w:cs="Times New Roman"/>
          <w:b/>
          <w:bCs/>
          <w:color w:val="000000"/>
          <w:sz w:val="20"/>
          <w:szCs w:val="20"/>
        </w:rPr>
        <w:t xml:space="preserve">3.1. Перечень вариантов предоставления </w:t>
      </w:r>
      <w:r w:rsidRPr="002A04F6">
        <w:rPr>
          <w:rFonts w:ascii="PT Astra Serif" w:hAnsi="PT Astra Serif" w:cs="Times New Roman"/>
          <w:b/>
          <w:color w:val="000000"/>
          <w:sz w:val="20"/>
          <w:szCs w:val="20"/>
        </w:rPr>
        <w:lastRenderedPageBreak/>
        <w:t>муниципальной</w:t>
      </w:r>
      <w:r w:rsidRPr="002A04F6">
        <w:rPr>
          <w:rFonts w:ascii="PT Astra Serif" w:hAnsi="PT Astra Serif" w:cs="Times New Roman"/>
          <w:b/>
          <w:bCs/>
          <w:color w:val="000000"/>
          <w:sz w:val="20"/>
          <w:szCs w:val="20"/>
        </w:rPr>
        <w:t xml:space="preserve"> услуги</w:t>
      </w:r>
    </w:p>
    <w:p w:rsidR="00A15BA0" w:rsidRPr="002A04F6" w:rsidRDefault="00A15BA0" w:rsidP="00A15BA0">
      <w:pPr>
        <w:pStyle w:val="Standard"/>
        <w:ind w:firstLine="709"/>
        <w:jc w:val="center"/>
        <w:rPr>
          <w:rFonts w:ascii="PT Astra Serif" w:hAnsi="PT Astra Serif" w:cs="Times New Roman"/>
          <w:bCs/>
          <w:color w:val="000000"/>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Варианты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w:t>
      </w:r>
    </w:p>
    <w:p w:rsidR="00A15BA0" w:rsidRPr="002A04F6" w:rsidRDefault="00A15BA0" w:rsidP="00A15BA0">
      <w:pPr>
        <w:ind w:firstLine="709"/>
        <w:rPr>
          <w:rFonts w:eastAsia="Times New Roman" w:cs="PT Astra Serif"/>
          <w:bCs/>
          <w:color w:val="000000"/>
          <w:sz w:val="20"/>
          <w:szCs w:val="20"/>
        </w:rPr>
      </w:pPr>
      <w:r w:rsidRPr="002A04F6">
        <w:rPr>
          <w:rFonts w:eastAsia="Times New Roman"/>
          <w:sz w:val="20"/>
          <w:szCs w:val="20"/>
          <w:lang w:eastAsia="ru-RU"/>
        </w:rPr>
        <w:t>Вариант № 1. Принятие</w:t>
      </w:r>
      <w:r w:rsidRPr="002A04F6">
        <w:rPr>
          <w:rFonts w:eastAsia="Times New Roman" w:cs="Arial"/>
          <w:bCs/>
          <w:color w:val="000000"/>
          <w:sz w:val="20"/>
          <w:szCs w:val="20"/>
        </w:rPr>
        <w:t xml:space="preserve"> на учет гражданина в качестве нуждающегося в жилом помещении</w:t>
      </w:r>
      <w:r w:rsidRPr="002A04F6">
        <w:rPr>
          <w:rFonts w:eastAsia="Times New Roman" w:cs="PT Astra Serif"/>
          <w:bCs/>
          <w:color w:val="000000"/>
          <w:sz w:val="20"/>
          <w:szCs w:val="20"/>
        </w:rPr>
        <w:t>.</w:t>
      </w:r>
    </w:p>
    <w:p w:rsidR="00A15BA0" w:rsidRPr="002A04F6" w:rsidRDefault="00A15BA0" w:rsidP="00A15BA0">
      <w:pPr>
        <w:ind w:firstLine="709"/>
        <w:rPr>
          <w:rFonts w:eastAsia="Times New Roman" w:cs="PT Astra Serif"/>
          <w:bCs/>
          <w:color w:val="000000"/>
          <w:sz w:val="20"/>
          <w:szCs w:val="20"/>
        </w:rPr>
      </w:pPr>
      <w:r w:rsidRPr="002A04F6">
        <w:rPr>
          <w:rFonts w:eastAsia="Times New Roman" w:cs="PT Astra Serif"/>
          <w:bCs/>
          <w:color w:val="000000"/>
          <w:sz w:val="20"/>
          <w:szCs w:val="20"/>
        </w:rPr>
        <w:t>Вариант № 2. В</w:t>
      </w:r>
      <w:r w:rsidRPr="002A04F6">
        <w:rPr>
          <w:rFonts w:eastAsia="Times New Roman" w:cs="PT Astra Serif"/>
          <w:sz w:val="20"/>
          <w:szCs w:val="20"/>
          <w:lang w:eastAsia="ru-RU"/>
        </w:rPr>
        <w:t>несение изменений в сведения о гражданах, нуждающихся в предоставлении жилых помещений.</w:t>
      </w:r>
    </w:p>
    <w:p w:rsidR="00A15BA0" w:rsidRPr="002A04F6" w:rsidRDefault="00A15BA0" w:rsidP="00A15BA0">
      <w:pPr>
        <w:ind w:firstLine="709"/>
        <w:rPr>
          <w:rFonts w:cs="PT Astra Serif"/>
          <w:sz w:val="20"/>
          <w:szCs w:val="20"/>
          <w:u w:val="single"/>
        </w:rPr>
      </w:pPr>
      <w:r w:rsidRPr="002A04F6">
        <w:rPr>
          <w:rFonts w:eastAsia="Times New Roman" w:cs="PT Astra Serif"/>
          <w:bCs/>
          <w:color w:val="000000"/>
          <w:sz w:val="20"/>
          <w:szCs w:val="20"/>
        </w:rPr>
        <w:t>Вариант № 3. П</w:t>
      </w:r>
      <w:r w:rsidRPr="002A04F6">
        <w:rPr>
          <w:sz w:val="20"/>
          <w:szCs w:val="20"/>
        </w:rPr>
        <w:t>редставление</w:t>
      </w:r>
      <w:r w:rsidRPr="002A04F6">
        <w:rPr>
          <w:rFonts w:eastAsia="Times New Roman"/>
          <w:color w:val="000000"/>
          <w:sz w:val="20"/>
          <w:szCs w:val="20"/>
        </w:rPr>
        <w:t xml:space="preserve"> </w:t>
      </w:r>
      <w:r w:rsidRPr="002A04F6">
        <w:rPr>
          <w:rFonts w:cs="PT Astra Serif"/>
          <w:sz w:val="20"/>
          <w:szCs w:val="20"/>
        </w:rPr>
        <w:t>информации о движении в очереди граждан, состоящих на учете в качестве нуждающихся в жилых помещениях.</w:t>
      </w:r>
    </w:p>
    <w:p w:rsidR="00A15BA0" w:rsidRPr="002A04F6" w:rsidRDefault="00A15BA0" w:rsidP="00A15BA0">
      <w:pPr>
        <w:pStyle w:val="Textbody"/>
        <w:spacing w:after="0"/>
        <w:ind w:firstLine="709"/>
        <w:jc w:val="both"/>
        <w:rPr>
          <w:rFonts w:ascii="PT Astra Serif" w:hAnsi="PT Astra Serif" w:cs="PT Astra Serif"/>
          <w:sz w:val="20"/>
          <w:szCs w:val="20"/>
        </w:rPr>
      </w:pPr>
      <w:r w:rsidRPr="002A04F6">
        <w:rPr>
          <w:rFonts w:ascii="PT Astra Serif" w:hAnsi="PT Astra Serif" w:cs="Times New Roman"/>
          <w:sz w:val="20"/>
          <w:szCs w:val="20"/>
        </w:rPr>
        <w:t>Вариант № 4. С</w:t>
      </w:r>
      <w:r w:rsidRPr="002A04F6">
        <w:rPr>
          <w:rFonts w:ascii="PT Astra Serif" w:hAnsi="PT Astra Serif" w:cs="PT Astra Serif"/>
          <w:sz w:val="20"/>
          <w:szCs w:val="20"/>
        </w:rPr>
        <w:t>нятие с учета граждан в качестве нуждающихся в жилых помещениях.</w:t>
      </w:r>
    </w:p>
    <w:p w:rsidR="00A15BA0" w:rsidRPr="002A04F6" w:rsidRDefault="00A15BA0" w:rsidP="00A15BA0">
      <w:pPr>
        <w:ind w:firstLine="709"/>
        <w:rPr>
          <w:sz w:val="20"/>
          <w:szCs w:val="20"/>
        </w:rPr>
      </w:pPr>
      <w:r w:rsidRPr="002A04F6">
        <w:rPr>
          <w:rFonts w:eastAsia="Times New Roman" w:cs="PT Astra Serif"/>
          <w:bCs/>
          <w:color w:val="000000"/>
          <w:sz w:val="20"/>
          <w:szCs w:val="20"/>
        </w:rPr>
        <w:t>Вариант № 5. Исправление технической ошибки.</w:t>
      </w:r>
    </w:p>
    <w:p w:rsidR="00A15BA0" w:rsidRPr="002A04F6" w:rsidRDefault="00A15BA0" w:rsidP="00A15BA0">
      <w:pPr>
        <w:ind w:firstLine="709"/>
        <w:rPr>
          <w:sz w:val="20"/>
          <w:szCs w:val="20"/>
        </w:rPr>
      </w:pPr>
      <w:r w:rsidRPr="002A04F6">
        <w:rPr>
          <w:rFonts w:eastAsia="Times New Roman"/>
          <w:bCs/>
          <w:color w:val="000000"/>
          <w:sz w:val="20"/>
          <w:szCs w:val="20"/>
          <w:lang w:eastAsia="ru-RU"/>
        </w:rPr>
        <w:t>Вариант № 6. Получение дубликата.</w:t>
      </w:r>
    </w:p>
    <w:p w:rsidR="00A15BA0" w:rsidRPr="002A04F6" w:rsidRDefault="00A15BA0" w:rsidP="00A15BA0">
      <w:pPr>
        <w:ind w:firstLine="709"/>
        <w:rPr>
          <w:rFonts w:eastAsia="Times New Roman"/>
          <w:bCs/>
          <w:color w:val="000000"/>
          <w:sz w:val="20"/>
          <w:szCs w:val="20"/>
          <w:lang w:eastAsia="ru-RU"/>
        </w:rPr>
      </w:pP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Times New Roman"/>
          <w:b/>
          <w:color w:val="000000"/>
          <w:sz w:val="20"/>
          <w:szCs w:val="20"/>
        </w:rPr>
        <w:t xml:space="preserve">3.2. </w:t>
      </w:r>
      <w:r w:rsidRPr="002A04F6">
        <w:rPr>
          <w:rFonts w:ascii="PT Astra Serif" w:hAnsi="PT Astra Serif" w:cs="PT Astra Serif"/>
          <w:b/>
          <w:color w:val="000000"/>
          <w:sz w:val="20"/>
          <w:szCs w:val="20"/>
        </w:rPr>
        <w:t>Описание административной процедуры</w:t>
      </w:r>
      <w:r w:rsidRPr="002A04F6">
        <w:rPr>
          <w:rFonts w:ascii="PT Astra Serif" w:hAnsi="PT Astra Serif"/>
          <w:b/>
          <w:sz w:val="20"/>
          <w:szCs w:val="20"/>
        </w:rPr>
        <w:t xml:space="preserve"> </w:t>
      </w:r>
    </w:p>
    <w:p w:rsidR="00A15BA0" w:rsidRPr="002A04F6" w:rsidRDefault="00A15BA0" w:rsidP="00A15BA0">
      <w:pPr>
        <w:pStyle w:val="Standard"/>
        <w:ind w:firstLine="709"/>
        <w:jc w:val="center"/>
        <w:rPr>
          <w:rFonts w:ascii="PT Astra Serif" w:hAnsi="PT Astra Serif"/>
          <w:b/>
          <w:sz w:val="20"/>
          <w:szCs w:val="20"/>
        </w:rPr>
      </w:pPr>
      <w:r w:rsidRPr="002A04F6">
        <w:rPr>
          <w:rFonts w:ascii="PT Astra Serif" w:hAnsi="PT Astra Serif" w:cs="PT Astra Serif"/>
          <w:b/>
          <w:color w:val="000000"/>
          <w:sz w:val="20"/>
          <w:szCs w:val="20"/>
        </w:rPr>
        <w:t>профилирования заявителя</w:t>
      </w:r>
    </w:p>
    <w:p w:rsidR="00A15BA0" w:rsidRPr="002A04F6" w:rsidRDefault="00A15BA0" w:rsidP="00A15BA0">
      <w:pPr>
        <w:pStyle w:val="Standard"/>
        <w:ind w:firstLine="709"/>
        <w:jc w:val="center"/>
        <w:rPr>
          <w:rFonts w:ascii="PT Astra Serif" w:hAnsi="PT Astra Serif" w:cs="Times New Roman"/>
          <w:sz w:val="20"/>
          <w:szCs w:val="20"/>
        </w:rPr>
      </w:pP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 xml:space="preserve">3.2.1. Вариант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Профилирование осуществляется в Администрации и посредством Единого портала.</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A15BA0" w:rsidRPr="002A04F6" w:rsidRDefault="00A15BA0" w:rsidP="00A15BA0">
      <w:pPr>
        <w:pStyle w:val="Standard"/>
        <w:ind w:firstLine="709"/>
        <w:rPr>
          <w:rFonts w:ascii="PT Astra Serif" w:hAnsi="PT Astra Serif" w:cs="PT Astra Serif"/>
          <w:sz w:val="20"/>
          <w:szCs w:val="20"/>
        </w:rPr>
      </w:pPr>
    </w:p>
    <w:p w:rsidR="00A15BA0" w:rsidRPr="002A04F6" w:rsidRDefault="00A15BA0" w:rsidP="00A15BA0">
      <w:pPr>
        <w:pStyle w:val="Standard"/>
        <w:ind w:firstLine="709"/>
        <w:jc w:val="center"/>
        <w:rPr>
          <w:rFonts w:ascii="PT Astra Serif" w:hAnsi="PT Astra Serif" w:cs="PT Astra Serif"/>
          <w:bCs/>
          <w:color w:val="000000"/>
          <w:sz w:val="20"/>
          <w:szCs w:val="20"/>
        </w:rPr>
      </w:pPr>
      <w:r w:rsidRPr="002A04F6">
        <w:rPr>
          <w:rFonts w:ascii="PT Astra Serif" w:hAnsi="PT Astra Serif" w:cs="Times New Roman"/>
          <w:b/>
          <w:bCs/>
          <w:color w:val="000000"/>
          <w:sz w:val="20"/>
          <w:szCs w:val="20"/>
        </w:rPr>
        <w:t xml:space="preserve">3.3. Вариант № 1. </w:t>
      </w:r>
      <w:r w:rsidRPr="002A04F6">
        <w:rPr>
          <w:rFonts w:ascii="PT Astra Serif" w:hAnsi="PT Astra Serif" w:cs="Times New Roman"/>
          <w:b/>
          <w:sz w:val="20"/>
          <w:szCs w:val="20"/>
          <w:lang w:eastAsia="ru-RU"/>
        </w:rPr>
        <w:t>Принятие</w:t>
      </w:r>
      <w:r w:rsidRPr="002A04F6">
        <w:rPr>
          <w:rFonts w:ascii="PT Astra Serif" w:hAnsi="PT Astra Serif"/>
          <w:b/>
          <w:bCs/>
          <w:color w:val="000000"/>
          <w:sz w:val="20"/>
          <w:szCs w:val="20"/>
        </w:rPr>
        <w:t xml:space="preserve"> на учет гражданина в качестве нуждающегося в жилом помещении</w:t>
      </w:r>
      <w:r w:rsidRPr="002A04F6">
        <w:rPr>
          <w:rFonts w:ascii="PT Astra Serif" w:hAnsi="PT Astra Serif" w:cs="PT Astra Serif"/>
          <w:b/>
          <w:bCs/>
          <w:color w:val="000000"/>
          <w:sz w:val="20"/>
          <w:szCs w:val="20"/>
        </w:rPr>
        <w:t>.</w:t>
      </w:r>
      <w:r w:rsidRPr="002A04F6">
        <w:rPr>
          <w:rFonts w:ascii="PT Astra Serif" w:hAnsi="PT Astra Serif" w:cs="PT Astra Serif"/>
          <w:bCs/>
          <w:color w:val="000000"/>
          <w:sz w:val="20"/>
          <w:szCs w:val="20"/>
        </w:rPr>
        <w:t xml:space="preserve"> </w:t>
      </w:r>
    </w:p>
    <w:p w:rsidR="00A15BA0" w:rsidRPr="002A04F6" w:rsidRDefault="00A15BA0" w:rsidP="00A15BA0">
      <w:pPr>
        <w:pStyle w:val="Standard"/>
        <w:ind w:firstLine="709"/>
        <w:jc w:val="center"/>
        <w:rPr>
          <w:rFonts w:ascii="PT Astra Serif" w:hAnsi="PT Astra Serif"/>
          <w:b/>
          <w:sz w:val="20"/>
          <w:szCs w:val="20"/>
        </w:rPr>
      </w:pPr>
    </w:p>
    <w:p w:rsidR="00A15BA0" w:rsidRPr="002A04F6" w:rsidRDefault="00A15BA0" w:rsidP="00A15BA0">
      <w:pPr>
        <w:pStyle w:val="Standard"/>
        <w:tabs>
          <w:tab w:val="left" w:pos="0"/>
        </w:tabs>
        <w:ind w:firstLine="709"/>
        <w:rPr>
          <w:rFonts w:ascii="PT Astra Serif" w:hAnsi="PT Astra Serif"/>
          <w:sz w:val="20"/>
          <w:szCs w:val="20"/>
        </w:rPr>
      </w:pPr>
      <w:r w:rsidRPr="002A04F6">
        <w:rPr>
          <w:rFonts w:ascii="PT Astra Serif" w:hAnsi="PT Astra Serif" w:cs="PT Astra Serif"/>
          <w:sz w:val="20"/>
          <w:szCs w:val="20"/>
        </w:rPr>
        <w:t xml:space="preserve">3.3.1. Результатами предоставления варианта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заявителю являются: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решение о принятии на учет гражданина в качестве нуждающегося в жилом помещении;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 принятии на учет гражданина в качестве нуждающегося в жилом помещении,</w:t>
      </w:r>
      <w:r w:rsidRPr="002A04F6">
        <w:rPr>
          <w:rFonts w:ascii="PT Astra Serif" w:hAnsi="PT Astra Serif" w:cs="PT Astra Serif"/>
          <w:bCs/>
          <w:sz w:val="20"/>
          <w:szCs w:val="20"/>
        </w:rPr>
        <w:t xml:space="preserve"> </w:t>
      </w:r>
      <w:r w:rsidRPr="002A04F6">
        <w:rPr>
          <w:rFonts w:ascii="PT Astra Serif" w:hAnsi="PT Astra Serif" w:cs="PT Astra Serif"/>
          <w:sz w:val="20"/>
          <w:szCs w:val="20"/>
        </w:rPr>
        <w:t xml:space="preserve">является </w:t>
      </w:r>
      <w:r w:rsidRPr="002A04F6">
        <w:rPr>
          <w:rFonts w:ascii="PT Astra Serif" w:hAnsi="PT Astra Serif" w:cs="Times New Roman"/>
          <w:color w:val="000000"/>
          <w:sz w:val="20"/>
          <w:szCs w:val="20"/>
        </w:rPr>
        <w:t>постановление Администрации</w:t>
      </w:r>
      <w:r w:rsidRPr="002A04F6">
        <w:rPr>
          <w:rFonts w:ascii="PT Astra Serif" w:hAnsi="PT Astra Serif" w:cs="PT Astra Serif"/>
          <w:sz w:val="20"/>
          <w:szCs w:val="20"/>
        </w:rPr>
        <w:t xml:space="preserve"> о принятии на учет гражданина в качестве нуждающегося в жилом помещении</w:t>
      </w:r>
      <w:r w:rsidRPr="002A04F6">
        <w:rPr>
          <w:rFonts w:ascii="PT Astra Serif" w:eastAsia="SimSun, 宋体" w:hAnsi="PT Astra Serif" w:cs="PT Astra Serif"/>
          <w:sz w:val="20"/>
          <w:szCs w:val="20"/>
          <w:lang w:bidi="hi-IN"/>
        </w:rPr>
        <w:t>.</w:t>
      </w:r>
    </w:p>
    <w:p w:rsidR="00A15BA0" w:rsidRPr="002A04F6" w:rsidRDefault="00A15BA0" w:rsidP="00A15BA0">
      <w:pPr>
        <w:pStyle w:val="Standard1"/>
        <w:ind w:firstLine="709"/>
        <w:rPr>
          <w:rFonts w:ascii="PT Astra Serif" w:eastAsia="SimSun, 宋体" w:hAnsi="PT Astra Serif" w:cs="PT Astra Serif"/>
          <w:sz w:val="20"/>
          <w:szCs w:val="20"/>
          <w:lang w:bidi="hi-IN"/>
        </w:rPr>
      </w:pPr>
      <w:r w:rsidRPr="002A04F6">
        <w:rPr>
          <w:rFonts w:ascii="PT Astra Serif" w:hAnsi="PT Astra Serif" w:cs="Times New Roman"/>
          <w:bCs/>
          <w:sz w:val="20"/>
          <w:szCs w:val="20"/>
        </w:rPr>
        <w:t xml:space="preserve">Документом, содержащим </w:t>
      </w:r>
      <w:r w:rsidRPr="002A04F6">
        <w:rPr>
          <w:rFonts w:ascii="PT Astra Serif" w:hAnsi="PT Astra Serif" w:cs="PT Astra Serif"/>
          <w:bCs/>
          <w:color w:val="000000"/>
          <w:sz w:val="20"/>
          <w:szCs w:val="20"/>
        </w:rPr>
        <w:t>решение об отказе в</w:t>
      </w:r>
      <w:r w:rsidRPr="002A04F6">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2A04F6">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2A04F6">
        <w:rPr>
          <w:rFonts w:ascii="PT Astra Serif" w:hAnsi="PT Astra Serif" w:cs="PT Astra Serif"/>
          <w:sz w:val="20"/>
          <w:szCs w:val="20"/>
        </w:rPr>
        <w:t xml:space="preserve"> нуждающегося в жилом помещении</w:t>
      </w:r>
      <w:r w:rsidRPr="002A04F6">
        <w:rPr>
          <w:rFonts w:ascii="PT Astra Serif" w:eastAsia="SimSun, 宋体" w:hAnsi="PT Astra Serif" w:cs="PT Astra Serif"/>
          <w:sz w:val="20"/>
          <w:szCs w:val="20"/>
          <w:lang w:bidi="hi-IN"/>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3.3.2. Перечень административных процедур </w:t>
      </w:r>
      <w:r w:rsidRPr="002A04F6">
        <w:rPr>
          <w:rFonts w:ascii="PT Astra Serif" w:hAnsi="PT Astra Serif" w:cs="PT Astra Serif"/>
          <w:sz w:val="20"/>
          <w:szCs w:val="20"/>
        </w:rPr>
        <w:lastRenderedPageBreak/>
        <w:t>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w:t>
      </w:r>
      <w:r w:rsidRPr="002A04F6">
        <w:rPr>
          <w:rFonts w:ascii="PT Astra Serif" w:hAnsi="PT Astra Serif" w:cs="Times New Roman"/>
          <w:sz w:val="20"/>
          <w:szCs w:val="20"/>
        </w:rPr>
        <w:t xml:space="preserve">;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межведомственное информационное взаимодействие;</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A15BA0" w:rsidRPr="002A04F6" w:rsidRDefault="00A15BA0" w:rsidP="00A15BA0">
      <w:pPr>
        <w:pStyle w:val="Standard"/>
        <w:ind w:firstLine="709"/>
        <w:rPr>
          <w:rFonts w:ascii="PT Astra Serif" w:hAnsi="PT Astra Serif" w:cs="PT Astra Serif"/>
          <w:sz w:val="20"/>
          <w:szCs w:val="20"/>
          <w:u w:val="single"/>
        </w:rPr>
      </w:pPr>
      <w:r w:rsidRPr="002A04F6">
        <w:rPr>
          <w:rFonts w:ascii="PT Astra Serif" w:hAnsi="PT Astra Serif"/>
          <w:sz w:val="20"/>
          <w:szCs w:val="20"/>
          <w:u w:val="single"/>
        </w:rPr>
        <w:t xml:space="preserve">3.3.3. </w:t>
      </w:r>
      <w:r w:rsidRPr="002A04F6">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u w:val="single"/>
        </w:rPr>
        <w:t>муниципальной</w:t>
      </w:r>
      <w:r w:rsidRPr="002A04F6">
        <w:rPr>
          <w:rFonts w:ascii="PT Astra Serif" w:hAnsi="PT Astra Serif" w:cs="PT Astra Serif"/>
          <w:sz w:val="20"/>
          <w:szCs w:val="20"/>
          <w:u w:val="single"/>
        </w:rPr>
        <w:t xml:space="preserve">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3.3.3.1. </w:t>
      </w:r>
      <w:r w:rsidRPr="002A04F6">
        <w:rPr>
          <w:rFonts w:ascii="PT Astra Serif" w:hAnsi="PT Astra Serif"/>
          <w:sz w:val="20"/>
          <w:szCs w:val="20"/>
          <w:u w:val="single"/>
        </w:rPr>
        <w:t>Заявитель (представитель заявителя) для получения муниципальной услуги представляет</w:t>
      </w:r>
      <w:r w:rsidRPr="002A04F6">
        <w:rPr>
          <w:rFonts w:ascii="PT Astra Serif" w:hAnsi="PT Astra Serif"/>
          <w:sz w:val="20"/>
          <w:szCs w:val="20"/>
        </w:rPr>
        <w:t>:</w:t>
      </w:r>
    </w:p>
    <w:p w:rsidR="00A15BA0" w:rsidRPr="002A04F6" w:rsidRDefault="00A15BA0" w:rsidP="00A15BA0">
      <w:pPr>
        <w:pStyle w:val="Standard"/>
        <w:ind w:firstLine="709"/>
        <w:rPr>
          <w:rFonts w:ascii="PT Astra Serif" w:hAnsi="PT Astra Serif" w:cs="Times New Roman"/>
          <w:sz w:val="20"/>
          <w:szCs w:val="20"/>
          <w:u w:val="single"/>
        </w:rPr>
      </w:pPr>
      <w:r w:rsidRPr="002A04F6">
        <w:rPr>
          <w:rFonts w:ascii="PT Astra Serif" w:hAnsi="PT Astra Serif"/>
          <w:sz w:val="20"/>
          <w:szCs w:val="20"/>
        </w:rPr>
        <w:t xml:space="preserve">заявление о принятии на учет граждан в качестве нуждающихся в жилых помещениях </w:t>
      </w:r>
      <w:r w:rsidRPr="002A04F6">
        <w:rPr>
          <w:rFonts w:ascii="PT Astra Serif" w:hAnsi="PT Astra Serif" w:cs="PT Astra Serif"/>
          <w:sz w:val="20"/>
          <w:szCs w:val="20"/>
        </w:rPr>
        <w:t>по форме, приведенной в приложении № 2 к административному регламенту</w:t>
      </w:r>
      <w:r w:rsidRPr="002A04F6">
        <w:rPr>
          <w:rFonts w:ascii="PT Astra Serif" w:hAnsi="PT Astra Serif"/>
          <w:sz w:val="20"/>
          <w:szCs w:val="20"/>
        </w:rPr>
        <w:t>;</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решение суда о признании гражданина членом семьи заявителя (при наличии);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 xml:space="preserve">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 xml:space="preserve">сведения, необходимые для определения стоимости недвижимого имущества (земельные участки, дачи, гаражи и иные строения, помещения и </w:t>
      </w:r>
      <w:r w:rsidRPr="002A04F6">
        <w:rPr>
          <w:rFonts w:ascii="PT Astra Serif" w:hAnsi="PT Astra Serif"/>
          <w:color w:val="000000"/>
          <w:sz w:val="20"/>
          <w:szCs w:val="20"/>
        </w:rPr>
        <w:lastRenderedPageBreak/>
        <w:t>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согласие на обработку персональных данных лиц, не являющихся заявителями, по форме, представленной в приложении № 9 к административному регламенту;</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olor w:val="000000"/>
          <w:sz w:val="20"/>
          <w:szCs w:val="20"/>
        </w:rPr>
        <w:t>документ, удостоверяющий личность заявителя (представителя заявителя);</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документ, подтверждающий полномочия представителя заявителя (в случае обращения представителя заявителя).</w:t>
      </w:r>
    </w:p>
    <w:p w:rsidR="00A15BA0" w:rsidRPr="002A04F6" w:rsidRDefault="00A15BA0" w:rsidP="00A15BA0">
      <w:pPr>
        <w:ind w:firstLine="709"/>
        <w:rPr>
          <w:sz w:val="20"/>
          <w:szCs w:val="20"/>
        </w:rPr>
      </w:pPr>
      <w:r w:rsidRPr="002A04F6">
        <w:rPr>
          <w:sz w:val="20"/>
          <w:szCs w:val="20"/>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r w:rsidRPr="002A04F6">
        <w:rPr>
          <w:rFonts w:eastAsia="Times New Roman"/>
          <w:color w:val="000000"/>
          <w:sz w:val="20"/>
          <w:szCs w:val="20"/>
        </w:rPr>
        <w:t xml:space="preserve"> о принятии на учет в качестве нуждающегося в жилом помещении</w:t>
      </w:r>
      <w:r w:rsidRPr="002A04F6">
        <w:rPr>
          <w:sz w:val="20"/>
          <w:szCs w:val="20"/>
        </w:rPr>
        <w:t>.</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sz w:val="20"/>
          <w:szCs w:val="20"/>
        </w:rPr>
        <w:t xml:space="preserve">3.3.3.2. </w:t>
      </w:r>
      <w:r w:rsidRPr="002A04F6">
        <w:rPr>
          <w:rFonts w:ascii="PT Astra Serif" w:hAnsi="PT Astra Serif"/>
          <w:sz w:val="20"/>
          <w:szCs w:val="20"/>
          <w:u w:val="single"/>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2A04F6">
        <w:rPr>
          <w:rFonts w:ascii="PT Astra Serif" w:hAnsi="PT Astra Serif" w:cs="PT Astra Serif"/>
          <w:sz w:val="20"/>
          <w:szCs w:val="20"/>
          <w:u w:val="single"/>
        </w:rPr>
        <w:t xml:space="preserve">при обращении с </w:t>
      </w:r>
      <w:r w:rsidRPr="002A04F6">
        <w:rPr>
          <w:rFonts w:ascii="PT Astra Serif" w:hAnsi="PT Astra Serif" w:cs="Times New Roman"/>
          <w:sz w:val="20"/>
          <w:szCs w:val="20"/>
          <w:u w:val="single"/>
        </w:rPr>
        <w:t>заявлением</w:t>
      </w:r>
      <w:r w:rsidRPr="002A04F6">
        <w:rPr>
          <w:rFonts w:ascii="PT Astra Serif" w:hAnsi="PT Astra Serif"/>
          <w:sz w:val="20"/>
          <w:szCs w:val="20"/>
          <w:u w:val="single"/>
        </w:rPr>
        <w:t xml:space="preserve"> о принятии на учет граждан в качестве нуждающихся в жилых помещениях:</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 xml:space="preserve">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 </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3) сведения о регистрации гражданина и членов его семьи по месту жительства;</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lastRenderedPageBreak/>
        <w:t xml:space="preserve">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 </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 xml:space="preserve">5) заключение о признании жилого помещения непригодным для проживания и не подлежащим ремонту или реконструкции; </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 xml:space="preserve">6)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 </w:t>
      </w:r>
    </w:p>
    <w:p w:rsidR="00A15BA0" w:rsidRPr="002A04F6" w:rsidRDefault="00A15BA0" w:rsidP="00A15BA0">
      <w:pPr>
        <w:ind w:firstLine="709"/>
        <w:rPr>
          <w:sz w:val="20"/>
          <w:szCs w:val="20"/>
        </w:rPr>
      </w:pPr>
      <w:r w:rsidRPr="002A04F6">
        <w:rPr>
          <w:sz w:val="20"/>
          <w:szCs w:val="20"/>
        </w:rPr>
        <w:t xml:space="preserve">7)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 </w:t>
      </w:r>
    </w:p>
    <w:p w:rsidR="00A15BA0" w:rsidRPr="002A04F6" w:rsidRDefault="00A15BA0" w:rsidP="00A15BA0">
      <w:pPr>
        <w:pStyle w:val="ConsPlusNormal"/>
        <w:ind w:firstLine="709"/>
        <w:jc w:val="both"/>
        <w:rPr>
          <w:rFonts w:ascii="PT Astra Serif" w:hAnsi="PT Astra Serif"/>
          <w:sz w:val="20"/>
        </w:rPr>
      </w:pPr>
      <w:r w:rsidRPr="002A04F6">
        <w:rPr>
          <w:rFonts w:ascii="PT Astra Serif" w:hAnsi="PT Astra Serif"/>
          <w:sz w:val="20"/>
        </w:rPr>
        <w:t>8)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A15BA0" w:rsidRPr="002A04F6" w:rsidRDefault="00A15BA0" w:rsidP="00A15BA0">
      <w:pPr>
        <w:ind w:firstLine="709"/>
        <w:rPr>
          <w:sz w:val="20"/>
          <w:szCs w:val="20"/>
        </w:rPr>
      </w:pPr>
      <w:r w:rsidRPr="002A04F6">
        <w:rPr>
          <w:sz w:val="20"/>
          <w:szCs w:val="20"/>
        </w:rPr>
        <w:t xml:space="preserve">9)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 </w:t>
      </w:r>
    </w:p>
    <w:p w:rsidR="00A15BA0" w:rsidRPr="002A04F6" w:rsidRDefault="00A15BA0" w:rsidP="00A15BA0">
      <w:pPr>
        <w:pStyle w:val="ConsPlusNormal"/>
        <w:ind w:firstLine="709"/>
        <w:jc w:val="both"/>
        <w:rPr>
          <w:rFonts w:ascii="PT Astra Serif" w:hAnsi="PT Astra Serif"/>
          <w:sz w:val="20"/>
        </w:rPr>
      </w:pPr>
      <w:r w:rsidRPr="002A04F6">
        <w:rPr>
          <w:rFonts w:ascii="PT Astra Serif" w:hAnsi="PT Astra Serif"/>
          <w:sz w:val="20"/>
        </w:rPr>
        <w:t>10)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ConsPlusNormal"/>
        <w:ind w:firstLine="709"/>
        <w:jc w:val="both"/>
        <w:rPr>
          <w:rFonts w:ascii="PT Astra Serif" w:hAnsi="PT Astra Serif"/>
          <w:sz w:val="20"/>
        </w:rPr>
      </w:pPr>
      <w:r w:rsidRPr="002A04F6">
        <w:rPr>
          <w:rFonts w:ascii="PT Astra Serif" w:hAnsi="PT Astra Serif"/>
          <w:sz w:val="20"/>
        </w:rPr>
        <w:t>11)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A15BA0" w:rsidRPr="002A04F6" w:rsidRDefault="00A15BA0" w:rsidP="00A15BA0">
      <w:pPr>
        <w:pStyle w:val="ConsPlusNormal"/>
        <w:ind w:firstLine="709"/>
        <w:jc w:val="both"/>
        <w:rPr>
          <w:rFonts w:ascii="PT Astra Serif" w:hAnsi="PT Astra Serif"/>
          <w:sz w:val="20"/>
        </w:rPr>
      </w:pPr>
      <w:r w:rsidRPr="002A04F6">
        <w:rPr>
          <w:rFonts w:ascii="PT Astra Serif" w:hAnsi="PT Astra Serif"/>
          <w:sz w:val="20"/>
        </w:rPr>
        <w:t>12)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3.3.3.3. Способ подачи заявления</w:t>
      </w:r>
      <w:r w:rsidRPr="002A04F6">
        <w:rPr>
          <w:rFonts w:ascii="PT Astra Serif" w:hAnsi="PT Astra Serif"/>
          <w:sz w:val="20"/>
          <w:szCs w:val="20"/>
        </w:rPr>
        <w:t xml:space="preserve"> о принятии на учет граждан в качестве нуждающихся в жилых </w:t>
      </w:r>
      <w:r w:rsidRPr="002A04F6">
        <w:rPr>
          <w:rFonts w:ascii="PT Astra Serif" w:hAnsi="PT Astra Serif"/>
          <w:color w:val="000000"/>
          <w:sz w:val="20"/>
          <w:szCs w:val="20"/>
        </w:rPr>
        <w:t xml:space="preserve">помещениях и документов и (или) информации, необходимых для предоставления муниципальной услуги: </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в МФЦ (на бумажном носителе при личном обращении);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 xml:space="preserve">посредством Единого портала в электронном виде по адресу: </w:t>
      </w:r>
      <w:hyperlink r:id="rId16" w:history="1">
        <w:r w:rsidRPr="002A04F6">
          <w:rPr>
            <w:rStyle w:val="a3"/>
            <w:rFonts w:ascii="PT Astra Serif" w:hAnsi="PT Astra Serif"/>
            <w:color w:val="000000"/>
            <w:sz w:val="20"/>
            <w:szCs w:val="20"/>
          </w:rPr>
          <w:t>https://www.gosuslugi.ru/600246/1</w:t>
        </w:r>
      </w:hyperlink>
      <w:r w:rsidRPr="002A04F6">
        <w:rPr>
          <w:rFonts w:ascii="PT Astra Serif" w:hAnsi="PT Astra Serif"/>
          <w:color w:val="000000"/>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3.3.3.4.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1) при личном обращении: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w:t>
      </w:r>
      <w:r w:rsidRPr="002A04F6">
        <w:rPr>
          <w:rFonts w:ascii="PT Astra Serif" w:hAnsi="PT Astra Serif" w:cs="PT Astra Serif"/>
          <w:sz w:val="20"/>
          <w:szCs w:val="20"/>
        </w:rPr>
        <w:lastRenderedPageBreak/>
        <w:t>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olor w:val="000000"/>
          <w:sz w:val="20"/>
          <w:szCs w:val="20"/>
        </w:rPr>
        <w:t xml:space="preserve">2) при почтовом отправлении </w:t>
      </w:r>
      <w:r w:rsidRPr="002A04F6">
        <w:rPr>
          <w:rFonts w:ascii="PT Astra Serif" w:hAnsi="PT Astra Serif"/>
          <w:sz w:val="20"/>
          <w:szCs w:val="20"/>
        </w:rPr>
        <w:t xml:space="preserve">или посредством направления на адрес электронной почты: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2A04F6">
        <w:rPr>
          <w:rFonts w:ascii="PT Astra Serif" w:hAnsi="PT Astra Serif"/>
          <w:color w:val="000000"/>
          <w:sz w:val="20"/>
          <w:szCs w:val="20"/>
        </w:rPr>
        <w:t>заверенная в установленном законодательством порядке;</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3) при подаче заявления (запроса) посредством Единого портала:</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3.3.3.5. </w:t>
      </w:r>
      <w:r w:rsidRPr="002A04F6">
        <w:rPr>
          <w:rFonts w:ascii="PT Astra Serif" w:hAnsi="PT Astra Serif" w:cs="PT Astra Serif"/>
          <w:sz w:val="20"/>
          <w:szCs w:val="20"/>
          <w:u w:val="single"/>
        </w:rPr>
        <w:t xml:space="preserve">Основания для принятия решения об отказе в приеме заявления </w:t>
      </w:r>
      <w:r w:rsidRPr="002A04F6">
        <w:rPr>
          <w:rFonts w:ascii="PT Astra Serif" w:hAnsi="PT Astra Serif" w:cs="PT Astra Serif"/>
          <w:color w:val="000000"/>
          <w:sz w:val="20"/>
          <w:szCs w:val="20"/>
          <w:u w:val="single"/>
        </w:rPr>
        <w:t>и документов и (или) информации</w:t>
      </w:r>
      <w:r w:rsidRPr="002A04F6">
        <w:rPr>
          <w:rFonts w:ascii="PT Astra Serif" w:hAnsi="PT Astra Serif" w:cs="PT Astra Serif"/>
          <w:color w:val="000000"/>
          <w:sz w:val="20"/>
          <w:szCs w:val="20"/>
        </w:rPr>
        <w:t xml:space="preserve">: </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заявление о принятии на учет граждан в качестве нуждающихся в жилых помещениях подано в орган, в полномочия которого не входит предоставление муниципальной услуги;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 xml:space="preserve">представленные заявителем документы </w:t>
      </w:r>
      <w:r w:rsidRPr="002A04F6">
        <w:rPr>
          <w:rFonts w:ascii="PT Astra Serif" w:hAnsi="PT Astra Serif" w:cs="PT Astra Serif"/>
          <w:sz w:val="20"/>
          <w:szCs w:val="20"/>
        </w:rPr>
        <w:lastRenderedPageBreak/>
        <w:t>составлены на иностранном языке, без надлежащим образом заверенного перевода на русский язык;</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3.3.3.6.В приеме запроса участвуют: Администрация, МФЦ.</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3.3.3.7.</w:t>
      </w:r>
      <w:r w:rsidRPr="002A04F6">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2A04F6">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2A04F6">
        <w:rPr>
          <w:rFonts w:ascii="PT Astra Serif" w:hAnsi="PT Astra Serif" w:cs="Times New Roman"/>
          <w:sz w:val="20"/>
          <w:szCs w:val="20"/>
        </w:rPr>
        <w:t>.</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sz w:val="20"/>
          <w:szCs w:val="20"/>
          <w:u w:val="single"/>
        </w:rPr>
        <w:t xml:space="preserve">3.3.4. </w:t>
      </w:r>
      <w:r w:rsidRPr="002A04F6">
        <w:rPr>
          <w:rFonts w:ascii="PT Astra Serif" w:hAnsi="PT Astra Serif" w:cs="Times New Roman"/>
          <w:sz w:val="20"/>
          <w:szCs w:val="20"/>
          <w:u w:val="single"/>
        </w:rPr>
        <w:t>Межведомственное информационное взаимодействие.</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Times New Roman"/>
          <w:color w:val="000000"/>
          <w:sz w:val="20"/>
          <w:szCs w:val="20"/>
        </w:rPr>
        <w:t xml:space="preserve">3.3.4.1. </w:t>
      </w:r>
      <w:r w:rsidRPr="002A04F6">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Федеральная служба государственной регистрации, кадастра и картографии: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Федеральная налоговая служба:</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 </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2A04F6">
        <w:rPr>
          <w:rFonts w:ascii="PT Astra Serif" w:hAnsi="PT Astra Serif" w:cs="Times New Roman"/>
          <w:sz w:val="20"/>
          <w:szCs w:val="20"/>
          <w:shd w:val="clear" w:color="auto" w:fill="00FFFF"/>
          <w:lang w:eastAsia="ru-RU"/>
        </w:rPr>
        <w:t xml:space="preserve"> </w:t>
      </w:r>
      <w:r w:rsidRPr="002A04F6">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Министерство внутренних дел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регистрации гражданина и членов его семьи по месту жительства.</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lastRenderedPageBreak/>
        <w:t>Фонд пенсионного и социального страхования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user"/>
        <w:ind w:firstLine="709"/>
        <w:rPr>
          <w:rFonts w:ascii="PT Astra Serif" w:hAnsi="PT Astra Serif" w:cs="PT Astra Serif"/>
          <w:sz w:val="20"/>
          <w:szCs w:val="20"/>
        </w:rPr>
      </w:pPr>
      <w:r w:rsidRPr="002A04F6">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15BA0" w:rsidRPr="002A04F6" w:rsidRDefault="00A15BA0" w:rsidP="00A15BA0">
      <w:pPr>
        <w:pStyle w:val="Standarduser"/>
        <w:ind w:firstLine="709"/>
        <w:rPr>
          <w:rFonts w:ascii="PT Astra Serif" w:hAnsi="PT Astra Serif" w:cs="PT Astra Serif"/>
          <w:sz w:val="20"/>
          <w:szCs w:val="20"/>
        </w:rPr>
      </w:pPr>
      <w:r w:rsidRPr="002A04F6">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A15BA0" w:rsidRPr="002A04F6" w:rsidRDefault="00A15BA0" w:rsidP="00A15BA0">
      <w:pPr>
        <w:pStyle w:val="Standarduser"/>
        <w:ind w:firstLine="709"/>
        <w:rPr>
          <w:rFonts w:ascii="PT Astra Serif" w:hAnsi="PT Astra Serif" w:cs="PT Astra Serif"/>
          <w:sz w:val="20"/>
          <w:szCs w:val="20"/>
        </w:rPr>
      </w:pPr>
      <w:r w:rsidRPr="002A04F6">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ТОГКУ «Центр занятости населения Тамбовской области»: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и договорам найма жилых помещений жилищного фонда социального использования.</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s="PT Astra Serif"/>
          <w:sz w:val="20"/>
          <w:szCs w:val="20"/>
        </w:rPr>
        <w:t>Срок, в течение которого результат запроса должен поступить в орган, предоставляющий</w:t>
      </w:r>
      <w:r w:rsidRPr="002A04F6">
        <w:rPr>
          <w:rFonts w:ascii="PT Astra Serif" w:hAnsi="PT Astra Serif"/>
          <w:sz w:val="20"/>
          <w:szCs w:val="20"/>
        </w:rPr>
        <w:t xml:space="preserve">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Документы и информация, для подготовки которых не требуется совершение дополнительных </w:t>
      </w:r>
      <w:r w:rsidRPr="002A04F6">
        <w:rPr>
          <w:rFonts w:ascii="PT Astra Serif" w:hAnsi="PT Astra Serif"/>
          <w:sz w:val="20"/>
          <w:szCs w:val="20"/>
        </w:rPr>
        <w:lastRenderedPageBreak/>
        <w:t>действий, представляются на основании межведомственного запроса в электронной форме в момент обращения.</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sz w:val="20"/>
          <w:szCs w:val="20"/>
        </w:rPr>
        <w:t xml:space="preserve">3.3.4.3. </w:t>
      </w:r>
      <w:r w:rsidRPr="002A04F6">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заключение о признании жилого помещения непригодным для проживания и не подлежащим ремонту или реконструкции;</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sz w:val="20"/>
          <w:szCs w:val="20"/>
          <w:u w:val="single"/>
        </w:rPr>
        <w:t xml:space="preserve">3.3.5. </w:t>
      </w:r>
      <w:r w:rsidRPr="002A04F6">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bCs/>
          <w:sz w:val="20"/>
          <w:szCs w:val="20"/>
          <w:u w:val="single"/>
        </w:rPr>
        <w:t xml:space="preserve">Основаниями для отказа в предоставлении </w:t>
      </w:r>
      <w:r w:rsidRPr="002A04F6">
        <w:rPr>
          <w:rFonts w:ascii="PT Astra Serif" w:hAnsi="PT Astra Serif" w:cs="Times New Roman"/>
          <w:bCs/>
          <w:color w:val="000000"/>
          <w:sz w:val="20"/>
          <w:szCs w:val="20"/>
          <w:u w:val="single"/>
        </w:rPr>
        <w:t>муниципальной</w:t>
      </w:r>
      <w:r w:rsidRPr="002A04F6">
        <w:rPr>
          <w:rFonts w:ascii="PT Astra Serif" w:hAnsi="PT Astra Serif" w:cs="Times New Roman"/>
          <w:bCs/>
          <w:sz w:val="20"/>
          <w:szCs w:val="20"/>
          <w:u w:val="single"/>
        </w:rPr>
        <w:t xml:space="preserve"> услуги являются</w:t>
      </w:r>
      <w:r w:rsidRPr="002A04F6">
        <w:rPr>
          <w:rFonts w:ascii="PT Astra Serif" w:hAnsi="PT Astra Serif" w:cs="Times New Roman"/>
          <w:bCs/>
          <w:sz w:val="20"/>
          <w:szCs w:val="20"/>
        </w:rPr>
        <w:t>:</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olor w:val="000000"/>
          <w:sz w:val="20"/>
          <w:szCs w:val="20"/>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olor w:val="000000"/>
          <w:sz w:val="20"/>
          <w:szCs w:val="20"/>
        </w:rPr>
        <w:t xml:space="preserve">2) </w:t>
      </w:r>
      <w:r w:rsidRPr="002A04F6">
        <w:rPr>
          <w:rFonts w:ascii="PT Astra Serif" w:hAnsi="PT Astra Serif" w:cs="Times New Roman"/>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3) представленные документы не подтверждают право соответствующих граждан состоять на учете в качестве нуждающихся в жилых помещениях;</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4) не истек срок, предусмотренный статьей 53 Жилищного кодекса Российской Федерации.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w:t>
      </w:r>
      <w:r w:rsidRPr="002A04F6">
        <w:rPr>
          <w:rFonts w:ascii="PT Astra Serif" w:hAnsi="PT Astra Serif" w:cs="Times New Roman"/>
          <w:sz w:val="20"/>
          <w:szCs w:val="20"/>
        </w:rPr>
        <w:lastRenderedPageBreak/>
        <w:t>принятия решения.</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sz w:val="20"/>
          <w:szCs w:val="20"/>
          <w:u w:val="single"/>
        </w:rPr>
        <w:t>3.3.6. Предоставление результата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Предоставление результата муниципальной услуги осуществляется </w:t>
      </w:r>
      <w:r w:rsidRPr="002A04F6">
        <w:rPr>
          <w:rFonts w:ascii="PT Astra Serif" w:hAnsi="PT Astra Serif" w:cs="PT Astra Serif"/>
          <w:color w:val="000000"/>
          <w:sz w:val="20"/>
          <w:szCs w:val="20"/>
          <w:lang w:eastAsia="ru-RU"/>
        </w:rPr>
        <w:t>способом, определенным заявителем в заявлении</w:t>
      </w:r>
      <w:r w:rsidRPr="002A04F6">
        <w:rPr>
          <w:rFonts w:ascii="PT Astra Serif" w:eastAsia="Calibri" w:hAnsi="PT Astra Serif" w:cs="PT Astra Serif"/>
          <w:color w:val="000000"/>
          <w:kern w:val="0"/>
          <w:sz w:val="20"/>
          <w:szCs w:val="20"/>
          <w:lang w:eastAsia="en-US"/>
        </w:rPr>
        <w:t>:</w:t>
      </w:r>
    </w:p>
    <w:p w:rsidR="00A15BA0" w:rsidRPr="002A04F6" w:rsidRDefault="00A15BA0" w:rsidP="00A15BA0">
      <w:pPr>
        <w:pStyle w:val="Standard"/>
        <w:ind w:firstLine="709"/>
        <w:rPr>
          <w:rFonts w:ascii="PT Astra Serif" w:hAnsi="PT Astra Serif"/>
          <w:i/>
          <w:sz w:val="20"/>
          <w:szCs w:val="20"/>
        </w:rPr>
      </w:pPr>
      <w:bookmarkStart w:id="14" w:name="p012"/>
      <w:bookmarkEnd w:id="14"/>
      <w:r w:rsidRPr="002A04F6">
        <w:rPr>
          <w:rFonts w:ascii="PT Astra Serif" w:eastAsia="Calibri" w:hAnsi="PT Astra Serif" w:cs="PT Astra Serif"/>
          <w:color w:val="000000"/>
          <w:kern w:val="0"/>
          <w:sz w:val="20"/>
          <w:szCs w:val="20"/>
          <w:lang w:eastAsia="en-US"/>
        </w:rPr>
        <w:t xml:space="preserve">путем направления на почтовый адрес;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bCs/>
          <w:color w:val="000000"/>
          <w:sz w:val="20"/>
          <w:szCs w:val="20"/>
        </w:rPr>
        <w:t>путем выдачи в Администрации или МФЦ;</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2A04F6">
        <w:rPr>
          <w:rFonts w:ascii="PT Astra Serif" w:hAnsi="PT Astra Serif" w:cs="Times New Roman"/>
          <w:bCs/>
          <w:color w:val="000000"/>
          <w:sz w:val="20"/>
          <w:szCs w:val="20"/>
        </w:rPr>
        <w:t xml:space="preserve">(об отказе в предоставлении) </w:t>
      </w:r>
      <w:r w:rsidRPr="002A04F6">
        <w:rPr>
          <w:rFonts w:ascii="PT Astra Serif" w:hAnsi="PT Astra Serif" w:cs="Times New Roman"/>
          <w:sz w:val="20"/>
          <w:szCs w:val="20"/>
        </w:rPr>
        <w:t>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3.3.7. Максимальный срок предоставления </w:t>
      </w:r>
      <w:r w:rsidRPr="002A04F6">
        <w:rPr>
          <w:rFonts w:ascii="PT Astra Serif" w:hAnsi="PT Astra Serif" w:cs="Times New Roman"/>
          <w:color w:val="000000"/>
          <w:sz w:val="20"/>
          <w:szCs w:val="20"/>
        </w:rPr>
        <w:t>муниципальной</w:t>
      </w:r>
      <w:r w:rsidRPr="002A04F6">
        <w:rPr>
          <w:rFonts w:ascii="PT Astra Serif" w:hAnsi="PT Astra Serif" w:cs="Times New Roman"/>
          <w:bCs/>
          <w:color w:val="000000"/>
          <w:sz w:val="20"/>
          <w:szCs w:val="20"/>
        </w:rPr>
        <w:t xml:space="preserve"> услуги в соответствии с вариантом </w:t>
      </w:r>
      <w:r w:rsidRPr="002A04F6">
        <w:rPr>
          <w:rFonts w:ascii="PT Astra Serif" w:hAnsi="PT Astra Serif"/>
          <w:sz w:val="20"/>
          <w:szCs w:val="20"/>
        </w:rPr>
        <w:t xml:space="preserve">предоставления муниципальной услуги </w:t>
      </w:r>
      <w:r w:rsidRPr="002A04F6">
        <w:rPr>
          <w:rFonts w:ascii="PT Astra Serif" w:hAnsi="PT Astra Serif" w:cs="Times New Roman"/>
          <w:bCs/>
          <w:color w:val="000000"/>
          <w:sz w:val="20"/>
          <w:szCs w:val="20"/>
        </w:rPr>
        <w:t>составляет 25 рабочих дней.</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ind w:firstLine="709"/>
        <w:jc w:val="center"/>
        <w:rPr>
          <w:rFonts w:eastAsia="Times New Roman" w:cs="PT Astra Serif"/>
          <w:b/>
          <w:bCs/>
          <w:color w:val="000000"/>
          <w:sz w:val="20"/>
          <w:szCs w:val="20"/>
        </w:rPr>
      </w:pPr>
      <w:r w:rsidRPr="002A04F6">
        <w:rPr>
          <w:b/>
          <w:bCs/>
          <w:color w:val="000000"/>
          <w:sz w:val="20"/>
          <w:szCs w:val="20"/>
        </w:rPr>
        <w:t>3.4. Вариант № 2. В</w:t>
      </w:r>
      <w:r w:rsidRPr="002A04F6">
        <w:rPr>
          <w:rFonts w:eastAsia="Times New Roman" w:cs="PT Astra Serif"/>
          <w:b/>
          <w:sz w:val="20"/>
          <w:szCs w:val="20"/>
          <w:lang w:eastAsia="ru-RU"/>
        </w:rPr>
        <w:t>несение изменений в сведения о гражданах, нуждающихся в предоставлении жилых помещений</w:t>
      </w:r>
      <w:r w:rsidRPr="002A04F6">
        <w:rPr>
          <w:rFonts w:eastAsia="Times New Roman" w:cs="PT Astra Serif"/>
          <w:b/>
          <w:bCs/>
          <w:color w:val="000000"/>
          <w:sz w:val="20"/>
          <w:szCs w:val="20"/>
        </w:rPr>
        <w:t xml:space="preserve"> </w:t>
      </w:r>
    </w:p>
    <w:p w:rsidR="00A15BA0" w:rsidRPr="002A04F6" w:rsidRDefault="00A15BA0" w:rsidP="00A15BA0">
      <w:pPr>
        <w:ind w:firstLine="709"/>
        <w:jc w:val="center"/>
        <w:rPr>
          <w:rFonts w:eastAsia="Times New Roman" w:cs="PT Astra Serif"/>
          <w:b/>
          <w:bCs/>
          <w:color w:val="000000"/>
          <w:sz w:val="20"/>
          <w:szCs w:val="20"/>
        </w:rPr>
      </w:pPr>
    </w:p>
    <w:p w:rsidR="00A15BA0" w:rsidRPr="002A04F6" w:rsidRDefault="00A15BA0" w:rsidP="00A15BA0">
      <w:pPr>
        <w:pStyle w:val="Standard"/>
        <w:tabs>
          <w:tab w:val="left" w:pos="0"/>
        </w:tabs>
        <w:ind w:firstLine="709"/>
        <w:rPr>
          <w:rFonts w:ascii="PT Astra Serif" w:hAnsi="PT Astra Serif"/>
          <w:sz w:val="20"/>
          <w:szCs w:val="20"/>
        </w:rPr>
      </w:pPr>
      <w:r w:rsidRPr="002A04F6">
        <w:rPr>
          <w:rFonts w:ascii="PT Astra Serif" w:hAnsi="PT Astra Serif" w:cs="PT Astra Serif"/>
          <w:sz w:val="20"/>
          <w:szCs w:val="20"/>
        </w:rPr>
        <w:t xml:space="preserve">3.4.1. Результатами предоставления варианта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заявителю являются: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lang w:eastAsia="ru-RU"/>
        </w:rPr>
        <w:t>решение о внесении изменений в сведения о гражданах, нуждающихся в предоставлении жилых помещений</w:t>
      </w:r>
      <w:r w:rsidRPr="002A04F6">
        <w:rPr>
          <w:rFonts w:ascii="PT Astra Serif" w:hAnsi="PT Astra Serif" w:cs="PT Astra Serif"/>
          <w:sz w:val="20"/>
          <w:szCs w:val="20"/>
        </w:rPr>
        <w:t>;</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lang w:eastAsia="ru-RU"/>
        </w:rPr>
        <w:t>решение об отказе во внесении изменений в сведения о гражданах, нуждающихся в предоставлении жилых помещений</w:t>
      </w:r>
      <w:r w:rsidRPr="002A04F6">
        <w:rPr>
          <w:rFonts w:ascii="PT Astra Serif" w:hAnsi="PT Astra Serif" w:cs="PT Astra Serif"/>
          <w:sz w:val="20"/>
          <w:szCs w:val="20"/>
        </w:rPr>
        <w:t>.</w:t>
      </w:r>
    </w:p>
    <w:p w:rsidR="00A15BA0" w:rsidRPr="002A04F6" w:rsidRDefault="00A15BA0" w:rsidP="00A15BA0">
      <w:pPr>
        <w:pStyle w:val="Standard1"/>
        <w:ind w:firstLine="709"/>
        <w:rPr>
          <w:rFonts w:ascii="PT Astra Serif" w:hAnsi="PT Astra Serif" w:cs="Times New Roman"/>
          <w:sz w:val="20"/>
          <w:szCs w:val="20"/>
        </w:rPr>
      </w:pPr>
      <w:r w:rsidRPr="002A04F6">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2A04F6">
        <w:rPr>
          <w:rFonts w:ascii="PT Astra Serif" w:hAnsi="PT Astra Serif" w:cs="Times New Roman"/>
          <w:color w:val="000000"/>
          <w:sz w:val="20"/>
          <w:szCs w:val="20"/>
        </w:rPr>
        <w:t xml:space="preserve">постановление </w:t>
      </w:r>
      <w:r w:rsidRPr="002A04F6">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A15BA0" w:rsidRPr="002A04F6" w:rsidRDefault="00A15BA0" w:rsidP="00A15BA0">
      <w:pPr>
        <w:pStyle w:val="Standard1"/>
        <w:ind w:firstLine="709"/>
        <w:rPr>
          <w:rFonts w:ascii="PT Astra Serif" w:hAnsi="PT Astra Serif" w:cs="Times New Roman"/>
          <w:sz w:val="20"/>
          <w:szCs w:val="20"/>
        </w:rPr>
      </w:pPr>
      <w:r w:rsidRPr="002A04F6">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2A04F6">
        <w:rPr>
          <w:rFonts w:ascii="PT Astra Serif" w:hAnsi="PT Astra Serif" w:cs="PT Astra Serif"/>
          <w:sz w:val="20"/>
          <w:szCs w:val="20"/>
        </w:rPr>
        <w:t xml:space="preserve"> является </w:t>
      </w:r>
      <w:r w:rsidRPr="002A04F6">
        <w:rPr>
          <w:rFonts w:ascii="PT Astra Serif" w:hAnsi="PT Astra Serif" w:cs="Times New Roman"/>
          <w:color w:val="000000"/>
          <w:sz w:val="20"/>
          <w:szCs w:val="20"/>
        </w:rPr>
        <w:t>постановление Администрации</w:t>
      </w:r>
      <w:r w:rsidRPr="002A04F6">
        <w:rPr>
          <w:rFonts w:ascii="PT Astra Serif" w:hAnsi="PT Astra Serif" w:cs="PT Astra Serif"/>
          <w:sz w:val="20"/>
          <w:szCs w:val="20"/>
        </w:rPr>
        <w:t xml:space="preserve"> </w:t>
      </w:r>
      <w:r w:rsidRPr="002A04F6">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w:t>
      </w:r>
      <w:r w:rsidRPr="002A04F6">
        <w:rPr>
          <w:rFonts w:ascii="PT Astra Serif" w:hAnsi="PT Astra Serif" w:cs="Times New Roman"/>
          <w:sz w:val="20"/>
          <w:szCs w:val="20"/>
        </w:rPr>
        <w:t xml:space="preserve">;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межведомственное информационное взаимодействие;</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A15BA0" w:rsidRPr="002A04F6" w:rsidRDefault="00A15BA0" w:rsidP="00A15BA0">
      <w:pPr>
        <w:pStyle w:val="Standard"/>
        <w:ind w:firstLine="709"/>
        <w:rPr>
          <w:rFonts w:ascii="PT Astra Serif" w:hAnsi="PT Astra Serif" w:cs="PT Astra Serif"/>
          <w:sz w:val="20"/>
          <w:szCs w:val="20"/>
          <w:u w:val="single"/>
        </w:rPr>
      </w:pPr>
      <w:r w:rsidRPr="002A04F6">
        <w:rPr>
          <w:rFonts w:ascii="PT Astra Serif" w:hAnsi="PT Astra Serif"/>
          <w:sz w:val="20"/>
          <w:szCs w:val="20"/>
          <w:u w:val="single"/>
        </w:rPr>
        <w:lastRenderedPageBreak/>
        <w:t xml:space="preserve">3.4.3. </w:t>
      </w:r>
      <w:r w:rsidRPr="002A04F6">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u w:val="single"/>
        </w:rPr>
        <w:t>муниципальной</w:t>
      </w:r>
      <w:r w:rsidRPr="002A04F6">
        <w:rPr>
          <w:rFonts w:ascii="PT Astra Serif" w:hAnsi="PT Astra Serif" w:cs="PT Astra Serif"/>
          <w:sz w:val="20"/>
          <w:szCs w:val="20"/>
          <w:u w:val="single"/>
        </w:rPr>
        <w:t xml:space="preserve">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3.4.3.1. </w:t>
      </w:r>
      <w:r w:rsidRPr="002A04F6">
        <w:rPr>
          <w:rFonts w:ascii="PT Astra Serif" w:hAnsi="PT Astra Serif"/>
          <w:sz w:val="20"/>
          <w:szCs w:val="20"/>
          <w:u w:val="single"/>
        </w:rPr>
        <w:t>Заявитель (представитель заявителя) для получения муниципальной услуги представляет</w:t>
      </w:r>
      <w:r w:rsidRPr="002A04F6">
        <w:rPr>
          <w:rFonts w:ascii="PT Astra Serif" w:hAnsi="PT Astra Serif"/>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заявление </w:t>
      </w:r>
      <w:r w:rsidRPr="002A04F6">
        <w:rPr>
          <w:rFonts w:ascii="PT Astra Serif" w:hAnsi="PT Astra Serif" w:cs="PT Astra Serif"/>
          <w:sz w:val="20"/>
          <w:szCs w:val="20"/>
          <w:lang w:eastAsia="ru-RU"/>
        </w:rPr>
        <w:t>о внесении изменений в сведения о гражданах, нуждающихся в предоставлении жилых помещений</w:t>
      </w:r>
      <w:r w:rsidRPr="002A04F6">
        <w:rPr>
          <w:rFonts w:ascii="PT Astra Serif" w:hAnsi="PT Astra Serif"/>
          <w:sz w:val="20"/>
          <w:szCs w:val="20"/>
        </w:rPr>
        <w:t xml:space="preserve"> </w:t>
      </w:r>
      <w:r w:rsidRPr="002A04F6">
        <w:rPr>
          <w:rFonts w:ascii="PT Astra Serif" w:hAnsi="PT Astra Serif" w:cs="PT Astra Serif"/>
          <w:sz w:val="20"/>
          <w:szCs w:val="20"/>
        </w:rPr>
        <w:t>по форме, приведенной в приложении № 4 к административному регламенту</w:t>
      </w:r>
      <w:r w:rsidRPr="002A04F6">
        <w:rPr>
          <w:rFonts w:ascii="PT Astra Serif" w:hAnsi="PT Astra Serif"/>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 удостоверяющий личность заявителя (представителя заявителя);</w:t>
      </w:r>
    </w:p>
    <w:p w:rsidR="00A15BA0" w:rsidRPr="002A04F6" w:rsidRDefault="00A15BA0" w:rsidP="00A15BA0">
      <w:pPr>
        <w:pStyle w:val="afa"/>
        <w:spacing w:beforeAutospacing="0" w:after="0" w:line="180" w:lineRule="atLeast"/>
        <w:ind w:firstLine="709"/>
        <w:jc w:val="both"/>
        <w:rPr>
          <w:rFonts w:ascii="PT Astra Serif" w:hAnsi="PT Astra Serif"/>
          <w:sz w:val="20"/>
          <w:szCs w:val="20"/>
        </w:rPr>
      </w:pPr>
      <w:r w:rsidRPr="002A04F6">
        <w:rPr>
          <w:rFonts w:ascii="PT Astra Serif" w:hAnsi="PT Astra Serif"/>
          <w:sz w:val="20"/>
          <w:szCs w:val="20"/>
        </w:rPr>
        <w:t>документ, подтверждающий полномочия представителя заявителя (в случае обращения представителя заявителя);</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sz w:val="20"/>
          <w:szCs w:val="20"/>
        </w:rPr>
        <w:t>документ, на основании которого необходимо внести изменения в сведения о гражданах, нуждающихся в предоставлении жилых помещений.</w:t>
      </w:r>
    </w:p>
    <w:p w:rsidR="00A15BA0" w:rsidRPr="002A04F6" w:rsidRDefault="00A15BA0" w:rsidP="00A15BA0">
      <w:pPr>
        <w:pStyle w:val="Standard"/>
        <w:ind w:firstLine="709"/>
        <w:rPr>
          <w:rFonts w:ascii="PT Astra Serif" w:hAnsi="PT Astra Serif" w:cs="PT Astra Serif"/>
          <w:sz w:val="20"/>
          <w:szCs w:val="20"/>
          <w:u w:val="single"/>
          <w:lang w:eastAsia="ru-RU"/>
        </w:rPr>
      </w:pPr>
      <w:r w:rsidRPr="002A04F6">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2A04F6">
        <w:rPr>
          <w:rFonts w:ascii="PT Astra Serif" w:hAnsi="PT Astra Serif" w:cs="Times New Roman"/>
          <w:sz w:val="20"/>
          <w:szCs w:val="20"/>
          <w:u w:val="single"/>
        </w:rPr>
        <w:t xml:space="preserve">при обращении с </w:t>
      </w:r>
      <w:r w:rsidRPr="002A04F6">
        <w:rPr>
          <w:rFonts w:ascii="PT Astra Serif" w:hAnsi="PT Astra Serif" w:cs="Times New Roman"/>
          <w:color w:val="000000"/>
          <w:sz w:val="20"/>
          <w:szCs w:val="20"/>
          <w:u w:val="single"/>
        </w:rPr>
        <w:t xml:space="preserve">заявлением о </w:t>
      </w:r>
      <w:r w:rsidRPr="002A04F6">
        <w:rPr>
          <w:rFonts w:ascii="PT Astra Serif" w:hAnsi="PT Astra Serif" w:cs="PT Astra Serif"/>
          <w:sz w:val="20"/>
          <w:szCs w:val="20"/>
          <w:u w:val="single"/>
          <w:lang w:eastAsia="ru-RU"/>
        </w:rPr>
        <w:t>внесении изменений в сведения о гражданах, нуждающихся в предоставлении жилых помещений:</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1) свидетельства о государственной регистрации актов гражданского состояния, выданные на территории Российской Федерации;</w:t>
      </w:r>
    </w:p>
    <w:p w:rsidR="00A15BA0" w:rsidRPr="002A04F6" w:rsidRDefault="00A15BA0" w:rsidP="00A15BA0">
      <w:pPr>
        <w:pStyle w:val="Standard"/>
        <w:ind w:firstLine="709"/>
        <w:rPr>
          <w:rStyle w:val="afd"/>
          <w:sz w:val="20"/>
          <w:szCs w:val="20"/>
        </w:rPr>
      </w:pPr>
      <w:r w:rsidRPr="002A04F6">
        <w:rPr>
          <w:rStyle w:val="afd"/>
          <w:rFonts w:ascii="PT Astra Serif" w:hAnsi="PT Astra Serif"/>
          <w:color w:val="000000"/>
          <w:sz w:val="20"/>
          <w:szCs w:val="20"/>
        </w:rPr>
        <w:t>2) сведения о регистрации гражданина и членов его семьи по месту жительства.</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3.4.3.3. Способ подачи</w:t>
      </w:r>
      <w:r w:rsidRPr="002A04F6">
        <w:rPr>
          <w:rFonts w:ascii="PT Astra Serif" w:hAnsi="PT Astra Serif" w:cs="Times New Roman"/>
          <w:color w:val="000000"/>
          <w:sz w:val="20"/>
          <w:szCs w:val="20"/>
        </w:rPr>
        <w:t xml:space="preserve"> заявления о </w:t>
      </w:r>
      <w:r w:rsidRPr="002A04F6">
        <w:rPr>
          <w:rFonts w:ascii="PT Astra Serif" w:hAnsi="PT Astra Serif" w:cs="PT Astra Serif"/>
          <w:sz w:val="20"/>
          <w:szCs w:val="20"/>
          <w:lang w:eastAsia="ru-RU"/>
        </w:rPr>
        <w:t>внесении изменений в сведения о гражданах, нуждающихся в предоставлении жилых помещений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МФЦ (на бумажном носителе при личном обращении);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посредством Единого портала в электронном виде по адресу: https://www.gosuslugi.ru/600246/1.</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3.4.3.4.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1) при личном обращении: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w:t>
      </w:r>
      <w:r w:rsidRPr="002A04F6">
        <w:rPr>
          <w:rFonts w:ascii="PT Astra Serif" w:hAnsi="PT Astra Serif"/>
          <w:sz w:val="20"/>
          <w:szCs w:val="20"/>
        </w:rPr>
        <w:lastRenderedPageBreak/>
        <w:t>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olor w:val="000000"/>
          <w:sz w:val="20"/>
          <w:szCs w:val="20"/>
        </w:rPr>
        <w:t xml:space="preserve">2) при почтовом отправлении </w:t>
      </w:r>
      <w:r w:rsidRPr="002A04F6">
        <w:rPr>
          <w:rFonts w:ascii="PT Astra Serif" w:hAnsi="PT Astra Serif"/>
          <w:sz w:val="20"/>
          <w:szCs w:val="20"/>
        </w:rPr>
        <w:t xml:space="preserve">или посредством направления на адрес электронной почты: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2A04F6">
        <w:rPr>
          <w:rFonts w:ascii="PT Astra Serif" w:hAnsi="PT Astra Serif"/>
          <w:color w:val="000000"/>
          <w:sz w:val="20"/>
          <w:szCs w:val="20"/>
        </w:rPr>
        <w:t>заверенная в установленном законодательством порядке;</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3) при подаче заявления (запроса) посредством Единого портала:</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5BA0" w:rsidRPr="002A04F6" w:rsidRDefault="00A15BA0" w:rsidP="00A15BA0">
      <w:pPr>
        <w:pStyle w:val="Standard1"/>
        <w:ind w:firstLine="709"/>
        <w:rPr>
          <w:rFonts w:ascii="PT Astra Serif" w:hAnsi="PT Astra Serif"/>
          <w:color w:val="000000"/>
          <w:sz w:val="20"/>
          <w:szCs w:val="20"/>
        </w:rPr>
      </w:pPr>
      <w:r w:rsidRPr="002A04F6">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3.4.3.5. </w:t>
      </w:r>
      <w:r w:rsidRPr="002A04F6">
        <w:rPr>
          <w:rFonts w:ascii="PT Astra Serif" w:hAnsi="PT Astra Serif" w:cs="PT Astra Serif"/>
          <w:sz w:val="20"/>
          <w:szCs w:val="20"/>
          <w:u w:val="single"/>
        </w:rPr>
        <w:t xml:space="preserve">Основания для принятия решения об отказе в приеме заявления </w:t>
      </w:r>
      <w:r w:rsidRPr="002A04F6">
        <w:rPr>
          <w:rFonts w:ascii="PT Astra Serif" w:hAnsi="PT Astra Serif" w:cs="PT Astra Serif"/>
          <w:color w:val="000000"/>
          <w:sz w:val="20"/>
          <w:szCs w:val="20"/>
          <w:u w:val="single"/>
        </w:rPr>
        <w:t>и документов и (или) информации</w:t>
      </w:r>
      <w:r w:rsidRPr="002A04F6">
        <w:rPr>
          <w:rFonts w:ascii="PT Astra Serif" w:hAnsi="PT Astra Serif" w:cs="PT Astra Serif"/>
          <w:color w:val="000000"/>
          <w:sz w:val="20"/>
          <w:szCs w:val="20"/>
        </w:rPr>
        <w:t xml:space="preserve">: </w:t>
      </w:r>
    </w:p>
    <w:p w:rsidR="00A15BA0" w:rsidRPr="002A04F6" w:rsidRDefault="00A15BA0" w:rsidP="00A15BA0">
      <w:pPr>
        <w:pStyle w:val="Standard1"/>
        <w:rPr>
          <w:rFonts w:ascii="PT Astra Serif" w:hAnsi="PT Astra Serif"/>
          <w:sz w:val="20"/>
          <w:szCs w:val="20"/>
        </w:rPr>
      </w:pPr>
      <w:r w:rsidRPr="002A04F6">
        <w:rPr>
          <w:rFonts w:ascii="PT Astra Serif" w:hAnsi="PT Astra Serif" w:cs="Times New Roman"/>
          <w:sz w:val="20"/>
          <w:szCs w:val="20"/>
        </w:rPr>
        <w:t xml:space="preserve">заявление подано в орган, </w:t>
      </w:r>
      <w:r w:rsidRPr="002A04F6">
        <w:rPr>
          <w:rFonts w:ascii="PT Astra Serif" w:hAnsi="PT Astra Serif"/>
          <w:sz w:val="20"/>
          <w:szCs w:val="20"/>
        </w:rPr>
        <w:t>в полномочия которого не входит предоставление муниципальной услуги;</w:t>
      </w:r>
    </w:p>
    <w:p w:rsidR="00A15BA0" w:rsidRPr="002A04F6" w:rsidRDefault="00A15BA0" w:rsidP="00A15BA0">
      <w:pPr>
        <w:pStyle w:val="Standard"/>
        <w:ind w:firstLine="709"/>
        <w:rPr>
          <w:rFonts w:ascii="PT Astra Serif" w:hAnsi="PT Astra Serif" w:cs="Times New Roman"/>
          <w:sz w:val="20"/>
          <w:szCs w:val="20"/>
          <w:u w:val="single"/>
        </w:rPr>
      </w:pPr>
      <w:r w:rsidRPr="002A04F6">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3.4.3.6. В приеме запроса участвуют: Администрация, МФЦ.</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sz w:val="20"/>
          <w:szCs w:val="20"/>
          <w:u w:val="single"/>
        </w:rPr>
        <w:t xml:space="preserve">3.4.4. </w:t>
      </w:r>
      <w:r w:rsidRPr="002A04F6">
        <w:rPr>
          <w:rFonts w:ascii="PT Astra Serif" w:hAnsi="PT Astra Serif" w:cs="Times New Roman"/>
          <w:sz w:val="20"/>
          <w:szCs w:val="20"/>
          <w:u w:val="single"/>
        </w:rPr>
        <w:t>Межведомственное информационное взаимодействие.</w:t>
      </w:r>
    </w:p>
    <w:p w:rsidR="00A15BA0" w:rsidRPr="002A04F6" w:rsidRDefault="00A15BA0" w:rsidP="00A15BA0">
      <w:pPr>
        <w:pStyle w:val="Standarduser"/>
        <w:ind w:firstLine="709"/>
        <w:rPr>
          <w:rFonts w:ascii="PT Astra Serif" w:hAnsi="PT Astra Serif" w:cs="PT Astra Serif"/>
          <w:sz w:val="20"/>
          <w:szCs w:val="20"/>
        </w:rPr>
      </w:pPr>
      <w:r w:rsidRPr="002A04F6">
        <w:rPr>
          <w:rFonts w:ascii="PT Astra Serif" w:hAnsi="PT Astra Serif" w:cs="PT Astra Serif"/>
          <w:sz w:val="20"/>
          <w:szCs w:val="20"/>
        </w:rPr>
        <w:t xml:space="preserve">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w:t>
      </w:r>
      <w:r w:rsidRPr="002A04F6">
        <w:rPr>
          <w:rFonts w:ascii="PT Astra Serif" w:hAnsi="PT Astra Serif" w:cs="PT Astra Serif"/>
          <w:sz w:val="20"/>
          <w:szCs w:val="20"/>
        </w:rPr>
        <w:lastRenderedPageBreak/>
        <w:t>федеральной государственной информационной системы «Единая система межведомственного электронного взаимодействия»:</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Федеральная налоговая служба:</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выданные на территории Российской Федерации. </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Министерство внутренних дел Российской Федерации: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сведения о регистрации гражданина и членов его семьи по месту жительства.</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3.4.5. Принятие решения о предоставлении (об отказе в предоставлении) муниципальной услуги.</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bCs/>
          <w:sz w:val="20"/>
          <w:szCs w:val="20"/>
          <w:u w:val="single"/>
        </w:rPr>
        <w:t xml:space="preserve">Основаниями для отказа в предоставлении </w:t>
      </w:r>
      <w:r w:rsidRPr="002A04F6">
        <w:rPr>
          <w:rFonts w:ascii="PT Astra Serif" w:hAnsi="PT Astra Serif" w:cs="Times New Roman"/>
          <w:bCs/>
          <w:color w:val="000000"/>
          <w:sz w:val="20"/>
          <w:szCs w:val="20"/>
          <w:u w:val="single"/>
        </w:rPr>
        <w:t>муниципальной</w:t>
      </w:r>
      <w:r w:rsidRPr="002A04F6">
        <w:rPr>
          <w:rFonts w:ascii="PT Astra Serif" w:hAnsi="PT Astra Serif" w:cs="Times New Roman"/>
          <w:bCs/>
          <w:sz w:val="20"/>
          <w:szCs w:val="20"/>
          <w:u w:val="single"/>
        </w:rPr>
        <w:t xml:space="preserve"> услуги являются:</w:t>
      </w:r>
    </w:p>
    <w:p w:rsidR="00A15BA0" w:rsidRPr="002A04F6" w:rsidRDefault="00A15BA0" w:rsidP="00A15BA0">
      <w:pPr>
        <w:pStyle w:val="Textbody"/>
        <w:spacing w:after="0"/>
        <w:ind w:firstLine="709"/>
        <w:jc w:val="both"/>
        <w:rPr>
          <w:rFonts w:ascii="PT Astra Serif" w:hAnsi="PT Astra Serif"/>
          <w:sz w:val="20"/>
          <w:szCs w:val="20"/>
        </w:rPr>
      </w:pPr>
      <w:r w:rsidRPr="002A04F6">
        <w:rPr>
          <w:rFonts w:ascii="PT Astra Serif" w:hAnsi="PT Astra Serif"/>
          <w:sz w:val="20"/>
          <w:szCs w:val="20"/>
        </w:rPr>
        <w:t>1) отсутствие принятого постановления Администрации о принятии на учет заявителя в качестве нуждающегося в жилом помещении;</w:t>
      </w:r>
    </w:p>
    <w:p w:rsidR="00A15BA0" w:rsidRPr="002A04F6" w:rsidRDefault="00A15BA0" w:rsidP="00A15BA0">
      <w:pPr>
        <w:spacing w:line="180" w:lineRule="atLeast"/>
        <w:ind w:firstLine="709"/>
        <w:rPr>
          <w:sz w:val="20"/>
          <w:szCs w:val="20"/>
        </w:rPr>
      </w:pPr>
      <w:r w:rsidRPr="002A04F6">
        <w:rPr>
          <w:rFonts w:eastAsia="SimSun, 宋体"/>
          <w:sz w:val="20"/>
          <w:szCs w:val="20"/>
        </w:rPr>
        <w:t>2) гражданин снят с учета в качестве нуждающегося в жилом помещении.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принятия решения.</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3.4.6. 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направления на почтовый адрес;</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выдачи в Администрации;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2A04F6">
        <w:rPr>
          <w:rFonts w:ascii="PT Astra Serif" w:hAnsi="PT Astra Serif" w:cs="Times New Roman"/>
          <w:bCs/>
          <w:color w:val="000000"/>
          <w:sz w:val="20"/>
          <w:szCs w:val="20"/>
        </w:rPr>
        <w:t xml:space="preserve">(об отказе в предоставлении) </w:t>
      </w:r>
      <w:r w:rsidRPr="002A04F6">
        <w:rPr>
          <w:rFonts w:ascii="PT Astra Serif" w:hAnsi="PT Astra Serif" w:cs="Times New Roman"/>
          <w:sz w:val="20"/>
          <w:szCs w:val="20"/>
        </w:rPr>
        <w:t>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3.4.7. Максимальный срок предоставления </w:t>
      </w:r>
      <w:r w:rsidRPr="002A04F6">
        <w:rPr>
          <w:rFonts w:ascii="PT Astra Serif" w:hAnsi="PT Astra Serif" w:cs="Times New Roman"/>
          <w:color w:val="000000"/>
          <w:sz w:val="20"/>
          <w:szCs w:val="20"/>
        </w:rPr>
        <w:t>муниципальной</w:t>
      </w:r>
      <w:r w:rsidRPr="002A04F6">
        <w:rPr>
          <w:rFonts w:ascii="PT Astra Serif" w:hAnsi="PT Astra Serif" w:cs="Times New Roman"/>
          <w:bCs/>
          <w:color w:val="000000"/>
          <w:sz w:val="20"/>
          <w:szCs w:val="20"/>
        </w:rPr>
        <w:t xml:space="preserve"> услуги в соответствии с вариантом </w:t>
      </w:r>
      <w:r w:rsidRPr="002A04F6">
        <w:rPr>
          <w:rFonts w:ascii="PT Astra Serif" w:hAnsi="PT Astra Serif"/>
          <w:sz w:val="20"/>
          <w:szCs w:val="20"/>
        </w:rPr>
        <w:t xml:space="preserve">предоставления муниципальной услуги </w:t>
      </w:r>
      <w:r w:rsidRPr="002A04F6">
        <w:rPr>
          <w:rFonts w:ascii="PT Astra Serif" w:hAnsi="PT Astra Serif" w:cs="Times New Roman"/>
          <w:bCs/>
          <w:color w:val="000000"/>
          <w:sz w:val="20"/>
          <w:szCs w:val="20"/>
        </w:rPr>
        <w:t>составляет 25 рабочих дней.</w:t>
      </w:r>
    </w:p>
    <w:p w:rsidR="00A15BA0" w:rsidRPr="002A04F6" w:rsidRDefault="00A15BA0" w:rsidP="00A15BA0">
      <w:pPr>
        <w:pStyle w:val="Standard"/>
        <w:ind w:firstLine="709"/>
        <w:rPr>
          <w:rFonts w:ascii="PT Astra Serif" w:hAnsi="PT Astra Serif" w:cs="PT Astra Serif"/>
          <w:b/>
          <w:bCs/>
          <w:color w:val="000000"/>
          <w:sz w:val="20"/>
          <w:szCs w:val="20"/>
        </w:rPr>
      </w:pPr>
    </w:p>
    <w:p w:rsidR="00A15BA0" w:rsidRPr="002A04F6" w:rsidRDefault="00A15BA0" w:rsidP="00A15BA0">
      <w:pPr>
        <w:ind w:firstLine="709"/>
        <w:jc w:val="center"/>
        <w:rPr>
          <w:rFonts w:cs="PT Astra Serif"/>
          <w:b/>
          <w:sz w:val="20"/>
          <w:szCs w:val="20"/>
          <w:u w:val="single"/>
        </w:rPr>
      </w:pPr>
      <w:r w:rsidRPr="002A04F6">
        <w:rPr>
          <w:rFonts w:eastAsia="Times New Roman" w:cs="PT Astra Serif"/>
          <w:b/>
          <w:bCs/>
          <w:color w:val="000000"/>
          <w:sz w:val="20"/>
          <w:szCs w:val="20"/>
        </w:rPr>
        <w:t>3.5. Вариант № 3</w:t>
      </w:r>
      <w:r w:rsidRPr="002A04F6">
        <w:rPr>
          <w:rFonts w:eastAsia="Times New Roman" w:cs="PT Astra Serif"/>
          <w:bCs/>
          <w:color w:val="000000"/>
          <w:sz w:val="20"/>
          <w:szCs w:val="20"/>
        </w:rPr>
        <w:t xml:space="preserve">. </w:t>
      </w:r>
      <w:r w:rsidRPr="002A04F6">
        <w:rPr>
          <w:rFonts w:eastAsia="Times New Roman" w:cs="PT Astra Serif"/>
          <w:b/>
          <w:bCs/>
          <w:color w:val="000000"/>
          <w:sz w:val="20"/>
          <w:szCs w:val="20"/>
        </w:rPr>
        <w:t>П</w:t>
      </w:r>
      <w:r w:rsidRPr="002A04F6">
        <w:rPr>
          <w:b/>
          <w:sz w:val="20"/>
          <w:szCs w:val="20"/>
        </w:rPr>
        <w:t>редставление</w:t>
      </w:r>
      <w:r w:rsidRPr="002A04F6">
        <w:rPr>
          <w:rFonts w:eastAsia="Times New Roman"/>
          <w:b/>
          <w:color w:val="000000"/>
          <w:sz w:val="20"/>
          <w:szCs w:val="20"/>
        </w:rPr>
        <w:t xml:space="preserve"> </w:t>
      </w:r>
      <w:r w:rsidRPr="002A04F6">
        <w:rPr>
          <w:rFonts w:cs="PT Astra Serif"/>
          <w:b/>
          <w:sz w:val="20"/>
          <w:szCs w:val="20"/>
        </w:rPr>
        <w:t>информации о движении в очереди граждан, состоящих на учете в качестве нуждающихся в жилых помещениях.</w:t>
      </w:r>
    </w:p>
    <w:p w:rsidR="00A15BA0" w:rsidRPr="002A04F6" w:rsidRDefault="00A15BA0" w:rsidP="00A15BA0">
      <w:pPr>
        <w:pStyle w:val="Standard"/>
        <w:ind w:firstLine="709"/>
        <w:rPr>
          <w:rFonts w:ascii="PT Astra Serif" w:hAnsi="PT Astra Serif" w:cs="Times New Roman"/>
          <w:b/>
          <w:bCs/>
          <w:color w:val="000000"/>
          <w:sz w:val="20"/>
          <w:szCs w:val="20"/>
        </w:rPr>
      </w:pP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3.5.1. Результатами предоставления варианта муниципальной услуги заявителю являются:</w:t>
      </w:r>
    </w:p>
    <w:p w:rsidR="00A15BA0" w:rsidRPr="002A04F6" w:rsidRDefault="00A15BA0" w:rsidP="00A15BA0">
      <w:pPr>
        <w:pStyle w:val="afa"/>
        <w:spacing w:beforeAutospacing="0" w:after="0" w:line="180" w:lineRule="atLeast"/>
        <w:ind w:firstLine="540"/>
        <w:jc w:val="both"/>
        <w:rPr>
          <w:rFonts w:ascii="PT Astra Serif" w:hAnsi="PT Astra Serif" w:cs="PT Astra Serif"/>
          <w:sz w:val="20"/>
          <w:szCs w:val="20"/>
        </w:rPr>
      </w:pPr>
      <w:r w:rsidRPr="002A04F6">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color w:val="000000"/>
          <w:sz w:val="20"/>
          <w:szCs w:val="20"/>
        </w:rPr>
        <w:t xml:space="preserve">Документом, содержащим решение </w:t>
      </w:r>
      <w:r w:rsidRPr="002A04F6">
        <w:rPr>
          <w:rFonts w:ascii="PT Astra Serif" w:hAnsi="PT Astra Serif" w:cs="PT Astra Serif"/>
          <w:sz w:val="20"/>
          <w:szCs w:val="20"/>
        </w:rPr>
        <w:t xml:space="preserve">о </w:t>
      </w:r>
      <w:r w:rsidRPr="002A04F6">
        <w:rPr>
          <w:rFonts w:ascii="PT Astra Serif" w:hAnsi="PT Astra Serif" w:cs="PT Astra Serif"/>
          <w:sz w:val="20"/>
          <w:szCs w:val="20"/>
        </w:rPr>
        <w:lastRenderedPageBreak/>
        <w:t>предоставлении информации о движении в очереди граждан, состоящих на учете в качестве нуждающихся в жилых помещениях</w:t>
      </w:r>
      <w:r w:rsidRPr="002A04F6">
        <w:rPr>
          <w:rFonts w:ascii="PT Astra Serif" w:hAnsi="PT Astra Serif" w:cs="Times New Roman"/>
          <w:color w:val="000000"/>
          <w:sz w:val="20"/>
          <w:szCs w:val="20"/>
        </w:rPr>
        <w:t xml:space="preserve">, является уведомление </w:t>
      </w:r>
      <w:r w:rsidRPr="002A04F6">
        <w:rPr>
          <w:rFonts w:ascii="PT Astra Serif" w:hAnsi="PT Astra Serif" w:cs="PT Astra Serif"/>
          <w:sz w:val="20"/>
          <w:szCs w:val="20"/>
        </w:rPr>
        <w:t>о движении в очереди граждан, состоящих на учете в качестве нуждающихся в жилых помещениях</w:t>
      </w:r>
      <w:r w:rsidRPr="002A04F6">
        <w:rPr>
          <w:rFonts w:ascii="PT Astra Serif" w:hAnsi="PT Astra Serif" w:cs="Times New Roman"/>
          <w:color w:val="000000"/>
          <w:sz w:val="20"/>
          <w:szCs w:val="20"/>
        </w:rPr>
        <w:t xml:space="preserve">. </w:t>
      </w:r>
    </w:p>
    <w:p w:rsidR="00A15BA0" w:rsidRPr="002A04F6" w:rsidRDefault="00A15BA0" w:rsidP="00A15BA0">
      <w:pPr>
        <w:pStyle w:val="Standard"/>
        <w:ind w:firstLine="709"/>
        <w:rPr>
          <w:rFonts w:ascii="PT Astra Serif" w:hAnsi="PT Astra Serif" w:cs="Times New Roman"/>
          <w:i/>
          <w:color w:val="000000"/>
          <w:sz w:val="20"/>
          <w:szCs w:val="20"/>
        </w:rPr>
      </w:pPr>
      <w:r w:rsidRPr="002A04F6">
        <w:rPr>
          <w:rFonts w:ascii="PT Astra Serif" w:hAnsi="PT Astra Serif" w:cs="Times New Roman"/>
          <w:color w:val="000000"/>
          <w:sz w:val="20"/>
          <w:szCs w:val="20"/>
        </w:rPr>
        <w:t xml:space="preserve">Документом, содержащим решение об отказе в предоставлении </w:t>
      </w:r>
      <w:r w:rsidRPr="002A04F6">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2A04F6">
        <w:rPr>
          <w:rFonts w:ascii="PT Astra Serif" w:hAnsi="PT Astra Serif" w:cs="Times New Roman"/>
          <w:color w:val="000000"/>
          <w:sz w:val="20"/>
          <w:szCs w:val="20"/>
        </w:rPr>
        <w:t xml:space="preserve">, является уведомление об отказе в предоставлении </w:t>
      </w:r>
      <w:r w:rsidRPr="002A04F6">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2A04F6">
        <w:rPr>
          <w:rFonts w:ascii="PT Astra Serif" w:hAnsi="PT Astra Serif" w:cs="PT Astra Serif"/>
          <w:i/>
          <w:sz w:val="20"/>
          <w:szCs w:val="20"/>
        </w:rPr>
        <w:t>.</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3.5.2. Перечень административных процедур 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3.5.3. Прием запроса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3.5.3.1. </w:t>
      </w:r>
      <w:r w:rsidRPr="002A04F6">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2A04F6">
        <w:rPr>
          <w:rFonts w:ascii="PT Astra Serif" w:hAnsi="PT Astra Serif"/>
          <w:bCs/>
          <w:sz w:val="20"/>
          <w:szCs w:val="20"/>
        </w:rPr>
        <w:t>:</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заявление о представлении</w:t>
      </w:r>
      <w:r w:rsidRPr="002A04F6">
        <w:rPr>
          <w:rFonts w:ascii="PT Astra Serif" w:hAnsi="PT Astra Serif" w:cs="PT Astra Serif"/>
          <w:sz w:val="20"/>
          <w:szCs w:val="20"/>
        </w:rPr>
        <w:t xml:space="preserve"> информации о движении в очереди граждан, состоящих на учете в качестве нуждающихся в жилых помещениях, по форме, приведенной в приложении № 5 к административному регламенту</w:t>
      </w:r>
      <w:r w:rsidRPr="002A04F6">
        <w:rPr>
          <w:rFonts w:ascii="PT Astra Serif" w:hAnsi="PT Astra Serif" w:cs="Times New Roman"/>
          <w:bCs/>
          <w:color w:val="000000"/>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 удостоверяющий личность заявителя (представителя заявителя);</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A04F6">
        <w:rPr>
          <w:rFonts w:ascii="PT Astra Serif" w:hAnsi="PT Astra Serif" w:cs="Times New Roman"/>
          <w:sz w:val="20"/>
          <w:szCs w:val="20"/>
        </w:rPr>
        <w:t xml:space="preserve"> отсутствуют.</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olor w:val="000000"/>
          <w:sz w:val="20"/>
          <w:szCs w:val="20"/>
        </w:rPr>
        <w:t xml:space="preserve">3.5.3.3. Способ подачи заявления </w:t>
      </w:r>
      <w:r w:rsidRPr="002A04F6">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МФЦ (на бумажном носителе при личном обращении);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посредством Единого портала в электронном виде по адресу: https://www.gosuslugi.ru/600246/1.</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3.5.3.4.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1) при личном обращении: </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2) при почтовом отправлении </w:t>
      </w:r>
      <w:r w:rsidRPr="002A04F6">
        <w:rPr>
          <w:rFonts w:ascii="PT Astra Serif" w:hAnsi="PT Astra Serif"/>
          <w:bCs/>
          <w:sz w:val="20"/>
          <w:szCs w:val="20"/>
        </w:rPr>
        <w:t>или посредством направления на адрес электронной почты</w:t>
      </w:r>
      <w:r w:rsidRPr="002A04F6">
        <w:rPr>
          <w:rFonts w:ascii="PT Astra Serif" w:hAnsi="PT Astra Serif" w:cs="Times New Roman"/>
          <w:bCs/>
          <w:color w:val="000000"/>
          <w:sz w:val="20"/>
          <w:szCs w:val="20"/>
        </w:rPr>
        <w:t xml:space="preserve">: </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A15BA0" w:rsidRPr="002A04F6" w:rsidRDefault="00A15BA0" w:rsidP="00A15BA0">
      <w:pPr>
        <w:pStyle w:val="Standard"/>
        <w:ind w:firstLine="709"/>
        <w:rPr>
          <w:sz w:val="20"/>
          <w:szCs w:val="20"/>
        </w:rPr>
      </w:pPr>
      <w:r w:rsidRPr="002A04F6">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3.5.3.5. </w:t>
      </w:r>
      <w:r w:rsidRPr="002A04F6">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2A04F6">
        <w:rPr>
          <w:rFonts w:ascii="PT Astra Serif" w:hAnsi="PT Astra Serif" w:cs="Times New Roman"/>
          <w:bCs/>
          <w:color w:val="000000"/>
          <w:sz w:val="20"/>
          <w:szCs w:val="20"/>
        </w:rPr>
        <w:t>:</w:t>
      </w:r>
    </w:p>
    <w:p w:rsidR="00A15BA0" w:rsidRPr="002A04F6" w:rsidRDefault="00A15BA0" w:rsidP="00A15BA0">
      <w:pPr>
        <w:pStyle w:val="Standard1"/>
        <w:rPr>
          <w:rFonts w:ascii="PT Astra Serif" w:hAnsi="PT Astra Serif"/>
          <w:sz w:val="20"/>
          <w:szCs w:val="20"/>
        </w:rPr>
      </w:pPr>
      <w:r w:rsidRPr="002A04F6">
        <w:rPr>
          <w:rFonts w:ascii="PT Astra Serif" w:hAnsi="PT Astra Serif" w:cs="Times New Roman"/>
          <w:sz w:val="20"/>
          <w:szCs w:val="20"/>
        </w:rPr>
        <w:t xml:space="preserve">заявление подано в орган, </w:t>
      </w:r>
      <w:r w:rsidRPr="002A04F6">
        <w:rPr>
          <w:rFonts w:ascii="PT Astra Serif" w:hAnsi="PT Astra Serif"/>
          <w:sz w:val="20"/>
          <w:szCs w:val="20"/>
        </w:rPr>
        <w:t>в полномочия которого не входит предоставление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3.5.3.6. В приеме запроса участвуют: Администрация, МФЦ.</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3.5.3.7. Регистрация заявления и документов и (или) информации, необходимых для предоставления </w:t>
      </w:r>
      <w:r w:rsidRPr="002A04F6">
        <w:rPr>
          <w:rFonts w:ascii="PT Astra Serif" w:hAnsi="PT Astra Serif" w:cs="Times New Roman"/>
          <w:bCs/>
          <w:color w:val="000000"/>
          <w:sz w:val="20"/>
          <w:szCs w:val="20"/>
        </w:rPr>
        <w:lastRenderedPageBreak/>
        <w:t xml:space="preserve">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3.5.4. Принятие решения о предоставлении (об отказе в предоставлении)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bCs/>
          <w:sz w:val="20"/>
          <w:szCs w:val="20"/>
          <w:u w:val="single"/>
        </w:rPr>
        <w:t xml:space="preserve">Основаниями для отказа в предоставлении </w:t>
      </w:r>
      <w:r w:rsidRPr="002A04F6">
        <w:rPr>
          <w:rFonts w:ascii="PT Astra Serif" w:hAnsi="PT Astra Serif" w:cs="Times New Roman"/>
          <w:bCs/>
          <w:color w:val="000000"/>
          <w:sz w:val="20"/>
          <w:szCs w:val="20"/>
          <w:u w:val="single"/>
        </w:rPr>
        <w:t>муниципальной</w:t>
      </w:r>
      <w:r w:rsidRPr="002A04F6">
        <w:rPr>
          <w:rFonts w:ascii="PT Astra Serif" w:hAnsi="PT Astra Serif" w:cs="Times New Roman"/>
          <w:bCs/>
          <w:sz w:val="20"/>
          <w:szCs w:val="20"/>
          <w:u w:val="single"/>
        </w:rPr>
        <w:t xml:space="preserve"> услуги являются</w:t>
      </w:r>
      <w:r w:rsidRPr="002A04F6">
        <w:rPr>
          <w:rFonts w:ascii="PT Astra Serif" w:hAnsi="PT Astra Serif" w:cs="Times New Roman"/>
          <w:bCs/>
          <w:sz w:val="20"/>
          <w:szCs w:val="20"/>
        </w:rPr>
        <w:t>:</w:t>
      </w:r>
    </w:p>
    <w:p w:rsidR="00A15BA0" w:rsidRPr="002A04F6" w:rsidRDefault="00A15BA0" w:rsidP="00A15BA0">
      <w:pPr>
        <w:pStyle w:val="Textbody"/>
        <w:spacing w:after="0"/>
        <w:ind w:firstLine="709"/>
        <w:jc w:val="both"/>
        <w:rPr>
          <w:rFonts w:ascii="PT Astra Serif" w:hAnsi="PT Astra Serif"/>
          <w:sz w:val="20"/>
          <w:szCs w:val="20"/>
        </w:rPr>
      </w:pPr>
      <w:r w:rsidRPr="002A04F6">
        <w:rPr>
          <w:rFonts w:ascii="PT Astra Serif" w:hAnsi="PT Astra Serif"/>
          <w:sz w:val="20"/>
          <w:szCs w:val="20"/>
        </w:rPr>
        <w:t>отсутствие принятого постановления Администрации о принятии на учет заявителя в качестве нуждающегося в жилом помещении.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3.5.5. 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15BA0" w:rsidRPr="002A04F6" w:rsidRDefault="00A15BA0" w:rsidP="00A15BA0">
      <w:pPr>
        <w:pStyle w:val="Standard"/>
        <w:ind w:firstLine="709"/>
        <w:rPr>
          <w:rFonts w:ascii="PT Astra Serif" w:hAnsi="PT Astra Serif" w:cs="Times New Roman"/>
          <w:bCs/>
          <w:color w:val="000000"/>
          <w:sz w:val="20"/>
          <w:szCs w:val="20"/>
        </w:rPr>
      </w:pPr>
      <w:bookmarkStart w:id="15" w:name="p012_Копия_1"/>
      <w:bookmarkEnd w:id="15"/>
      <w:r w:rsidRPr="002A04F6">
        <w:rPr>
          <w:rFonts w:ascii="PT Astra Serif" w:hAnsi="PT Astra Serif" w:cs="Times New Roman"/>
          <w:bCs/>
          <w:color w:val="000000"/>
          <w:sz w:val="20"/>
          <w:szCs w:val="20"/>
        </w:rPr>
        <w:t>путем направления на почтовый адрес;</w:t>
      </w:r>
    </w:p>
    <w:p w:rsidR="00A15BA0" w:rsidRPr="002A04F6" w:rsidRDefault="00A15BA0" w:rsidP="00A15BA0">
      <w:pPr>
        <w:pStyle w:val="Standard"/>
        <w:ind w:firstLine="709"/>
        <w:rPr>
          <w:rFonts w:ascii="PT Astra Serif" w:hAnsi="PT Astra Serif" w:cs="Times New Roman"/>
          <w:bCs/>
          <w:color w:val="000000"/>
          <w:sz w:val="20"/>
          <w:szCs w:val="20"/>
        </w:rPr>
      </w:pPr>
      <w:bookmarkStart w:id="16" w:name="p112_Копия_1"/>
      <w:bookmarkEnd w:id="16"/>
      <w:r w:rsidRPr="002A04F6">
        <w:rPr>
          <w:rFonts w:ascii="PT Astra Serif" w:hAnsi="PT Astra Serif" w:cs="Times New Roman"/>
          <w:bCs/>
          <w:color w:val="000000"/>
          <w:sz w:val="20"/>
          <w:szCs w:val="20"/>
        </w:rPr>
        <w:t>путем выдачи в Администрации;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Результат муниципальной услуги выдается в течение 1 рабочего дня со дня принятия решения о предоставлении (об отказе в предоставлении)</w:t>
      </w:r>
      <w:r w:rsidRPr="002A04F6">
        <w:rPr>
          <w:rFonts w:ascii="PT Astra Serif" w:eastAsia="Calibri" w:hAnsi="PT Astra Serif" w:cs="PT Astra Serif"/>
          <w:color w:val="000000"/>
          <w:kern w:val="0"/>
          <w:sz w:val="20"/>
          <w:szCs w:val="20"/>
          <w:lang w:eastAsia="en-US"/>
        </w:rPr>
        <w:t xml:space="preserve"> </w:t>
      </w:r>
      <w:r w:rsidRPr="002A04F6">
        <w:rPr>
          <w:rFonts w:ascii="PT Astra Serif" w:hAnsi="PT Astra Serif" w:cs="Times New Roman"/>
          <w:bCs/>
          <w:color w:val="000000"/>
          <w:sz w:val="20"/>
          <w:szCs w:val="20"/>
        </w:rPr>
        <w:t>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A15BA0" w:rsidRPr="002A04F6" w:rsidRDefault="00A15BA0" w:rsidP="00A15BA0">
      <w:pPr>
        <w:pStyle w:val="Standard"/>
        <w:ind w:firstLine="709"/>
        <w:rPr>
          <w:rFonts w:ascii="PT Astra Serif" w:hAnsi="PT Astra Serif" w:cs="Times New Roman"/>
          <w:sz w:val="20"/>
          <w:szCs w:val="20"/>
        </w:rPr>
      </w:pPr>
    </w:p>
    <w:p w:rsidR="00A15BA0" w:rsidRPr="002A04F6" w:rsidRDefault="00A15BA0" w:rsidP="00A15BA0">
      <w:pPr>
        <w:pStyle w:val="Textbody"/>
        <w:spacing w:after="0"/>
        <w:ind w:firstLine="709"/>
        <w:jc w:val="center"/>
        <w:rPr>
          <w:rFonts w:ascii="PT Astra Serif" w:hAnsi="PT Astra Serif" w:cs="PT Astra Serif"/>
          <w:b/>
          <w:sz w:val="20"/>
          <w:szCs w:val="20"/>
        </w:rPr>
      </w:pPr>
      <w:r w:rsidRPr="002A04F6">
        <w:rPr>
          <w:rFonts w:ascii="PT Astra Serif" w:hAnsi="PT Astra Serif" w:cs="Times New Roman"/>
          <w:b/>
          <w:sz w:val="20"/>
          <w:szCs w:val="20"/>
        </w:rPr>
        <w:t>3.6. Вариант № 4.</w:t>
      </w:r>
      <w:r w:rsidRPr="002A04F6">
        <w:rPr>
          <w:rFonts w:ascii="PT Astra Serif" w:hAnsi="PT Astra Serif" w:cs="Times New Roman"/>
          <w:sz w:val="20"/>
          <w:szCs w:val="20"/>
        </w:rPr>
        <w:t xml:space="preserve"> </w:t>
      </w:r>
      <w:r w:rsidRPr="002A04F6">
        <w:rPr>
          <w:rFonts w:ascii="PT Astra Serif" w:hAnsi="PT Astra Serif" w:cs="Times New Roman"/>
          <w:b/>
          <w:sz w:val="20"/>
          <w:szCs w:val="20"/>
        </w:rPr>
        <w:t>С</w:t>
      </w:r>
      <w:r w:rsidRPr="002A04F6">
        <w:rPr>
          <w:rFonts w:ascii="PT Astra Serif" w:hAnsi="PT Astra Serif" w:cs="PT Astra Serif"/>
          <w:b/>
          <w:sz w:val="20"/>
          <w:szCs w:val="20"/>
        </w:rPr>
        <w:t>нятие с учета граждан в качестве нуждающихся в жилых помещениях.</w:t>
      </w:r>
    </w:p>
    <w:p w:rsidR="00A15BA0" w:rsidRPr="002A04F6" w:rsidRDefault="00A15BA0" w:rsidP="00A15BA0">
      <w:pPr>
        <w:pStyle w:val="Textbody"/>
        <w:spacing w:after="0"/>
        <w:ind w:firstLine="709"/>
        <w:jc w:val="both"/>
        <w:rPr>
          <w:rFonts w:ascii="PT Astra Serif" w:hAnsi="PT Astra Serif" w:cs="PT Astra Serif"/>
          <w:sz w:val="20"/>
          <w:szCs w:val="20"/>
        </w:rPr>
      </w:pP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3.6.1. Результатами предоставления варианта муниципальной услуги заявителю являются:</w:t>
      </w:r>
    </w:p>
    <w:p w:rsidR="00A15BA0" w:rsidRPr="002A04F6" w:rsidRDefault="00A15BA0" w:rsidP="00A15BA0">
      <w:pPr>
        <w:pStyle w:val="afa"/>
        <w:spacing w:beforeAutospacing="0" w:after="0" w:line="180" w:lineRule="atLeast"/>
        <w:ind w:firstLine="540"/>
        <w:jc w:val="both"/>
        <w:rPr>
          <w:rFonts w:ascii="PT Astra Serif" w:hAnsi="PT Astra Serif" w:cs="PT Astra Serif"/>
          <w:sz w:val="20"/>
          <w:szCs w:val="20"/>
        </w:rPr>
      </w:pPr>
      <w:r w:rsidRPr="002A04F6">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A15BA0" w:rsidRPr="002A04F6" w:rsidRDefault="00A15BA0" w:rsidP="00A15BA0">
      <w:pPr>
        <w:pStyle w:val="afa"/>
        <w:spacing w:beforeAutospacing="0" w:after="0" w:line="180" w:lineRule="atLeast"/>
        <w:ind w:firstLine="540"/>
        <w:jc w:val="both"/>
        <w:rPr>
          <w:rFonts w:ascii="PT Astra Serif" w:hAnsi="PT Astra Serif" w:cs="PT Astra Serif"/>
          <w:sz w:val="20"/>
          <w:szCs w:val="20"/>
        </w:rPr>
      </w:pPr>
      <w:r w:rsidRPr="002A04F6">
        <w:rPr>
          <w:rFonts w:ascii="PT Astra Serif" w:hAnsi="PT Astra Serif"/>
          <w:color w:val="000000"/>
          <w:sz w:val="20"/>
          <w:szCs w:val="20"/>
        </w:rPr>
        <w:t>Документом, содержащим решение</w:t>
      </w:r>
      <w:r w:rsidRPr="002A04F6">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3.6.2. Перечень административных процедур 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В настоящем варианте предоставления муниципальной услуги не приведены административные процедуры: приостановление </w:t>
      </w:r>
      <w:r w:rsidRPr="002A04F6">
        <w:rPr>
          <w:rFonts w:ascii="PT Astra Serif" w:hAnsi="PT Astra Serif" w:cs="Times New Roman"/>
          <w:bCs/>
          <w:color w:val="000000"/>
          <w:sz w:val="20"/>
          <w:szCs w:val="20"/>
        </w:rPr>
        <w:lastRenderedPageBreak/>
        <w:t>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3.6.3. Прием запроса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3.6.3.1. </w:t>
      </w:r>
      <w:r w:rsidRPr="002A04F6">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2A04F6">
        <w:rPr>
          <w:rFonts w:ascii="PT Astra Serif" w:hAnsi="PT Astra Serif" w:cs="Times New Roman"/>
          <w:bCs/>
          <w:color w:val="000000"/>
          <w:sz w:val="20"/>
          <w:szCs w:val="20"/>
        </w:rPr>
        <w:t>:</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заявление о</w:t>
      </w:r>
      <w:r w:rsidRPr="002A04F6">
        <w:rPr>
          <w:rFonts w:ascii="PT Astra Serif" w:hAnsi="PT Astra Serif" w:cs="PT Astra Serif"/>
          <w:sz w:val="20"/>
          <w:szCs w:val="20"/>
        </w:rPr>
        <w:t xml:space="preserve"> снятии с учета граждан в качестве нуждающихся в жилых помещениях по форме, приведенной в приложении № 6 к административному регламенту</w:t>
      </w:r>
      <w:r w:rsidRPr="002A04F6">
        <w:rPr>
          <w:rFonts w:ascii="PT Astra Serif" w:hAnsi="PT Astra Serif" w:cs="Times New Roman"/>
          <w:bCs/>
          <w:color w:val="000000"/>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 удостоверяющий личность заявителя (представителя заявителя);</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A04F6">
        <w:rPr>
          <w:rFonts w:ascii="PT Astra Serif" w:hAnsi="PT Astra Serif" w:cs="Times New Roman"/>
          <w:sz w:val="20"/>
          <w:szCs w:val="20"/>
        </w:rPr>
        <w:t xml:space="preserve"> отсутствуют.</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3.6.3.3. Способ подачи заявления о снятии с учета граждан в качестве нуждающихся в жилых помещениях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МФЦ (на бумажном носителе при личном обращении);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 xml:space="preserve">посредством Единого портала в электронном виде по адресу: </w:t>
      </w:r>
      <w:r w:rsidRPr="002A04F6">
        <w:rPr>
          <w:rFonts w:ascii="PT Astra Serif" w:hAnsi="PT Astra Serif"/>
          <w:sz w:val="20"/>
          <w:szCs w:val="20"/>
        </w:rPr>
        <w:t>https://www.gosuslugi.ru/600246/1</w:t>
      </w:r>
      <w:r w:rsidRPr="002A04F6">
        <w:rPr>
          <w:rFonts w:ascii="PT Astra Serif" w:hAnsi="PT Astra Serif"/>
          <w:color w:val="000000"/>
          <w:sz w:val="20"/>
          <w:szCs w:val="20"/>
        </w:rPr>
        <w:t>.</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3.6.3.4.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1) при личном обращении: </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2) при почтовом отправлении </w:t>
      </w:r>
      <w:r w:rsidRPr="002A04F6">
        <w:rPr>
          <w:rFonts w:ascii="PT Astra Serif" w:hAnsi="PT Astra Serif"/>
          <w:bCs/>
          <w:sz w:val="20"/>
          <w:szCs w:val="20"/>
        </w:rPr>
        <w:t>или посредством направления на адрес электронной почты</w:t>
      </w:r>
      <w:r w:rsidRPr="002A04F6">
        <w:rPr>
          <w:rFonts w:ascii="PT Astra Serif" w:hAnsi="PT Astra Serif" w:cs="Times New Roman"/>
          <w:bCs/>
          <w:color w:val="000000"/>
          <w:sz w:val="20"/>
          <w:szCs w:val="20"/>
        </w:rPr>
        <w:t xml:space="preserve">: </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посредством направления копии паспорта гражданина Российской Федерации либо иного </w:t>
      </w:r>
      <w:r w:rsidRPr="002A04F6">
        <w:rPr>
          <w:rFonts w:ascii="PT Astra Serif" w:hAnsi="PT Astra Serif" w:cs="Times New Roman"/>
          <w:bCs/>
          <w:color w:val="000000"/>
          <w:sz w:val="20"/>
          <w:szCs w:val="20"/>
        </w:rPr>
        <w:lastRenderedPageBreak/>
        <w:t>документа, удостоверяющего личность, 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3.6.3.5. </w:t>
      </w:r>
      <w:r w:rsidRPr="002A04F6">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2A04F6">
        <w:rPr>
          <w:rFonts w:ascii="PT Astra Serif" w:hAnsi="PT Astra Serif" w:cs="Times New Roman"/>
          <w:bCs/>
          <w:color w:val="000000"/>
          <w:sz w:val="20"/>
          <w:szCs w:val="20"/>
        </w:rPr>
        <w:t>:</w:t>
      </w:r>
    </w:p>
    <w:p w:rsidR="00A15BA0" w:rsidRPr="002A04F6" w:rsidRDefault="00A15BA0" w:rsidP="00A15BA0">
      <w:pPr>
        <w:pStyle w:val="Standard1"/>
        <w:rPr>
          <w:rFonts w:ascii="PT Astra Serif" w:hAnsi="PT Astra Serif"/>
          <w:sz w:val="20"/>
          <w:szCs w:val="20"/>
        </w:rPr>
      </w:pPr>
      <w:r w:rsidRPr="002A04F6">
        <w:rPr>
          <w:rFonts w:ascii="PT Astra Serif" w:hAnsi="PT Astra Serif" w:cs="Times New Roman"/>
          <w:sz w:val="20"/>
          <w:szCs w:val="20"/>
        </w:rPr>
        <w:t xml:space="preserve">заявление подано в орган, </w:t>
      </w:r>
      <w:r w:rsidRPr="002A04F6">
        <w:rPr>
          <w:rFonts w:ascii="PT Astra Serif" w:hAnsi="PT Astra Serif"/>
          <w:sz w:val="20"/>
          <w:szCs w:val="20"/>
        </w:rPr>
        <w:t>в полномочия которого не входит предоставление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3.6.3.6. В приеме запроса участвуют: Администрация, МФЦ.</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3.6.4. 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Times New Roman"/>
          <w:bCs/>
          <w:sz w:val="20"/>
          <w:szCs w:val="20"/>
        </w:rPr>
        <w:t xml:space="preserve">Основания для отказа в предоставлении </w:t>
      </w:r>
      <w:r w:rsidRPr="002A04F6">
        <w:rPr>
          <w:rFonts w:ascii="PT Astra Serif" w:hAnsi="PT Astra Serif" w:cs="Times New Roman"/>
          <w:bCs/>
          <w:color w:val="000000"/>
          <w:sz w:val="20"/>
          <w:szCs w:val="20"/>
        </w:rPr>
        <w:t>муниципальной</w:t>
      </w:r>
      <w:r w:rsidRPr="002A04F6">
        <w:rPr>
          <w:rFonts w:ascii="PT Astra Serif" w:hAnsi="PT Astra Serif" w:cs="Times New Roman"/>
          <w:bCs/>
          <w:sz w:val="20"/>
          <w:szCs w:val="20"/>
        </w:rPr>
        <w:t xml:space="preserve"> услуги </w:t>
      </w:r>
      <w:r w:rsidRPr="002A04F6">
        <w:rPr>
          <w:rFonts w:ascii="PT Astra Serif" w:hAnsi="PT Astra Serif" w:cs="PT Astra Serif"/>
          <w:sz w:val="20"/>
          <w:szCs w:val="20"/>
        </w:rPr>
        <w:t xml:space="preserve">не предусмотрены. </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A15BA0" w:rsidRPr="002A04F6" w:rsidRDefault="00A15BA0" w:rsidP="00A15BA0">
      <w:pPr>
        <w:pStyle w:val="Standard"/>
        <w:ind w:firstLine="709"/>
        <w:rPr>
          <w:rFonts w:ascii="PT Astra Serif" w:hAnsi="PT Astra Serif" w:cs="Times New Roman"/>
          <w:bCs/>
          <w:color w:val="000000"/>
          <w:sz w:val="20"/>
          <w:szCs w:val="20"/>
          <w:u w:val="single"/>
        </w:rPr>
      </w:pPr>
      <w:r w:rsidRPr="002A04F6">
        <w:rPr>
          <w:rFonts w:ascii="PT Astra Serif" w:hAnsi="PT Astra Serif" w:cs="Times New Roman"/>
          <w:bCs/>
          <w:color w:val="000000"/>
          <w:sz w:val="20"/>
          <w:szCs w:val="20"/>
          <w:u w:val="single"/>
        </w:rPr>
        <w:t>3.6.5. 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направления на почтовый адрес;</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выдачи в Администрации;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Результат муниципальной услуги выдается в течение 3 рабочих дней со дня принятия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 xml:space="preserve">Возможность предоставления Администрацией, МФЦ результата муниципальной услуги по выбору заявителя независимо от его места </w:t>
      </w:r>
      <w:r w:rsidRPr="002A04F6">
        <w:rPr>
          <w:rFonts w:ascii="PT Astra Serif" w:hAnsi="PT Astra Serif" w:cs="Times New Roman"/>
          <w:bCs/>
          <w:color w:val="000000"/>
          <w:sz w:val="20"/>
          <w:szCs w:val="20"/>
        </w:rPr>
        <w:lastRenderedPageBreak/>
        <w:t>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bCs/>
          <w:color w:val="000000"/>
          <w:sz w:val="20"/>
          <w:szCs w:val="20"/>
        </w:rPr>
      </w:pPr>
      <w:r w:rsidRPr="002A04F6">
        <w:rPr>
          <w:rFonts w:ascii="PT Astra Serif" w:hAnsi="PT Astra Serif" w:cs="Times New Roman"/>
          <w:bCs/>
          <w:color w:val="000000"/>
          <w:sz w:val="20"/>
          <w:szCs w:val="20"/>
        </w:rPr>
        <w:t>3.6.6. Максимальный срок предоставления муниципальной услуги в соответствии с вариантом предоставления муниципальной услуги составляет 25 рабочих дней.</w:t>
      </w:r>
    </w:p>
    <w:p w:rsidR="00A15BA0" w:rsidRPr="002A04F6" w:rsidRDefault="00A15BA0" w:rsidP="00A15BA0">
      <w:pPr>
        <w:pStyle w:val="Textbody"/>
        <w:spacing w:after="0"/>
        <w:ind w:firstLine="709"/>
        <w:jc w:val="both"/>
        <w:rPr>
          <w:rFonts w:ascii="PT Astra Serif" w:hAnsi="PT Astra Serif" w:cs="PT Astra Serif"/>
          <w:sz w:val="20"/>
          <w:szCs w:val="20"/>
        </w:rPr>
      </w:pPr>
    </w:p>
    <w:p w:rsidR="00A15BA0" w:rsidRPr="002A04F6" w:rsidRDefault="00A15BA0" w:rsidP="00A15BA0">
      <w:pPr>
        <w:pStyle w:val="Standard"/>
        <w:ind w:firstLine="709"/>
        <w:jc w:val="center"/>
        <w:rPr>
          <w:rFonts w:ascii="PT Astra Serif" w:hAnsi="PT Astra Serif" w:cs="Times New Roman"/>
          <w:b/>
          <w:bCs/>
          <w:sz w:val="20"/>
          <w:szCs w:val="20"/>
          <w:lang w:eastAsia="ru-RU"/>
        </w:rPr>
      </w:pPr>
      <w:r w:rsidRPr="002A04F6">
        <w:rPr>
          <w:rFonts w:ascii="PT Astra Serif" w:hAnsi="PT Astra Serif" w:cs="Times New Roman"/>
          <w:b/>
          <w:sz w:val="20"/>
          <w:szCs w:val="20"/>
        </w:rPr>
        <w:t xml:space="preserve">3.7. Вариант № 5. </w:t>
      </w:r>
      <w:r w:rsidRPr="002A04F6">
        <w:rPr>
          <w:rFonts w:ascii="PT Astra Serif" w:hAnsi="PT Astra Serif" w:cs="Times New Roman"/>
          <w:b/>
          <w:bCs/>
          <w:sz w:val="20"/>
          <w:szCs w:val="20"/>
          <w:lang w:eastAsia="ru-RU"/>
        </w:rPr>
        <w:t>Исправление технической ошибки</w:t>
      </w:r>
    </w:p>
    <w:p w:rsidR="00A15BA0" w:rsidRPr="002A04F6" w:rsidRDefault="00A15BA0" w:rsidP="00A15BA0">
      <w:pPr>
        <w:pStyle w:val="Standard"/>
        <w:ind w:firstLine="709"/>
        <w:jc w:val="center"/>
        <w:rPr>
          <w:rFonts w:ascii="PT Astra Serif" w:hAnsi="PT Astra Serif"/>
          <w:b/>
          <w:sz w:val="20"/>
          <w:szCs w:val="20"/>
        </w:rPr>
      </w:pPr>
    </w:p>
    <w:p w:rsidR="00A15BA0" w:rsidRPr="002A04F6" w:rsidRDefault="00A15BA0" w:rsidP="00A15BA0">
      <w:pPr>
        <w:pStyle w:val="Standard"/>
        <w:tabs>
          <w:tab w:val="left" w:pos="0"/>
        </w:tabs>
        <w:ind w:firstLine="709"/>
        <w:rPr>
          <w:rFonts w:ascii="PT Astra Serif" w:hAnsi="PT Astra Serif"/>
          <w:sz w:val="20"/>
          <w:szCs w:val="20"/>
        </w:rPr>
      </w:pPr>
      <w:r w:rsidRPr="002A04F6">
        <w:rPr>
          <w:rFonts w:ascii="PT Astra Serif" w:hAnsi="PT Astra Serif" w:cs="PT Astra Serif"/>
          <w:sz w:val="20"/>
          <w:szCs w:val="20"/>
        </w:rPr>
        <w:t xml:space="preserve">3.7.1. Результатами предоставления варианта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заявителю являются: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исправление технической ошибки; </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отказ в исправлении технической ошибки.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об исправлении технической ошибки, является </w:t>
      </w:r>
      <w:r w:rsidRPr="002A04F6">
        <w:rPr>
          <w:rFonts w:ascii="PT Astra Serif" w:hAnsi="PT Astra Serif" w:cs="Times New Roman"/>
          <w:bCs/>
          <w:color w:val="000000"/>
          <w:sz w:val="20"/>
          <w:szCs w:val="20"/>
        </w:rPr>
        <w:t xml:space="preserve">постановление Администрации </w:t>
      </w:r>
      <w:r w:rsidRPr="002A04F6">
        <w:rPr>
          <w:rFonts w:ascii="PT Astra Serif" w:hAnsi="PT Astra Serif" w:cs="PT Astra Serif"/>
          <w:sz w:val="20"/>
          <w:szCs w:val="20"/>
        </w:rPr>
        <w:t>о принятии на учет гражданина в качестве нуждающегося в жилом помещении.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Документом, содержащим решение</w:t>
      </w:r>
      <w:r w:rsidRPr="002A04F6">
        <w:rPr>
          <w:rFonts w:ascii="PT Astra Serif" w:hAnsi="PT Astra Serif" w:cs="Times New Roman"/>
          <w:sz w:val="20"/>
          <w:szCs w:val="20"/>
        </w:rPr>
        <w:t xml:space="preserve"> </w:t>
      </w:r>
      <w:r w:rsidRPr="002A04F6">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A15BA0" w:rsidRPr="002A04F6" w:rsidRDefault="00A15BA0" w:rsidP="00A15BA0">
      <w:pPr>
        <w:pStyle w:val="Standard1"/>
        <w:ind w:firstLine="709"/>
        <w:rPr>
          <w:rFonts w:ascii="PT Astra Serif" w:hAnsi="PT Astra Serif"/>
          <w:sz w:val="20"/>
          <w:szCs w:val="20"/>
        </w:rPr>
      </w:pPr>
      <w:r w:rsidRPr="002A04F6">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w:t>
      </w:r>
      <w:r w:rsidRPr="002A04F6">
        <w:rPr>
          <w:rFonts w:ascii="PT Astra Serif" w:hAnsi="PT Astra Serif" w:cs="Times New Roman"/>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предоставление результата муниципальной услуги.</w:t>
      </w:r>
    </w:p>
    <w:p w:rsidR="00A15BA0" w:rsidRPr="002A04F6" w:rsidRDefault="00A15BA0" w:rsidP="00A15BA0">
      <w:pPr>
        <w:pStyle w:val="Standard1"/>
        <w:ind w:firstLine="709"/>
        <w:rPr>
          <w:rFonts w:ascii="PT Astra Serif" w:hAnsi="PT Astra Serif" w:cs="PT Astra Serif"/>
          <w:sz w:val="20"/>
          <w:szCs w:val="20"/>
        </w:rPr>
      </w:pPr>
      <w:r w:rsidRPr="002A04F6">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15BA0" w:rsidRPr="002A04F6" w:rsidRDefault="00A15BA0" w:rsidP="00A15BA0">
      <w:pPr>
        <w:pStyle w:val="Standard"/>
        <w:ind w:firstLine="709"/>
        <w:rPr>
          <w:rFonts w:ascii="PT Astra Serif" w:hAnsi="PT Astra Serif" w:cs="PT Astra Serif"/>
          <w:sz w:val="20"/>
          <w:szCs w:val="20"/>
          <w:u w:val="single"/>
        </w:rPr>
      </w:pPr>
      <w:r w:rsidRPr="002A04F6">
        <w:rPr>
          <w:rFonts w:ascii="PT Astra Serif" w:hAnsi="PT Astra Serif" w:cs="PT Astra Serif"/>
          <w:sz w:val="20"/>
          <w:szCs w:val="20"/>
          <w:u w:val="single"/>
        </w:rPr>
        <w:t xml:space="preserve">3.7.3. Прием запроса и документов и (или) информации, необходимых для предоставления </w:t>
      </w:r>
      <w:r w:rsidRPr="002A04F6">
        <w:rPr>
          <w:rFonts w:ascii="PT Astra Serif" w:hAnsi="PT Astra Serif" w:cs="Times New Roman"/>
          <w:sz w:val="20"/>
          <w:szCs w:val="20"/>
          <w:u w:val="single"/>
        </w:rPr>
        <w:t>муниципальной</w:t>
      </w:r>
      <w:r w:rsidRPr="002A04F6">
        <w:rPr>
          <w:rFonts w:ascii="PT Astra Serif" w:hAnsi="PT Astra Serif" w:cs="PT Astra Serif"/>
          <w:sz w:val="20"/>
          <w:szCs w:val="20"/>
          <w:u w:val="single"/>
        </w:rPr>
        <w:t xml:space="preserve"> услуги.</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sz w:val="20"/>
          <w:szCs w:val="20"/>
        </w:rPr>
        <w:t xml:space="preserve">3.7.3.1. </w:t>
      </w:r>
      <w:r w:rsidRPr="002A04F6">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2A04F6">
        <w:rPr>
          <w:rFonts w:ascii="PT Astra Serif" w:hAnsi="PT Astra Serif" w:cs="PT Astra Serif"/>
          <w:sz w:val="20"/>
          <w:szCs w:val="20"/>
        </w:rPr>
        <w:t>:</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заявление об исправлении технической ошибки по форме, приведенной в приложении № 7 к административному регламенту;</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документ, удостоверяющий личность заявителя (представителя заявителя);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A04F6">
        <w:rPr>
          <w:rFonts w:ascii="PT Astra Serif" w:hAnsi="PT Astra Serif" w:cs="Times New Roman"/>
          <w:sz w:val="20"/>
          <w:szCs w:val="20"/>
        </w:rPr>
        <w:t xml:space="preserve"> отсутствуют.</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olor w:val="000000"/>
          <w:sz w:val="20"/>
          <w:szCs w:val="20"/>
        </w:rPr>
        <w:t xml:space="preserve">3.7.3.3. </w:t>
      </w:r>
      <w:r w:rsidRPr="002A04F6">
        <w:rPr>
          <w:rFonts w:ascii="PT Astra Serif" w:hAnsi="PT Astra Serif" w:cs="PT Astra Serif"/>
          <w:sz w:val="20"/>
          <w:szCs w:val="20"/>
        </w:rPr>
        <w:t>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3.7.3.4.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lastRenderedPageBreak/>
        <w:t xml:space="preserve">1) при личном обращении: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A04F6">
        <w:rPr>
          <w:rFonts w:ascii="PT Astra Serif" w:hAnsi="PT Astra Serif"/>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 xml:space="preserve">2) при почтовом отправлении: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2A04F6">
        <w:rPr>
          <w:rFonts w:ascii="PT Astra Serif" w:hAnsi="PT Astra Serif"/>
          <w:color w:val="000000"/>
          <w:sz w:val="20"/>
          <w:szCs w:val="20"/>
        </w:rPr>
        <w:t>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2A04F6">
        <w:rPr>
          <w:rFonts w:ascii="PT Astra Serif" w:hAnsi="PT Astra Serif"/>
          <w:color w:val="000000"/>
          <w:sz w:val="20"/>
          <w:szCs w:val="20"/>
        </w:rPr>
        <w:t>заверенная в установленном законодательством порядке.</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3.7.3.5. </w:t>
      </w:r>
      <w:r w:rsidRPr="002A04F6">
        <w:rPr>
          <w:rFonts w:ascii="PT Astra Serif" w:hAnsi="PT Astra Serif" w:cs="PT Astra Serif"/>
          <w:sz w:val="20"/>
          <w:szCs w:val="20"/>
          <w:u w:val="single"/>
        </w:rPr>
        <w:t xml:space="preserve">Основания для принятия решения об отказе в приеме заявления </w:t>
      </w:r>
      <w:r w:rsidRPr="002A04F6">
        <w:rPr>
          <w:rFonts w:ascii="PT Astra Serif" w:hAnsi="PT Astra Serif" w:cs="PT Astra Serif"/>
          <w:color w:val="000000"/>
          <w:sz w:val="20"/>
          <w:szCs w:val="20"/>
          <w:u w:val="single"/>
        </w:rPr>
        <w:t>и документов и (или) информации</w:t>
      </w:r>
      <w:r w:rsidRPr="002A04F6">
        <w:rPr>
          <w:rFonts w:ascii="PT Astra Serif" w:hAnsi="PT Astra Serif" w:cs="PT Astra Serif"/>
          <w:color w:val="000000"/>
          <w:sz w:val="20"/>
          <w:szCs w:val="20"/>
        </w:rPr>
        <w:t>:</w:t>
      </w:r>
    </w:p>
    <w:p w:rsidR="00A15BA0" w:rsidRPr="002A04F6" w:rsidRDefault="00A15BA0" w:rsidP="00A15BA0">
      <w:pPr>
        <w:pStyle w:val="Standard1"/>
        <w:rPr>
          <w:rFonts w:ascii="PT Astra Serif" w:hAnsi="PT Astra Serif"/>
          <w:sz w:val="20"/>
          <w:szCs w:val="20"/>
        </w:rPr>
      </w:pPr>
      <w:r w:rsidRPr="002A04F6">
        <w:rPr>
          <w:rFonts w:ascii="PT Astra Serif" w:hAnsi="PT Astra Serif" w:cs="Times New Roman"/>
          <w:sz w:val="20"/>
          <w:szCs w:val="20"/>
        </w:rPr>
        <w:t xml:space="preserve">заявление подано в орган, </w:t>
      </w:r>
      <w:r w:rsidRPr="002A04F6">
        <w:rPr>
          <w:rFonts w:ascii="PT Astra Serif" w:hAnsi="PT Astra Serif"/>
          <w:sz w:val="20"/>
          <w:szCs w:val="20"/>
        </w:rPr>
        <w:t>в полномочия которого не входит предоставление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3.7.3.6. В приеме запроса участвуют: Администрация.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2A04F6">
        <w:rPr>
          <w:rFonts w:ascii="PT Astra Serif" w:hAnsi="PT Astra Serif" w:cs="Times New Roman"/>
          <w:sz w:val="20"/>
          <w:szCs w:val="20"/>
        </w:rPr>
        <w:t>муниципальной</w:t>
      </w:r>
      <w:r w:rsidRPr="002A04F6">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sz w:val="20"/>
          <w:szCs w:val="20"/>
        </w:rPr>
        <w:t xml:space="preserve">3.7.3.7. </w:t>
      </w:r>
      <w:r w:rsidRPr="002A04F6">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bCs/>
          <w:sz w:val="20"/>
          <w:szCs w:val="20"/>
          <w:u w:val="single"/>
        </w:rPr>
        <w:t xml:space="preserve">Основанием для отказа в предоставлении </w:t>
      </w:r>
      <w:r w:rsidRPr="002A04F6">
        <w:rPr>
          <w:rFonts w:ascii="PT Astra Serif" w:hAnsi="PT Astra Serif" w:cs="Times New Roman"/>
          <w:bCs/>
          <w:color w:val="000000"/>
          <w:sz w:val="20"/>
          <w:szCs w:val="20"/>
          <w:u w:val="single"/>
        </w:rPr>
        <w:t>муниципальной</w:t>
      </w:r>
      <w:r w:rsidRPr="002A04F6">
        <w:rPr>
          <w:rFonts w:ascii="PT Astra Serif" w:hAnsi="PT Astra Serif" w:cs="Times New Roman"/>
          <w:bCs/>
          <w:sz w:val="20"/>
          <w:szCs w:val="20"/>
          <w:u w:val="single"/>
        </w:rPr>
        <w:t xml:space="preserve"> услуги является</w:t>
      </w:r>
      <w:r w:rsidRPr="002A04F6">
        <w:rPr>
          <w:rFonts w:ascii="PT Astra Serif" w:hAnsi="PT Astra Serif" w:cs="Times New Roman"/>
          <w:bCs/>
          <w:sz w:val="20"/>
          <w:szCs w:val="20"/>
        </w:rPr>
        <w:t>:</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bCs/>
          <w:color w:val="000000"/>
          <w:sz w:val="20"/>
          <w:szCs w:val="20"/>
        </w:rPr>
        <w:t>отсутствие факта допущения технической ошибки.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w:t>
      </w:r>
      <w:r w:rsidRPr="002A04F6">
        <w:rPr>
          <w:rFonts w:ascii="PT Astra Serif" w:hAnsi="PT Astra Serif" w:cs="Times New Roman"/>
          <w:sz w:val="20"/>
          <w:szCs w:val="20"/>
        </w:rPr>
        <w:lastRenderedPageBreak/>
        <w:t>принятия решения.</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sz w:val="20"/>
          <w:szCs w:val="20"/>
          <w:u w:val="single"/>
        </w:rPr>
        <w:t>3.7.5. Предоставление результата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Предоставление результата муниципальной услуги осуществляется </w:t>
      </w:r>
      <w:r w:rsidRPr="002A04F6">
        <w:rPr>
          <w:rFonts w:ascii="PT Astra Serif" w:hAnsi="PT Astra Serif" w:cs="PT Astra Serif"/>
          <w:color w:val="000000"/>
          <w:sz w:val="20"/>
          <w:szCs w:val="20"/>
          <w:lang w:eastAsia="ru-RU"/>
        </w:rPr>
        <w:t xml:space="preserve">способом, определенным заявителем в </w:t>
      </w:r>
      <w:r w:rsidRPr="002A04F6">
        <w:rPr>
          <w:rFonts w:ascii="PT Astra Serif" w:eastAsia="Calibri" w:hAnsi="PT Astra Serif" w:cs="PT Astra Serif"/>
          <w:color w:val="000000"/>
          <w:kern w:val="0"/>
          <w:sz w:val="20"/>
          <w:szCs w:val="20"/>
          <w:lang w:eastAsia="en-US"/>
        </w:rPr>
        <w:t>заявлении:</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PT Astra Serif"/>
          <w:color w:val="000000"/>
          <w:kern w:val="0"/>
          <w:sz w:val="20"/>
          <w:szCs w:val="20"/>
          <w:lang w:eastAsia="en-US"/>
        </w:rPr>
        <w:t>путем направления на почтовый адрес;</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PT Astra Serif"/>
          <w:color w:val="000000"/>
          <w:kern w:val="0"/>
          <w:sz w:val="20"/>
          <w:szCs w:val="20"/>
          <w:lang w:eastAsia="en-US"/>
        </w:rPr>
        <w:t>путем выдачи в Администрации.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A15BA0" w:rsidRPr="002A04F6" w:rsidRDefault="00A15BA0" w:rsidP="00A15BA0">
      <w:pPr>
        <w:spacing w:line="180" w:lineRule="atLeast"/>
        <w:ind w:firstLine="539"/>
        <w:rPr>
          <w:rFonts w:eastAsia="Times New Roman" w:cs="PT Astra Serif"/>
          <w:sz w:val="20"/>
          <w:szCs w:val="20"/>
        </w:rPr>
      </w:pPr>
      <w:r w:rsidRPr="002A04F6">
        <w:rPr>
          <w:sz w:val="20"/>
          <w:szCs w:val="20"/>
        </w:rPr>
        <w:t xml:space="preserve">Возможность предоставления </w:t>
      </w:r>
      <w:r w:rsidRPr="002A04F6">
        <w:rPr>
          <w:rFonts w:eastAsia="Calibri" w:cs="PT Astra Serif"/>
          <w:color w:val="000000"/>
          <w:sz w:val="20"/>
          <w:szCs w:val="20"/>
        </w:rPr>
        <w:t xml:space="preserve">Администрацией </w:t>
      </w:r>
      <w:r w:rsidRPr="002A04F6">
        <w:rPr>
          <w:sz w:val="20"/>
          <w:szCs w:val="20"/>
        </w:rPr>
        <w:t xml:space="preserve">результата муниципальной услуги по выбору заявителя независимо от его места жительства или места пребывания </w:t>
      </w:r>
      <w:r w:rsidRPr="002A04F6">
        <w:rPr>
          <w:rFonts w:eastAsia="Times New Roman" w:cs="PT Astra Serif"/>
          <w:sz w:val="20"/>
          <w:szCs w:val="20"/>
        </w:rPr>
        <w:t>отсутствует.</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Максимальный срок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A15BA0" w:rsidRPr="002A04F6" w:rsidRDefault="00A15BA0" w:rsidP="00A15BA0">
      <w:pPr>
        <w:pStyle w:val="Standard"/>
        <w:ind w:firstLine="709"/>
        <w:jc w:val="center"/>
        <w:rPr>
          <w:rFonts w:ascii="PT Astra Serif" w:hAnsi="PT Astra Serif" w:cs="Times New Roman"/>
          <w:b/>
          <w:sz w:val="20"/>
          <w:szCs w:val="20"/>
        </w:rPr>
      </w:pPr>
    </w:p>
    <w:p w:rsidR="00A15BA0" w:rsidRPr="002A04F6" w:rsidRDefault="00A15BA0" w:rsidP="00A15BA0">
      <w:pPr>
        <w:pStyle w:val="Standard"/>
        <w:ind w:firstLine="709"/>
        <w:jc w:val="center"/>
        <w:rPr>
          <w:rFonts w:ascii="PT Astra Serif" w:hAnsi="PT Astra Serif" w:cs="Times New Roman"/>
          <w:b/>
          <w:bCs/>
          <w:sz w:val="20"/>
          <w:szCs w:val="20"/>
          <w:lang w:eastAsia="ru-RU"/>
        </w:rPr>
      </w:pPr>
      <w:r w:rsidRPr="002A04F6">
        <w:rPr>
          <w:rFonts w:ascii="PT Astra Serif" w:hAnsi="PT Astra Serif" w:cs="Times New Roman"/>
          <w:b/>
          <w:sz w:val="20"/>
          <w:szCs w:val="20"/>
        </w:rPr>
        <w:t xml:space="preserve">3.8. Вариант </w:t>
      </w:r>
      <w:r w:rsidRPr="002A04F6">
        <w:rPr>
          <w:rFonts w:ascii="PT Astra Serif" w:hAnsi="PT Astra Serif" w:cs="Times New Roman"/>
          <w:b/>
          <w:bCs/>
          <w:sz w:val="20"/>
          <w:szCs w:val="20"/>
        </w:rPr>
        <w:t>№ 6. Получение дубл</w:t>
      </w:r>
      <w:r w:rsidRPr="002A04F6">
        <w:rPr>
          <w:rFonts w:ascii="PT Astra Serif" w:hAnsi="PT Astra Serif" w:cs="Times New Roman"/>
          <w:b/>
          <w:bCs/>
          <w:sz w:val="20"/>
          <w:szCs w:val="20"/>
          <w:lang w:eastAsia="ru-RU"/>
        </w:rPr>
        <w:t>иката</w:t>
      </w:r>
    </w:p>
    <w:p w:rsidR="00A15BA0" w:rsidRPr="002A04F6" w:rsidRDefault="00A15BA0" w:rsidP="00A15BA0">
      <w:pPr>
        <w:pStyle w:val="Standard"/>
        <w:ind w:firstLine="709"/>
        <w:jc w:val="center"/>
        <w:rPr>
          <w:rFonts w:ascii="PT Astra Serif" w:hAnsi="PT Astra Serif"/>
          <w:b/>
          <w:sz w:val="20"/>
          <w:szCs w:val="20"/>
        </w:rPr>
      </w:pPr>
    </w:p>
    <w:p w:rsidR="00A15BA0" w:rsidRPr="002A04F6" w:rsidRDefault="00A15BA0" w:rsidP="00A15BA0">
      <w:pPr>
        <w:pStyle w:val="Standard"/>
        <w:tabs>
          <w:tab w:val="left" w:pos="0"/>
        </w:tabs>
        <w:ind w:firstLine="709"/>
        <w:rPr>
          <w:rFonts w:ascii="PT Astra Serif" w:hAnsi="PT Astra Serif"/>
          <w:sz w:val="20"/>
          <w:szCs w:val="20"/>
        </w:rPr>
      </w:pPr>
      <w:r w:rsidRPr="002A04F6">
        <w:rPr>
          <w:rFonts w:ascii="PT Astra Serif" w:hAnsi="PT Astra Serif" w:cs="PT Astra Serif"/>
          <w:sz w:val="20"/>
          <w:szCs w:val="20"/>
        </w:rPr>
        <w:t xml:space="preserve">3.8.1. Результатами предоставления варианта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 заявителю являются:</w:t>
      </w:r>
    </w:p>
    <w:p w:rsidR="00A15BA0" w:rsidRPr="002A04F6" w:rsidRDefault="00A15BA0" w:rsidP="00A15BA0">
      <w:pPr>
        <w:ind w:firstLine="709"/>
        <w:rPr>
          <w:sz w:val="20"/>
          <w:szCs w:val="20"/>
        </w:rPr>
      </w:pPr>
      <w:r w:rsidRPr="002A04F6">
        <w:rPr>
          <w:rFonts w:eastAsia="Times New Roman" w:cs="PT Astra Serif"/>
          <w:sz w:val="20"/>
          <w:szCs w:val="20"/>
        </w:rPr>
        <w:t xml:space="preserve">выдача дубликата; </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отказ в выдаче дубликата.</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Times New Roman"/>
          <w:sz w:val="20"/>
          <w:szCs w:val="20"/>
        </w:rPr>
        <w:t>Документом, содержащим решение</w:t>
      </w:r>
      <w:r w:rsidRPr="002A04F6">
        <w:rPr>
          <w:rFonts w:ascii="PT Astra Serif" w:hAnsi="PT Astra Serif" w:cs="PT Astra Serif"/>
          <w:sz w:val="20"/>
          <w:szCs w:val="20"/>
        </w:rPr>
        <w:t xml:space="preserve"> о выдаче дубликата, является дубликат.</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3.8.2. Перечень административных процедур предоставления муниципальной услуги, предусмотренных настоящим вариантом:</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2A04F6">
        <w:rPr>
          <w:rFonts w:ascii="PT Astra Serif" w:hAnsi="PT Astra Serif" w:cs="Times New Roman"/>
          <w:sz w:val="20"/>
          <w:szCs w:val="20"/>
        </w:rPr>
        <w:t>муниципальной</w:t>
      </w:r>
      <w:r w:rsidRPr="002A04F6">
        <w:rPr>
          <w:rFonts w:ascii="PT Astra Serif" w:hAnsi="PT Astra Serif" w:cs="PT Astra Serif"/>
          <w:sz w:val="20"/>
          <w:szCs w:val="20"/>
        </w:rPr>
        <w:t xml:space="preserve"> услуги</w:t>
      </w:r>
      <w:r w:rsidRPr="002A04F6">
        <w:rPr>
          <w:rFonts w:ascii="PT Astra Serif" w:hAnsi="PT Astra Serif" w:cs="Times New Roman"/>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принятие решения о предоставлении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предоставление результата муниципальной услуги.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PT Astra Serif"/>
          <w:sz w:val="20"/>
          <w:szCs w:val="20"/>
          <w:u w:val="single"/>
        </w:rPr>
        <w:t xml:space="preserve">3.8.3. Прием запроса и документов и (или) информации, необходимых для предоставления </w:t>
      </w:r>
      <w:r w:rsidRPr="002A04F6">
        <w:rPr>
          <w:rFonts w:ascii="PT Astra Serif" w:hAnsi="PT Astra Serif" w:cs="Times New Roman"/>
          <w:sz w:val="20"/>
          <w:szCs w:val="20"/>
          <w:u w:val="single"/>
        </w:rPr>
        <w:t>муниципальной</w:t>
      </w:r>
      <w:r w:rsidRPr="002A04F6">
        <w:rPr>
          <w:rFonts w:ascii="PT Astra Serif" w:hAnsi="PT Astra Serif" w:cs="PT Astra Serif"/>
          <w:sz w:val="20"/>
          <w:szCs w:val="20"/>
          <w:u w:val="single"/>
        </w:rPr>
        <w:t xml:space="preserve">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3.8.3.1. </w:t>
      </w:r>
      <w:r w:rsidRPr="002A04F6">
        <w:rPr>
          <w:rStyle w:val="afd"/>
          <w:rFonts w:ascii="PT Astra Serif" w:hAnsi="PT Astra Serif" w:cs="Times New Roman"/>
          <w:color w:val="000000"/>
          <w:sz w:val="20"/>
          <w:szCs w:val="20"/>
          <w:u w:val="single"/>
        </w:rPr>
        <w:t xml:space="preserve">Заявитель </w:t>
      </w:r>
      <w:r w:rsidRPr="002A04F6">
        <w:rPr>
          <w:rStyle w:val="afd"/>
          <w:rFonts w:ascii="PT Astra Serif" w:hAnsi="PT Astra Serif"/>
          <w:sz w:val="20"/>
          <w:szCs w:val="20"/>
          <w:u w:val="single"/>
        </w:rPr>
        <w:t>(</w:t>
      </w:r>
      <w:r w:rsidRPr="002A04F6">
        <w:rPr>
          <w:rStyle w:val="afd"/>
          <w:rFonts w:ascii="PT Astra Serif" w:hAnsi="PT Astra Serif" w:cs="Times New Roman"/>
          <w:color w:val="000000"/>
          <w:sz w:val="20"/>
          <w:szCs w:val="20"/>
          <w:u w:val="single"/>
        </w:rPr>
        <w:t xml:space="preserve">представитель заявителя) для получения </w:t>
      </w:r>
      <w:r w:rsidRPr="002A04F6">
        <w:rPr>
          <w:rFonts w:ascii="PT Astra Serif" w:hAnsi="PT Astra Serif"/>
          <w:sz w:val="20"/>
          <w:szCs w:val="20"/>
          <w:u w:val="single"/>
        </w:rPr>
        <w:t>муниципальной</w:t>
      </w:r>
      <w:r w:rsidRPr="002A04F6">
        <w:rPr>
          <w:rStyle w:val="afd"/>
          <w:rFonts w:ascii="PT Astra Serif" w:hAnsi="PT Astra Serif" w:cs="Times New Roman"/>
          <w:color w:val="000000"/>
          <w:sz w:val="20"/>
          <w:szCs w:val="20"/>
          <w:u w:val="single"/>
        </w:rPr>
        <w:t xml:space="preserve"> услуги представляет</w:t>
      </w:r>
      <w:r w:rsidRPr="002A04F6">
        <w:rPr>
          <w:rStyle w:val="afd"/>
          <w:rFonts w:ascii="PT Astra Serif" w:hAnsi="PT Astra Serif" w:cs="Times New Roman"/>
          <w:color w:val="000000"/>
          <w:sz w:val="20"/>
          <w:szCs w:val="20"/>
        </w:rPr>
        <w:t>:</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заявление</w:t>
      </w:r>
      <w:r w:rsidRPr="002A04F6">
        <w:rPr>
          <w:rFonts w:ascii="PT Astra Serif" w:hAnsi="PT Astra Serif" w:cs="Times New Roman"/>
          <w:color w:val="000000"/>
          <w:sz w:val="20"/>
          <w:szCs w:val="20"/>
        </w:rPr>
        <w:t xml:space="preserve"> </w:t>
      </w:r>
      <w:r w:rsidRPr="002A04F6">
        <w:rPr>
          <w:rFonts w:ascii="PT Astra Serif" w:hAnsi="PT Astra Serif"/>
          <w:color w:val="000000"/>
          <w:sz w:val="20"/>
          <w:szCs w:val="20"/>
        </w:rPr>
        <w:t xml:space="preserve">о </w:t>
      </w:r>
      <w:r w:rsidRPr="002A04F6">
        <w:rPr>
          <w:rFonts w:ascii="PT Astra Serif" w:hAnsi="PT Astra Serif" w:cs="PT Astra Serif"/>
          <w:color w:val="000000"/>
          <w:sz w:val="20"/>
          <w:szCs w:val="20"/>
        </w:rPr>
        <w:t xml:space="preserve">выдаче </w:t>
      </w:r>
      <w:r w:rsidRPr="002A04F6">
        <w:rPr>
          <w:rFonts w:ascii="PT Astra Serif" w:hAnsi="PT Astra Serif"/>
          <w:color w:val="000000"/>
          <w:sz w:val="20"/>
          <w:szCs w:val="20"/>
        </w:rPr>
        <w:t>дубликата по форме, приведенной в приложении   № 8 к административному регламенту;</w:t>
      </w:r>
    </w:p>
    <w:p w:rsidR="00A15BA0" w:rsidRPr="002A04F6" w:rsidRDefault="00A15BA0" w:rsidP="00A15BA0">
      <w:pPr>
        <w:ind w:firstLine="709"/>
        <w:rPr>
          <w:sz w:val="20"/>
          <w:szCs w:val="20"/>
        </w:rPr>
      </w:pPr>
      <w:r w:rsidRPr="002A04F6">
        <w:rPr>
          <w:color w:val="000000"/>
          <w:sz w:val="20"/>
          <w:szCs w:val="20"/>
        </w:rPr>
        <w:t>документ, удостоверяющий личность заявителя (представителя заявителя)</w:t>
      </w:r>
      <w:r w:rsidRPr="002A04F6">
        <w:rPr>
          <w:sz w:val="20"/>
          <w:szCs w:val="20"/>
        </w:rPr>
        <w:t>;</w:t>
      </w:r>
    </w:p>
    <w:p w:rsidR="00A15BA0" w:rsidRPr="002A04F6" w:rsidRDefault="00A15BA0" w:rsidP="00A15BA0">
      <w:pPr>
        <w:pStyle w:val="Standard"/>
        <w:ind w:firstLine="709"/>
        <w:rPr>
          <w:rFonts w:ascii="PT Astra Serif" w:hAnsi="PT Astra Serif" w:cs="Times New Roman"/>
          <w:color w:val="000000"/>
          <w:sz w:val="20"/>
          <w:szCs w:val="20"/>
        </w:rPr>
      </w:pPr>
      <w:r w:rsidRPr="002A04F6">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2A04F6">
        <w:rPr>
          <w:rFonts w:ascii="PT Astra Serif" w:hAnsi="PT Astra Serif" w:cs="Times New Roman"/>
          <w:color w:val="000000"/>
          <w:sz w:val="20"/>
          <w:szCs w:val="20"/>
        </w:rPr>
        <w:t>.</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 xml:space="preserve">3.8.3.2. Документы, которые заявитель вправе представить по собственной инициативе, так как они подлежат представлению в рамках </w:t>
      </w:r>
      <w:r w:rsidRPr="002A04F6">
        <w:rPr>
          <w:rFonts w:ascii="PT Astra Serif" w:hAnsi="PT Astra Serif" w:cs="PT Astra Serif"/>
          <w:sz w:val="20"/>
          <w:szCs w:val="20"/>
        </w:rPr>
        <w:lastRenderedPageBreak/>
        <w:t>межведомственного информационного взаимодействия, отсутствуют.</w:t>
      </w:r>
    </w:p>
    <w:p w:rsidR="00A15BA0" w:rsidRPr="002A04F6" w:rsidRDefault="00A15BA0" w:rsidP="00A15BA0">
      <w:pPr>
        <w:pStyle w:val="Standard"/>
        <w:ind w:firstLine="709"/>
        <w:rPr>
          <w:rFonts w:ascii="PT Astra Serif" w:hAnsi="PT Astra Serif" w:cs="PT Astra Serif"/>
          <w:sz w:val="20"/>
          <w:szCs w:val="20"/>
        </w:rPr>
      </w:pPr>
      <w:r w:rsidRPr="002A04F6">
        <w:rPr>
          <w:rFonts w:ascii="PT Astra Serif" w:hAnsi="PT Astra Serif" w:cs="PT Astra Serif"/>
          <w:sz w:val="20"/>
          <w:szCs w:val="20"/>
        </w:rPr>
        <w:t>3.8.3.3. Способ подачи заявления об выдаче дубликата и документов и (или) информации,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в Администрацию (на бумажном носителе при личном обращении или почтовым отправлением).</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3.8.3.4. Способы установления личности заявителя (представителя заявителя):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1) при личном обращении: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color w:val="000000"/>
          <w:sz w:val="20"/>
          <w:szCs w:val="20"/>
        </w:rPr>
        <w:t xml:space="preserve">2) при почтовом отправлении: </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2A04F6">
        <w:rPr>
          <w:rFonts w:ascii="PT Astra Serif" w:hAnsi="PT Astra Serif"/>
          <w:color w:val="000000"/>
          <w:sz w:val="20"/>
          <w:szCs w:val="20"/>
        </w:rPr>
        <w:t>заверенной в установленном законодательством порядке;</w:t>
      </w:r>
    </w:p>
    <w:p w:rsidR="00A15BA0" w:rsidRPr="002A04F6" w:rsidRDefault="00A15BA0" w:rsidP="00A15BA0">
      <w:pPr>
        <w:pStyle w:val="Standard"/>
        <w:ind w:firstLine="709"/>
        <w:rPr>
          <w:rFonts w:ascii="PT Astra Serif" w:hAnsi="PT Astra Serif"/>
          <w:color w:val="000000"/>
          <w:sz w:val="20"/>
          <w:szCs w:val="20"/>
        </w:rPr>
      </w:pPr>
      <w:r w:rsidRPr="002A04F6">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2A04F6">
        <w:rPr>
          <w:rFonts w:ascii="PT Astra Serif" w:hAnsi="PT Astra Serif"/>
          <w:color w:val="000000"/>
          <w:sz w:val="20"/>
          <w:szCs w:val="20"/>
        </w:rPr>
        <w:t>заверенная в установленном законодательством порядке.</w:t>
      </w:r>
    </w:p>
    <w:p w:rsidR="00A15BA0" w:rsidRPr="002A04F6" w:rsidRDefault="00A15BA0" w:rsidP="00A15BA0">
      <w:pPr>
        <w:pStyle w:val="Standard"/>
        <w:ind w:firstLine="709"/>
        <w:rPr>
          <w:rFonts w:ascii="PT Astra Serif" w:hAnsi="PT Astra Serif" w:cs="PT Astra Serif"/>
          <w:color w:val="000000"/>
          <w:sz w:val="20"/>
          <w:szCs w:val="20"/>
        </w:rPr>
      </w:pPr>
      <w:r w:rsidRPr="002A04F6">
        <w:rPr>
          <w:rFonts w:ascii="PT Astra Serif" w:hAnsi="PT Astra Serif"/>
          <w:sz w:val="20"/>
          <w:szCs w:val="20"/>
        </w:rPr>
        <w:t xml:space="preserve">3.8.3.5. </w:t>
      </w:r>
      <w:r w:rsidRPr="002A04F6">
        <w:rPr>
          <w:rFonts w:ascii="PT Astra Serif" w:hAnsi="PT Astra Serif" w:cs="PT Astra Serif"/>
          <w:sz w:val="20"/>
          <w:szCs w:val="20"/>
          <w:u w:val="single"/>
        </w:rPr>
        <w:t xml:space="preserve">Основания для принятия решения об отказе в приеме заявления </w:t>
      </w:r>
      <w:r w:rsidRPr="002A04F6">
        <w:rPr>
          <w:rFonts w:ascii="PT Astra Serif" w:hAnsi="PT Astra Serif" w:cs="PT Astra Serif"/>
          <w:color w:val="000000"/>
          <w:sz w:val="20"/>
          <w:szCs w:val="20"/>
          <w:u w:val="single"/>
        </w:rPr>
        <w:t>и документов и (или) информации</w:t>
      </w:r>
      <w:r w:rsidRPr="002A04F6">
        <w:rPr>
          <w:rFonts w:ascii="PT Astra Serif" w:hAnsi="PT Astra Serif" w:cs="PT Astra Serif"/>
          <w:color w:val="000000"/>
          <w:sz w:val="20"/>
          <w:szCs w:val="20"/>
        </w:rPr>
        <w:t>:</w:t>
      </w:r>
    </w:p>
    <w:p w:rsidR="00A15BA0" w:rsidRPr="002A04F6" w:rsidRDefault="00A15BA0" w:rsidP="00A15BA0">
      <w:pPr>
        <w:ind w:firstLine="709"/>
        <w:rPr>
          <w:sz w:val="20"/>
          <w:szCs w:val="20"/>
        </w:rPr>
      </w:pPr>
      <w:r w:rsidRPr="002A04F6">
        <w:rPr>
          <w:sz w:val="20"/>
          <w:szCs w:val="20"/>
        </w:rPr>
        <w:t xml:space="preserve">заявление подано в орган, не уполномоченный на </w:t>
      </w:r>
      <w:r w:rsidRPr="002A04F6">
        <w:rPr>
          <w:color w:val="000000"/>
          <w:sz w:val="20"/>
          <w:szCs w:val="20"/>
        </w:rPr>
        <w:t>предоставление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к заявлению не приложены документы, предусмотренные пунктом </w:t>
      </w:r>
      <w:r w:rsidRPr="002A04F6">
        <w:rPr>
          <w:rFonts w:ascii="PT Astra Serif" w:eastAsia="NSimSun" w:hAnsi="PT Astra Serif" w:cs="Times New Roman"/>
          <w:color w:val="000000"/>
          <w:sz w:val="20"/>
          <w:szCs w:val="20"/>
        </w:rPr>
        <w:t xml:space="preserve">3.8.3.1 </w:t>
      </w:r>
      <w:r w:rsidRPr="002A04F6">
        <w:rPr>
          <w:rFonts w:ascii="PT Astra Serif" w:hAnsi="PT Astra Serif" w:cs="Times New Roman"/>
          <w:sz w:val="20"/>
          <w:szCs w:val="20"/>
        </w:rPr>
        <w:t>административного регламента.</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3.8.3.6. В приеме запроса участвует Администрация.</w:t>
      </w:r>
    </w:p>
    <w:p w:rsidR="00A15BA0" w:rsidRPr="002A04F6" w:rsidRDefault="00A15BA0" w:rsidP="00A15BA0">
      <w:pPr>
        <w:spacing w:line="180" w:lineRule="atLeast"/>
        <w:ind w:firstLine="539"/>
        <w:rPr>
          <w:rFonts w:eastAsia="Times New Roman"/>
          <w:sz w:val="20"/>
          <w:szCs w:val="20"/>
          <w:lang w:eastAsia="ru-RU"/>
        </w:rPr>
      </w:pPr>
      <w:r w:rsidRPr="002A04F6">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r w:rsidRPr="002A04F6">
        <w:rPr>
          <w:rFonts w:eastAsia="Times New Roman"/>
          <w:sz w:val="20"/>
          <w:szCs w:val="20"/>
          <w:lang w:eastAsia="ru-RU"/>
        </w:rPr>
        <w:t xml:space="preserve"> </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sz w:val="20"/>
          <w:szCs w:val="20"/>
        </w:rPr>
        <w:t xml:space="preserve">3.8.3.7. </w:t>
      </w:r>
      <w:r w:rsidRPr="002A04F6">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sz w:val="20"/>
          <w:szCs w:val="20"/>
          <w:u w:val="single"/>
        </w:rPr>
        <w:lastRenderedPageBreak/>
        <w:t>3.8.4. Принятие решения о предоставлении (об отказе в предоставлении) муниципальной услуги.</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bCs/>
          <w:sz w:val="20"/>
          <w:szCs w:val="20"/>
          <w:u w:val="single"/>
        </w:rPr>
        <w:t xml:space="preserve">Основанием для отказа в предоставлении </w:t>
      </w:r>
      <w:r w:rsidRPr="002A04F6">
        <w:rPr>
          <w:rFonts w:ascii="PT Astra Serif" w:hAnsi="PT Astra Serif" w:cs="Times New Roman"/>
          <w:bCs/>
          <w:color w:val="000000"/>
          <w:sz w:val="20"/>
          <w:szCs w:val="20"/>
          <w:u w:val="single"/>
        </w:rPr>
        <w:t>муниципальной</w:t>
      </w:r>
      <w:r w:rsidRPr="002A04F6">
        <w:rPr>
          <w:rFonts w:ascii="PT Astra Serif" w:hAnsi="PT Astra Serif" w:cs="Times New Roman"/>
          <w:bCs/>
          <w:sz w:val="20"/>
          <w:szCs w:val="20"/>
          <w:u w:val="single"/>
        </w:rPr>
        <w:t xml:space="preserve"> услуги является:</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bCs/>
          <w:color w:val="000000"/>
          <w:sz w:val="20"/>
          <w:szCs w:val="20"/>
        </w:rPr>
        <w:t>отсутствие ранее принятого постановления Администрации</w:t>
      </w:r>
      <w:r w:rsidRPr="002A04F6">
        <w:rPr>
          <w:rFonts w:ascii="PT Astra Serif" w:hAnsi="PT Astra Serif" w:cs="PT Astra Serif"/>
          <w:sz w:val="20"/>
          <w:szCs w:val="20"/>
        </w:rPr>
        <w:t xml:space="preserve"> о принятии на учет гражданина в качестве нуждающегося в жилом помещении</w:t>
      </w:r>
      <w:r w:rsidRPr="002A04F6">
        <w:rPr>
          <w:rFonts w:ascii="PT Astra Serif" w:hAnsi="PT Astra Serif" w:cs="Times New Roman"/>
          <w:bCs/>
          <w:color w:val="000000"/>
          <w:sz w:val="20"/>
          <w:szCs w:val="20"/>
        </w:rPr>
        <w:t>.</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A15BA0" w:rsidRPr="002A04F6" w:rsidRDefault="00A15BA0" w:rsidP="00A15BA0">
      <w:pPr>
        <w:pStyle w:val="Standard"/>
        <w:ind w:firstLine="709"/>
        <w:rPr>
          <w:rFonts w:ascii="PT Astra Serif" w:hAnsi="PT Astra Serif"/>
          <w:sz w:val="20"/>
          <w:szCs w:val="20"/>
          <w:u w:val="single"/>
        </w:rPr>
      </w:pPr>
      <w:r w:rsidRPr="002A04F6">
        <w:rPr>
          <w:rFonts w:ascii="PT Astra Serif" w:hAnsi="PT Astra Serif" w:cs="Times New Roman"/>
          <w:sz w:val="20"/>
          <w:szCs w:val="20"/>
          <w:u w:val="single"/>
        </w:rPr>
        <w:t>3.8.5. Предоставление результата муниципальной услуги.</w:t>
      </w: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cs="Times New Roman"/>
          <w:sz w:val="20"/>
          <w:szCs w:val="20"/>
        </w:rPr>
        <w:t xml:space="preserve">Предоставление результата муниципальной услуги осуществляется </w:t>
      </w:r>
      <w:r w:rsidRPr="002A04F6">
        <w:rPr>
          <w:rFonts w:ascii="PT Astra Serif" w:hAnsi="PT Astra Serif" w:cs="PT Astra Serif"/>
          <w:color w:val="000000"/>
          <w:sz w:val="20"/>
          <w:szCs w:val="20"/>
          <w:lang w:eastAsia="ru-RU"/>
        </w:rPr>
        <w:t xml:space="preserve">способом, определенным заявителем в </w:t>
      </w:r>
      <w:r w:rsidRPr="002A04F6">
        <w:rPr>
          <w:rFonts w:ascii="PT Astra Serif" w:eastAsia="Calibri" w:hAnsi="PT Astra Serif" w:cs="PT Astra Serif"/>
          <w:color w:val="000000"/>
          <w:kern w:val="0"/>
          <w:sz w:val="20"/>
          <w:szCs w:val="20"/>
          <w:lang w:eastAsia="en-US"/>
        </w:rPr>
        <w:t>заявлении:</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PT Astra Serif"/>
          <w:color w:val="000000"/>
          <w:kern w:val="0"/>
          <w:sz w:val="20"/>
          <w:szCs w:val="20"/>
          <w:lang w:eastAsia="en-US"/>
        </w:rPr>
        <w:t>путем направления на почтовый адрес;</w:t>
      </w:r>
    </w:p>
    <w:p w:rsidR="00A15BA0" w:rsidRPr="002A04F6" w:rsidRDefault="00A15BA0" w:rsidP="00A15BA0">
      <w:pPr>
        <w:pStyle w:val="Standard"/>
        <w:ind w:firstLine="709"/>
        <w:rPr>
          <w:rFonts w:ascii="PT Astra Serif" w:hAnsi="PT Astra Serif"/>
          <w:sz w:val="20"/>
          <w:szCs w:val="20"/>
        </w:rPr>
      </w:pPr>
      <w:r w:rsidRPr="002A04F6">
        <w:rPr>
          <w:rFonts w:ascii="PT Astra Serif" w:eastAsia="Calibri" w:hAnsi="PT Astra Serif" w:cs="PT Astra Serif"/>
          <w:color w:val="000000"/>
          <w:kern w:val="0"/>
          <w:sz w:val="20"/>
          <w:szCs w:val="20"/>
          <w:lang w:eastAsia="en-US"/>
        </w:rPr>
        <w:t>путем выдачи в Администрации.</w:t>
      </w:r>
    </w:p>
    <w:p w:rsidR="00A15BA0" w:rsidRPr="002A04F6" w:rsidRDefault="00A15BA0" w:rsidP="00A15BA0">
      <w:pPr>
        <w:pStyle w:val="Standard"/>
        <w:ind w:firstLine="709"/>
        <w:rPr>
          <w:rFonts w:ascii="PT Astra Serif" w:hAnsi="PT Astra Serif" w:cs="Times New Roman"/>
          <w:sz w:val="20"/>
          <w:szCs w:val="20"/>
        </w:rPr>
      </w:pPr>
      <w:r w:rsidRPr="002A04F6">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A15BA0" w:rsidRPr="002A04F6" w:rsidRDefault="00A15BA0" w:rsidP="00A15BA0">
      <w:pPr>
        <w:spacing w:line="180" w:lineRule="atLeast"/>
        <w:ind w:firstLine="709"/>
        <w:rPr>
          <w:rFonts w:eastAsia="Times New Roman" w:cs="PT Astra Serif"/>
          <w:sz w:val="20"/>
          <w:szCs w:val="20"/>
        </w:rPr>
      </w:pPr>
      <w:r w:rsidRPr="002A04F6">
        <w:rPr>
          <w:sz w:val="20"/>
          <w:szCs w:val="20"/>
        </w:rPr>
        <w:t xml:space="preserve">Возможность предоставления </w:t>
      </w:r>
      <w:r w:rsidRPr="002A04F6">
        <w:rPr>
          <w:rFonts w:eastAsia="Calibri" w:cs="PT Astra Serif"/>
          <w:color w:val="000000"/>
          <w:sz w:val="20"/>
          <w:szCs w:val="20"/>
        </w:rPr>
        <w:t xml:space="preserve">Администрацией </w:t>
      </w:r>
      <w:r w:rsidRPr="002A04F6">
        <w:rPr>
          <w:sz w:val="20"/>
          <w:szCs w:val="20"/>
        </w:rPr>
        <w:t xml:space="preserve">результата муниципальной услуги по выбору заявителя независимо от его места жительства или места пребывания </w:t>
      </w:r>
      <w:r w:rsidRPr="002A04F6">
        <w:rPr>
          <w:rFonts w:eastAsia="Times New Roman" w:cs="PT Astra Serif"/>
          <w:sz w:val="20"/>
          <w:szCs w:val="20"/>
        </w:rPr>
        <w:t>отсутствует.</w:t>
      </w:r>
    </w:p>
    <w:p w:rsidR="00A15BA0" w:rsidRPr="002A04F6" w:rsidRDefault="00A15BA0" w:rsidP="00A15BA0">
      <w:pPr>
        <w:pStyle w:val="Standard"/>
        <w:ind w:firstLine="709"/>
        <w:rPr>
          <w:rFonts w:ascii="PT Astra Serif" w:hAnsi="PT Astra Serif" w:cs="Times New Roman"/>
          <w:b/>
          <w:sz w:val="20"/>
          <w:szCs w:val="20"/>
        </w:rPr>
      </w:pPr>
      <w:r w:rsidRPr="002A04F6">
        <w:rPr>
          <w:rFonts w:ascii="PT Astra Serif" w:hAnsi="PT Astra Serif" w:cs="PT Astra Serif"/>
          <w:bCs/>
          <w:color w:val="000000"/>
          <w:sz w:val="20"/>
          <w:szCs w:val="20"/>
        </w:rPr>
        <w:t xml:space="preserve">Максимальный срок предоставления </w:t>
      </w:r>
      <w:r w:rsidRPr="002A04F6">
        <w:rPr>
          <w:rFonts w:ascii="PT Astra Serif" w:hAnsi="PT Astra Serif" w:cs="Times New Roman"/>
          <w:color w:val="000000"/>
          <w:sz w:val="20"/>
          <w:szCs w:val="20"/>
        </w:rPr>
        <w:t>муниципальной</w:t>
      </w:r>
      <w:r w:rsidRPr="002A04F6">
        <w:rPr>
          <w:rFonts w:ascii="PT Astra Serif" w:hAnsi="PT Astra Serif" w:cs="PT Astra Serif"/>
          <w:bCs/>
          <w:color w:val="000000"/>
          <w:sz w:val="20"/>
          <w:szCs w:val="20"/>
        </w:rPr>
        <w:t xml:space="preserve"> услуги в соответствии с вариантом </w:t>
      </w:r>
      <w:r w:rsidRPr="002A04F6">
        <w:rPr>
          <w:rFonts w:ascii="PT Astra Serif" w:hAnsi="PT Astra Serif" w:cs="PT Astra Serif"/>
          <w:sz w:val="20"/>
          <w:szCs w:val="20"/>
        </w:rPr>
        <w:t xml:space="preserve">предоставления муниципальной услуги </w:t>
      </w:r>
      <w:r w:rsidRPr="002A04F6">
        <w:rPr>
          <w:rFonts w:ascii="PT Astra Serif" w:hAnsi="PT Astra Serif" w:cs="PT Astra Serif"/>
          <w:bCs/>
          <w:color w:val="000000"/>
          <w:sz w:val="20"/>
          <w:szCs w:val="20"/>
        </w:rPr>
        <w:t>составляет 3 рабочих дня.</w:t>
      </w:r>
    </w:p>
    <w:p w:rsidR="00A15BA0" w:rsidRPr="002A04F6" w:rsidRDefault="00A15BA0" w:rsidP="00A15BA0">
      <w:pPr>
        <w:pStyle w:val="Standard"/>
        <w:ind w:firstLine="709"/>
        <w:jc w:val="center"/>
        <w:rPr>
          <w:rFonts w:ascii="PT Astra Serif" w:hAnsi="PT Astra Serif" w:cs="Times New Roman"/>
          <w:b/>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cs="Times New Roman"/>
          <w:sz w:val="20"/>
          <w:szCs w:val="20"/>
          <w:lang w:eastAsia="ru-RU"/>
        </w:rPr>
        <w:t>Приложение № 1</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sz w:val="20"/>
          <w:szCs w:val="20"/>
        </w:rPr>
      </w:pPr>
      <w:r w:rsidRPr="002A04F6">
        <w:rPr>
          <w:sz w:val="20"/>
          <w:szCs w:val="20"/>
        </w:rPr>
        <w:t xml:space="preserve">предоставления муниципальной услуги </w:t>
      </w:r>
    </w:p>
    <w:p w:rsidR="00A15BA0" w:rsidRPr="002A04F6" w:rsidRDefault="00A15BA0" w:rsidP="00A15BA0">
      <w:pPr>
        <w:jc w:val="right"/>
        <w:rPr>
          <w:rFonts w:eastAsia="Times New Roman"/>
          <w:color w:val="000000"/>
          <w:sz w:val="20"/>
          <w:szCs w:val="20"/>
          <w:lang w:eastAsia="ru-RU"/>
        </w:rPr>
      </w:pP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jc w:val="right"/>
        <w:rPr>
          <w:sz w:val="20"/>
          <w:szCs w:val="20"/>
        </w:rPr>
      </w:pPr>
      <w:r w:rsidRPr="002A04F6">
        <w:rPr>
          <w:rFonts w:eastAsia="Times New Roman"/>
          <w:color w:val="000000"/>
          <w:sz w:val="20"/>
          <w:szCs w:val="20"/>
          <w:lang w:eastAsia="ru-RU"/>
        </w:rPr>
        <w:t>нуждающихся в жилых помещениях</w:t>
      </w:r>
      <w:r w:rsidRPr="002A04F6">
        <w:rPr>
          <w:rFonts w:eastAsia="Arial" w:cs="Courier New"/>
          <w:bCs/>
          <w:color w:val="000000"/>
          <w:sz w:val="20"/>
          <w:szCs w:val="20"/>
        </w:rPr>
        <w:t>»</w:t>
      </w:r>
    </w:p>
    <w:p w:rsidR="00A15BA0" w:rsidRPr="002A04F6" w:rsidRDefault="00A15BA0" w:rsidP="00A15BA0">
      <w:pPr>
        <w:pStyle w:val="Standard1"/>
        <w:shd w:val="clear" w:color="auto" w:fill="FFFFFF"/>
        <w:ind w:left="3686" w:firstLine="0"/>
        <w:jc w:val="center"/>
        <w:textAlignment w:val="auto"/>
        <w:rPr>
          <w:rFonts w:ascii="PT Astra Serif" w:hAnsi="PT Astra Serif"/>
          <w:sz w:val="20"/>
          <w:szCs w:val="20"/>
        </w:rPr>
      </w:pPr>
    </w:p>
    <w:p w:rsidR="00A15BA0" w:rsidRPr="002A04F6" w:rsidRDefault="00A15BA0" w:rsidP="00A15BA0">
      <w:pPr>
        <w:pStyle w:val="Standard1"/>
        <w:ind w:firstLine="0"/>
        <w:jc w:val="center"/>
        <w:rPr>
          <w:rFonts w:ascii="PT Astra Serif" w:hAnsi="PT Astra Serif"/>
          <w:sz w:val="20"/>
          <w:szCs w:val="20"/>
        </w:rPr>
      </w:pPr>
      <w:r w:rsidRPr="002A04F6">
        <w:rPr>
          <w:rFonts w:ascii="PT Astra Serif" w:hAnsi="PT Astra Serif"/>
          <w:sz w:val="20"/>
          <w:szCs w:val="20"/>
        </w:rPr>
        <w:t>Таблица № 1. Перечень общих признаков заявителей</w:t>
      </w:r>
    </w:p>
    <w:p w:rsidR="00A15BA0" w:rsidRPr="002A04F6" w:rsidRDefault="00A15BA0" w:rsidP="00A15BA0">
      <w:pPr>
        <w:pStyle w:val="Standard1"/>
        <w:ind w:firstLine="0"/>
        <w:jc w:val="center"/>
        <w:rPr>
          <w:rFonts w:ascii="PT Astra Serif" w:hAnsi="PT Astra Serif"/>
          <w:sz w:val="20"/>
          <w:szCs w:val="20"/>
        </w:rPr>
      </w:pPr>
    </w:p>
    <w:tbl>
      <w:tblPr>
        <w:tblW w:w="4839" w:type="pct"/>
        <w:tblInd w:w="100" w:type="dxa"/>
        <w:tblLayout w:type="fixed"/>
        <w:tblCellMar>
          <w:top w:w="55" w:type="dxa"/>
          <w:left w:w="55" w:type="dxa"/>
          <w:bottom w:w="55" w:type="dxa"/>
          <w:right w:w="55" w:type="dxa"/>
        </w:tblCellMar>
        <w:tblLook w:val="04A0" w:firstRow="1" w:lastRow="0" w:firstColumn="1" w:lastColumn="0" w:noHBand="0" w:noVBand="1"/>
      </w:tblPr>
      <w:tblGrid>
        <w:gridCol w:w="333"/>
        <w:gridCol w:w="560"/>
        <w:gridCol w:w="3740"/>
      </w:tblGrid>
      <w:tr w:rsidR="00A15BA0" w:rsidRPr="002A04F6" w:rsidTr="002F23AF">
        <w:tc>
          <w:tcPr>
            <w:tcW w:w="323" w:type="dxa"/>
            <w:tcBorders>
              <w:top w:val="single" w:sz="4" w:space="0" w:color="000000"/>
              <w:left w:val="single" w:sz="4" w:space="0" w:color="000000"/>
              <w:bottom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w:t>
            </w:r>
          </w:p>
        </w:tc>
        <w:tc>
          <w:tcPr>
            <w:tcW w:w="543" w:type="dxa"/>
            <w:tcBorders>
              <w:top w:val="single" w:sz="4" w:space="0" w:color="000000"/>
              <w:left w:val="single" w:sz="4" w:space="0" w:color="000000"/>
              <w:bottom w:val="single" w:sz="4" w:space="0" w:color="000000"/>
            </w:tcBorders>
            <w:shd w:val="clear" w:color="auto" w:fill="auto"/>
          </w:tcPr>
          <w:p w:rsidR="00A15BA0" w:rsidRPr="002A04F6" w:rsidRDefault="00A15BA0" w:rsidP="002F23AF">
            <w:pPr>
              <w:pStyle w:val="af3"/>
              <w:jc w:val="center"/>
              <w:rPr>
                <w:rFonts w:ascii="PT Astra Serif" w:hAnsi="PT Astra Serif"/>
                <w:sz w:val="20"/>
              </w:rPr>
            </w:pPr>
            <w:r w:rsidRPr="002A04F6">
              <w:rPr>
                <w:rFonts w:ascii="PT Astra Serif" w:hAnsi="PT Astra Serif" w:cs="Calibri"/>
                <w:color w:val="00000A"/>
                <w:sz w:val="20"/>
                <w:lang w:bidi="ar-SA"/>
              </w:rPr>
              <w:t>Наименование признака заявителя</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jc w:val="center"/>
              <w:rPr>
                <w:rFonts w:ascii="PT Astra Serif" w:hAnsi="PT Astra Serif"/>
                <w:sz w:val="20"/>
              </w:rPr>
            </w:pPr>
            <w:r w:rsidRPr="002A04F6">
              <w:rPr>
                <w:rFonts w:ascii="PT Astra Serif" w:hAnsi="PT Astra Serif"/>
                <w:sz w:val="20"/>
              </w:rPr>
              <w:t>Значение признака заявителя</w:t>
            </w:r>
          </w:p>
        </w:tc>
      </w:tr>
      <w:tr w:rsidR="00A15BA0" w:rsidRPr="002A04F6" w:rsidTr="002F23AF">
        <w:tc>
          <w:tcPr>
            <w:tcW w:w="4491" w:type="dxa"/>
            <w:gridSpan w:val="3"/>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jc w:val="center"/>
              <w:rPr>
                <w:rFonts w:eastAsia="Times New Roman"/>
                <w:color w:val="000000"/>
                <w:sz w:val="20"/>
                <w:szCs w:val="20"/>
                <w:lang w:eastAsia="ru-RU"/>
              </w:rPr>
            </w:pPr>
            <w:r w:rsidRPr="002A04F6">
              <w:rPr>
                <w:sz w:val="20"/>
                <w:szCs w:val="20"/>
              </w:rPr>
              <w:t xml:space="preserve">Муниципальная услуга </w:t>
            </w:r>
            <w:r w:rsidRPr="002A04F6">
              <w:rPr>
                <w:sz w:val="20"/>
                <w:szCs w:val="20"/>
                <w:lang w:eastAsia="ru-RU"/>
              </w:rPr>
              <w:t>«</w:t>
            </w:r>
            <w:r w:rsidRPr="002A04F6">
              <w:rPr>
                <w:rFonts w:eastAsia="Times New Roman"/>
                <w:color w:val="000000"/>
                <w:sz w:val="20"/>
                <w:szCs w:val="20"/>
                <w:lang w:eastAsia="ru-RU"/>
              </w:rPr>
              <w:t>Принятие на учет граждан в качестве нуждающихся</w:t>
            </w:r>
          </w:p>
          <w:p w:rsidR="00A15BA0" w:rsidRPr="002A04F6" w:rsidRDefault="00A15BA0" w:rsidP="002F23AF">
            <w:pPr>
              <w:pStyle w:val="af3"/>
              <w:jc w:val="center"/>
              <w:rPr>
                <w:rFonts w:ascii="PT Astra Serif" w:hAnsi="PT Astra Serif"/>
                <w:sz w:val="20"/>
              </w:rPr>
            </w:pPr>
            <w:r w:rsidRPr="002A04F6">
              <w:rPr>
                <w:rFonts w:ascii="PT Astra Serif" w:hAnsi="PT Astra Serif"/>
                <w:sz w:val="20"/>
                <w:lang w:eastAsia="ru-RU"/>
              </w:rPr>
              <w:t>в жилых помещениях»</w:t>
            </w:r>
          </w:p>
        </w:tc>
      </w:tr>
      <w:tr w:rsidR="00A15BA0" w:rsidRPr="002A04F6" w:rsidTr="002F23AF">
        <w:tc>
          <w:tcPr>
            <w:tcW w:w="323" w:type="dxa"/>
            <w:tcBorders>
              <w:left w:val="single" w:sz="4" w:space="0" w:color="000000"/>
              <w:bottom w:val="single" w:sz="4" w:space="0" w:color="000000"/>
            </w:tcBorders>
            <w:shd w:val="clear" w:color="auto" w:fill="auto"/>
          </w:tcPr>
          <w:p w:rsidR="00A15BA0" w:rsidRPr="002A04F6" w:rsidRDefault="00A15BA0" w:rsidP="002F23AF">
            <w:pPr>
              <w:rPr>
                <w:sz w:val="20"/>
                <w:szCs w:val="20"/>
              </w:rPr>
            </w:pPr>
            <w:r w:rsidRPr="002A04F6">
              <w:rPr>
                <w:sz w:val="20"/>
                <w:szCs w:val="20"/>
              </w:rPr>
              <w:t>1</w:t>
            </w:r>
          </w:p>
        </w:tc>
        <w:tc>
          <w:tcPr>
            <w:tcW w:w="543" w:type="dxa"/>
            <w:tcBorders>
              <w:left w:val="single" w:sz="4" w:space="0" w:color="000000"/>
              <w:bottom w:val="single" w:sz="4" w:space="0" w:color="000000"/>
            </w:tcBorders>
            <w:shd w:val="clear" w:color="auto" w:fill="auto"/>
          </w:tcPr>
          <w:p w:rsidR="00A15BA0" w:rsidRPr="002A04F6" w:rsidRDefault="00A15BA0" w:rsidP="002F23AF">
            <w:pPr>
              <w:rPr>
                <w:sz w:val="20"/>
                <w:szCs w:val="20"/>
              </w:rPr>
            </w:pPr>
            <w:r w:rsidRPr="002A04F6">
              <w:rPr>
                <w:sz w:val="20"/>
                <w:szCs w:val="20"/>
              </w:rPr>
              <w:t>Цель обращен</w:t>
            </w:r>
            <w:r w:rsidRPr="002A04F6">
              <w:rPr>
                <w:sz w:val="20"/>
                <w:szCs w:val="20"/>
              </w:rPr>
              <w:lastRenderedPageBreak/>
              <w:t>ия?</w:t>
            </w:r>
          </w:p>
        </w:tc>
        <w:tc>
          <w:tcPr>
            <w:tcW w:w="3625" w:type="dxa"/>
            <w:tcBorders>
              <w:left w:val="single" w:sz="4" w:space="0" w:color="000000"/>
              <w:bottom w:val="single" w:sz="4" w:space="0" w:color="000000"/>
              <w:right w:val="single" w:sz="4" w:space="0" w:color="000000"/>
            </w:tcBorders>
            <w:shd w:val="clear" w:color="auto" w:fill="auto"/>
          </w:tcPr>
          <w:p w:rsidR="00A15BA0" w:rsidRPr="002A04F6" w:rsidRDefault="00A15BA0" w:rsidP="002F23AF">
            <w:pPr>
              <w:rPr>
                <w:sz w:val="20"/>
                <w:szCs w:val="20"/>
              </w:rPr>
            </w:pPr>
            <w:r w:rsidRPr="002A04F6">
              <w:rPr>
                <w:sz w:val="20"/>
                <w:szCs w:val="20"/>
              </w:rPr>
              <w:t>1. Принятие на учет гражданина в качестве нуждающегося в жилом помещении</w:t>
            </w:r>
          </w:p>
          <w:p w:rsidR="00A15BA0" w:rsidRPr="002A04F6" w:rsidRDefault="00A15BA0" w:rsidP="002F23AF">
            <w:pPr>
              <w:rPr>
                <w:sz w:val="20"/>
                <w:szCs w:val="20"/>
              </w:rPr>
            </w:pPr>
            <w:r w:rsidRPr="002A04F6">
              <w:rPr>
                <w:sz w:val="20"/>
                <w:szCs w:val="20"/>
              </w:rPr>
              <w:t>2. Внесение изменений в сведения о гражданах, нуждающихся в предоставлении жилых помещений</w:t>
            </w:r>
          </w:p>
          <w:p w:rsidR="00A15BA0" w:rsidRPr="002A04F6" w:rsidRDefault="00A15BA0" w:rsidP="002F23AF">
            <w:pPr>
              <w:rPr>
                <w:sz w:val="20"/>
                <w:szCs w:val="20"/>
              </w:rPr>
            </w:pPr>
            <w:r w:rsidRPr="002A04F6">
              <w:rPr>
                <w:sz w:val="20"/>
                <w:szCs w:val="20"/>
              </w:rPr>
              <w:t>3. Предоставление информации о движении в очереди граждан, состоящих на учете в качестве нуждающихся в жилых помещениях</w:t>
            </w:r>
          </w:p>
          <w:p w:rsidR="00A15BA0" w:rsidRPr="002A04F6" w:rsidRDefault="00A15BA0" w:rsidP="002F23AF">
            <w:pPr>
              <w:rPr>
                <w:sz w:val="20"/>
                <w:szCs w:val="20"/>
              </w:rPr>
            </w:pPr>
            <w:r w:rsidRPr="002A04F6">
              <w:rPr>
                <w:sz w:val="20"/>
                <w:szCs w:val="20"/>
              </w:rPr>
              <w:t>4. Снятие с учета граждан в качестве нуждающихся в жилых помещениях</w:t>
            </w:r>
          </w:p>
          <w:p w:rsidR="00A15BA0" w:rsidRPr="002A04F6" w:rsidRDefault="00A15BA0" w:rsidP="002F23AF">
            <w:pPr>
              <w:rPr>
                <w:sz w:val="20"/>
                <w:szCs w:val="20"/>
              </w:rPr>
            </w:pPr>
            <w:r w:rsidRPr="002A04F6">
              <w:rPr>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A15BA0" w:rsidRPr="002A04F6" w:rsidRDefault="00A15BA0" w:rsidP="002F23AF">
            <w:pPr>
              <w:rPr>
                <w:sz w:val="20"/>
                <w:szCs w:val="20"/>
              </w:rPr>
            </w:pPr>
            <w:r w:rsidRPr="002A04F6">
              <w:rPr>
                <w:sz w:val="20"/>
                <w:szCs w:val="20"/>
              </w:rPr>
              <w:t>6. Получение дубликата документа, ранее выданного по результатам предоставления муниципальной услуги</w:t>
            </w:r>
          </w:p>
        </w:tc>
      </w:tr>
      <w:tr w:rsidR="00A15BA0" w:rsidRPr="002A04F6" w:rsidTr="002F23AF">
        <w:tc>
          <w:tcPr>
            <w:tcW w:w="323" w:type="dxa"/>
            <w:tcBorders>
              <w:left w:val="single" w:sz="4" w:space="0" w:color="000000"/>
              <w:bottom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2</w:t>
            </w:r>
          </w:p>
        </w:tc>
        <w:tc>
          <w:tcPr>
            <w:tcW w:w="543" w:type="dxa"/>
            <w:tcBorders>
              <w:left w:val="single" w:sz="4" w:space="0" w:color="000000"/>
              <w:bottom w:val="single" w:sz="4" w:space="0" w:color="000000"/>
            </w:tcBorders>
            <w:shd w:val="clear" w:color="auto" w:fill="auto"/>
          </w:tcPr>
          <w:p w:rsidR="00A15BA0" w:rsidRPr="002A04F6" w:rsidRDefault="00A15BA0" w:rsidP="002F23AF">
            <w:pPr>
              <w:pStyle w:val="af3"/>
              <w:jc w:val="both"/>
              <w:rPr>
                <w:rFonts w:ascii="PT Astra Serif" w:hAnsi="PT Astra Serif"/>
                <w:sz w:val="20"/>
              </w:rPr>
            </w:pPr>
            <w:r w:rsidRPr="002A04F6">
              <w:rPr>
                <w:rFonts w:ascii="PT Astra Serif" w:hAnsi="PT Astra Serif"/>
                <w:sz w:val="20"/>
              </w:rPr>
              <w:t>Кто обратился за услугой?</w:t>
            </w:r>
          </w:p>
        </w:tc>
        <w:tc>
          <w:tcPr>
            <w:tcW w:w="3625" w:type="dxa"/>
            <w:tcBorders>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1. Заявитель</w:t>
            </w:r>
          </w:p>
          <w:p w:rsidR="00A15BA0" w:rsidRPr="002A04F6" w:rsidRDefault="00A15BA0" w:rsidP="002F23AF">
            <w:pPr>
              <w:pStyle w:val="af3"/>
              <w:rPr>
                <w:rFonts w:ascii="PT Astra Serif" w:hAnsi="PT Astra Serif"/>
                <w:sz w:val="20"/>
              </w:rPr>
            </w:pPr>
            <w:r w:rsidRPr="002A04F6">
              <w:rPr>
                <w:rFonts w:ascii="PT Astra Serif" w:hAnsi="PT Astra Serif"/>
                <w:sz w:val="20"/>
              </w:rPr>
              <w:t>2. Представитель</w:t>
            </w:r>
          </w:p>
        </w:tc>
      </w:tr>
      <w:tr w:rsidR="00A15BA0" w:rsidRPr="002A04F6" w:rsidTr="002F23AF">
        <w:tc>
          <w:tcPr>
            <w:tcW w:w="323" w:type="dxa"/>
            <w:tcBorders>
              <w:left w:val="single" w:sz="4" w:space="0" w:color="000000"/>
              <w:bottom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3</w:t>
            </w:r>
          </w:p>
        </w:tc>
        <w:tc>
          <w:tcPr>
            <w:tcW w:w="543" w:type="dxa"/>
            <w:tcBorders>
              <w:left w:val="single" w:sz="4" w:space="0" w:color="000000"/>
              <w:bottom w:val="single" w:sz="4" w:space="0" w:color="000000"/>
            </w:tcBorders>
            <w:shd w:val="clear" w:color="auto" w:fill="auto"/>
          </w:tcPr>
          <w:p w:rsidR="00A15BA0" w:rsidRPr="002A04F6" w:rsidRDefault="00A15BA0" w:rsidP="002F23AF">
            <w:pPr>
              <w:pStyle w:val="af3"/>
              <w:jc w:val="both"/>
              <w:rPr>
                <w:rFonts w:ascii="PT Astra Serif" w:hAnsi="PT Astra Serif"/>
                <w:sz w:val="20"/>
              </w:rPr>
            </w:pPr>
            <w:r w:rsidRPr="002A04F6">
              <w:rPr>
                <w:rFonts w:ascii="PT Astra Serif" w:hAnsi="PT Astra Serif"/>
                <w:sz w:val="20"/>
              </w:rPr>
              <w:t>К какой категории</w:t>
            </w:r>
          </w:p>
          <w:p w:rsidR="00A15BA0" w:rsidRPr="002A04F6" w:rsidRDefault="00A15BA0" w:rsidP="002F23AF">
            <w:pPr>
              <w:pStyle w:val="af3"/>
              <w:jc w:val="both"/>
              <w:rPr>
                <w:rFonts w:ascii="PT Astra Serif" w:hAnsi="PT Astra Serif"/>
                <w:sz w:val="20"/>
              </w:rPr>
            </w:pPr>
            <w:r w:rsidRPr="002A04F6">
              <w:rPr>
                <w:rFonts w:ascii="PT Astra Serif" w:hAnsi="PT Astra Serif"/>
                <w:kern w:val="0"/>
                <w:sz w:val="20"/>
              </w:rPr>
              <w:t>относится заявитель?</w:t>
            </w:r>
          </w:p>
        </w:tc>
        <w:tc>
          <w:tcPr>
            <w:tcW w:w="3625" w:type="dxa"/>
            <w:tcBorders>
              <w:left w:val="single" w:sz="4" w:space="0" w:color="000000"/>
              <w:bottom w:val="single" w:sz="4" w:space="0" w:color="000000"/>
              <w:right w:val="single" w:sz="4" w:space="0" w:color="000000"/>
            </w:tcBorders>
            <w:shd w:val="clear" w:color="auto" w:fill="auto"/>
          </w:tcPr>
          <w:p w:rsidR="00A15BA0" w:rsidRPr="002A04F6" w:rsidRDefault="00A15BA0" w:rsidP="002F23AF">
            <w:pPr>
              <w:pStyle w:val="TableParagraph"/>
              <w:ind w:right="170"/>
              <w:jc w:val="both"/>
              <w:rPr>
                <w:rFonts w:ascii="PT Astra Serif" w:hAnsi="PT Astra Serif"/>
                <w:color w:val="000000"/>
                <w:kern w:val="2"/>
                <w:sz w:val="20"/>
                <w:szCs w:val="20"/>
                <w:lang w:eastAsia="zh-CN"/>
              </w:rPr>
            </w:pPr>
            <w:r w:rsidRPr="002A04F6">
              <w:rPr>
                <w:rFonts w:ascii="PT Astra Serif" w:hAnsi="PT Astra Serif"/>
                <w:color w:val="000000"/>
                <w:kern w:val="2"/>
                <w:sz w:val="20"/>
                <w:szCs w:val="20"/>
                <w:lang w:eastAsia="zh-CN"/>
              </w:rPr>
              <w:t>1. Малоимущие граждане</w:t>
            </w:r>
          </w:p>
          <w:p w:rsidR="00A15BA0" w:rsidRPr="002A04F6" w:rsidRDefault="00A15BA0" w:rsidP="002F23AF">
            <w:pPr>
              <w:pStyle w:val="af3"/>
              <w:jc w:val="both"/>
              <w:rPr>
                <w:rFonts w:ascii="PT Astra Serif" w:hAnsi="PT Astra Serif"/>
                <w:sz w:val="20"/>
              </w:rPr>
            </w:pPr>
            <w:r w:rsidRPr="002A04F6">
              <w:rPr>
                <w:rFonts w:ascii="PT Astra Serif" w:hAnsi="PT Astra Serif"/>
                <w:sz w:val="20"/>
              </w:rPr>
              <w:t>2. Иные определенные федеральным законом, указом Президента Российской Федерации или законом Тамбовской области категории граждан</w:t>
            </w:r>
          </w:p>
        </w:tc>
      </w:tr>
      <w:tr w:rsidR="00A15BA0" w:rsidRPr="002A04F6" w:rsidTr="002F23AF">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4</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jc w:val="both"/>
              <w:rPr>
                <w:rFonts w:ascii="PT Astra Serif" w:hAnsi="PT Astra Serif"/>
                <w:sz w:val="20"/>
              </w:rPr>
            </w:pPr>
            <w:r w:rsidRPr="002A04F6">
              <w:rPr>
                <w:rFonts w:ascii="PT Astra Serif" w:hAnsi="PT Astra Serif"/>
                <w:sz w:val="20"/>
              </w:rPr>
              <w:t>С кем проживает заявитель?</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1. Проживает один</w:t>
            </w:r>
          </w:p>
          <w:p w:rsidR="00A15BA0" w:rsidRPr="002A04F6" w:rsidRDefault="00A15BA0" w:rsidP="002F23AF">
            <w:pPr>
              <w:pStyle w:val="af3"/>
              <w:rPr>
                <w:rFonts w:ascii="PT Astra Serif" w:hAnsi="PT Astra Serif"/>
                <w:sz w:val="20"/>
              </w:rPr>
            </w:pPr>
            <w:r w:rsidRPr="002A04F6">
              <w:rPr>
                <w:rFonts w:ascii="PT Astra Serif" w:hAnsi="PT Astra Serif"/>
                <w:sz w:val="20"/>
              </w:rPr>
              <w:t>2. Совместно с членами семьи</w:t>
            </w:r>
          </w:p>
        </w:tc>
      </w:tr>
      <w:tr w:rsidR="00A15BA0" w:rsidRPr="002A04F6" w:rsidTr="002F23AF">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5</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t>Укажите членов семьи</w:t>
            </w:r>
          </w:p>
          <w:p w:rsidR="00A15BA0" w:rsidRPr="002A04F6" w:rsidRDefault="00A15BA0" w:rsidP="002F23AF">
            <w:pPr>
              <w:pStyle w:val="af3"/>
              <w:jc w:val="both"/>
              <w:rPr>
                <w:rFonts w:ascii="PT Astra Serif" w:hAnsi="PT Astra Serif"/>
                <w:i/>
                <w:sz w:val="20"/>
              </w:rPr>
            </w:pPr>
            <w:r w:rsidRPr="002A04F6">
              <w:rPr>
                <w:rFonts w:ascii="PT Astra Serif" w:hAnsi="PT Astra Serif"/>
                <w:i/>
                <w:sz w:val="20"/>
              </w:rPr>
              <w:t>(в случае проживания совместно с членами семьи)</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jc w:val="both"/>
              <w:rPr>
                <w:rFonts w:ascii="PT Astra Serif" w:hAnsi="PT Astra Serif"/>
                <w:sz w:val="20"/>
              </w:rPr>
            </w:pPr>
            <w:r w:rsidRPr="002A04F6">
              <w:rPr>
                <w:rFonts w:ascii="PT Astra Serif" w:hAnsi="PT Astra Serif"/>
                <w:sz w:val="20"/>
              </w:rPr>
              <w:t>1. Супруг (супруга)</w:t>
            </w:r>
          </w:p>
          <w:p w:rsidR="00A15BA0" w:rsidRPr="002A04F6" w:rsidRDefault="00A15BA0" w:rsidP="002F23AF">
            <w:pPr>
              <w:pStyle w:val="af3"/>
              <w:jc w:val="both"/>
              <w:rPr>
                <w:rFonts w:ascii="PT Astra Serif" w:hAnsi="PT Astra Serif"/>
                <w:sz w:val="20"/>
              </w:rPr>
            </w:pPr>
            <w:r w:rsidRPr="002A04F6">
              <w:rPr>
                <w:rFonts w:ascii="PT Astra Serif" w:hAnsi="PT Astra Serif"/>
                <w:sz w:val="20"/>
              </w:rPr>
              <w:t>2. Дети</w:t>
            </w:r>
          </w:p>
          <w:p w:rsidR="00A15BA0" w:rsidRPr="002A04F6" w:rsidRDefault="00A15BA0" w:rsidP="002F23AF">
            <w:pPr>
              <w:pStyle w:val="af3"/>
              <w:jc w:val="both"/>
              <w:rPr>
                <w:rFonts w:ascii="PT Astra Serif" w:hAnsi="PT Astra Serif"/>
                <w:sz w:val="20"/>
              </w:rPr>
            </w:pPr>
            <w:r w:rsidRPr="002A04F6">
              <w:rPr>
                <w:rFonts w:ascii="PT Astra Serif" w:hAnsi="PT Astra Serif"/>
                <w:sz w:val="20"/>
              </w:rPr>
              <w:t>3. Родители</w:t>
            </w:r>
          </w:p>
          <w:p w:rsidR="00A15BA0" w:rsidRPr="002A04F6" w:rsidRDefault="00A15BA0" w:rsidP="002F23AF">
            <w:pPr>
              <w:pStyle w:val="af3"/>
              <w:jc w:val="both"/>
              <w:rPr>
                <w:rFonts w:ascii="PT Astra Serif" w:hAnsi="PT Astra Serif"/>
                <w:sz w:val="20"/>
                <w:shd w:val="clear" w:color="auto" w:fill="00FFFF"/>
              </w:rPr>
            </w:pPr>
            <w:r w:rsidRPr="002A04F6">
              <w:rPr>
                <w:rFonts w:ascii="PT Astra Serif" w:hAnsi="PT Astra Serif"/>
                <w:sz w:val="20"/>
              </w:rPr>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A15BA0" w:rsidRPr="002A04F6" w:rsidTr="002F23AF">
        <w:trPr>
          <w:trHeight w:val="4107"/>
        </w:trPr>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rPr>
                <w:rFonts w:ascii="PT Astra Serif" w:hAnsi="PT Astra Serif"/>
                <w:sz w:val="20"/>
              </w:rPr>
            </w:pPr>
            <w:r w:rsidRPr="002A04F6">
              <w:rPr>
                <w:rFonts w:ascii="PT Astra Serif" w:hAnsi="PT Astra Serif"/>
                <w:sz w:val="20"/>
              </w:rPr>
              <w:lastRenderedPageBreak/>
              <w:t>6</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3"/>
              <w:jc w:val="both"/>
              <w:rPr>
                <w:rFonts w:ascii="PT Astra Serif" w:hAnsi="PT Astra Serif"/>
                <w:sz w:val="20"/>
              </w:rPr>
            </w:pPr>
            <w:r w:rsidRPr="002A04F6">
              <w:rPr>
                <w:rFonts w:ascii="PT Astra Serif" w:hAnsi="PT Astra Serif"/>
                <w:sz w:val="20"/>
              </w:rPr>
              <w:t>Основания пользования жилым помещением по месту жительства заявителя</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2. Наниматель или член семьи нанимателя жилого помещения по договору социального найма (ордеру).</w:t>
            </w:r>
          </w:p>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4. Собственник или член семьи собственника жилого помещения.</w:t>
            </w:r>
          </w:p>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5. Проживает в жилом помещении, не отвечающем установленным требованиям.</w:t>
            </w:r>
          </w:p>
          <w:p w:rsidR="00A15BA0" w:rsidRPr="002A04F6" w:rsidRDefault="00A15BA0" w:rsidP="002F23AF">
            <w:pPr>
              <w:shd w:val="clear" w:color="auto" w:fill="FAFCFF"/>
              <w:textAlignment w:val="baseline"/>
              <w:rPr>
                <w:sz w:val="20"/>
                <w:szCs w:val="20"/>
                <w:shd w:val="clear" w:color="auto" w:fill="FFD7D7"/>
              </w:rPr>
            </w:pPr>
            <w:r w:rsidRPr="002A04F6">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A15BA0" w:rsidRPr="002A04F6" w:rsidTr="002F23AF">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7</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Право собственности на жилое помещение зарегистрировано в ЕГРН?</w:t>
            </w:r>
          </w:p>
        </w:tc>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1. Право зарегистрировано в ЕГРН</w:t>
            </w:r>
          </w:p>
          <w:p w:rsidR="00A15BA0" w:rsidRPr="002A04F6" w:rsidRDefault="00A15BA0" w:rsidP="002F23AF">
            <w:pPr>
              <w:shd w:val="clear" w:color="auto" w:fill="FAFCFF"/>
              <w:textAlignment w:val="baseline"/>
              <w:rPr>
                <w:rFonts w:eastAsia="Times New Roman"/>
                <w:sz w:val="20"/>
                <w:szCs w:val="20"/>
              </w:rPr>
            </w:pPr>
            <w:r w:rsidRPr="002A04F6">
              <w:rPr>
                <w:rFonts w:eastAsia="Times New Roman"/>
                <w:sz w:val="20"/>
                <w:szCs w:val="20"/>
              </w:rPr>
              <w:t>2. Право не зарегистрировано в ЕГРН</w:t>
            </w:r>
          </w:p>
        </w:tc>
      </w:tr>
    </w:tbl>
    <w:p w:rsidR="00A15BA0" w:rsidRPr="002A04F6" w:rsidRDefault="00A15BA0" w:rsidP="00A15BA0">
      <w:pPr>
        <w:pStyle w:val="Standard1"/>
        <w:shd w:val="clear" w:color="auto" w:fill="FFFFFF"/>
        <w:ind w:firstLine="0"/>
        <w:jc w:val="center"/>
        <w:rPr>
          <w:rFonts w:ascii="PT Astra Serif" w:eastAsia="Arial" w:hAnsi="PT Astra Serif" w:cs="PT Astra Serif"/>
          <w:color w:val="000000"/>
          <w:sz w:val="20"/>
          <w:szCs w:val="20"/>
        </w:rPr>
      </w:pPr>
    </w:p>
    <w:p w:rsidR="00A15BA0" w:rsidRPr="002A04F6" w:rsidRDefault="00A15BA0" w:rsidP="00A15BA0">
      <w:pPr>
        <w:pStyle w:val="Standard1"/>
        <w:shd w:val="clear" w:color="auto" w:fill="FFFFFF"/>
        <w:ind w:firstLine="0"/>
        <w:jc w:val="center"/>
        <w:rPr>
          <w:rFonts w:ascii="PT Astra Serif" w:eastAsia="Arial" w:hAnsi="PT Astra Serif" w:cs="PT Astra Serif"/>
          <w:color w:val="000000"/>
          <w:sz w:val="20"/>
          <w:szCs w:val="20"/>
        </w:rPr>
      </w:pPr>
    </w:p>
    <w:p w:rsidR="00A15BA0" w:rsidRPr="002A04F6" w:rsidRDefault="00A15BA0" w:rsidP="00A15BA0">
      <w:pPr>
        <w:pStyle w:val="Standard1"/>
        <w:shd w:val="clear" w:color="auto" w:fill="FFFFFF"/>
        <w:ind w:firstLine="0"/>
        <w:jc w:val="center"/>
        <w:rPr>
          <w:rFonts w:ascii="PT Astra Serif" w:eastAsia="Arial" w:hAnsi="PT Astra Serif" w:cs="PT Astra Serif"/>
          <w:color w:val="000000"/>
          <w:sz w:val="20"/>
          <w:szCs w:val="20"/>
        </w:rPr>
      </w:pPr>
      <w:r w:rsidRPr="002A04F6">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A15BA0" w:rsidRPr="002A04F6" w:rsidRDefault="00A15BA0" w:rsidP="00A15BA0">
      <w:pPr>
        <w:pStyle w:val="Standard1"/>
        <w:shd w:val="clear" w:color="auto" w:fill="FFFFFF"/>
        <w:ind w:firstLine="0"/>
        <w:jc w:val="center"/>
        <w:rPr>
          <w:rFonts w:ascii="PT Astra Serif" w:eastAsia="Arial" w:hAnsi="PT Astra Serif" w:cs="PT Astra Serif"/>
          <w:color w:val="000000"/>
          <w:sz w:val="20"/>
          <w:szCs w:val="20"/>
        </w:rPr>
      </w:pPr>
    </w:p>
    <w:tbl>
      <w:tblPr>
        <w:tblW w:w="4194" w:type="dxa"/>
        <w:jc w:val="center"/>
        <w:tblLayout w:type="fixed"/>
        <w:tblLook w:val="0000" w:firstRow="0" w:lastRow="0" w:firstColumn="0" w:lastColumn="0" w:noHBand="0" w:noVBand="0"/>
      </w:tblPr>
      <w:tblGrid>
        <w:gridCol w:w="2848"/>
        <w:gridCol w:w="67"/>
        <w:gridCol w:w="1266"/>
        <w:gridCol w:w="13"/>
      </w:tblGrid>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ind w:firstLine="0"/>
              <w:jc w:val="center"/>
              <w:rPr>
                <w:rFonts w:ascii="PT Astra Serif" w:hAnsi="PT Astra Serif" w:cs="PT Astra Serif"/>
                <w:sz w:val="20"/>
                <w:szCs w:val="20"/>
              </w:rPr>
            </w:pPr>
            <w:r w:rsidRPr="002A04F6">
              <w:rPr>
                <w:rFonts w:ascii="PT Astra Serif" w:hAnsi="PT Astra Serif" w:cs="PT Astra Serif"/>
                <w:sz w:val="20"/>
                <w:szCs w:val="20"/>
              </w:rPr>
              <w:t>Категория заявителя</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ind w:firstLine="0"/>
              <w:jc w:val="center"/>
              <w:rPr>
                <w:rFonts w:ascii="PT Astra Serif" w:hAnsi="PT Astra Serif"/>
                <w:sz w:val="20"/>
                <w:szCs w:val="20"/>
              </w:rPr>
            </w:pPr>
            <w:r w:rsidRPr="002A04F6">
              <w:rPr>
                <w:rFonts w:ascii="PT Astra Serif" w:hAnsi="PT Astra Serif" w:cs="PT Astra Serif"/>
                <w:sz w:val="20"/>
                <w:szCs w:val="20"/>
              </w:rPr>
              <w:t>Результат</w:t>
            </w:r>
            <w:r w:rsidRPr="002A04F6">
              <w:rPr>
                <w:rFonts w:ascii="PT Astra Serif" w:eastAsia="Arial" w:hAnsi="PT Astra Serif" w:cs="PT Astra Serif"/>
                <w:color w:val="000000"/>
                <w:sz w:val="20"/>
                <w:szCs w:val="20"/>
              </w:rPr>
              <w:t xml:space="preserve"> предоставления муниципальной услуги</w:t>
            </w:r>
          </w:p>
        </w:tc>
      </w:tr>
      <w:tr w:rsidR="00A15BA0" w:rsidRPr="002A04F6" w:rsidTr="004835A6">
        <w:trPr>
          <w:jc w:val="center"/>
        </w:trPr>
        <w:tc>
          <w:tcPr>
            <w:tcW w:w="419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15BA0" w:rsidRPr="002A04F6" w:rsidRDefault="00A15BA0" w:rsidP="002F23AF">
            <w:pPr>
              <w:jc w:val="center"/>
              <w:rPr>
                <w:rFonts w:eastAsia="Times New Roman"/>
                <w:color w:val="000000"/>
                <w:sz w:val="20"/>
                <w:szCs w:val="20"/>
                <w:lang w:eastAsia="ru-RU"/>
              </w:rPr>
            </w:pPr>
            <w:r w:rsidRPr="002A04F6">
              <w:rPr>
                <w:rFonts w:cs="PT Astra Serif"/>
                <w:sz w:val="20"/>
                <w:szCs w:val="20"/>
              </w:rPr>
              <w:t>Вариант № 1: «</w:t>
            </w:r>
            <w:r w:rsidRPr="002A04F6">
              <w:rPr>
                <w:rFonts w:eastAsia="Times New Roman"/>
                <w:color w:val="000000"/>
                <w:sz w:val="20"/>
                <w:szCs w:val="20"/>
                <w:lang w:eastAsia="ru-RU"/>
              </w:rPr>
              <w:t>Принятие на учет граждан в качестве нуждающихся</w:t>
            </w:r>
          </w:p>
          <w:p w:rsidR="00A15BA0" w:rsidRPr="002A04F6" w:rsidRDefault="00A15BA0" w:rsidP="002F23AF">
            <w:pPr>
              <w:pStyle w:val="Standard1"/>
              <w:ind w:firstLine="0"/>
              <w:jc w:val="center"/>
              <w:rPr>
                <w:rFonts w:ascii="PT Astra Serif" w:hAnsi="PT Astra Serif"/>
                <w:sz w:val="20"/>
                <w:szCs w:val="20"/>
              </w:rPr>
            </w:pPr>
            <w:r w:rsidRPr="002A04F6">
              <w:rPr>
                <w:rFonts w:ascii="PT Astra Serif" w:hAnsi="PT Astra Serif" w:cs="Times New Roman"/>
                <w:color w:val="000000"/>
                <w:sz w:val="20"/>
                <w:szCs w:val="20"/>
                <w:lang w:eastAsia="ru-RU"/>
              </w:rPr>
              <w:t>в жилых помещениях</w:t>
            </w:r>
            <w:r w:rsidRPr="002A04F6">
              <w:rPr>
                <w:rFonts w:ascii="PT Astra Serif" w:eastAsia="Calibri" w:hAnsi="PT Astra Serif" w:cs="PT Astra Serif"/>
                <w:color w:val="000000"/>
                <w:sz w:val="20"/>
                <w:szCs w:val="20"/>
              </w:rPr>
              <w:t>»</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rPr>
                <w:rFonts w:ascii="PT Astra Serif" w:hAnsi="PT Astra Serif"/>
                <w:sz w:val="20"/>
                <w:szCs w:val="20"/>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rPr>
                <w:sz w:val="20"/>
                <w:szCs w:val="20"/>
              </w:rPr>
            </w:pPr>
            <w:r w:rsidRPr="002A04F6">
              <w:rPr>
                <w:rFonts w:eastAsia="Times New Roman"/>
                <w:color w:val="000000"/>
                <w:sz w:val="20"/>
                <w:szCs w:val="20"/>
                <w:lang w:eastAsia="ru-RU"/>
              </w:rPr>
              <w:t>Решение о принятии на учет гражданина в качестве нуждающегося в</w:t>
            </w:r>
            <w:r w:rsidRPr="002A04F6">
              <w:rPr>
                <w:color w:val="000000"/>
                <w:sz w:val="20"/>
                <w:szCs w:val="20"/>
                <w:lang w:eastAsia="ru-RU"/>
              </w:rPr>
              <w:t xml:space="preserve"> жилом помещении</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rPr>
                <w:rFonts w:ascii="PT Astra Serif" w:hAnsi="PT Astra Serif"/>
                <w:sz w:val="20"/>
                <w:szCs w:val="20"/>
              </w:rPr>
            </w:pPr>
            <w:r w:rsidRPr="002A04F6">
              <w:rPr>
                <w:rFonts w:ascii="PT Astra Serif" w:hAnsi="PT Astra Serif"/>
                <w:sz w:val="20"/>
                <w:szCs w:val="20"/>
              </w:rPr>
              <w:t xml:space="preserve">Физические лица – малоимущие и другие категории граждан, </w:t>
            </w:r>
            <w:r w:rsidRPr="002A04F6">
              <w:rPr>
                <w:rFonts w:ascii="PT Astra Serif" w:hAnsi="PT Astra Serif"/>
                <w:sz w:val="20"/>
                <w:szCs w:val="20"/>
              </w:rPr>
              <w:lastRenderedPageBreak/>
              <w:t xml:space="preserve">определенные федеральным законом, указом Президента Российской Федерации или законом Тамбовской области, нуждающиеся в жилых помещениях </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ind w:firstLine="0"/>
              <w:rPr>
                <w:rFonts w:ascii="PT Astra Serif" w:hAnsi="PT Astra Serif"/>
                <w:sz w:val="20"/>
                <w:szCs w:val="20"/>
              </w:rPr>
            </w:pPr>
            <w:r w:rsidRPr="002A04F6">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tc>
      </w:tr>
      <w:tr w:rsidR="00A15BA0" w:rsidRPr="002A04F6" w:rsidTr="004835A6">
        <w:trPr>
          <w:jc w:val="center"/>
        </w:trPr>
        <w:tc>
          <w:tcPr>
            <w:tcW w:w="4194" w:type="dxa"/>
            <w:gridSpan w:val="4"/>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ind w:firstLine="0"/>
              <w:jc w:val="center"/>
              <w:rPr>
                <w:rFonts w:ascii="PT Astra Serif" w:hAnsi="PT Astra Serif" w:cs="Times New Roman"/>
                <w:color w:val="000000"/>
                <w:sz w:val="20"/>
                <w:szCs w:val="20"/>
              </w:rPr>
            </w:pPr>
            <w:r w:rsidRPr="002A04F6">
              <w:rPr>
                <w:rFonts w:ascii="PT Astra Serif" w:hAnsi="PT Astra Serif" w:cs="PT Astra Serif"/>
                <w:sz w:val="20"/>
                <w:szCs w:val="20"/>
              </w:rPr>
              <w:t>Вариант № 2: «В</w:t>
            </w:r>
            <w:r w:rsidRPr="002A04F6">
              <w:rPr>
                <w:rFonts w:ascii="PT Astra Serif" w:hAnsi="PT Astra Serif" w:cs="PT Astra Serif"/>
                <w:sz w:val="20"/>
                <w:szCs w:val="20"/>
                <w:lang w:eastAsia="ru-RU"/>
              </w:rPr>
              <w:t>несение изменений в сведения о гражданах, нуждающихся в предоставлении жилых помещений»</w:t>
            </w:r>
          </w:p>
        </w:tc>
      </w:tr>
      <w:tr w:rsidR="00A15BA0" w:rsidRPr="002A04F6" w:rsidTr="004835A6">
        <w:trPr>
          <w:trHeight w:val="330"/>
          <w:jc w:val="center"/>
        </w:trPr>
        <w:tc>
          <w:tcPr>
            <w:tcW w:w="2915" w:type="dxa"/>
            <w:gridSpan w:val="2"/>
            <w:tcBorders>
              <w:top w:val="single" w:sz="4" w:space="0" w:color="000000"/>
              <w:left w:val="single" w:sz="4" w:space="0" w:color="000000"/>
              <w:right w:val="single" w:sz="4" w:space="0" w:color="000000"/>
            </w:tcBorders>
            <w:shd w:val="clear" w:color="auto" w:fill="auto"/>
          </w:tcPr>
          <w:p w:rsidR="00A15BA0" w:rsidRPr="002A04F6" w:rsidRDefault="00A15BA0" w:rsidP="002F23AF">
            <w:pPr>
              <w:pStyle w:val="Standard1"/>
              <w:ind w:firstLine="0"/>
              <w:rPr>
                <w:rFonts w:ascii="PT Astra Serif" w:hAnsi="PT Astra Serif" w:cs="PT Astra Serif"/>
                <w:sz w:val="20"/>
                <w:szCs w:val="20"/>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9"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A15BA0" w:rsidRPr="002A04F6" w:rsidRDefault="00A15BA0" w:rsidP="002F23AF">
            <w:pPr>
              <w:rPr>
                <w:rFonts w:eastAsia="Times New Roman"/>
                <w:color w:val="000000"/>
                <w:sz w:val="20"/>
                <w:szCs w:val="20"/>
                <w:lang w:eastAsia="ru-RU"/>
              </w:rPr>
            </w:pPr>
            <w:r w:rsidRPr="002A04F6">
              <w:rPr>
                <w:rFonts w:eastAsia="Times New Roman"/>
                <w:color w:val="000000"/>
                <w:sz w:val="20"/>
                <w:szCs w:val="20"/>
                <w:lang w:eastAsia="ru-RU"/>
              </w:rPr>
              <w:t>Решение о внесении изменений в сведения о гражданах, нуждающихся в предоставлении жилых помещений</w:t>
            </w:r>
          </w:p>
        </w:tc>
      </w:tr>
      <w:tr w:rsidR="00A15BA0" w:rsidRPr="002A04F6" w:rsidTr="004835A6">
        <w:trPr>
          <w:trHeight w:val="330"/>
          <w:jc w:val="center"/>
        </w:trPr>
        <w:tc>
          <w:tcPr>
            <w:tcW w:w="2915" w:type="dxa"/>
            <w:gridSpan w:val="2"/>
            <w:tcBorders>
              <w:top w:val="single" w:sz="4" w:space="0" w:color="000000"/>
              <w:left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jc w:val="left"/>
              <w:rPr>
                <w:rFonts w:ascii="PT Astra Serif" w:hAnsi="PT Astra Serif" w:cs="PT Astra Serif"/>
                <w:sz w:val="20"/>
                <w:szCs w:val="20"/>
              </w:rPr>
            </w:pPr>
          </w:p>
        </w:tc>
        <w:tc>
          <w:tcPr>
            <w:tcW w:w="1279" w:type="dxa"/>
            <w:gridSpan w:val="2"/>
            <w:tcBorders>
              <w:top w:val="single" w:sz="4" w:space="0" w:color="000000"/>
              <w:left w:val="single" w:sz="4" w:space="0" w:color="000000"/>
              <w:right w:val="single" w:sz="4" w:space="0" w:color="000000"/>
            </w:tcBorders>
            <w:shd w:val="clear" w:color="auto" w:fill="auto"/>
            <w:tcMar>
              <w:left w:w="10" w:type="dxa"/>
              <w:right w:w="10" w:type="dxa"/>
            </w:tcMar>
          </w:tcPr>
          <w:p w:rsidR="00A15BA0" w:rsidRPr="002A04F6" w:rsidRDefault="00A15BA0" w:rsidP="002F23AF">
            <w:pPr>
              <w:rPr>
                <w:rFonts w:eastAsia="Times New Roman"/>
                <w:color w:val="000000"/>
                <w:sz w:val="20"/>
                <w:szCs w:val="20"/>
                <w:lang w:eastAsia="ru-RU"/>
              </w:rPr>
            </w:pPr>
            <w:r w:rsidRPr="002A04F6">
              <w:rPr>
                <w:rFonts w:eastAsia="Times New Roman"/>
                <w:color w:val="000000"/>
                <w:sz w:val="20"/>
                <w:szCs w:val="20"/>
                <w:lang w:eastAsia="ru-RU"/>
              </w:rPr>
              <w:t>Решение об отказе во внесении изменений в сведения о гражданах, нуждающихся в предоставлении жилых помещений</w:t>
            </w:r>
          </w:p>
        </w:tc>
      </w:tr>
      <w:tr w:rsidR="00A15BA0" w:rsidRPr="002A04F6" w:rsidTr="004835A6">
        <w:trPr>
          <w:jc w:val="center"/>
        </w:trPr>
        <w:tc>
          <w:tcPr>
            <w:tcW w:w="4194" w:type="dxa"/>
            <w:gridSpan w:val="4"/>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ind w:firstLine="0"/>
              <w:jc w:val="center"/>
              <w:rPr>
                <w:rFonts w:ascii="PT Astra Serif" w:hAnsi="PT Astra Serif" w:cs="PT Astra Serif"/>
                <w:sz w:val="20"/>
                <w:szCs w:val="20"/>
              </w:rPr>
            </w:pPr>
            <w:r w:rsidRPr="002A04F6">
              <w:rPr>
                <w:rFonts w:ascii="PT Astra Serif" w:hAnsi="PT Astra Serif" w:cs="Times New Roman"/>
                <w:color w:val="000000"/>
                <w:sz w:val="20"/>
                <w:szCs w:val="20"/>
              </w:rPr>
              <w:t>Вариант № 3: «</w:t>
            </w:r>
            <w:r w:rsidRPr="002A04F6">
              <w:rPr>
                <w:rFonts w:ascii="PT Astra Serif" w:hAnsi="PT Astra Serif" w:cs="PT Astra Serif"/>
                <w:sz w:val="20"/>
                <w:szCs w:val="20"/>
              </w:rPr>
              <w:t xml:space="preserve">Предоставление информации о движении в очереди </w:t>
            </w:r>
            <w:r w:rsidRPr="002A04F6">
              <w:rPr>
                <w:rFonts w:ascii="PT Astra Serif" w:hAnsi="PT Astra Serif" w:cs="PT Astra Serif"/>
                <w:sz w:val="20"/>
                <w:szCs w:val="20"/>
                <w:lang w:bidi="hi-IN"/>
              </w:rPr>
              <w:t>граждан, состоящих на учете в качестве нуждающихся в жилых помещениях</w:t>
            </w:r>
            <w:r w:rsidRPr="002A04F6">
              <w:rPr>
                <w:rFonts w:ascii="PT Astra Serif" w:hAnsi="PT Astra Serif" w:cs="Times New Roman"/>
                <w:color w:val="000000"/>
                <w:sz w:val="20"/>
                <w:szCs w:val="20"/>
              </w:rPr>
              <w:t>»</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rPr>
                <w:rStyle w:val="19"/>
                <w:rFonts w:ascii="PT Astra Serif" w:eastAsia="Arial" w:hAnsi="PT Astra Serif" w:cs="Calibri"/>
                <w:color w:val="00000A"/>
                <w:sz w:val="20"/>
                <w:szCs w:val="20"/>
                <w:lang w:eastAsia="en-US"/>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afa"/>
              <w:spacing w:beforeAutospacing="0" w:after="0" w:line="180" w:lineRule="atLeast"/>
              <w:jc w:val="both"/>
              <w:rPr>
                <w:rFonts w:ascii="PT Astra Serif" w:hAnsi="PT Astra Serif" w:cs="PT Astra Serif"/>
                <w:sz w:val="20"/>
                <w:szCs w:val="20"/>
              </w:rPr>
            </w:pPr>
            <w:r w:rsidRPr="002A04F6">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rPr>
                <w:rStyle w:val="19"/>
                <w:rFonts w:ascii="PT Astra Serif" w:eastAsia="Arial" w:hAnsi="PT Astra Serif" w:cs="Calibri"/>
                <w:color w:val="00000A"/>
                <w:sz w:val="20"/>
                <w:szCs w:val="20"/>
                <w:lang w:eastAsia="en-US"/>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
              <w:rPr>
                <w:rFonts w:ascii="PT Astra Serif" w:hAnsi="PT Astra Serif" w:cs="PT Astra Serif"/>
                <w:sz w:val="20"/>
                <w:szCs w:val="20"/>
              </w:rPr>
            </w:pPr>
            <w:r w:rsidRPr="002A04F6">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A15BA0" w:rsidRPr="002A04F6" w:rsidRDefault="00A15BA0" w:rsidP="002F23AF">
            <w:pPr>
              <w:pStyle w:val="Standard"/>
              <w:rPr>
                <w:rFonts w:ascii="PT Astra Serif" w:hAnsi="PT Astra Serif" w:cs="PT Astra Serif"/>
                <w:sz w:val="20"/>
                <w:szCs w:val="20"/>
              </w:rPr>
            </w:pPr>
          </w:p>
        </w:tc>
      </w:tr>
      <w:tr w:rsidR="00A15BA0" w:rsidRPr="002A04F6" w:rsidTr="004835A6">
        <w:trPr>
          <w:jc w:val="center"/>
        </w:trPr>
        <w:tc>
          <w:tcPr>
            <w:tcW w:w="4194" w:type="dxa"/>
            <w:gridSpan w:val="4"/>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
              <w:ind w:firstLine="709"/>
              <w:jc w:val="center"/>
              <w:rPr>
                <w:rFonts w:ascii="PT Astra Serif" w:hAnsi="PT Astra Serif" w:cs="PT Astra Serif"/>
                <w:sz w:val="20"/>
                <w:szCs w:val="20"/>
              </w:rPr>
            </w:pPr>
            <w:r w:rsidRPr="002A04F6">
              <w:rPr>
                <w:rFonts w:ascii="PT Astra Serif" w:hAnsi="PT Astra Serif" w:cs="Times New Roman"/>
                <w:color w:val="000000"/>
                <w:sz w:val="20"/>
                <w:szCs w:val="20"/>
              </w:rPr>
              <w:t xml:space="preserve">Вариант № 4: «Снятие с учета </w:t>
            </w:r>
            <w:r w:rsidRPr="002A04F6">
              <w:rPr>
                <w:rFonts w:ascii="PT Astra Serif" w:hAnsi="PT Astra Serif" w:cs="PT Astra Serif"/>
                <w:sz w:val="20"/>
                <w:szCs w:val="20"/>
              </w:rPr>
              <w:t xml:space="preserve">граждан в качестве нуждающихся в жилых </w:t>
            </w:r>
            <w:r w:rsidRPr="002A04F6">
              <w:rPr>
                <w:rFonts w:ascii="PT Astra Serif" w:hAnsi="PT Astra Serif" w:cs="PT Astra Serif"/>
                <w:sz w:val="20"/>
                <w:szCs w:val="20"/>
              </w:rPr>
              <w:lastRenderedPageBreak/>
              <w:t>помещениях</w:t>
            </w:r>
            <w:r w:rsidRPr="002A04F6">
              <w:rPr>
                <w:rFonts w:ascii="PT Astra Serif" w:hAnsi="PT Astra Serif" w:cs="Times New Roman"/>
                <w:color w:val="000000"/>
                <w:sz w:val="20"/>
                <w:szCs w:val="20"/>
              </w:rPr>
              <w:t>»</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1"/>
              <w:shd w:val="clear" w:color="auto" w:fill="FFFFFF"/>
              <w:ind w:firstLine="0"/>
              <w:rPr>
                <w:rStyle w:val="19"/>
                <w:rFonts w:ascii="PT Astra Serif" w:eastAsia="Arial" w:hAnsi="PT Astra Serif" w:cs="Calibri"/>
                <w:color w:val="00000A"/>
                <w:sz w:val="20"/>
                <w:szCs w:val="20"/>
                <w:lang w:eastAsia="en-US"/>
              </w:rPr>
            </w:pPr>
            <w:r w:rsidRPr="002A04F6">
              <w:rPr>
                <w:rFonts w:ascii="PT Astra Serif" w:hAnsi="PT Astra Serif"/>
                <w:sz w:val="20"/>
                <w:szCs w:val="20"/>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A15BA0" w:rsidRPr="002A04F6" w:rsidRDefault="00A15BA0" w:rsidP="002F23AF">
            <w:pPr>
              <w:pStyle w:val="Standard"/>
              <w:rPr>
                <w:rFonts w:ascii="PT Astra Serif" w:hAnsi="PT Astra Serif" w:cs="PT Astra Serif"/>
                <w:sz w:val="20"/>
                <w:szCs w:val="20"/>
              </w:rPr>
            </w:pPr>
            <w:r w:rsidRPr="002A04F6">
              <w:rPr>
                <w:rFonts w:ascii="PT Astra Serif" w:hAnsi="PT Astra Serif" w:cs="PT Astra Serif"/>
                <w:sz w:val="20"/>
                <w:szCs w:val="20"/>
              </w:rPr>
              <w:t>Решение о снятии с учета граждан в качестве нуждающихся в жилых помещениях</w:t>
            </w:r>
          </w:p>
        </w:tc>
      </w:tr>
      <w:tr w:rsidR="00A15BA0" w:rsidRPr="002A04F6" w:rsidTr="004835A6">
        <w:trPr>
          <w:jc w:val="center"/>
        </w:trPr>
        <w:tc>
          <w:tcPr>
            <w:tcW w:w="4194" w:type="dxa"/>
            <w:gridSpan w:val="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15BA0" w:rsidRPr="002A04F6" w:rsidRDefault="00A15BA0" w:rsidP="002F23AF">
            <w:pPr>
              <w:pStyle w:val="Standard1"/>
              <w:ind w:firstLine="0"/>
              <w:jc w:val="center"/>
              <w:rPr>
                <w:rFonts w:ascii="PT Astra Serif" w:hAnsi="PT Astra Serif"/>
                <w:sz w:val="20"/>
                <w:szCs w:val="20"/>
              </w:rPr>
            </w:pPr>
            <w:r w:rsidRPr="002A04F6">
              <w:rPr>
                <w:rFonts w:ascii="PT Astra Serif" w:hAnsi="PT Astra Serif" w:cs="Times New Roman"/>
                <w:color w:val="000000"/>
                <w:sz w:val="20"/>
                <w:szCs w:val="20"/>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shd w:val="clear" w:color="auto" w:fill="FFFFFF"/>
              <w:ind w:firstLine="0"/>
              <w:rPr>
                <w:rFonts w:ascii="PT Astra Serif" w:hAnsi="PT Astra Serif"/>
                <w:strike/>
                <w:sz w:val="20"/>
                <w:szCs w:val="20"/>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ind w:firstLine="0"/>
              <w:rPr>
                <w:rFonts w:ascii="PT Astra Serif" w:hAnsi="PT Astra Serif"/>
                <w:sz w:val="20"/>
                <w:szCs w:val="20"/>
              </w:rPr>
            </w:pPr>
            <w:r w:rsidRPr="002A04F6">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shd w:val="clear" w:color="auto" w:fill="FFFFFF"/>
              <w:ind w:firstLine="0"/>
              <w:rPr>
                <w:rFonts w:ascii="PT Astra Serif" w:hAnsi="PT Astra Serif"/>
                <w:strike/>
                <w:sz w:val="20"/>
                <w:szCs w:val="20"/>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ind w:firstLine="0"/>
              <w:rPr>
                <w:rFonts w:ascii="PT Astra Serif" w:hAnsi="PT Astra Serif"/>
                <w:sz w:val="20"/>
                <w:szCs w:val="20"/>
              </w:rPr>
            </w:pPr>
            <w:r w:rsidRPr="002A04F6">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A15BA0" w:rsidRPr="002A04F6" w:rsidTr="004835A6">
        <w:trPr>
          <w:jc w:val="center"/>
        </w:trPr>
        <w:tc>
          <w:tcPr>
            <w:tcW w:w="4194" w:type="dxa"/>
            <w:gridSpan w:val="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15BA0" w:rsidRPr="002A04F6" w:rsidRDefault="00A15BA0" w:rsidP="002F23AF">
            <w:pPr>
              <w:pStyle w:val="Standard1"/>
              <w:ind w:firstLine="0"/>
              <w:jc w:val="center"/>
              <w:rPr>
                <w:rFonts w:ascii="PT Astra Serif" w:hAnsi="PT Astra Serif"/>
                <w:sz w:val="20"/>
                <w:szCs w:val="20"/>
              </w:rPr>
            </w:pPr>
            <w:r w:rsidRPr="002A04F6">
              <w:rPr>
                <w:rFonts w:ascii="PT Astra Serif" w:hAnsi="PT Astra Serif" w:cs="Times New Roman"/>
                <w:color w:val="000000"/>
                <w:sz w:val="20"/>
                <w:szCs w:val="20"/>
              </w:rPr>
              <w:t>Вариант № 6: «Получение дубликата документа, ранее выданного по результатам предоставления муниципальной услуги»</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shd w:val="clear" w:color="auto" w:fill="FFFFFF"/>
              <w:ind w:firstLine="0"/>
              <w:rPr>
                <w:rFonts w:ascii="PT Astra Serif" w:hAnsi="PT Astra Serif"/>
                <w:strike/>
                <w:sz w:val="20"/>
                <w:szCs w:val="20"/>
              </w:rPr>
            </w:pPr>
            <w:r w:rsidRPr="002A04F6">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
              <w:rPr>
                <w:rFonts w:ascii="PT Astra Serif" w:hAnsi="PT Astra Serif" w:cs="PT Astra Serif"/>
                <w:sz w:val="20"/>
                <w:szCs w:val="20"/>
              </w:rPr>
            </w:pPr>
            <w:r w:rsidRPr="002A04F6">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A15BA0" w:rsidRPr="002A04F6" w:rsidTr="004835A6">
        <w:trPr>
          <w:gridAfter w:val="1"/>
          <w:wAfter w:w="13" w:type="dxa"/>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shd w:val="clear" w:color="auto" w:fill="FFFFFF"/>
              <w:ind w:firstLine="0"/>
              <w:rPr>
                <w:rFonts w:ascii="PT Astra Serif" w:hAnsi="PT Astra Serif"/>
                <w:strike/>
                <w:sz w:val="20"/>
                <w:szCs w:val="20"/>
              </w:rPr>
            </w:pPr>
            <w:r w:rsidRPr="002A04F6">
              <w:rPr>
                <w:rFonts w:ascii="PT Astra Serif" w:hAnsi="PT Astra Serif"/>
                <w:sz w:val="20"/>
                <w:szCs w:val="20"/>
              </w:rPr>
              <w:t xml:space="preserve">Физические лица – малоимущие и другие категории граждан, определенные федеральным законом, указом Президента Российской Федерации или </w:t>
            </w:r>
            <w:r w:rsidRPr="002A04F6">
              <w:rPr>
                <w:rFonts w:ascii="PT Astra Serif" w:hAnsi="PT Astra Serif"/>
                <w:sz w:val="20"/>
                <w:szCs w:val="20"/>
              </w:rPr>
              <w:lastRenderedPageBreak/>
              <w:t>законом Тамбовской области, нуждающиеся в жилых помещениях</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1"/>
              <w:ind w:firstLine="0"/>
              <w:rPr>
                <w:rFonts w:ascii="PT Astra Serif" w:hAnsi="PT Astra Serif"/>
                <w:sz w:val="20"/>
                <w:szCs w:val="20"/>
              </w:rPr>
            </w:pPr>
            <w:r w:rsidRPr="002A04F6">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2</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 xml:space="preserve">предоставления муниципальной услуги </w:t>
      </w:r>
    </w:p>
    <w:p w:rsidR="00A15BA0" w:rsidRPr="002A04F6" w:rsidRDefault="00A15BA0" w:rsidP="00A15BA0">
      <w:pPr>
        <w:jc w:val="right"/>
        <w:rPr>
          <w:rFonts w:eastAsia="Times New Roman"/>
          <w:color w:val="000000"/>
          <w:sz w:val="20"/>
          <w:szCs w:val="20"/>
          <w:lang w:eastAsia="ru-RU"/>
        </w:rPr>
      </w:pP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jc w:val="right"/>
        <w:rPr>
          <w:sz w:val="20"/>
          <w:szCs w:val="20"/>
        </w:rPr>
      </w:pPr>
      <w:r w:rsidRPr="002A04F6">
        <w:rPr>
          <w:rFonts w:eastAsia="Times New Roman"/>
          <w:color w:val="000000"/>
          <w:sz w:val="20"/>
          <w:szCs w:val="20"/>
          <w:lang w:eastAsia="ru-RU"/>
        </w:rPr>
        <w:t>нуждающихся в жилых помещениях</w:t>
      </w:r>
      <w:r w:rsidRPr="002A04F6">
        <w:rPr>
          <w:rFonts w:eastAsia="Arial" w:cs="Courier New"/>
          <w:bCs/>
          <w:color w:val="000000"/>
          <w:sz w:val="20"/>
          <w:szCs w:val="20"/>
        </w:rPr>
        <w:t>»</w:t>
      </w:r>
    </w:p>
    <w:p w:rsidR="00A15BA0" w:rsidRPr="002A04F6" w:rsidRDefault="00A15BA0" w:rsidP="00A15BA0">
      <w:pPr>
        <w:ind w:left="440" w:right="340" w:firstLine="770"/>
        <w:jc w:val="right"/>
        <w:rPr>
          <w:iCs/>
          <w:sz w:val="20"/>
          <w:szCs w:val="20"/>
        </w:rPr>
      </w:pPr>
    </w:p>
    <w:p w:rsidR="00A15BA0" w:rsidRPr="002A04F6" w:rsidRDefault="00A15BA0" w:rsidP="00A15BA0">
      <w:pPr>
        <w:ind w:left="440" w:right="340" w:firstLine="770"/>
        <w:jc w:val="right"/>
        <w:rPr>
          <w:iCs/>
          <w:sz w:val="20"/>
          <w:szCs w:val="20"/>
        </w:rPr>
      </w:pPr>
      <w:r w:rsidRPr="002A04F6">
        <w:rPr>
          <w:iCs/>
          <w:sz w:val="20"/>
          <w:szCs w:val="20"/>
        </w:rPr>
        <w:t>Форма</w:t>
      </w:r>
    </w:p>
    <w:tbl>
      <w:tblPr>
        <w:tblW w:w="4154" w:type="dxa"/>
        <w:tblInd w:w="154" w:type="dxa"/>
        <w:tblLayout w:type="fixed"/>
        <w:tblCellMar>
          <w:top w:w="55" w:type="dxa"/>
          <w:left w:w="55" w:type="dxa"/>
          <w:bottom w:w="55" w:type="dxa"/>
          <w:right w:w="55" w:type="dxa"/>
        </w:tblCellMar>
        <w:tblLook w:val="04A0" w:firstRow="1" w:lastRow="0" w:firstColumn="1" w:lastColumn="0" w:noHBand="0" w:noVBand="1"/>
      </w:tblPr>
      <w:tblGrid>
        <w:gridCol w:w="468"/>
        <w:gridCol w:w="3686"/>
      </w:tblGrid>
      <w:tr w:rsidR="00A15BA0" w:rsidRPr="002A04F6" w:rsidTr="002518E2">
        <w:tc>
          <w:tcPr>
            <w:tcW w:w="468"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686"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15BA0" w:rsidRPr="002A04F6" w:rsidRDefault="00A15BA0" w:rsidP="00A15BA0">
      <w:pPr>
        <w:pStyle w:val="1"/>
        <w:spacing w:before="1" w:line="322" w:lineRule="exact"/>
        <w:jc w:val="center"/>
        <w:rPr>
          <w:rFonts w:ascii="PT Astra Serif" w:hAnsi="PT Astra Serif"/>
          <w:sz w:val="20"/>
          <w:szCs w:val="20"/>
        </w:rPr>
      </w:pPr>
      <w:r w:rsidRPr="002A04F6">
        <w:rPr>
          <w:rFonts w:ascii="PT Astra Serif" w:hAnsi="PT Astra Serif"/>
          <w:sz w:val="20"/>
          <w:szCs w:val="20"/>
        </w:rPr>
        <w:t>Заявление</w:t>
      </w:r>
    </w:p>
    <w:p w:rsidR="00A15BA0" w:rsidRPr="002A04F6" w:rsidRDefault="00A15BA0" w:rsidP="00A15BA0">
      <w:pPr>
        <w:jc w:val="center"/>
        <w:rPr>
          <w:b/>
          <w:sz w:val="20"/>
          <w:szCs w:val="20"/>
        </w:rPr>
      </w:pPr>
      <w:r w:rsidRPr="002A04F6">
        <w:rPr>
          <w:rFonts w:eastAsia="Times New Roman"/>
          <w:b/>
          <w:color w:val="000000"/>
          <w:sz w:val="20"/>
          <w:szCs w:val="20"/>
          <w:lang w:eastAsia="ru-RU"/>
        </w:rPr>
        <w:t>о принятии на учет граждан в качестве нуждающихся в жилых помещениях</w:t>
      </w:r>
    </w:p>
    <w:p w:rsidR="00A15BA0" w:rsidRPr="002A04F6" w:rsidRDefault="00A15BA0" w:rsidP="00A15BA0">
      <w:pPr>
        <w:pStyle w:val="Standard"/>
        <w:rPr>
          <w:rFonts w:ascii="PT Astra Serif" w:hAnsi="PT Astra Serif"/>
          <w:sz w:val="20"/>
          <w:szCs w:val="20"/>
          <w:lang w:eastAsia="ru-RU"/>
        </w:rPr>
      </w:pPr>
      <w:r w:rsidRPr="002A04F6">
        <w:rPr>
          <w:rFonts w:ascii="PT Astra Serif" w:hAnsi="PT Astra Serif"/>
          <w:sz w:val="20"/>
          <w:szCs w:val="20"/>
          <w:lang w:eastAsia="ru-RU"/>
        </w:rPr>
        <w:tab/>
        <w:t>В соответствии со статьями 52, 49, 91.3 Жилищного кодекса Российской Федерации прошу принять меня на учет в качестве нуждающегося в жилом помещении:</w:t>
      </w:r>
    </w:p>
    <w:tbl>
      <w:tblPr>
        <w:tblW w:w="4644" w:type="pct"/>
        <w:tblInd w:w="-3" w:type="dxa"/>
        <w:tblLayout w:type="fixed"/>
        <w:tblCellMar>
          <w:top w:w="57" w:type="dxa"/>
          <w:left w:w="57" w:type="dxa"/>
          <w:bottom w:w="57" w:type="dxa"/>
          <w:right w:w="0" w:type="dxa"/>
        </w:tblCellMar>
        <w:tblLook w:val="04A0" w:firstRow="1" w:lastRow="0" w:firstColumn="1" w:lastColumn="0" w:noHBand="0" w:noVBand="1"/>
      </w:tblPr>
      <w:tblGrid>
        <w:gridCol w:w="535"/>
        <w:gridCol w:w="3915"/>
      </w:tblGrid>
      <w:tr w:rsidR="00A15BA0" w:rsidRPr="002A04F6" w:rsidTr="004835A6">
        <w:tc>
          <w:tcPr>
            <w:tcW w:w="519" w:type="dxa"/>
            <w:tcBorders>
              <w:top w:val="single" w:sz="6" w:space="0" w:color="000000"/>
              <w:left w:val="single" w:sz="6" w:space="0" w:color="000000"/>
              <w:bottom w:val="single" w:sz="6" w:space="0" w:color="000000"/>
            </w:tcBorders>
          </w:tcPr>
          <w:p w:rsidR="00A15BA0" w:rsidRPr="002A04F6" w:rsidRDefault="00A15BA0" w:rsidP="002F23AF">
            <w:pPr>
              <w:pStyle w:val="Standard"/>
              <w:rPr>
                <w:rFonts w:ascii="PT Astra Serif" w:hAnsi="PT Astra Serif"/>
                <w:sz w:val="20"/>
                <w:szCs w:val="20"/>
              </w:rPr>
            </w:pPr>
          </w:p>
        </w:tc>
        <w:tc>
          <w:tcPr>
            <w:tcW w:w="3794" w:type="dxa"/>
            <w:tcBorders>
              <w:top w:val="single" w:sz="6" w:space="0" w:color="000000"/>
              <w:left w:val="single" w:sz="6" w:space="0" w:color="000000"/>
              <w:bottom w:val="single" w:sz="6" w:space="0" w:color="000000"/>
              <w:right w:val="single" w:sz="6" w:space="0" w:color="000000"/>
            </w:tcBorders>
            <w:tcMar>
              <w:right w:w="57"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по договору социального найма</w:t>
            </w:r>
          </w:p>
        </w:tc>
      </w:tr>
      <w:tr w:rsidR="00A15BA0" w:rsidRPr="002A04F6" w:rsidTr="004835A6">
        <w:tc>
          <w:tcPr>
            <w:tcW w:w="519" w:type="dxa"/>
            <w:tcBorders>
              <w:left w:val="single" w:sz="6" w:space="0" w:color="000000"/>
              <w:bottom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c>
          <w:tcPr>
            <w:tcW w:w="3794" w:type="dxa"/>
            <w:tcBorders>
              <w:left w:val="single" w:sz="6" w:space="0" w:color="000000"/>
              <w:bottom w:val="single" w:sz="6" w:space="0" w:color="000000"/>
              <w:right w:val="single" w:sz="6" w:space="0" w:color="000000"/>
            </w:tcBorders>
            <w:tcMar>
              <w:top w:w="0" w:type="dxa"/>
              <w:right w:w="57"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по договору найма жилых помещений жилищного фонда социального использования</w:t>
            </w:r>
          </w:p>
        </w:tc>
      </w:tr>
    </w:tbl>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lastRenderedPageBreak/>
        <w:t>с составом семьи _______ человек.</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ab/>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Отношусь к следующей категории: ____________________________________________________________________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(указать «малоимущие граждане» и (или)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w:t>
      </w:r>
    </w:p>
    <w:p w:rsidR="00A15BA0" w:rsidRPr="002A04F6" w:rsidRDefault="00A15BA0" w:rsidP="00A15BA0">
      <w:pPr>
        <w:pStyle w:val="Standard"/>
        <w:rPr>
          <w:rFonts w:ascii="PT Astra Serif" w:hAnsi="PT Astra Serif"/>
          <w:color w:val="000000"/>
          <w:sz w:val="20"/>
          <w:szCs w:val="20"/>
          <w:shd w:val="clear" w:color="auto" w:fill="FFFF0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Проживаю:</w:t>
      </w:r>
    </w:p>
    <w:tbl>
      <w:tblPr>
        <w:tblW w:w="4253" w:type="dxa"/>
        <w:tblInd w:w="55" w:type="dxa"/>
        <w:tblLayout w:type="fixed"/>
        <w:tblCellMar>
          <w:top w:w="55" w:type="dxa"/>
          <w:left w:w="55" w:type="dxa"/>
          <w:bottom w:w="55" w:type="dxa"/>
          <w:right w:w="55" w:type="dxa"/>
        </w:tblCellMar>
        <w:tblLook w:val="04A0" w:firstRow="1" w:lastRow="0" w:firstColumn="1" w:lastColumn="0" w:noHBand="0" w:noVBand="1"/>
      </w:tblPr>
      <w:tblGrid>
        <w:gridCol w:w="684"/>
        <w:gridCol w:w="3569"/>
      </w:tblGrid>
      <w:tr w:rsidR="00A15BA0" w:rsidRPr="002A04F6" w:rsidTr="004835A6">
        <w:tc>
          <w:tcPr>
            <w:tcW w:w="684" w:type="dxa"/>
            <w:tcBorders>
              <w:top w:val="single" w:sz="4" w:space="0" w:color="000000"/>
              <w:left w:val="single" w:sz="4" w:space="0" w:color="000000"/>
              <w:bottom w:val="single" w:sz="4" w:space="0" w:color="000000"/>
            </w:tcBorders>
          </w:tcPr>
          <w:p w:rsidR="00A15BA0" w:rsidRPr="002A04F6" w:rsidRDefault="00A15BA0" w:rsidP="002F23AF">
            <w:pPr>
              <w:pStyle w:val="Standard"/>
              <w:rPr>
                <w:rFonts w:ascii="PT Astra Serif" w:hAnsi="PT Astra Serif"/>
                <w:sz w:val="20"/>
                <w:szCs w:val="20"/>
              </w:rPr>
            </w:pPr>
          </w:p>
        </w:tc>
        <w:tc>
          <w:tcPr>
            <w:tcW w:w="3569"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Один</w:t>
            </w:r>
          </w:p>
        </w:tc>
      </w:tr>
      <w:tr w:rsidR="00A15BA0" w:rsidRPr="002A04F6" w:rsidTr="004835A6">
        <w:tc>
          <w:tcPr>
            <w:tcW w:w="684" w:type="dxa"/>
            <w:tcBorders>
              <w:left w:val="single" w:sz="4" w:space="0" w:color="000000"/>
              <w:bottom w:val="single" w:sz="4" w:space="0" w:color="000000"/>
            </w:tcBorders>
          </w:tcPr>
          <w:p w:rsidR="00A15BA0" w:rsidRPr="002A04F6" w:rsidRDefault="00A15BA0" w:rsidP="002F23AF">
            <w:pPr>
              <w:pStyle w:val="Standard"/>
              <w:rPr>
                <w:rFonts w:ascii="PT Astra Serif" w:hAnsi="PT Astra Serif"/>
                <w:sz w:val="20"/>
                <w:szCs w:val="20"/>
              </w:rPr>
            </w:pPr>
          </w:p>
        </w:tc>
        <w:tc>
          <w:tcPr>
            <w:tcW w:w="3569" w:type="dxa"/>
            <w:tcBorders>
              <w:left w:val="single" w:sz="4" w:space="0" w:color="000000"/>
              <w:bottom w:val="single" w:sz="4" w:space="0" w:color="000000"/>
              <w:right w:val="single" w:sz="4"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Совместно с членами семьи</w:t>
            </w:r>
          </w:p>
        </w:tc>
      </w:tr>
    </w:tbl>
    <w:p w:rsidR="00A15BA0" w:rsidRPr="002A04F6" w:rsidRDefault="00A15BA0" w:rsidP="00A15BA0">
      <w:pPr>
        <w:pStyle w:val="Standard"/>
        <w:rPr>
          <w:rFonts w:ascii="PT Astra Serif" w:hAnsi="PT Astra Serif"/>
          <w:sz w:val="20"/>
          <w:szCs w:val="20"/>
          <w:shd w:val="clear" w:color="auto" w:fill="FFFF0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В целях предоставления муниципальной услуги указываю следующие данные членов семьи:</w:t>
      </w:r>
    </w:p>
    <w:tbl>
      <w:tblPr>
        <w:tblW w:w="4596" w:type="dxa"/>
        <w:tblInd w:w="2" w:type="dxa"/>
        <w:tblLayout w:type="fixed"/>
        <w:tblCellMar>
          <w:top w:w="102" w:type="dxa"/>
          <w:left w:w="62" w:type="dxa"/>
          <w:bottom w:w="102" w:type="dxa"/>
          <w:right w:w="62" w:type="dxa"/>
        </w:tblCellMar>
        <w:tblLook w:val="04A0" w:firstRow="1" w:lastRow="0" w:firstColumn="1" w:lastColumn="0" w:noHBand="0" w:noVBand="1"/>
      </w:tblPr>
      <w:tblGrid>
        <w:gridCol w:w="344"/>
        <w:gridCol w:w="850"/>
        <w:gridCol w:w="709"/>
        <w:gridCol w:w="709"/>
        <w:gridCol w:w="850"/>
        <w:gridCol w:w="567"/>
        <w:gridCol w:w="567"/>
      </w:tblGrid>
      <w:tr w:rsidR="00A15BA0" w:rsidRPr="002A04F6" w:rsidTr="004835A6">
        <w:tc>
          <w:tcPr>
            <w:tcW w:w="34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w:t>
            </w:r>
          </w:p>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п/п</w:t>
            </w: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Фамилия, имя, отчество члена семьи</w:t>
            </w: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Дата рождения</w:t>
            </w: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Степень родства</w:t>
            </w: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Адрес места жительства (количество зарегистрированных граждан)</w:t>
            </w: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ИНН</w:t>
            </w: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4835A6" w:rsidP="004835A6">
            <w:pPr>
              <w:pStyle w:val="Standard"/>
              <w:ind w:firstLine="0"/>
              <w:rPr>
                <w:rFonts w:ascii="PT Astra Serif" w:hAnsi="PT Astra Serif"/>
                <w:sz w:val="20"/>
                <w:szCs w:val="20"/>
              </w:rPr>
            </w:pPr>
            <w:r>
              <w:rPr>
                <w:rFonts w:ascii="PT Astra Serif" w:hAnsi="PT Astra Serif"/>
                <w:sz w:val="20"/>
                <w:szCs w:val="20"/>
              </w:rPr>
              <w:t>С</w:t>
            </w:r>
            <w:r w:rsidR="00A15BA0" w:rsidRPr="002A04F6">
              <w:rPr>
                <w:rFonts w:ascii="PT Astra Serif" w:hAnsi="PT Astra Serif"/>
                <w:sz w:val="20"/>
                <w:szCs w:val="20"/>
              </w:rPr>
              <w:t>НИЛС</w:t>
            </w:r>
          </w:p>
        </w:tc>
      </w:tr>
      <w:tr w:rsidR="00A15BA0" w:rsidRPr="002A04F6" w:rsidTr="004835A6">
        <w:tc>
          <w:tcPr>
            <w:tcW w:w="34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4835A6">
        <w:tc>
          <w:tcPr>
            <w:tcW w:w="34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4835A6">
        <w:tc>
          <w:tcPr>
            <w:tcW w:w="34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bl>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ab/>
        <w:t xml:space="preserve">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 </w:t>
      </w:r>
    </w:p>
    <w:tbl>
      <w:tblPr>
        <w:tblW w:w="4596" w:type="dxa"/>
        <w:tblInd w:w="2" w:type="dxa"/>
        <w:tblLayout w:type="fixed"/>
        <w:tblCellMar>
          <w:top w:w="102" w:type="dxa"/>
          <w:left w:w="62" w:type="dxa"/>
          <w:bottom w:w="102" w:type="dxa"/>
          <w:right w:w="62" w:type="dxa"/>
        </w:tblCellMar>
        <w:tblLook w:val="04A0" w:firstRow="1" w:lastRow="0" w:firstColumn="1" w:lastColumn="0" w:noHBand="0" w:noVBand="1"/>
      </w:tblPr>
      <w:tblGrid>
        <w:gridCol w:w="624"/>
        <w:gridCol w:w="2980"/>
        <w:gridCol w:w="992"/>
      </w:tblGrid>
      <w:tr w:rsidR="00A15BA0" w:rsidRPr="002A04F6" w:rsidTr="004835A6">
        <w:tc>
          <w:tcPr>
            <w:tcW w:w="62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w:t>
            </w:r>
          </w:p>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п/п</w:t>
            </w:r>
          </w:p>
        </w:tc>
        <w:tc>
          <w:tcPr>
            <w:tcW w:w="298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Вид дохода</w:t>
            </w:r>
          </w:p>
        </w:tc>
        <w:tc>
          <w:tcPr>
            <w:tcW w:w="992"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t>Величина дохода (руб.)</w:t>
            </w:r>
          </w:p>
        </w:tc>
      </w:tr>
      <w:tr w:rsidR="00A15BA0" w:rsidRPr="002A04F6" w:rsidTr="004835A6">
        <w:tc>
          <w:tcPr>
            <w:tcW w:w="62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1</w:t>
            </w:r>
          </w:p>
        </w:tc>
        <w:tc>
          <w:tcPr>
            <w:tcW w:w="298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992"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2</w:t>
            </w:r>
          </w:p>
        </w:tc>
        <w:tc>
          <w:tcPr>
            <w:tcW w:w="298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иные единовременные выплаты (вознаграждения), не предусмотренные системой оплаты труда;</w:t>
            </w:r>
          </w:p>
        </w:tc>
        <w:tc>
          <w:tcPr>
            <w:tcW w:w="992"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lastRenderedPageBreak/>
              <w:t>3</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3.1</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доходы от реализации и сдачи в аренду (наем, поднаем) недвижимого имущества, транспортных и иных механических средств;</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3.2</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4</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оплата работ по договорам, заключаемым в соответствии с гражданским законодательством;</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5</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6</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доходы по акциям и другие доходы от участия в управлении собственностью организаций;</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7</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проценты по банковским вкладам;</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8</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наследуемые и подаренные денежные средства</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r w:rsidR="00A15BA0" w:rsidRPr="002A04F6" w:rsidTr="004835A6">
        <w:tc>
          <w:tcPr>
            <w:tcW w:w="624"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9</w:t>
            </w:r>
          </w:p>
        </w:tc>
        <w:tc>
          <w:tcPr>
            <w:tcW w:w="2980"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Итого</w:t>
            </w:r>
          </w:p>
        </w:tc>
        <w:tc>
          <w:tcPr>
            <w:tcW w:w="992" w:type="dxa"/>
            <w:tcBorders>
              <w:left w:val="single" w:sz="6" w:space="0" w:color="000000"/>
              <w:bottom w:val="single" w:sz="6" w:space="0" w:color="000000"/>
              <w:right w:val="single" w:sz="6" w:space="0" w:color="000000"/>
            </w:tcBorders>
            <w:tcMar>
              <w:top w:w="0" w:type="dxa"/>
            </w:tcMar>
          </w:tcPr>
          <w:p w:rsidR="00A15BA0" w:rsidRPr="002A04F6" w:rsidRDefault="00A15BA0" w:rsidP="002F23AF">
            <w:pPr>
              <w:pStyle w:val="Standard"/>
              <w:rPr>
                <w:rFonts w:ascii="PT Astra Serif" w:hAnsi="PT Astra Serif"/>
                <w:sz w:val="20"/>
                <w:szCs w:val="20"/>
              </w:rPr>
            </w:pPr>
          </w:p>
        </w:tc>
      </w:tr>
    </w:tbl>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расположенных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A15BA0" w:rsidRPr="002A04F6" w:rsidRDefault="00A15BA0" w:rsidP="00A15BA0">
      <w:pPr>
        <w:pStyle w:val="ConsPlusNonformat"/>
        <w:ind w:firstLine="708"/>
        <w:jc w:val="both"/>
      </w:pPr>
      <w:r w:rsidRPr="002A04F6">
        <w:rPr>
          <w:rFonts w:ascii="PT Astra Serif" w:hAnsi="PT Astra Serif" w:cs="Times New Roman"/>
        </w:rPr>
        <w:t>Недвижимое имущество:</w:t>
      </w:r>
    </w:p>
    <w:tbl>
      <w:tblPr>
        <w:tblW w:w="4738" w:type="dxa"/>
        <w:tblInd w:w="2" w:type="dxa"/>
        <w:tblLayout w:type="fixed"/>
        <w:tblCellMar>
          <w:top w:w="102" w:type="dxa"/>
          <w:left w:w="62" w:type="dxa"/>
          <w:bottom w:w="102" w:type="dxa"/>
          <w:right w:w="62" w:type="dxa"/>
        </w:tblCellMar>
        <w:tblLook w:val="04A0" w:firstRow="1" w:lastRow="0" w:firstColumn="1" w:lastColumn="0" w:noHBand="0" w:noVBand="1"/>
      </w:tblPr>
      <w:tblGrid>
        <w:gridCol w:w="540"/>
        <w:gridCol w:w="1363"/>
        <w:gridCol w:w="1134"/>
        <w:gridCol w:w="851"/>
        <w:gridCol w:w="850"/>
      </w:tblGrid>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w:t>
            </w:r>
          </w:p>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lastRenderedPageBreak/>
              <w:t>п/п</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lastRenderedPageBreak/>
              <w:t xml:space="preserve">Вид и </w:t>
            </w:r>
            <w:r w:rsidRPr="002A04F6">
              <w:rPr>
                <w:rFonts w:ascii="PT Astra Serif" w:hAnsi="PT Astra Serif"/>
                <w:sz w:val="20"/>
                <w:szCs w:val="20"/>
              </w:rPr>
              <w:lastRenderedPageBreak/>
              <w:t>наименование имущества</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lastRenderedPageBreak/>
              <w:t xml:space="preserve">Вид </w:t>
            </w:r>
            <w:r w:rsidRPr="002A04F6">
              <w:rPr>
                <w:rFonts w:ascii="PT Astra Serif" w:hAnsi="PT Astra Serif"/>
                <w:sz w:val="20"/>
                <w:szCs w:val="20"/>
              </w:rPr>
              <w:lastRenderedPageBreak/>
              <w:t>собственности</w:t>
            </w: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lastRenderedPageBreak/>
              <w:t xml:space="preserve">Место </w:t>
            </w:r>
            <w:r w:rsidRPr="002A04F6">
              <w:rPr>
                <w:rFonts w:ascii="PT Astra Serif" w:hAnsi="PT Astra Serif"/>
                <w:sz w:val="20"/>
                <w:szCs w:val="20"/>
              </w:rPr>
              <w:lastRenderedPageBreak/>
              <w:t>нахождения (адрес)</w:t>
            </w: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4835A6">
            <w:pPr>
              <w:pStyle w:val="Standard"/>
              <w:ind w:firstLine="0"/>
              <w:rPr>
                <w:rFonts w:ascii="PT Astra Serif" w:hAnsi="PT Astra Serif"/>
                <w:sz w:val="20"/>
                <w:szCs w:val="20"/>
              </w:rPr>
            </w:pPr>
            <w:r w:rsidRPr="002A04F6">
              <w:rPr>
                <w:rFonts w:ascii="PT Astra Serif" w:hAnsi="PT Astra Serif"/>
                <w:sz w:val="20"/>
                <w:szCs w:val="20"/>
              </w:rPr>
              <w:lastRenderedPageBreak/>
              <w:t>Кадастр</w:t>
            </w:r>
            <w:r w:rsidRPr="002A04F6">
              <w:rPr>
                <w:rFonts w:ascii="PT Astra Serif" w:hAnsi="PT Astra Serif"/>
                <w:sz w:val="20"/>
                <w:szCs w:val="20"/>
              </w:rPr>
              <w:lastRenderedPageBreak/>
              <w:t>овый номер</w:t>
            </w: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lastRenderedPageBreak/>
              <w:t>1.</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Земельные участки</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2.</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Жилые дома</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3.</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Квартиры</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4.</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Дачи</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5.</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Гаражи</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r w:rsidR="00A15BA0" w:rsidRPr="002A04F6" w:rsidTr="002F23AF">
        <w:tc>
          <w:tcPr>
            <w:tcW w:w="54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6.</w:t>
            </w:r>
          </w:p>
        </w:tc>
        <w:tc>
          <w:tcPr>
            <w:tcW w:w="1363"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sz w:val="20"/>
                <w:szCs w:val="20"/>
              </w:rPr>
              <w:t>Иное недвижимое имущество</w:t>
            </w:r>
          </w:p>
        </w:tc>
        <w:tc>
          <w:tcPr>
            <w:tcW w:w="1134"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A15BA0" w:rsidRPr="002A04F6" w:rsidRDefault="00A15BA0" w:rsidP="002F23AF">
            <w:pPr>
              <w:pStyle w:val="Standard"/>
              <w:rPr>
                <w:rFonts w:ascii="PT Astra Serif" w:hAnsi="PT Astra Serif"/>
                <w:sz w:val="20"/>
                <w:szCs w:val="20"/>
              </w:rPr>
            </w:pPr>
          </w:p>
        </w:tc>
      </w:tr>
    </w:tbl>
    <w:p w:rsidR="00A15BA0" w:rsidRPr="002A04F6" w:rsidRDefault="00A15BA0" w:rsidP="00A15BA0">
      <w:pPr>
        <w:pStyle w:val="ConsPlusNonformat"/>
        <w:ind w:firstLine="708"/>
        <w:jc w:val="both"/>
      </w:pPr>
      <w:r w:rsidRPr="002A04F6">
        <w:rPr>
          <w:rFonts w:ascii="PT Astra Serif" w:hAnsi="PT Astra Serif" w:cs="Times New Roman"/>
        </w:rPr>
        <w:t>Транспортные средства:</w:t>
      </w:r>
    </w:p>
    <w:tbl>
      <w:tblPr>
        <w:tblW w:w="4540" w:type="dxa"/>
        <w:tblInd w:w="58" w:type="dxa"/>
        <w:tblLayout w:type="fixed"/>
        <w:tblCellMar>
          <w:left w:w="10" w:type="dxa"/>
          <w:right w:w="10" w:type="dxa"/>
        </w:tblCellMar>
        <w:tblLook w:val="0000" w:firstRow="0" w:lastRow="0" w:firstColumn="0" w:lastColumn="0" w:noHBand="0" w:noVBand="0"/>
      </w:tblPr>
      <w:tblGrid>
        <w:gridCol w:w="570"/>
        <w:gridCol w:w="1277"/>
        <w:gridCol w:w="1134"/>
        <w:gridCol w:w="851"/>
        <w:gridCol w:w="708"/>
      </w:tblGrid>
      <w:tr w:rsidR="00A15BA0" w:rsidRPr="002A04F6" w:rsidTr="004835A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w:t>
            </w:r>
          </w:p>
          <w:p w:rsidR="00A15BA0" w:rsidRPr="002A04F6" w:rsidRDefault="00A15BA0" w:rsidP="002F23AF">
            <w:pPr>
              <w:pStyle w:val="Standard"/>
              <w:jc w:val="center"/>
              <w:rPr>
                <w:sz w:val="20"/>
                <w:szCs w:val="20"/>
              </w:rPr>
            </w:pPr>
            <w:r w:rsidRPr="002A04F6">
              <w:rPr>
                <w:rFonts w:ascii="PT Astra Serif" w:hAnsi="PT Astra Serif"/>
                <w:sz w:val="20"/>
                <w:szCs w:val="20"/>
              </w:rPr>
              <w:t>п/п</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jc w:val="center"/>
              <w:rPr>
                <w:sz w:val="20"/>
              </w:rPr>
            </w:pPr>
            <w:r w:rsidRPr="002A04F6">
              <w:rPr>
                <w:rFonts w:ascii="PT Astra Serif" w:hAnsi="PT Astra Serif"/>
                <w:sz w:val="20"/>
              </w:rPr>
              <w:t>Вид и марка транспортного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jc w:val="center"/>
              <w:rPr>
                <w:sz w:val="20"/>
              </w:rPr>
            </w:pPr>
            <w:r w:rsidRPr="002A04F6">
              <w:rPr>
                <w:rFonts w:ascii="PT Astra Serif" w:hAnsi="PT Astra Serif"/>
                <w:sz w:val="20"/>
              </w:rPr>
              <w:t>Стоимость, указанная в документах о приобретении транспортного 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jc w:val="center"/>
              <w:rPr>
                <w:sz w:val="20"/>
              </w:rPr>
            </w:pPr>
            <w:r w:rsidRPr="002A04F6">
              <w:rPr>
                <w:rFonts w:ascii="PT Astra Serif" w:hAnsi="PT Astra Serif"/>
                <w:sz w:val="20"/>
              </w:rPr>
              <w:t>Количество полных лет в эксплуатации от даты приобретения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jc w:val="center"/>
              <w:rPr>
                <w:sz w:val="20"/>
              </w:rPr>
            </w:pPr>
            <w:r w:rsidRPr="002A04F6">
              <w:rPr>
                <w:rFonts w:ascii="PT Astra Serif" w:hAnsi="PT Astra Serif"/>
                <w:sz w:val="20"/>
              </w:rPr>
              <w:t>Место регистрации</w:t>
            </w:r>
          </w:p>
        </w:tc>
      </w:tr>
      <w:tr w:rsidR="00A15BA0" w:rsidRPr="002A04F6" w:rsidTr="004835A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rPr>
                <w:sz w:val="20"/>
              </w:rPr>
            </w:pPr>
            <w:r w:rsidRPr="002A04F6">
              <w:rPr>
                <w:rFonts w:ascii="PT Astra Serif" w:hAnsi="PT Astra Serif"/>
                <w:sz w:val="20"/>
              </w:rPr>
              <w:t>Автомобили легковые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r>
      <w:tr w:rsidR="00A15BA0" w:rsidRPr="002A04F6" w:rsidTr="004835A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rPr>
                <w:sz w:val="20"/>
              </w:rPr>
            </w:pPr>
            <w:r w:rsidRPr="002A04F6">
              <w:rPr>
                <w:rFonts w:ascii="PT Astra Serif" w:hAnsi="PT Astra Serif"/>
                <w:sz w:val="20"/>
              </w:rPr>
              <w:t>Автомобили грузовые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r>
      <w:tr w:rsidR="00A15BA0" w:rsidRPr="002A04F6" w:rsidTr="004835A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Standard"/>
              <w:jc w:val="center"/>
              <w:rPr>
                <w:rFonts w:ascii="PT Astra Serif" w:hAnsi="PT Astra Serif"/>
                <w:sz w:val="20"/>
                <w:szCs w:val="20"/>
              </w:rPr>
            </w:pPr>
            <w:r w:rsidRPr="002A04F6">
              <w:rPr>
                <w:rFonts w:ascii="PT Astra Serif" w:hAnsi="PT Astra Serif"/>
                <w:sz w:val="20"/>
                <w:szCs w:val="2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rPr>
                <w:sz w:val="20"/>
              </w:rPr>
            </w:pPr>
            <w:r w:rsidRPr="002A04F6">
              <w:rPr>
                <w:rFonts w:ascii="PT Astra Serif" w:hAnsi="PT Astra Serif"/>
                <w:sz w:val="20"/>
              </w:rPr>
              <w:t>Мототранспортные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15BA0" w:rsidRPr="002A04F6" w:rsidRDefault="00A15BA0" w:rsidP="002F23AF">
            <w:pPr>
              <w:pStyle w:val="ConsPlusNormal"/>
              <w:snapToGrid w:val="0"/>
              <w:rPr>
                <w:rFonts w:ascii="PT Astra Serif" w:hAnsi="PT Astra Serif"/>
                <w:sz w:val="20"/>
              </w:rPr>
            </w:pPr>
          </w:p>
        </w:tc>
      </w:tr>
    </w:tbl>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В настоящее время я и члены моей семьи жилых помещений для постоянного проживания на территории Российской Федерации   ________________________.</w:t>
      </w:r>
    </w:p>
    <w:p w:rsidR="00A15BA0" w:rsidRPr="002A04F6" w:rsidRDefault="00A15BA0" w:rsidP="004835A6">
      <w:pPr>
        <w:pStyle w:val="Standard"/>
        <w:ind w:left="851" w:firstLine="708"/>
        <w:jc w:val="center"/>
        <w:rPr>
          <w:rFonts w:ascii="PT Astra Serif" w:hAnsi="PT Astra Serif"/>
          <w:sz w:val="20"/>
          <w:szCs w:val="20"/>
        </w:rPr>
      </w:pPr>
      <w:r w:rsidRPr="002A04F6">
        <w:rPr>
          <w:rFonts w:ascii="PT Astra Serif" w:hAnsi="PT Astra Serif"/>
          <w:sz w:val="20"/>
          <w:szCs w:val="20"/>
        </w:rPr>
        <w:t>(не имеем, имеем)</w:t>
      </w:r>
    </w:p>
    <w:p w:rsidR="00A15BA0" w:rsidRPr="002A04F6" w:rsidRDefault="00A15BA0" w:rsidP="00A15BA0">
      <w:pPr>
        <w:pStyle w:val="ConsPlusNormal"/>
        <w:jc w:val="both"/>
        <w:rPr>
          <w:rFonts w:ascii="PT Astra Serif" w:hAnsi="PT Astra Serif"/>
          <w:sz w:val="20"/>
        </w:rPr>
      </w:pPr>
    </w:p>
    <w:p w:rsidR="00A15BA0" w:rsidRPr="002A04F6" w:rsidRDefault="00A15BA0" w:rsidP="00A15BA0">
      <w:pPr>
        <w:pStyle w:val="ConsPlusNormal"/>
        <w:jc w:val="both"/>
        <w:rPr>
          <w:rFonts w:ascii="PT Astra Serif" w:hAnsi="PT Astra Serif"/>
          <w:sz w:val="20"/>
        </w:rPr>
      </w:pPr>
      <w:r w:rsidRPr="002A04F6">
        <w:rPr>
          <w:rFonts w:ascii="PT Astra Serif" w:hAnsi="PT Astra Serif"/>
          <w:sz w:val="20"/>
        </w:rPr>
        <w:t>Основания пользования жилым помещением по месту жительства заявителя:</w:t>
      </w:r>
    </w:p>
    <w:tbl>
      <w:tblPr>
        <w:tblW w:w="4947" w:type="pct"/>
        <w:tblLayout w:type="fixed"/>
        <w:tblCellMar>
          <w:left w:w="10" w:type="dxa"/>
          <w:right w:w="10" w:type="dxa"/>
        </w:tblCellMar>
        <w:tblLook w:val="0000" w:firstRow="0" w:lastRow="0" w:firstColumn="0" w:lastColumn="0" w:noHBand="0" w:noVBand="0"/>
      </w:tblPr>
      <w:tblGrid>
        <w:gridCol w:w="558"/>
        <w:gridCol w:w="4178"/>
      </w:tblGrid>
      <w:tr w:rsidR="00A15BA0" w:rsidRPr="002A04F6" w:rsidTr="004835A6">
        <w:tc>
          <w:tcPr>
            <w:tcW w:w="54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sz w:val="20"/>
                <w:szCs w:val="20"/>
                <w:shd w:val="clear" w:color="auto" w:fill="FFFF0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Не наниматель, не член семьи нанимателя жилого помещения, не собственник, не член семьи собственника жилого помещения.</w:t>
            </w:r>
          </w:p>
        </w:tc>
      </w:tr>
      <w:tr w:rsidR="00A15BA0" w:rsidRPr="002A04F6" w:rsidTr="004835A6">
        <w:tc>
          <w:tcPr>
            <w:tcW w:w="541" w:type="dxa"/>
            <w:tcBorders>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sz w:val="20"/>
                <w:szCs w:val="20"/>
                <w:shd w:val="clear" w:color="auto" w:fill="FFFF00"/>
              </w:rPr>
            </w:pPr>
          </w:p>
        </w:tc>
        <w:tc>
          <w:tcPr>
            <w:tcW w:w="40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Наниматель или член семьи нанимателя жилого помещения по договору социального найма (ордеру).</w:t>
            </w:r>
          </w:p>
        </w:tc>
      </w:tr>
      <w:tr w:rsidR="00A15BA0" w:rsidRPr="002A04F6" w:rsidTr="004835A6">
        <w:tc>
          <w:tcPr>
            <w:tcW w:w="541" w:type="dxa"/>
            <w:tcBorders>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sz w:val="20"/>
                <w:szCs w:val="20"/>
                <w:shd w:val="clear" w:color="auto" w:fill="FFFF00"/>
              </w:rPr>
            </w:pPr>
          </w:p>
        </w:tc>
        <w:tc>
          <w:tcPr>
            <w:tcW w:w="40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Наниматель или член семьи нанимателя жилого помещения по договору найма жилого помещения социального использования (ордеру).</w:t>
            </w:r>
          </w:p>
        </w:tc>
      </w:tr>
      <w:tr w:rsidR="00A15BA0" w:rsidRPr="002A04F6" w:rsidTr="004835A6">
        <w:tc>
          <w:tcPr>
            <w:tcW w:w="541" w:type="dxa"/>
            <w:tcBorders>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sz w:val="20"/>
                <w:szCs w:val="20"/>
                <w:shd w:val="clear" w:color="auto" w:fill="FFFF00"/>
              </w:rPr>
            </w:pPr>
          </w:p>
        </w:tc>
        <w:tc>
          <w:tcPr>
            <w:tcW w:w="40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 xml:space="preserve">Собственник или член семьи собственника </w:t>
            </w:r>
            <w:r w:rsidRPr="002A04F6">
              <w:rPr>
                <w:rFonts w:ascii="PT Astra Serif" w:hAnsi="PT Astra Serif"/>
                <w:sz w:val="20"/>
              </w:rPr>
              <w:lastRenderedPageBreak/>
              <w:t>жилого помещения.</w:t>
            </w:r>
          </w:p>
        </w:tc>
      </w:tr>
      <w:tr w:rsidR="00A15BA0" w:rsidRPr="002A04F6" w:rsidTr="004835A6">
        <w:tc>
          <w:tcPr>
            <w:tcW w:w="541" w:type="dxa"/>
            <w:tcBorders>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rFonts w:ascii="PT Astra Serif" w:hAnsi="PT Astra Serif"/>
                <w:sz w:val="20"/>
                <w:szCs w:val="20"/>
                <w:shd w:val="clear" w:color="auto" w:fill="FFFF00"/>
              </w:rPr>
            </w:pPr>
          </w:p>
        </w:tc>
        <w:tc>
          <w:tcPr>
            <w:tcW w:w="40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Проживаю в жилом помещении, не отвечающем установленным требованиям постановления Правительства России от 28.01.2006 №47</w:t>
            </w:r>
          </w:p>
        </w:tc>
      </w:tr>
      <w:tr w:rsidR="00A15BA0" w:rsidRPr="002A04F6" w:rsidTr="004835A6">
        <w:tc>
          <w:tcPr>
            <w:tcW w:w="541" w:type="dxa"/>
            <w:tcBorders>
              <w:left w:val="single" w:sz="4" w:space="0" w:color="000000"/>
              <w:bottom w:val="single" w:sz="4" w:space="0" w:color="000000"/>
            </w:tcBorders>
            <w:shd w:val="clear" w:color="auto" w:fill="auto"/>
            <w:tcMar>
              <w:top w:w="55" w:type="dxa"/>
              <w:left w:w="55" w:type="dxa"/>
              <w:bottom w:w="55" w:type="dxa"/>
              <w:right w:w="55" w:type="dxa"/>
            </w:tcMar>
          </w:tcPr>
          <w:p w:rsidR="00A15BA0" w:rsidRPr="002A04F6" w:rsidRDefault="00A15BA0" w:rsidP="002F23AF">
            <w:pPr>
              <w:pStyle w:val="TableContents"/>
              <w:rPr>
                <w:rFonts w:ascii="PT Astra Serif" w:hAnsi="PT Astra Serif"/>
                <w:sz w:val="20"/>
                <w:szCs w:val="20"/>
                <w:shd w:val="clear" w:color="auto" w:fill="FFFF00"/>
              </w:rPr>
            </w:pPr>
          </w:p>
        </w:tc>
        <w:tc>
          <w:tcPr>
            <w:tcW w:w="40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15BA0" w:rsidRPr="002A04F6" w:rsidRDefault="00A15BA0" w:rsidP="002F23AF">
            <w:pPr>
              <w:pStyle w:val="ConsPlusNormal"/>
              <w:jc w:val="both"/>
              <w:rPr>
                <w:rFonts w:ascii="PT Astra Serif" w:hAnsi="PT Astra Serif"/>
                <w:sz w:val="20"/>
              </w:rPr>
            </w:pPr>
            <w:r w:rsidRPr="002A04F6">
              <w:rPr>
                <w:rFonts w:ascii="PT Astra Serif" w:hAnsi="PT Astra Serif"/>
                <w:sz w:val="20"/>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A15BA0" w:rsidRPr="002A04F6" w:rsidRDefault="00A15BA0" w:rsidP="00A15BA0">
      <w:pPr>
        <w:pStyle w:val="Standard"/>
        <w:rPr>
          <w:sz w:val="20"/>
          <w:szCs w:val="20"/>
          <w:shd w:val="clear" w:color="auto" w:fill="FFFF00"/>
        </w:rPr>
      </w:pPr>
    </w:p>
    <w:p w:rsidR="00A15BA0" w:rsidRPr="002A04F6" w:rsidRDefault="00A15BA0" w:rsidP="00A15BA0">
      <w:pPr>
        <w:pStyle w:val="ConsPlusNormal"/>
        <w:jc w:val="both"/>
        <w:rPr>
          <w:rFonts w:ascii="PT Astra Serif" w:hAnsi="PT Astra Serif"/>
          <w:sz w:val="20"/>
        </w:rPr>
      </w:pPr>
      <w:r w:rsidRPr="002A04F6">
        <w:rPr>
          <w:rFonts w:ascii="PT Astra Serif" w:hAnsi="PT Astra Serif"/>
          <w:sz w:val="20"/>
        </w:rPr>
        <w:t>Реквизиты договора социального найма (ордера) (реквизиты договора найма жилого помещения (ордера) (при наличии):</w:t>
      </w:r>
    </w:p>
    <w:p w:rsidR="00A15BA0" w:rsidRPr="002A04F6" w:rsidRDefault="00A15BA0" w:rsidP="00A15BA0">
      <w:pPr>
        <w:pStyle w:val="ConsPlusNormal"/>
        <w:jc w:val="both"/>
        <w:rPr>
          <w:sz w:val="20"/>
        </w:rPr>
      </w:pPr>
      <w:r w:rsidRPr="002A04F6">
        <w:rPr>
          <w:rFonts w:ascii="PT Astra Serif" w:hAnsi="PT Astra Serif"/>
          <w:sz w:val="20"/>
        </w:rPr>
        <w:t>________________________________________________________________</w:t>
      </w:r>
    </w:p>
    <w:p w:rsidR="00A15BA0" w:rsidRPr="002A04F6" w:rsidRDefault="00A15BA0" w:rsidP="00A15BA0">
      <w:pPr>
        <w:pStyle w:val="ConsPlusNormal"/>
        <w:jc w:val="both"/>
        <w:rPr>
          <w:rFonts w:ascii="PT Astra Serif" w:hAnsi="PT Astra Serif"/>
          <w:sz w:val="20"/>
        </w:rPr>
      </w:pPr>
      <w:r w:rsidRPr="002A04F6">
        <w:rPr>
          <w:rFonts w:ascii="PT Astra Serif" w:hAnsi="PT Astra Serif"/>
          <w:sz w:val="20"/>
        </w:rPr>
        <w:t>__________________________________________________________________</w:t>
      </w:r>
    </w:p>
    <w:p w:rsidR="00A15BA0" w:rsidRPr="002A04F6" w:rsidRDefault="00A15BA0" w:rsidP="00A15BA0">
      <w:pPr>
        <w:pStyle w:val="ConsPlusNormal"/>
        <w:jc w:val="center"/>
        <w:rPr>
          <w:rFonts w:ascii="PT Astra Serif" w:hAnsi="PT Astra Serif"/>
          <w:sz w:val="20"/>
        </w:rPr>
      </w:pPr>
      <w:r w:rsidRPr="002A04F6">
        <w:rPr>
          <w:rFonts w:ascii="PT Astra Serif" w:hAnsi="PT Astra Serif"/>
          <w:sz w:val="20"/>
        </w:rPr>
        <w:t>(дата, номер, орган, с которым заключен договор)</w:t>
      </w:r>
    </w:p>
    <w:p w:rsidR="00A15BA0" w:rsidRPr="002A04F6" w:rsidRDefault="00A15BA0" w:rsidP="00A15BA0">
      <w:pPr>
        <w:pStyle w:val="StandardWW"/>
        <w:jc w:val="both"/>
        <w:rPr>
          <w:sz w:val="20"/>
          <w:szCs w:val="20"/>
          <w:shd w:val="clear" w:color="auto" w:fill="FFFF00"/>
        </w:rPr>
      </w:pPr>
    </w:p>
    <w:p w:rsidR="00A15BA0" w:rsidRPr="002A04F6" w:rsidRDefault="00A15BA0" w:rsidP="00A15BA0">
      <w:pPr>
        <w:pStyle w:val="ConsPlusNormal"/>
        <w:jc w:val="both"/>
        <w:rPr>
          <w:rFonts w:ascii="PT Astra Serif" w:hAnsi="PT Astra Serif"/>
          <w:sz w:val="20"/>
        </w:rPr>
      </w:pPr>
      <w:r w:rsidRPr="002A04F6">
        <w:rPr>
          <w:rFonts w:ascii="PT Astra Serif" w:hAnsi="PT Astra Serif"/>
          <w:sz w:val="20"/>
        </w:rPr>
        <w:t xml:space="preserve">Право собственности на жилое помещение (для собственника жилого помещения) _______________________________ </w:t>
      </w:r>
    </w:p>
    <w:p w:rsidR="00A15BA0" w:rsidRPr="002A04F6" w:rsidRDefault="00A15BA0" w:rsidP="00A15BA0">
      <w:pPr>
        <w:pStyle w:val="ConsPlusNormal"/>
        <w:jc w:val="both"/>
        <w:rPr>
          <w:sz w:val="20"/>
        </w:rPr>
      </w:pPr>
      <w:r w:rsidRPr="002A04F6">
        <w:rPr>
          <w:rFonts w:ascii="PT Astra Serif" w:hAnsi="PT Astra Serif"/>
          <w:sz w:val="20"/>
        </w:rPr>
        <w:t>(зарегистрировано/не зарегистрировано)</w:t>
      </w:r>
      <w:r w:rsidRPr="002A04F6">
        <w:rPr>
          <w:rFonts w:ascii="PT Astra Serif" w:hAnsi="PT Astra Serif"/>
          <w:sz w:val="20"/>
        </w:rPr>
        <w:tab/>
      </w:r>
    </w:p>
    <w:p w:rsidR="00A15BA0" w:rsidRPr="002A04F6" w:rsidRDefault="00A15BA0" w:rsidP="00A15BA0">
      <w:pPr>
        <w:pStyle w:val="Standard"/>
        <w:shd w:val="clear" w:color="auto" w:fill="FAFCFF"/>
        <w:rPr>
          <w:rFonts w:ascii="PT Astra Serif" w:hAnsi="PT Astra Serif" w:cs="Times New Roman"/>
          <w:sz w:val="20"/>
          <w:szCs w:val="20"/>
          <w:shd w:val="clear" w:color="auto" w:fill="FFFF00"/>
        </w:rPr>
      </w:pPr>
    </w:p>
    <w:p w:rsidR="00A15BA0" w:rsidRPr="002A04F6" w:rsidRDefault="00A15BA0" w:rsidP="00A15BA0">
      <w:pPr>
        <w:pStyle w:val="ConsPlusNonformat"/>
        <w:jc w:val="both"/>
      </w:pPr>
      <w:r w:rsidRPr="002A04F6">
        <w:rPr>
          <w:rFonts w:ascii="PT Astra Serif" w:hAnsi="PT Astra Serif" w:cs="Times New Roman"/>
        </w:rPr>
        <w:t>Достоверность и полноту указанных сведений подтверждаю ___________________</w:t>
      </w:r>
    </w:p>
    <w:p w:rsidR="00A15BA0" w:rsidRPr="002A04F6" w:rsidRDefault="00A15BA0" w:rsidP="00A15BA0">
      <w:pPr>
        <w:pStyle w:val="ConsPlusNonformat"/>
        <w:jc w:val="both"/>
      </w:pPr>
      <w:r w:rsidRPr="002A04F6">
        <w:rPr>
          <w:rFonts w:ascii="PT Astra Serif" w:hAnsi="PT Astra Serif" w:cs="Times New Roman"/>
        </w:rPr>
        <w:tab/>
      </w:r>
      <w:r w:rsidRPr="002A04F6">
        <w:rPr>
          <w:rFonts w:ascii="PT Astra Serif" w:hAnsi="PT Astra Serif" w:cs="Times New Roman"/>
        </w:rPr>
        <w:tab/>
      </w:r>
      <w:r w:rsidRPr="002A04F6">
        <w:rPr>
          <w:rFonts w:ascii="PT Astra Serif" w:hAnsi="PT Astra Serif" w:cs="Times New Roman"/>
        </w:rPr>
        <w:tab/>
      </w:r>
      <w:r w:rsidRPr="002A04F6">
        <w:rPr>
          <w:rFonts w:ascii="PT Astra Serif" w:hAnsi="PT Astra Serif" w:cs="Times New Roman"/>
        </w:rPr>
        <w:tab/>
      </w:r>
      <w:r w:rsidRPr="002A04F6">
        <w:rPr>
          <w:rFonts w:ascii="PT Astra Serif" w:hAnsi="PT Astra Serif" w:cs="Times New Roman"/>
        </w:rPr>
        <w:tab/>
      </w:r>
      <w:r w:rsidRPr="002A04F6">
        <w:rPr>
          <w:rFonts w:ascii="PT Astra Serif" w:hAnsi="PT Astra Serif" w:cs="Times New Roman"/>
        </w:rPr>
        <w:tab/>
      </w:r>
      <w:r w:rsidRPr="002A04F6">
        <w:rPr>
          <w:rFonts w:ascii="PT Astra Serif" w:hAnsi="PT Astra Serif" w:cs="Times New Roman"/>
        </w:rPr>
        <w:tab/>
        <w:t xml:space="preserve">      (подпись заявителя (представителя заявителя))</w:t>
      </w:r>
    </w:p>
    <w:p w:rsidR="00A15BA0" w:rsidRPr="002A04F6" w:rsidRDefault="00A15BA0" w:rsidP="00A1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sz w:val="20"/>
          <w:szCs w:val="20"/>
        </w:rPr>
        <w:tab/>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(подпись заявителя)</w:t>
      </w:r>
    </w:p>
    <w:p w:rsidR="00A15BA0" w:rsidRPr="002A04F6" w:rsidRDefault="00A15BA0" w:rsidP="00A15BA0">
      <w:pPr>
        <w:pStyle w:val="Standard"/>
        <w:rPr>
          <w:rFonts w:ascii="PT Astra Serif" w:hAnsi="PT Astra Serif"/>
          <w:sz w:val="20"/>
          <w:szCs w:val="20"/>
        </w:rPr>
      </w:pPr>
    </w:p>
    <w:p w:rsidR="00A15BA0" w:rsidRPr="002A04F6" w:rsidRDefault="00A15BA0" w:rsidP="00A15BA0">
      <w:pPr>
        <w:rPr>
          <w:sz w:val="20"/>
          <w:szCs w:val="20"/>
        </w:rPr>
      </w:pPr>
      <w:r w:rsidRPr="002A04F6">
        <w:rPr>
          <w:rFonts w:eastAsia="Times New Roman"/>
          <w:sz w:val="20"/>
          <w:szCs w:val="20"/>
          <w:lang w:eastAsia="ru-RU"/>
        </w:rPr>
        <w:t>Результат рассмотрения заявления прошу:</w:t>
      </w:r>
    </w:p>
    <w:p w:rsidR="00A15BA0" w:rsidRPr="002A04F6" w:rsidRDefault="00A15BA0" w:rsidP="00A15BA0">
      <w:pPr>
        <w:rPr>
          <w:sz w:val="20"/>
          <w:szCs w:val="20"/>
        </w:rPr>
      </w:pPr>
      <w:r w:rsidRPr="002A04F6">
        <w:rPr>
          <w:rFonts w:eastAsia="Times New Roman"/>
          <w:iCs/>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3490"/>
      </w:tblGrid>
      <w:tr w:rsidR="00A15BA0" w:rsidRPr="002A04F6" w:rsidTr="002F23AF">
        <w:tc>
          <w:tcPr>
            <w:tcW w:w="840" w:type="dxa"/>
            <w:tcBorders>
              <w:top w:val="single" w:sz="6" w:space="0" w:color="000000"/>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olor w:val="000000"/>
                <w:sz w:val="20"/>
                <w:szCs w:val="20"/>
                <w:lang w:eastAsia="ru-RU"/>
              </w:rPr>
              <w:t>Выдать в Администрации</w:t>
            </w:r>
          </w:p>
        </w:tc>
      </w:tr>
      <w:tr w:rsidR="00A15BA0" w:rsidRPr="002A04F6" w:rsidTr="002F23AF">
        <w:tc>
          <w:tcPr>
            <w:tcW w:w="840" w:type="dxa"/>
            <w:tcBorders>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olor w:val="000000"/>
                <w:sz w:val="20"/>
                <w:szCs w:val="20"/>
                <w:lang w:eastAsia="ru-RU"/>
              </w:rPr>
              <w:t>Выдать в многофункциональном центре</w:t>
            </w:r>
          </w:p>
        </w:tc>
      </w:tr>
      <w:tr w:rsidR="00A15BA0" w:rsidRPr="002A04F6" w:rsidTr="002F23AF">
        <w:tc>
          <w:tcPr>
            <w:tcW w:w="840" w:type="dxa"/>
            <w:tcBorders>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olor w:val="000000"/>
                <w:sz w:val="20"/>
                <w:szCs w:val="20"/>
                <w:lang w:eastAsia="ru-RU"/>
              </w:rPr>
              <w:t>Направить почтовым отправлением по адресу __________________</w:t>
            </w:r>
          </w:p>
        </w:tc>
      </w:tr>
      <w:tr w:rsidR="00A15BA0" w:rsidRPr="002A04F6" w:rsidTr="002F23AF">
        <w:tc>
          <w:tcPr>
            <w:tcW w:w="840" w:type="dxa"/>
            <w:tcBorders>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Приложение:</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3.____________________________________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 xml:space="preserve">Дата подачи: «___» ______________ 20__ г.     Подпись: </w:t>
      </w:r>
      <w:bookmarkStart w:id="17" w:name="_GoBack_Copy_1"/>
      <w:bookmarkEnd w:id="17"/>
      <w:r w:rsidRPr="002A04F6">
        <w:rPr>
          <w:rFonts w:ascii="PT Astra Serif" w:hAnsi="PT Astra Serif"/>
          <w:sz w:val="20"/>
          <w:szCs w:val="20"/>
          <w:lang w:eastAsia="ru-RU"/>
        </w:rPr>
        <w:t>__________________</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3</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 xml:space="preserve">предоставления муниципальной услуги </w:t>
      </w:r>
    </w:p>
    <w:p w:rsidR="00A15BA0" w:rsidRPr="002A04F6" w:rsidRDefault="00A15BA0" w:rsidP="00A15BA0">
      <w:pPr>
        <w:jc w:val="right"/>
        <w:rPr>
          <w:rFonts w:eastAsia="Times New Roman"/>
          <w:color w:val="000000"/>
          <w:sz w:val="20"/>
          <w:szCs w:val="20"/>
          <w:lang w:eastAsia="ru-RU"/>
        </w:rPr>
      </w:pP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
        <w:rPr>
          <w:rFonts w:ascii="PT Astra Serif" w:hAnsi="PT Astra Serif"/>
          <w:sz w:val="20"/>
          <w:szCs w:val="20"/>
        </w:rPr>
      </w:pPr>
    </w:p>
    <w:p w:rsidR="00A15BA0" w:rsidRPr="002A04F6" w:rsidRDefault="00A15BA0" w:rsidP="00A15BA0">
      <w:pPr>
        <w:ind w:left="440" w:right="340" w:firstLine="770"/>
        <w:jc w:val="right"/>
        <w:rPr>
          <w:iCs/>
          <w:sz w:val="20"/>
          <w:szCs w:val="20"/>
        </w:rPr>
      </w:pPr>
      <w:r w:rsidRPr="002A04F6">
        <w:rPr>
          <w:iCs/>
          <w:sz w:val="20"/>
          <w:szCs w:val="20"/>
        </w:rPr>
        <w:t>Форма</w:t>
      </w:r>
    </w:p>
    <w:tbl>
      <w:tblPr>
        <w:tblW w:w="5195" w:type="pct"/>
        <w:tblInd w:w="-371" w:type="dxa"/>
        <w:tblLayout w:type="fixed"/>
        <w:tblCellMar>
          <w:top w:w="55" w:type="dxa"/>
          <w:left w:w="55" w:type="dxa"/>
          <w:bottom w:w="55" w:type="dxa"/>
          <w:right w:w="55" w:type="dxa"/>
        </w:tblCellMar>
        <w:tblLook w:val="04A0" w:firstRow="1" w:lastRow="0" w:firstColumn="1" w:lastColumn="0" w:noHBand="0" w:noVBand="1"/>
      </w:tblPr>
      <w:tblGrid>
        <w:gridCol w:w="1552"/>
        <w:gridCol w:w="3422"/>
      </w:tblGrid>
      <w:tr w:rsidR="00A15BA0" w:rsidRPr="002A04F6" w:rsidTr="004835A6">
        <w:tc>
          <w:tcPr>
            <w:tcW w:w="1504" w:type="dxa"/>
            <w:shd w:val="clear" w:color="auto" w:fill="auto"/>
          </w:tcPr>
          <w:p w:rsidR="00A15BA0" w:rsidRPr="002A04F6" w:rsidRDefault="00A15BA0" w:rsidP="002F23AF">
            <w:pPr>
              <w:pStyle w:val="Standard"/>
              <w:ind w:right="-1"/>
              <w:rPr>
                <w:rFonts w:ascii="PT Astra Serif" w:hAnsi="PT Astra Serif"/>
                <w:sz w:val="20"/>
                <w:szCs w:val="20"/>
              </w:rPr>
            </w:pPr>
            <w:r w:rsidRPr="002A04F6">
              <w:rPr>
                <w:rFonts w:ascii="PT Astra Serif" w:hAnsi="PT Astra Serif" w:cs="Times New Roman"/>
                <w:sz w:val="20"/>
                <w:szCs w:val="20"/>
              </w:rPr>
              <w:t>(Бланк Администрации)</w:t>
            </w:r>
          </w:p>
          <w:p w:rsidR="00A15BA0" w:rsidRPr="002A04F6" w:rsidRDefault="00A15BA0" w:rsidP="002F23AF">
            <w:pPr>
              <w:pStyle w:val="Standard"/>
              <w:ind w:right="-1"/>
              <w:rPr>
                <w:rFonts w:ascii="PT Astra Serif" w:hAnsi="PT Astra Serif" w:cs="Times New Roman"/>
                <w:sz w:val="20"/>
                <w:szCs w:val="20"/>
              </w:rPr>
            </w:pPr>
          </w:p>
          <w:p w:rsidR="00A15BA0" w:rsidRPr="002A04F6" w:rsidRDefault="00A15BA0" w:rsidP="002F23AF">
            <w:pPr>
              <w:pStyle w:val="Standard"/>
              <w:ind w:right="-1"/>
              <w:rPr>
                <w:rFonts w:ascii="PT Astra Serif" w:hAnsi="PT Astra Serif"/>
                <w:sz w:val="20"/>
                <w:szCs w:val="20"/>
              </w:rPr>
            </w:pPr>
            <w:r w:rsidRPr="002A04F6">
              <w:rPr>
                <w:rFonts w:ascii="PT Astra Serif" w:hAnsi="PT Astra Serif" w:cs="Times New Roman"/>
                <w:sz w:val="20"/>
                <w:szCs w:val="20"/>
              </w:rPr>
              <w:t>____________ №_____________</w:t>
            </w:r>
          </w:p>
        </w:tc>
        <w:tc>
          <w:tcPr>
            <w:tcW w:w="3317"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A04F6">
              <w:rPr>
                <w:rFonts w:eastAsia="Times New Roman"/>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A15BA0" w:rsidRPr="002A04F6" w:rsidRDefault="00A15BA0" w:rsidP="00A15BA0">
      <w:pPr>
        <w:pStyle w:val="Standard"/>
        <w:ind w:right="-1"/>
        <w:rPr>
          <w:rFonts w:ascii="PT Astra Serif" w:hAnsi="PT Astra Serif" w:cs="Times New Roman"/>
          <w:sz w:val="20"/>
          <w:szCs w:val="20"/>
        </w:rPr>
      </w:pPr>
    </w:p>
    <w:p w:rsidR="00A15BA0" w:rsidRPr="002A04F6" w:rsidRDefault="00A15BA0" w:rsidP="00A15BA0">
      <w:pPr>
        <w:jc w:val="center"/>
        <w:rPr>
          <w:sz w:val="20"/>
          <w:szCs w:val="20"/>
        </w:rPr>
      </w:pPr>
      <w:r w:rsidRPr="002A04F6">
        <w:rPr>
          <w:rFonts w:eastAsia="Times New Roman"/>
          <w:b/>
          <w:bCs/>
          <w:color w:val="000000"/>
          <w:sz w:val="20"/>
          <w:szCs w:val="20"/>
          <w:lang w:eastAsia="ru-RU"/>
        </w:rPr>
        <w:t>Уведомление</w:t>
      </w:r>
    </w:p>
    <w:p w:rsidR="00A15BA0" w:rsidRPr="002A04F6" w:rsidRDefault="00A15BA0" w:rsidP="00A15BA0">
      <w:pPr>
        <w:jc w:val="center"/>
        <w:rPr>
          <w:sz w:val="20"/>
          <w:szCs w:val="20"/>
        </w:rPr>
      </w:pPr>
      <w:r w:rsidRPr="002A04F6">
        <w:rPr>
          <w:rFonts w:eastAsia="Times New Roman"/>
          <w:b/>
          <w:bCs/>
          <w:color w:val="000000"/>
          <w:sz w:val="20"/>
          <w:szCs w:val="20"/>
          <w:lang w:eastAsia="ru-RU"/>
        </w:rPr>
        <w:t xml:space="preserve">об отказе в приеме документов </w:t>
      </w:r>
    </w:p>
    <w:p w:rsidR="00A15BA0" w:rsidRPr="002A04F6" w:rsidRDefault="00A15BA0" w:rsidP="00A15BA0">
      <w:pPr>
        <w:jc w:val="center"/>
        <w:rPr>
          <w:rFonts w:eastAsia="Times New Roman"/>
          <w:color w:val="000000"/>
          <w:sz w:val="20"/>
          <w:szCs w:val="20"/>
          <w:lang w:eastAsia="ru-RU"/>
        </w:rPr>
      </w:pPr>
    </w:p>
    <w:p w:rsidR="00A15BA0" w:rsidRPr="002A04F6" w:rsidRDefault="00A15BA0" w:rsidP="00A15BA0">
      <w:pPr>
        <w:rPr>
          <w:sz w:val="20"/>
          <w:szCs w:val="20"/>
        </w:rPr>
      </w:pPr>
      <w:r w:rsidRPr="002A04F6">
        <w:rPr>
          <w:sz w:val="20"/>
          <w:szCs w:val="20"/>
        </w:rPr>
        <w:tab/>
        <w:t>Вам</w:t>
      </w:r>
      <w:r w:rsidRPr="002A04F6">
        <w:rPr>
          <w:rFonts w:eastAsia="Times New Roman"/>
          <w:sz w:val="20"/>
          <w:szCs w:val="20"/>
        </w:rPr>
        <w:t xml:space="preserve"> </w:t>
      </w:r>
      <w:r w:rsidRPr="002A04F6">
        <w:rPr>
          <w:sz w:val="20"/>
          <w:szCs w:val="20"/>
        </w:rPr>
        <w:t>отказано</w:t>
      </w:r>
      <w:r w:rsidRPr="002A04F6">
        <w:rPr>
          <w:rFonts w:eastAsia="Times New Roman"/>
          <w:sz w:val="20"/>
          <w:szCs w:val="20"/>
        </w:rPr>
        <w:t xml:space="preserve"> </w:t>
      </w:r>
      <w:r w:rsidRPr="002A04F6">
        <w:rPr>
          <w:sz w:val="20"/>
          <w:szCs w:val="20"/>
        </w:rPr>
        <w:t>в</w:t>
      </w:r>
      <w:r w:rsidRPr="002A04F6">
        <w:rPr>
          <w:rFonts w:eastAsia="Times New Roman"/>
          <w:sz w:val="20"/>
          <w:szCs w:val="20"/>
        </w:rPr>
        <w:t xml:space="preserve"> </w:t>
      </w:r>
      <w:r w:rsidRPr="002A04F6">
        <w:rPr>
          <w:sz w:val="20"/>
          <w:szCs w:val="20"/>
        </w:rPr>
        <w:t>приеме</w:t>
      </w:r>
      <w:r w:rsidRPr="002A04F6">
        <w:rPr>
          <w:rFonts w:eastAsia="Times New Roman"/>
          <w:sz w:val="20"/>
          <w:szCs w:val="20"/>
        </w:rPr>
        <w:t xml:space="preserve"> </w:t>
      </w:r>
      <w:r w:rsidRPr="002A04F6">
        <w:rPr>
          <w:sz w:val="20"/>
          <w:szCs w:val="20"/>
        </w:rPr>
        <w:t>документов,</w:t>
      </w:r>
      <w:r w:rsidRPr="002A04F6">
        <w:rPr>
          <w:rFonts w:eastAsia="Times New Roman"/>
          <w:sz w:val="20"/>
          <w:szCs w:val="20"/>
        </w:rPr>
        <w:t xml:space="preserve"> </w:t>
      </w:r>
      <w:r w:rsidRPr="002A04F6">
        <w:rPr>
          <w:sz w:val="20"/>
          <w:szCs w:val="20"/>
        </w:rPr>
        <w:t>представленных</w:t>
      </w:r>
      <w:r w:rsidRPr="002A04F6">
        <w:rPr>
          <w:rFonts w:eastAsia="Times New Roman"/>
          <w:sz w:val="20"/>
          <w:szCs w:val="20"/>
        </w:rPr>
        <w:t xml:space="preserve"> </w:t>
      </w:r>
      <w:r w:rsidRPr="002A04F6">
        <w:rPr>
          <w:sz w:val="20"/>
          <w:szCs w:val="20"/>
        </w:rPr>
        <w:t>Вами</w:t>
      </w:r>
      <w:r w:rsidRPr="002A04F6">
        <w:rPr>
          <w:rFonts w:eastAsia="Times New Roman"/>
          <w:sz w:val="20"/>
          <w:szCs w:val="20"/>
        </w:rPr>
        <w:t xml:space="preserve"> </w:t>
      </w:r>
      <w:r w:rsidRPr="002A04F6">
        <w:rPr>
          <w:sz w:val="20"/>
          <w:szCs w:val="20"/>
        </w:rPr>
        <w:t>для</w:t>
      </w:r>
      <w:r w:rsidRPr="002A04F6">
        <w:rPr>
          <w:rFonts w:eastAsia="Times New Roman"/>
          <w:sz w:val="20"/>
          <w:szCs w:val="20"/>
        </w:rPr>
        <w:t xml:space="preserve"> предоставления </w:t>
      </w:r>
      <w:r w:rsidRPr="002A04F6">
        <w:rPr>
          <w:sz w:val="20"/>
          <w:szCs w:val="20"/>
        </w:rPr>
        <w:t>муниципальной</w:t>
      </w:r>
      <w:r w:rsidRPr="002A04F6">
        <w:rPr>
          <w:rFonts w:eastAsia="Times New Roman"/>
          <w:sz w:val="20"/>
          <w:szCs w:val="20"/>
        </w:rPr>
        <w:t xml:space="preserve"> </w:t>
      </w:r>
      <w:r w:rsidRPr="002A04F6">
        <w:rPr>
          <w:sz w:val="20"/>
          <w:szCs w:val="20"/>
        </w:rPr>
        <w:t>услуги</w:t>
      </w:r>
      <w:r w:rsidRPr="002A04F6">
        <w:rPr>
          <w:rFonts w:eastAsia="Times New Roman"/>
          <w:sz w:val="20"/>
          <w:szCs w:val="20"/>
        </w:rPr>
        <w:t xml:space="preserve"> «</w:t>
      </w:r>
      <w:r w:rsidRPr="002A04F6">
        <w:rPr>
          <w:rFonts w:eastAsia="Times New Roman"/>
          <w:color w:val="000000"/>
          <w:sz w:val="20"/>
          <w:szCs w:val="20"/>
          <w:lang w:eastAsia="ru-RU"/>
        </w:rPr>
        <w:t>Принятие на учет граждан в качестве нуждающихся в жилых помещениях</w:t>
      </w:r>
      <w:r w:rsidRPr="002A04F6">
        <w:rPr>
          <w:rFonts w:eastAsia="Times New Roman"/>
          <w:sz w:val="20"/>
          <w:szCs w:val="20"/>
        </w:rPr>
        <w:t>»,</w:t>
      </w:r>
      <w:r w:rsidRPr="002A04F6">
        <w:rPr>
          <w:sz w:val="20"/>
          <w:szCs w:val="20"/>
        </w:rPr>
        <w:t xml:space="preserve"> в</w:t>
      </w:r>
      <w:r w:rsidRPr="002A04F6">
        <w:rPr>
          <w:rFonts w:eastAsia="Times New Roman"/>
          <w:sz w:val="20"/>
          <w:szCs w:val="20"/>
        </w:rPr>
        <w:t xml:space="preserve"> ______________________________________________________________________</w:t>
      </w:r>
    </w:p>
    <w:p w:rsidR="00A15BA0" w:rsidRPr="002A04F6" w:rsidRDefault="00A15BA0" w:rsidP="00A15BA0">
      <w:pPr>
        <w:rPr>
          <w:sz w:val="20"/>
          <w:szCs w:val="20"/>
        </w:rPr>
      </w:pPr>
      <w:r w:rsidRPr="002A04F6">
        <w:rPr>
          <w:rFonts w:eastAsia="Times New Roman"/>
          <w:sz w:val="20"/>
          <w:szCs w:val="20"/>
        </w:rPr>
        <w:t>_________________________________________________________________</w:t>
      </w:r>
      <w:r w:rsidRPr="002A04F6">
        <w:rPr>
          <w:sz w:val="20"/>
          <w:szCs w:val="20"/>
        </w:rPr>
        <w:t>____________</w:t>
      </w:r>
    </w:p>
    <w:p w:rsidR="00A15BA0" w:rsidRPr="002A04F6" w:rsidRDefault="00A15BA0" w:rsidP="00A15BA0">
      <w:pPr>
        <w:jc w:val="center"/>
        <w:rPr>
          <w:sz w:val="20"/>
          <w:szCs w:val="20"/>
        </w:rPr>
      </w:pPr>
      <w:r w:rsidRPr="002A04F6">
        <w:rPr>
          <w:sz w:val="20"/>
          <w:szCs w:val="20"/>
        </w:rPr>
        <w:t>(указать</w:t>
      </w:r>
      <w:r w:rsidRPr="002A04F6">
        <w:rPr>
          <w:rFonts w:eastAsia="Times New Roman"/>
          <w:sz w:val="20"/>
          <w:szCs w:val="20"/>
        </w:rPr>
        <w:t xml:space="preserve"> </w:t>
      </w:r>
      <w:r w:rsidRPr="002A04F6">
        <w:rPr>
          <w:sz w:val="20"/>
          <w:szCs w:val="20"/>
        </w:rPr>
        <w:t>орган</w:t>
      </w:r>
      <w:r w:rsidRPr="002A04F6">
        <w:rPr>
          <w:rFonts w:eastAsia="Times New Roman"/>
          <w:sz w:val="20"/>
          <w:szCs w:val="20"/>
        </w:rPr>
        <w:t xml:space="preserve">, </w:t>
      </w:r>
      <w:r w:rsidRPr="002A04F6">
        <w:rPr>
          <w:sz w:val="20"/>
          <w:szCs w:val="20"/>
        </w:rPr>
        <w:t>в</w:t>
      </w:r>
      <w:r w:rsidRPr="002A04F6">
        <w:rPr>
          <w:rFonts w:eastAsia="Times New Roman"/>
          <w:sz w:val="20"/>
          <w:szCs w:val="20"/>
        </w:rPr>
        <w:t xml:space="preserve"> </w:t>
      </w:r>
      <w:r w:rsidRPr="002A04F6">
        <w:rPr>
          <w:sz w:val="20"/>
          <w:szCs w:val="20"/>
        </w:rPr>
        <w:t>который</w:t>
      </w:r>
      <w:r w:rsidRPr="002A04F6">
        <w:rPr>
          <w:rFonts w:eastAsia="Times New Roman"/>
          <w:sz w:val="20"/>
          <w:szCs w:val="20"/>
        </w:rPr>
        <w:t xml:space="preserve"> </w:t>
      </w:r>
      <w:r w:rsidRPr="002A04F6">
        <w:rPr>
          <w:sz w:val="20"/>
          <w:szCs w:val="20"/>
        </w:rPr>
        <w:t>поданы</w:t>
      </w:r>
      <w:r w:rsidRPr="002A04F6">
        <w:rPr>
          <w:rFonts w:eastAsia="Times New Roman"/>
          <w:sz w:val="20"/>
          <w:szCs w:val="20"/>
        </w:rPr>
        <w:t xml:space="preserve"> </w:t>
      </w:r>
      <w:r w:rsidRPr="002A04F6">
        <w:rPr>
          <w:sz w:val="20"/>
          <w:szCs w:val="20"/>
        </w:rPr>
        <w:t>документы)</w:t>
      </w:r>
    </w:p>
    <w:p w:rsidR="00A15BA0" w:rsidRPr="002A04F6" w:rsidRDefault="00A15BA0" w:rsidP="00A15BA0">
      <w:pPr>
        <w:rPr>
          <w:sz w:val="20"/>
          <w:szCs w:val="20"/>
        </w:rPr>
      </w:pPr>
      <w:r w:rsidRPr="002A04F6">
        <w:rPr>
          <w:sz w:val="20"/>
          <w:szCs w:val="20"/>
        </w:rPr>
        <w:t>по</w:t>
      </w:r>
      <w:r w:rsidRPr="002A04F6">
        <w:rPr>
          <w:rFonts w:eastAsia="Times New Roman"/>
          <w:sz w:val="20"/>
          <w:szCs w:val="20"/>
        </w:rPr>
        <w:t xml:space="preserve"> </w:t>
      </w:r>
      <w:r w:rsidRPr="002A04F6">
        <w:rPr>
          <w:sz w:val="20"/>
          <w:szCs w:val="20"/>
        </w:rPr>
        <w:t>следующим</w:t>
      </w:r>
      <w:r w:rsidRPr="002A04F6">
        <w:rPr>
          <w:rFonts w:eastAsia="Times New Roman"/>
          <w:sz w:val="20"/>
          <w:szCs w:val="20"/>
        </w:rPr>
        <w:t xml:space="preserve"> </w:t>
      </w:r>
      <w:r w:rsidRPr="002A04F6">
        <w:rPr>
          <w:sz w:val="20"/>
          <w:szCs w:val="20"/>
        </w:rPr>
        <w:t>основаниям</w:t>
      </w:r>
      <w:r w:rsidRPr="002A04F6">
        <w:rPr>
          <w:rFonts w:eastAsia="Times New Roman"/>
          <w:sz w:val="20"/>
          <w:szCs w:val="20"/>
        </w:rPr>
        <w:t xml:space="preserve"> ________</w:t>
      </w:r>
      <w:r w:rsidRPr="002A04F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BA0" w:rsidRPr="002A04F6" w:rsidRDefault="00A15BA0" w:rsidP="00A15BA0">
      <w:pPr>
        <w:jc w:val="center"/>
        <w:rPr>
          <w:sz w:val="20"/>
          <w:szCs w:val="20"/>
        </w:rPr>
      </w:pPr>
      <w:r w:rsidRPr="002A04F6">
        <w:rPr>
          <w:sz w:val="20"/>
          <w:szCs w:val="20"/>
        </w:rPr>
        <w:t>(указываются</w:t>
      </w:r>
      <w:r w:rsidRPr="002A04F6">
        <w:rPr>
          <w:rFonts w:eastAsia="Times New Roman"/>
          <w:sz w:val="20"/>
          <w:szCs w:val="20"/>
        </w:rPr>
        <w:t xml:space="preserve"> </w:t>
      </w:r>
      <w:r w:rsidRPr="002A04F6">
        <w:rPr>
          <w:sz w:val="20"/>
          <w:szCs w:val="20"/>
        </w:rPr>
        <w:t>причины</w:t>
      </w:r>
      <w:r w:rsidRPr="002A04F6">
        <w:rPr>
          <w:rFonts w:eastAsia="Times New Roman"/>
          <w:sz w:val="20"/>
          <w:szCs w:val="20"/>
        </w:rPr>
        <w:t xml:space="preserve"> </w:t>
      </w:r>
      <w:r w:rsidRPr="002A04F6">
        <w:rPr>
          <w:sz w:val="20"/>
          <w:szCs w:val="20"/>
        </w:rPr>
        <w:t>отказа</w:t>
      </w:r>
      <w:r w:rsidRPr="002A04F6">
        <w:rPr>
          <w:rFonts w:eastAsia="Times New Roman"/>
          <w:sz w:val="20"/>
          <w:szCs w:val="20"/>
        </w:rPr>
        <w:t xml:space="preserve"> </w:t>
      </w:r>
      <w:r w:rsidRPr="002A04F6">
        <w:rPr>
          <w:sz w:val="20"/>
          <w:szCs w:val="20"/>
        </w:rPr>
        <w:t>в</w:t>
      </w:r>
      <w:r w:rsidRPr="002A04F6">
        <w:rPr>
          <w:rFonts w:eastAsia="Times New Roman"/>
          <w:sz w:val="20"/>
          <w:szCs w:val="20"/>
        </w:rPr>
        <w:t xml:space="preserve"> </w:t>
      </w:r>
      <w:r w:rsidRPr="002A04F6">
        <w:rPr>
          <w:sz w:val="20"/>
          <w:szCs w:val="20"/>
        </w:rPr>
        <w:t>приеме</w:t>
      </w:r>
      <w:r w:rsidRPr="002A04F6">
        <w:rPr>
          <w:rFonts w:eastAsia="Times New Roman"/>
          <w:sz w:val="20"/>
          <w:szCs w:val="20"/>
        </w:rPr>
        <w:t xml:space="preserve"> </w:t>
      </w:r>
      <w:r w:rsidRPr="002A04F6">
        <w:rPr>
          <w:sz w:val="20"/>
          <w:szCs w:val="20"/>
        </w:rPr>
        <w:t>документов</w:t>
      </w:r>
      <w:r w:rsidRPr="002A04F6">
        <w:rPr>
          <w:rFonts w:eastAsia="Times New Roman"/>
          <w:sz w:val="20"/>
          <w:szCs w:val="20"/>
        </w:rPr>
        <w:t xml:space="preserve"> </w:t>
      </w:r>
      <w:r w:rsidRPr="002A04F6">
        <w:rPr>
          <w:sz w:val="20"/>
          <w:szCs w:val="20"/>
        </w:rPr>
        <w:t>со</w:t>
      </w:r>
      <w:r w:rsidRPr="002A04F6">
        <w:rPr>
          <w:rFonts w:eastAsia="Times New Roman"/>
          <w:sz w:val="20"/>
          <w:szCs w:val="20"/>
        </w:rPr>
        <w:t xml:space="preserve"> </w:t>
      </w:r>
      <w:r w:rsidRPr="002A04F6">
        <w:rPr>
          <w:sz w:val="20"/>
          <w:szCs w:val="20"/>
        </w:rPr>
        <w:t>ссылкой</w:t>
      </w:r>
      <w:r w:rsidRPr="002A04F6">
        <w:rPr>
          <w:rFonts w:eastAsia="Times New Roman"/>
          <w:sz w:val="20"/>
          <w:szCs w:val="20"/>
        </w:rPr>
        <w:t xml:space="preserve"> </w:t>
      </w:r>
      <w:r w:rsidRPr="002A04F6">
        <w:rPr>
          <w:sz w:val="20"/>
          <w:szCs w:val="20"/>
        </w:rPr>
        <w:t>на</w:t>
      </w:r>
      <w:r w:rsidRPr="002A04F6">
        <w:rPr>
          <w:rFonts w:eastAsia="Times New Roman"/>
          <w:sz w:val="20"/>
          <w:szCs w:val="20"/>
        </w:rPr>
        <w:t xml:space="preserve"> положения</w:t>
      </w:r>
      <w:r w:rsidRPr="002A04F6">
        <w:rPr>
          <w:sz w:val="20"/>
          <w:szCs w:val="20"/>
        </w:rPr>
        <w:t xml:space="preserve"> административного регламента)</w:t>
      </w:r>
    </w:p>
    <w:p w:rsidR="00A15BA0" w:rsidRPr="002A04F6" w:rsidRDefault="00A15BA0" w:rsidP="00A15BA0">
      <w:pPr>
        <w:jc w:val="center"/>
        <w:rPr>
          <w:sz w:val="20"/>
          <w:szCs w:val="20"/>
        </w:rPr>
      </w:pPr>
    </w:p>
    <w:p w:rsidR="00A15BA0" w:rsidRPr="002A04F6" w:rsidRDefault="00A15BA0" w:rsidP="00A15BA0">
      <w:pPr>
        <w:pStyle w:val="18"/>
        <w:shd w:val="clear" w:color="auto" w:fill="FFFFFF"/>
        <w:spacing w:line="100" w:lineRule="atLeast"/>
        <w:ind w:firstLine="708"/>
        <w:rPr>
          <w:rFonts w:ascii="PT Astra Serif" w:hAnsi="PT Astra Serif"/>
          <w:sz w:val="20"/>
          <w:szCs w:val="20"/>
        </w:rPr>
      </w:pPr>
      <w:r w:rsidRPr="002A04F6">
        <w:rPr>
          <w:rFonts w:ascii="PT Astra Serif" w:hAnsi="PT Astra Serif" w:cs="Times New Roman"/>
          <w:sz w:val="20"/>
          <w:szCs w:val="20"/>
        </w:rPr>
        <w:t>Дополнительная информация___________________________________.</w:t>
      </w:r>
    </w:p>
    <w:p w:rsidR="00A15BA0" w:rsidRPr="002A04F6" w:rsidRDefault="00A15BA0" w:rsidP="00A15BA0">
      <w:pPr>
        <w:pStyle w:val="18"/>
        <w:shd w:val="clear" w:color="auto" w:fill="FFFFFF"/>
        <w:spacing w:line="100" w:lineRule="atLeast"/>
        <w:ind w:firstLine="708"/>
        <w:rPr>
          <w:rFonts w:ascii="PT Astra Serif" w:hAnsi="PT Astra Serif"/>
          <w:sz w:val="20"/>
          <w:szCs w:val="20"/>
        </w:rPr>
      </w:pPr>
      <w:r w:rsidRPr="002A04F6">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15BA0" w:rsidRPr="002A04F6" w:rsidRDefault="00A15BA0" w:rsidP="00A15BA0">
      <w:pPr>
        <w:pStyle w:val="18"/>
        <w:shd w:val="clear" w:color="auto" w:fill="FFFFFF"/>
        <w:spacing w:line="100" w:lineRule="atLeast"/>
        <w:ind w:firstLine="708"/>
        <w:rPr>
          <w:rFonts w:ascii="PT Astra Serif" w:hAnsi="PT Astra Serif"/>
          <w:sz w:val="20"/>
          <w:szCs w:val="20"/>
        </w:rPr>
      </w:pPr>
      <w:r w:rsidRPr="002A04F6">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15BA0" w:rsidRPr="002A04F6" w:rsidRDefault="00A15BA0" w:rsidP="00A15BA0">
      <w:pPr>
        <w:pStyle w:val="18"/>
        <w:shd w:val="clear" w:color="auto" w:fill="FFFFFF"/>
        <w:spacing w:line="100" w:lineRule="atLeast"/>
        <w:ind w:firstLine="708"/>
        <w:rPr>
          <w:rFonts w:ascii="PT Astra Serif" w:hAnsi="PT Astra Serif" w:cs="Times New Roman"/>
          <w:sz w:val="20"/>
          <w:szCs w:val="20"/>
        </w:rPr>
      </w:pPr>
    </w:p>
    <w:p w:rsidR="00A15BA0" w:rsidRPr="002A04F6" w:rsidRDefault="00A15BA0" w:rsidP="00A15BA0">
      <w:pPr>
        <w:pStyle w:val="18"/>
        <w:shd w:val="clear" w:color="auto" w:fill="FFFFFF"/>
        <w:rPr>
          <w:rFonts w:ascii="PT Astra Serif" w:hAnsi="PT Astra Serif"/>
          <w:sz w:val="20"/>
          <w:szCs w:val="20"/>
        </w:rPr>
      </w:pPr>
      <w:r w:rsidRPr="002A04F6">
        <w:rPr>
          <w:rFonts w:ascii="PT Astra Serif" w:hAnsi="PT Astra Serif" w:cs="Times New Roman"/>
          <w:sz w:val="20"/>
          <w:szCs w:val="20"/>
        </w:rPr>
        <w:t>________________________________________                           ________________________</w:t>
      </w:r>
    </w:p>
    <w:p w:rsidR="00A15BA0" w:rsidRPr="002A04F6" w:rsidRDefault="00A15BA0" w:rsidP="00A15BA0">
      <w:pPr>
        <w:pStyle w:val="18"/>
        <w:ind w:right="340"/>
        <w:rPr>
          <w:rFonts w:ascii="PT Astra Serif" w:hAnsi="PT Astra Serif"/>
          <w:sz w:val="20"/>
          <w:szCs w:val="20"/>
        </w:rPr>
      </w:pPr>
      <w:r w:rsidRPr="002A04F6">
        <w:rPr>
          <w:rFonts w:ascii="PT Astra Serif" w:hAnsi="PT Astra Serif" w:cs="Times New Roman"/>
          <w:i/>
          <w:sz w:val="20"/>
          <w:szCs w:val="20"/>
        </w:rPr>
        <w:t xml:space="preserve"> </w:t>
      </w:r>
      <w:r w:rsidRPr="002A04F6">
        <w:rPr>
          <w:rFonts w:ascii="PT Astra Serif" w:hAnsi="PT Astra Serif" w:cs="Times New Roman"/>
          <w:sz w:val="20"/>
          <w:szCs w:val="20"/>
        </w:rPr>
        <w:t>(Ф.И.О. ответственного исполнителя)                                                          (подпись)</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4</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 xml:space="preserve">предоставления муниципальной услуги </w:t>
      </w:r>
    </w:p>
    <w:p w:rsidR="00A15BA0" w:rsidRPr="002A04F6" w:rsidRDefault="00A15BA0" w:rsidP="00A15BA0">
      <w:pPr>
        <w:jc w:val="right"/>
        <w:rPr>
          <w:rFonts w:eastAsia="Times New Roman"/>
          <w:color w:val="000000"/>
          <w:sz w:val="20"/>
          <w:szCs w:val="20"/>
          <w:lang w:eastAsia="ru-RU"/>
        </w:rPr>
      </w:pP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A15BA0" w:rsidRPr="002A04F6" w:rsidRDefault="00A15BA0" w:rsidP="00A15BA0">
      <w:pPr>
        <w:pStyle w:val="Standard"/>
        <w:ind w:firstLine="680"/>
        <w:jc w:val="right"/>
        <w:rPr>
          <w:rFonts w:ascii="PT Astra Serif" w:hAnsi="PT Astra Serif"/>
          <w:sz w:val="20"/>
          <w:szCs w:val="20"/>
        </w:rPr>
      </w:pPr>
      <w:r w:rsidRPr="002A04F6">
        <w:rPr>
          <w:rFonts w:ascii="PT Astra Serif" w:hAnsi="PT Astra Serif"/>
          <w:sz w:val="20"/>
          <w:szCs w:val="20"/>
        </w:rPr>
        <w:t>Форма</w:t>
      </w:r>
    </w:p>
    <w:tbl>
      <w:tblPr>
        <w:tblW w:w="4962" w:type="dxa"/>
        <w:tblInd w:w="-229" w:type="dxa"/>
        <w:tblLayout w:type="fixed"/>
        <w:tblCellMar>
          <w:top w:w="55" w:type="dxa"/>
          <w:left w:w="55" w:type="dxa"/>
          <w:bottom w:w="55" w:type="dxa"/>
          <w:right w:w="55" w:type="dxa"/>
        </w:tblCellMar>
        <w:tblLook w:val="04A0" w:firstRow="1" w:lastRow="0" w:firstColumn="1" w:lastColumn="0" w:noHBand="0" w:noVBand="1"/>
      </w:tblPr>
      <w:tblGrid>
        <w:gridCol w:w="1418"/>
        <w:gridCol w:w="3544"/>
      </w:tblGrid>
      <w:tr w:rsidR="00A15BA0" w:rsidRPr="002A04F6" w:rsidTr="002518E2">
        <w:tc>
          <w:tcPr>
            <w:tcW w:w="1418"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544"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15BA0" w:rsidRPr="002A04F6" w:rsidRDefault="00A15BA0" w:rsidP="00A15BA0">
      <w:pPr>
        <w:pStyle w:val="Standard1"/>
        <w:ind w:firstLine="0"/>
        <w:jc w:val="center"/>
        <w:rPr>
          <w:rFonts w:ascii="PT Astra Serif" w:hAnsi="PT Astra Serif" w:cs="PT Astra Serif"/>
          <w:b/>
          <w:bCs/>
          <w:color w:val="000000"/>
          <w:sz w:val="20"/>
          <w:szCs w:val="20"/>
        </w:rPr>
      </w:pPr>
    </w:p>
    <w:p w:rsidR="00A15BA0" w:rsidRPr="002A04F6" w:rsidRDefault="00A15BA0" w:rsidP="00A15BA0">
      <w:pPr>
        <w:pStyle w:val="Standard1"/>
        <w:ind w:firstLine="0"/>
        <w:jc w:val="center"/>
        <w:rPr>
          <w:rFonts w:ascii="PT Astra Serif" w:hAnsi="PT Astra Serif" w:cs="PT Astra Serif"/>
          <w:b/>
          <w:bCs/>
          <w:color w:val="000000"/>
          <w:sz w:val="20"/>
          <w:szCs w:val="20"/>
        </w:rPr>
      </w:pPr>
      <w:r w:rsidRPr="002A04F6">
        <w:rPr>
          <w:rFonts w:ascii="PT Astra Serif" w:hAnsi="PT Astra Serif" w:cs="PT Astra Serif"/>
          <w:b/>
          <w:bCs/>
          <w:color w:val="000000"/>
          <w:sz w:val="20"/>
          <w:szCs w:val="20"/>
        </w:rPr>
        <w:t>Заявление</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lang w:eastAsia="ru-RU"/>
        </w:rPr>
      </w:pPr>
      <w:r w:rsidRPr="002A04F6">
        <w:rPr>
          <w:rFonts w:ascii="PT Astra Serif" w:hAnsi="PT Astra Serif" w:cs="PT Astra Serif"/>
          <w:b/>
          <w:bCs/>
          <w:color w:val="000000"/>
          <w:sz w:val="20"/>
          <w:szCs w:val="20"/>
        </w:rPr>
        <w:t>о внесении изменений в сведения о гражданах, нуждающихся в предоставлении жилого помещения</w:t>
      </w: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Прошу внести изменения в сведения об учете в качестве нуждающегося в жилом помещении в связи с ________________________________________</w:t>
      </w:r>
    </w:p>
    <w:p w:rsidR="00A15BA0" w:rsidRPr="002A04F6" w:rsidRDefault="00A15BA0" w:rsidP="00A15BA0">
      <w:pPr>
        <w:pStyle w:val="Standard1"/>
        <w:ind w:firstLine="0"/>
        <w:jc w:val="left"/>
        <w:rPr>
          <w:rFonts w:ascii="PT Astra Serif" w:hAnsi="PT Astra Serif" w:cs="PT Astra Serif"/>
          <w:bCs/>
          <w:color w:val="000000"/>
          <w:sz w:val="20"/>
          <w:szCs w:val="20"/>
        </w:rPr>
      </w:pPr>
      <w:r w:rsidRPr="002A04F6">
        <w:rPr>
          <w:rFonts w:ascii="PT Astra Serif" w:hAnsi="PT Astra Serif" w:cs="PT Astra Serif"/>
          <w:bCs/>
          <w:color w:val="000000"/>
          <w:sz w:val="20"/>
          <w:szCs w:val="20"/>
        </w:rPr>
        <w:t>__________________________________________________________________</w:t>
      </w:r>
    </w:p>
    <w:p w:rsidR="00A15BA0" w:rsidRPr="002A04F6" w:rsidRDefault="00A15BA0" w:rsidP="00A15BA0">
      <w:pPr>
        <w:pStyle w:val="Standard1"/>
        <w:ind w:firstLine="0"/>
        <w:jc w:val="left"/>
        <w:rPr>
          <w:rFonts w:ascii="PT Astra Serif" w:hAnsi="PT Astra Serif" w:cs="PT Astra Serif"/>
          <w:bCs/>
          <w:color w:val="000000"/>
          <w:sz w:val="20"/>
          <w:szCs w:val="20"/>
        </w:rPr>
      </w:pPr>
      <w:r w:rsidRPr="002A04F6">
        <w:rPr>
          <w:rFonts w:ascii="PT Astra Serif" w:hAnsi="PT Astra Serif" w:cs="PT Astra Serif"/>
          <w:bCs/>
          <w:color w:val="000000"/>
          <w:sz w:val="20"/>
          <w:szCs w:val="20"/>
        </w:rPr>
        <w:t>__________________________________________________________________</w:t>
      </w:r>
    </w:p>
    <w:p w:rsidR="00A15BA0" w:rsidRPr="002A04F6" w:rsidRDefault="00A15BA0" w:rsidP="00A15BA0">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 xml:space="preserve">(изменение количественного состава членов семьи заявителя, стоящих на учете - рождение, смерть, вселение, выселение; изменение ФИО </w:t>
      </w:r>
      <w:r w:rsidRPr="002A04F6">
        <w:rPr>
          <w:rFonts w:ascii="PT Astra Serif" w:hAnsi="PT Astra Serif" w:cs="PT Astra Serif"/>
          <w:bCs/>
          <w:color w:val="000000"/>
          <w:sz w:val="20"/>
          <w:szCs w:val="20"/>
        </w:rPr>
        <w:lastRenderedPageBreak/>
        <w:t>заявителя и членов семьи - заключение брака, расторжение брака и т.д.)</w:t>
      </w:r>
    </w:p>
    <w:p w:rsidR="00A15BA0" w:rsidRPr="002A04F6" w:rsidRDefault="00A15BA0" w:rsidP="00A15BA0">
      <w:pPr>
        <w:pStyle w:val="Standard1"/>
        <w:ind w:firstLine="709"/>
        <w:jc w:val="center"/>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____________________________________________________</w:t>
      </w:r>
    </w:p>
    <w:p w:rsidR="00A15BA0" w:rsidRPr="002A04F6" w:rsidRDefault="00A15BA0" w:rsidP="00A15BA0">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(указать реквизиты постановления администрации муниципального образования)</w:t>
      </w:r>
    </w:p>
    <w:p w:rsidR="00A15BA0" w:rsidRPr="002A04F6" w:rsidRDefault="00A15BA0" w:rsidP="00A15BA0">
      <w:pPr>
        <w:pStyle w:val="Standard1"/>
        <w:ind w:firstLine="709"/>
        <w:jc w:val="center"/>
        <w:rPr>
          <w:rFonts w:ascii="PT Astra Serif" w:hAnsi="PT Astra Serif" w:cs="PT Astra Serif"/>
          <w:bCs/>
          <w:color w:val="000000"/>
          <w:sz w:val="20"/>
          <w:szCs w:val="20"/>
        </w:rPr>
      </w:pPr>
    </w:p>
    <w:p w:rsidR="00A15BA0" w:rsidRPr="002A04F6" w:rsidRDefault="00A15BA0" w:rsidP="00A15BA0">
      <w:pPr>
        <w:pStyle w:val="Standard1"/>
        <w:ind w:firstLine="709"/>
        <w:jc w:val="center"/>
        <w:rPr>
          <w:rFonts w:ascii="PT Astra Serif" w:hAnsi="PT Astra Serif" w:cs="PT Astra Serif"/>
          <w:bCs/>
          <w:color w:val="000000"/>
          <w:sz w:val="20"/>
          <w:szCs w:val="20"/>
        </w:rPr>
      </w:pPr>
    </w:p>
    <w:p w:rsidR="00A15BA0" w:rsidRPr="002A04F6" w:rsidRDefault="00A15BA0" w:rsidP="00A15BA0">
      <w:pPr>
        <w:pStyle w:val="Standard1"/>
        <w:ind w:firstLine="709"/>
        <w:jc w:val="center"/>
        <w:rPr>
          <w:rFonts w:ascii="PT Astra Serif" w:hAnsi="PT Astra Serif" w:cs="PT Astra Serif"/>
          <w:bCs/>
          <w:color w:val="000000"/>
          <w:sz w:val="20"/>
          <w:szCs w:val="20"/>
        </w:rPr>
      </w:pPr>
    </w:p>
    <w:p w:rsidR="00A15BA0" w:rsidRPr="002A04F6" w:rsidRDefault="00A15BA0" w:rsidP="00A15BA0">
      <w:pPr>
        <w:pStyle w:val="Standard1"/>
        <w:ind w:firstLine="708"/>
        <w:rPr>
          <w:rFonts w:ascii="PT Astra Serif" w:hAnsi="PT Astra Serif"/>
          <w:iCs/>
          <w:color w:val="000000"/>
          <w:sz w:val="20"/>
          <w:szCs w:val="20"/>
          <w:lang w:eastAsia="ru-RU"/>
        </w:rPr>
      </w:pPr>
      <w:r w:rsidRPr="002A04F6">
        <w:rPr>
          <w:rFonts w:ascii="PT Astra Serif" w:hAnsi="PT Astra Serif" w:cs="PT Astra Serif"/>
          <w:bCs/>
          <w:color w:val="000000"/>
          <w:sz w:val="20"/>
          <w:szCs w:val="20"/>
        </w:rPr>
        <w:t>Результат рассмотрения заявления прошу:</w:t>
      </w:r>
      <w:r w:rsidRPr="002A04F6">
        <w:rPr>
          <w:rFonts w:ascii="PT Astra Serif" w:hAnsi="PT Astra Serif"/>
          <w:iCs/>
          <w:color w:val="000000"/>
          <w:sz w:val="20"/>
          <w:szCs w:val="20"/>
          <w:lang w:eastAsia="ru-RU"/>
        </w:rPr>
        <w:t xml:space="preserve"> </w:t>
      </w:r>
    </w:p>
    <w:p w:rsidR="00A15BA0" w:rsidRPr="002A04F6" w:rsidRDefault="00A15BA0" w:rsidP="00A15BA0">
      <w:pPr>
        <w:pStyle w:val="Standard1"/>
        <w:ind w:firstLine="708"/>
        <w:rPr>
          <w:rFonts w:ascii="PT Astra Serif" w:hAnsi="PT Astra Serif" w:cs="PT Astra Serif"/>
          <w:bCs/>
          <w:color w:val="000000"/>
          <w:sz w:val="20"/>
          <w:szCs w:val="20"/>
        </w:rPr>
      </w:pPr>
      <w:r w:rsidRPr="002A04F6">
        <w:rPr>
          <w:rFonts w:ascii="PT Astra Serif" w:hAnsi="PT Astra Serif"/>
          <w:iCs/>
          <w:color w:val="000000"/>
          <w:sz w:val="20"/>
          <w:szCs w:val="20"/>
          <w:lang w:eastAsia="ru-RU"/>
        </w:rPr>
        <w:t>(выбрать один из способов получения результата)</w:t>
      </w:r>
    </w:p>
    <w:p w:rsidR="00A15BA0" w:rsidRPr="002A04F6" w:rsidRDefault="00A15BA0" w:rsidP="00A15BA0">
      <w:pPr>
        <w:pStyle w:val="Standard1"/>
        <w:ind w:firstLine="709"/>
        <w:jc w:val="center"/>
        <w:rPr>
          <w:rFonts w:ascii="PT Astra Serif" w:hAnsi="PT Astra Serif" w:cs="PT Astra Serif"/>
          <w:bCs/>
          <w:color w:val="000000"/>
          <w:sz w:val="20"/>
          <w:szCs w:val="20"/>
        </w:rPr>
      </w:pPr>
    </w:p>
    <w:tbl>
      <w:tblPr>
        <w:tblW w:w="4315" w:type="dxa"/>
        <w:tblLayout w:type="fixed"/>
        <w:tblCellMar>
          <w:top w:w="102" w:type="dxa"/>
          <w:left w:w="62" w:type="dxa"/>
          <w:bottom w:w="102" w:type="dxa"/>
          <w:right w:w="62" w:type="dxa"/>
        </w:tblCellMar>
        <w:tblLook w:val="0000" w:firstRow="0" w:lastRow="0" w:firstColumn="0" w:lastColumn="0" w:noHBand="0" w:noVBand="0"/>
      </w:tblPr>
      <w:tblGrid>
        <w:gridCol w:w="685"/>
        <w:gridCol w:w="3630"/>
      </w:tblGrid>
      <w:tr w:rsidR="00A15BA0" w:rsidRPr="002A04F6" w:rsidTr="002F23AF">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24"/>
              <w:rPr>
                <w:rFonts w:ascii="PT Astra Serif" w:hAnsi="PT Astra Serif" w:cs="PT Astra Serif"/>
                <w:bCs/>
                <w:color w:val="000000"/>
                <w:sz w:val="20"/>
                <w:szCs w:val="20"/>
              </w:rPr>
            </w:pPr>
            <w:r w:rsidRPr="002A04F6">
              <w:rPr>
                <w:rFonts w:ascii="PT Astra Serif" w:hAnsi="PT Astra Serif" w:cs="PT Astra Serif"/>
                <w:bCs/>
                <w:color w:val="000000"/>
                <w:sz w:val="20"/>
                <w:szCs w:val="20"/>
              </w:rPr>
              <w:t>Выдать в Администрации</w:t>
            </w:r>
          </w:p>
        </w:tc>
      </w:tr>
      <w:tr w:rsidR="00A15BA0" w:rsidRPr="002A04F6" w:rsidTr="002F23AF">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Направить почтовым отправлением по адресу __________________</w:t>
            </w:r>
          </w:p>
        </w:tc>
      </w:tr>
      <w:tr w:rsidR="00A15BA0" w:rsidRPr="002A04F6" w:rsidTr="002F23AF">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0"/>
              <w:rPr>
                <w:rFonts w:ascii="PT Astra Serif" w:hAnsi="PT Astra Serif" w:cs="PT Astra Serif"/>
                <w:bCs/>
                <w:color w:val="000000"/>
                <w:sz w:val="20"/>
                <w:szCs w:val="20"/>
              </w:rPr>
            </w:pPr>
            <w:r w:rsidRPr="002A04F6">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Приложение:</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3.____________________________________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Дата подачи: «___» ______________ 20__ г.     Подпись: 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5</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предоставления муниципальной услуги</w:t>
      </w:r>
    </w:p>
    <w:p w:rsidR="00A15BA0" w:rsidRPr="002A04F6" w:rsidRDefault="00A15BA0" w:rsidP="00A15BA0">
      <w:pPr>
        <w:jc w:val="right"/>
        <w:rPr>
          <w:rFonts w:eastAsia="Times New Roman"/>
          <w:color w:val="000000"/>
          <w:sz w:val="20"/>
          <w:szCs w:val="20"/>
          <w:lang w:eastAsia="ru-RU"/>
        </w:rPr>
      </w:pPr>
      <w:r w:rsidRPr="002A04F6">
        <w:rPr>
          <w:color w:val="000000"/>
          <w:sz w:val="20"/>
          <w:szCs w:val="20"/>
        </w:rPr>
        <w:t xml:space="preserve"> </w:t>
      </w: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
        <w:ind w:firstLine="680"/>
        <w:jc w:val="right"/>
        <w:rPr>
          <w:rFonts w:ascii="PT Astra Serif" w:hAnsi="PT Astra Serif"/>
          <w:sz w:val="20"/>
          <w:szCs w:val="20"/>
        </w:rPr>
      </w:pPr>
    </w:p>
    <w:p w:rsidR="00A15BA0" w:rsidRPr="002A04F6" w:rsidRDefault="00A15BA0" w:rsidP="00A15BA0">
      <w:pPr>
        <w:pStyle w:val="Standard"/>
        <w:ind w:firstLine="680"/>
        <w:jc w:val="right"/>
        <w:rPr>
          <w:rFonts w:ascii="PT Astra Serif" w:hAnsi="PT Astra Serif"/>
          <w:sz w:val="20"/>
          <w:szCs w:val="20"/>
        </w:rPr>
      </w:pPr>
      <w:r w:rsidRPr="002A04F6">
        <w:rPr>
          <w:rFonts w:ascii="PT Astra Serif" w:hAnsi="PT Astra Serif"/>
          <w:sz w:val="20"/>
          <w:szCs w:val="20"/>
        </w:rPr>
        <w:t>Форма</w:t>
      </w:r>
    </w:p>
    <w:tbl>
      <w:tblPr>
        <w:tblW w:w="4701" w:type="dxa"/>
        <w:tblInd w:w="-7" w:type="dxa"/>
        <w:tblLayout w:type="fixed"/>
        <w:tblCellMar>
          <w:left w:w="10" w:type="dxa"/>
          <w:right w:w="10" w:type="dxa"/>
        </w:tblCellMar>
        <w:tblLook w:val="04A0" w:firstRow="1" w:lastRow="0" w:firstColumn="1" w:lastColumn="0" w:noHBand="0" w:noVBand="1"/>
      </w:tblPr>
      <w:tblGrid>
        <w:gridCol w:w="114"/>
        <w:gridCol w:w="571"/>
        <w:gridCol w:w="325"/>
        <w:gridCol w:w="3402"/>
        <w:gridCol w:w="249"/>
        <w:gridCol w:w="40"/>
      </w:tblGrid>
      <w:tr w:rsidR="00A15BA0" w:rsidRPr="002A04F6" w:rsidTr="004835A6">
        <w:trPr>
          <w:gridAfter w:val="2"/>
          <w:wAfter w:w="289" w:type="dxa"/>
        </w:trPr>
        <w:tc>
          <w:tcPr>
            <w:tcW w:w="114" w:type="dxa"/>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896" w:type="dxa"/>
            <w:gridSpan w:val="2"/>
            <w:shd w:val="clear" w:color="auto" w:fill="auto"/>
            <w:tcMar>
              <w:top w:w="55" w:type="dxa"/>
              <w:left w:w="55" w:type="dxa"/>
              <w:bottom w:w="55" w:type="dxa"/>
              <w:right w:w="55" w:type="dxa"/>
            </w:tcMar>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402" w:type="dxa"/>
            <w:shd w:val="clear" w:color="auto" w:fill="auto"/>
            <w:tcMar>
              <w:top w:w="55" w:type="dxa"/>
              <w:left w:w="55" w:type="dxa"/>
              <w:bottom w:w="55" w:type="dxa"/>
              <w:right w:w="55" w:type="dxa"/>
            </w:tcMar>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w:t>
            </w:r>
            <w:r w:rsidRPr="002A04F6">
              <w:rPr>
                <w:rFonts w:eastAsia="Times New Roman"/>
                <w:sz w:val="20"/>
                <w:szCs w:val="20"/>
                <w:lang w:eastAsia="ru-RU"/>
              </w:rPr>
              <w:lastRenderedPageBreak/>
              <w:t>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A15BA0" w:rsidRPr="002A04F6" w:rsidTr="004835A6">
        <w:tc>
          <w:tcPr>
            <w:tcW w:w="4661" w:type="dxa"/>
            <w:gridSpan w:val="5"/>
          </w:tcPr>
          <w:p w:rsidR="00A15BA0" w:rsidRPr="002A04F6" w:rsidRDefault="00A15BA0" w:rsidP="002F23AF">
            <w:pPr>
              <w:pStyle w:val="Standard1"/>
              <w:ind w:firstLine="0"/>
              <w:jc w:val="center"/>
              <w:rPr>
                <w:rFonts w:ascii="PT Astra Serif" w:hAnsi="PT Astra Serif" w:cs="PT Astra Serif"/>
                <w:b/>
                <w:bCs/>
                <w:color w:val="000000"/>
                <w:sz w:val="20"/>
                <w:szCs w:val="20"/>
              </w:rPr>
            </w:pPr>
            <w:r w:rsidRPr="002A04F6">
              <w:rPr>
                <w:rFonts w:ascii="PT Astra Serif" w:hAnsi="PT Astra Serif" w:cs="PT Astra Serif"/>
                <w:b/>
                <w:bCs/>
                <w:color w:val="000000"/>
                <w:sz w:val="20"/>
                <w:szCs w:val="20"/>
              </w:rPr>
              <w:t>Заявление</w:t>
            </w:r>
          </w:p>
          <w:p w:rsidR="00A15BA0" w:rsidRPr="002A04F6" w:rsidRDefault="00A15BA0" w:rsidP="002F23AF">
            <w:pPr>
              <w:pStyle w:val="Standard1"/>
              <w:ind w:firstLine="709"/>
              <w:jc w:val="center"/>
              <w:rPr>
                <w:rFonts w:ascii="PT Astra Serif" w:hAnsi="PT Astra Serif" w:cs="PT Astra Serif"/>
                <w:b/>
                <w:bCs/>
                <w:color w:val="000000"/>
                <w:sz w:val="20"/>
                <w:szCs w:val="20"/>
              </w:rPr>
            </w:pPr>
            <w:r w:rsidRPr="002A04F6">
              <w:rPr>
                <w:rFonts w:ascii="PT Astra Serif" w:hAnsi="PT Astra Serif" w:cs="PT Astra Serif"/>
                <w:b/>
                <w:sz w:val="20"/>
                <w:szCs w:val="20"/>
              </w:rPr>
              <w:t xml:space="preserve">о предоставлении информации о движении в очереди </w:t>
            </w:r>
            <w:r w:rsidRPr="002A04F6">
              <w:rPr>
                <w:rFonts w:ascii="PT Astra Serif" w:hAnsi="PT Astra Serif" w:cs="PT Astra Serif"/>
                <w:b/>
                <w:sz w:val="20"/>
                <w:szCs w:val="20"/>
                <w:lang w:bidi="hi-IN"/>
              </w:rPr>
              <w:t>граждан, состоящих на учете в качестве нуждающихся в жилых помещениях</w:t>
            </w:r>
          </w:p>
        </w:tc>
        <w:tc>
          <w:tcPr>
            <w:tcW w:w="40" w:type="dxa"/>
          </w:tcPr>
          <w:p w:rsidR="00A15BA0" w:rsidRPr="002A04F6" w:rsidRDefault="00A15BA0" w:rsidP="002F23AF">
            <w:pPr>
              <w:rPr>
                <w:sz w:val="20"/>
                <w:szCs w:val="20"/>
              </w:rPr>
            </w:pPr>
          </w:p>
        </w:tc>
      </w:tr>
      <w:tr w:rsidR="00A15BA0" w:rsidRPr="002A04F6" w:rsidTr="004835A6">
        <w:tc>
          <w:tcPr>
            <w:tcW w:w="4661" w:type="dxa"/>
            <w:gridSpan w:val="5"/>
            <w:tcBorders>
              <w:bottom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p w:rsidR="00A15BA0" w:rsidRPr="002A04F6" w:rsidRDefault="00A15BA0" w:rsidP="002F23AF">
            <w:pPr>
              <w:pStyle w:val="Standard1"/>
              <w:ind w:firstLine="709"/>
              <w:rPr>
                <w:rFonts w:ascii="PT Astra Serif" w:hAnsi="PT Astra Serif" w:cs="PT Astra Serif"/>
                <w:bCs/>
                <w:color w:val="000000"/>
                <w:sz w:val="20"/>
                <w:szCs w:val="20"/>
              </w:rPr>
            </w:pPr>
          </w:p>
          <w:p w:rsidR="00A15BA0" w:rsidRPr="002A04F6" w:rsidRDefault="00A15BA0" w:rsidP="002F23AF">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Прошу предоставить информацию о номере очереди в списке граждан, состоящих на учете в качестве нуждающихся в жилых помещениях.</w:t>
            </w:r>
          </w:p>
          <w:p w:rsidR="00A15BA0" w:rsidRPr="002A04F6" w:rsidRDefault="00A15BA0" w:rsidP="002F23AF">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____________________________________________________</w:t>
            </w:r>
          </w:p>
          <w:p w:rsidR="00A15BA0" w:rsidRPr="002A04F6" w:rsidRDefault="00A15BA0" w:rsidP="002F23AF">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(указать реквизиты постановления администрации муниципального образования)</w:t>
            </w:r>
          </w:p>
          <w:p w:rsidR="00A15BA0" w:rsidRPr="002A04F6" w:rsidRDefault="00A15BA0" w:rsidP="002F23AF">
            <w:pPr>
              <w:pStyle w:val="Standard1"/>
              <w:ind w:firstLine="709"/>
              <w:rPr>
                <w:rFonts w:ascii="PT Astra Serif" w:hAnsi="PT Astra Serif" w:cs="PT Astra Serif"/>
                <w:bCs/>
                <w:color w:val="000000"/>
                <w:sz w:val="20"/>
                <w:szCs w:val="20"/>
              </w:rPr>
            </w:pPr>
          </w:p>
          <w:p w:rsidR="00A15BA0" w:rsidRPr="002A04F6" w:rsidRDefault="00A15BA0" w:rsidP="002F23AF">
            <w:pPr>
              <w:pStyle w:val="Standard1"/>
              <w:ind w:firstLine="709"/>
              <w:rPr>
                <w:rFonts w:ascii="PT Astra Serif" w:hAnsi="PT Astra Serif"/>
                <w:iCs/>
                <w:color w:val="000000"/>
                <w:sz w:val="20"/>
                <w:szCs w:val="20"/>
                <w:lang w:eastAsia="ru-RU"/>
              </w:rPr>
            </w:pPr>
            <w:r w:rsidRPr="002A04F6">
              <w:rPr>
                <w:rFonts w:ascii="PT Astra Serif" w:hAnsi="PT Astra Serif" w:cs="PT Astra Serif"/>
                <w:bCs/>
                <w:color w:val="000000"/>
                <w:sz w:val="20"/>
                <w:szCs w:val="20"/>
              </w:rPr>
              <w:t>Результат рассмотрения заявления прошу:</w:t>
            </w:r>
          </w:p>
          <w:p w:rsidR="00A15BA0" w:rsidRPr="002A04F6" w:rsidRDefault="00A15BA0" w:rsidP="002F23AF">
            <w:pPr>
              <w:pStyle w:val="Standard1"/>
              <w:ind w:firstLine="709"/>
              <w:rPr>
                <w:rFonts w:ascii="PT Astra Serif" w:hAnsi="PT Astra Serif" w:cs="PT Astra Serif"/>
                <w:bCs/>
                <w:color w:val="000000"/>
                <w:sz w:val="20"/>
                <w:szCs w:val="20"/>
              </w:rPr>
            </w:pPr>
            <w:r w:rsidRPr="002A04F6">
              <w:rPr>
                <w:rFonts w:ascii="PT Astra Serif" w:hAnsi="PT Astra Serif"/>
                <w:iCs/>
                <w:color w:val="000000"/>
                <w:sz w:val="20"/>
                <w:szCs w:val="20"/>
                <w:lang w:eastAsia="ru-RU"/>
              </w:rPr>
              <w:t>(выбрать один из способов получения результата)</w:t>
            </w:r>
          </w:p>
        </w:tc>
        <w:tc>
          <w:tcPr>
            <w:tcW w:w="40" w:type="dxa"/>
          </w:tcPr>
          <w:p w:rsidR="00A15BA0" w:rsidRPr="002A04F6" w:rsidRDefault="00A15BA0" w:rsidP="002F23AF">
            <w:pPr>
              <w:rPr>
                <w:sz w:val="20"/>
                <w:szCs w:val="20"/>
              </w:rPr>
            </w:pPr>
          </w:p>
        </w:tc>
      </w:tr>
      <w:tr w:rsidR="00A15BA0" w:rsidRPr="002A04F6" w:rsidTr="004835A6">
        <w:tc>
          <w:tcPr>
            <w:tcW w:w="685" w:type="dxa"/>
            <w:gridSpan w:val="2"/>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976" w:type="dxa"/>
            <w:gridSpan w:val="3"/>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24"/>
              <w:rPr>
                <w:rFonts w:ascii="PT Astra Serif" w:hAnsi="PT Astra Serif" w:cs="PT Astra Serif"/>
                <w:bCs/>
                <w:color w:val="000000"/>
                <w:sz w:val="20"/>
                <w:szCs w:val="20"/>
              </w:rPr>
            </w:pPr>
            <w:r w:rsidRPr="002A04F6">
              <w:rPr>
                <w:rFonts w:ascii="PT Astra Serif" w:hAnsi="PT Astra Serif" w:cs="PT Astra Serif"/>
                <w:bCs/>
                <w:color w:val="000000"/>
                <w:sz w:val="20"/>
                <w:szCs w:val="20"/>
              </w:rPr>
              <w:t>Выдать в Администрации</w:t>
            </w:r>
          </w:p>
        </w:tc>
        <w:tc>
          <w:tcPr>
            <w:tcW w:w="40" w:type="dxa"/>
          </w:tcPr>
          <w:p w:rsidR="00A15BA0" w:rsidRPr="002A04F6" w:rsidRDefault="00A15BA0" w:rsidP="002F23AF">
            <w:pPr>
              <w:rPr>
                <w:sz w:val="20"/>
                <w:szCs w:val="20"/>
              </w:rPr>
            </w:pPr>
          </w:p>
        </w:tc>
      </w:tr>
      <w:tr w:rsidR="00A15BA0" w:rsidRPr="002A04F6" w:rsidTr="004835A6">
        <w:tc>
          <w:tcPr>
            <w:tcW w:w="685" w:type="dxa"/>
            <w:gridSpan w:val="2"/>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976" w:type="dxa"/>
            <w:gridSpan w:val="3"/>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Направить почтовым отправлением по адресу __________________</w:t>
            </w:r>
          </w:p>
        </w:tc>
        <w:tc>
          <w:tcPr>
            <w:tcW w:w="40" w:type="dxa"/>
          </w:tcPr>
          <w:p w:rsidR="00A15BA0" w:rsidRPr="002A04F6" w:rsidRDefault="00A15BA0" w:rsidP="002F23AF">
            <w:pPr>
              <w:rPr>
                <w:sz w:val="20"/>
                <w:szCs w:val="20"/>
              </w:rPr>
            </w:pPr>
          </w:p>
        </w:tc>
      </w:tr>
      <w:tr w:rsidR="00A15BA0" w:rsidRPr="002A04F6" w:rsidTr="004835A6">
        <w:tc>
          <w:tcPr>
            <w:tcW w:w="685" w:type="dxa"/>
            <w:gridSpan w:val="2"/>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976" w:type="dxa"/>
            <w:gridSpan w:val="3"/>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0"/>
              <w:rPr>
                <w:rFonts w:ascii="PT Astra Serif" w:hAnsi="PT Astra Serif" w:cs="PT Astra Serif"/>
                <w:bCs/>
                <w:color w:val="000000"/>
                <w:sz w:val="20"/>
                <w:szCs w:val="20"/>
              </w:rPr>
            </w:pPr>
            <w:r w:rsidRPr="002A04F6">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c>
          <w:tcPr>
            <w:tcW w:w="40" w:type="dxa"/>
          </w:tcPr>
          <w:p w:rsidR="00A15BA0" w:rsidRPr="002A04F6" w:rsidRDefault="00A15BA0" w:rsidP="002F23AF">
            <w:pPr>
              <w:rPr>
                <w:sz w:val="20"/>
                <w:szCs w:val="20"/>
              </w:rPr>
            </w:pPr>
          </w:p>
        </w:tc>
      </w:tr>
    </w:tbl>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Приложение:</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3.____________________________________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Дата подачи: «___» ______________ 20__ г.     Подпись: 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2518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6</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предоставления муниципальной услуги</w:t>
      </w:r>
    </w:p>
    <w:p w:rsidR="00A15BA0" w:rsidRPr="002A04F6" w:rsidRDefault="00A15BA0" w:rsidP="00A15BA0">
      <w:pPr>
        <w:jc w:val="right"/>
        <w:rPr>
          <w:rFonts w:eastAsia="Times New Roman"/>
          <w:color w:val="000000"/>
          <w:sz w:val="20"/>
          <w:szCs w:val="20"/>
          <w:lang w:eastAsia="ru-RU"/>
        </w:rPr>
      </w:pPr>
      <w:r w:rsidRPr="002A04F6">
        <w:rPr>
          <w:color w:val="000000"/>
          <w:sz w:val="20"/>
          <w:szCs w:val="20"/>
        </w:rPr>
        <w:t xml:space="preserve"> </w:t>
      </w: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
        <w:ind w:firstLine="680"/>
        <w:jc w:val="right"/>
        <w:rPr>
          <w:rFonts w:ascii="PT Astra Serif" w:hAnsi="PT Astra Serif"/>
          <w:sz w:val="20"/>
          <w:szCs w:val="20"/>
        </w:rPr>
      </w:pPr>
    </w:p>
    <w:p w:rsidR="00A15BA0" w:rsidRPr="002A04F6" w:rsidRDefault="00A15BA0" w:rsidP="00A15BA0">
      <w:pPr>
        <w:pStyle w:val="Standard"/>
        <w:ind w:firstLine="680"/>
        <w:jc w:val="right"/>
        <w:rPr>
          <w:rFonts w:ascii="PT Astra Serif" w:hAnsi="PT Astra Serif"/>
          <w:sz w:val="20"/>
          <w:szCs w:val="20"/>
        </w:rPr>
      </w:pPr>
      <w:r w:rsidRPr="002A04F6">
        <w:rPr>
          <w:rFonts w:ascii="PT Astra Serif" w:hAnsi="PT Astra Serif"/>
          <w:sz w:val="20"/>
          <w:szCs w:val="20"/>
        </w:rPr>
        <w:t>Форма</w:t>
      </w:r>
    </w:p>
    <w:tbl>
      <w:tblPr>
        <w:tblW w:w="4437" w:type="dxa"/>
        <w:tblInd w:w="154" w:type="dxa"/>
        <w:tblLayout w:type="fixed"/>
        <w:tblCellMar>
          <w:top w:w="55" w:type="dxa"/>
          <w:left w:w="55" w:type="dxa"/>
          <w:bottom w:w="55" w:type="dxa"/>
          <w:right w:w="55" w:type="dxa"/>
        </w:tblCellMar>
        <w:tblLook w:val="04A0" w:firstRow="1" w:lastRow="0" w:firstColumn="1" w:lastColumn="0" w:noHBand="0" w:noVBand="1"/>
      </w:tblPr>
      <w:tblGrid>
        <w:gridCol w:w="610"/>
        <w:gridCol w:w="3827"/>
      </w:tblGrid>
      <w:tr w:rsidR="00A15BA0" w:rsidRPr="002A04F6" w:rsidTr="004835A6">
        <w:tc>
          <w:tcPr>
            <w:tcW w:w="610"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827"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15BA0" w:rsidRPr="002A04F6" w:rsidRDefault="00A15BA0" w:rsidP="00A15BA0">
      <w:pPr>
        <w:pStyle w:val="Standard1"/>
        <w:ind w:firstLine="709"/>
        <w:jc w:val="center"/>
        <w:rPr>
          <w:rFonts w:ascii="PT Astra Serif" w:hAnsi="PT Astra Serif" w:cs="PT Astra Serif"/>
          <w:b/>
          <w:bCs/>
          <w:color w:val="000000"/>
          <w:sz w:val="20"/>
          <w:szCs w:val="20"/>
        </w:rPr>
      </w:pPr>
    </w:p>
    <w:p w:rsidR="00A15BA0" w:rsidRPr="002A04F6" w:rsidRDefault="00A15BA0" w:rsidP="00A15BA0">
      <w:pPr>
        <w:pStyle w:val="Standard1"/>
        <w:ind w:firstLine="0"/>
        <w:jc w:val="center"/>
        <w:rPr>
          <w:rFonts w:ascii="PT Astra Serif" w:hAnsi="PT Astra Serif" w:cs="PT Astra Serif"/>
          <w:b/>
          <w:bCs/>
          <w:color w:val="000000"/>
          <w:sz w:val="20"/>
          <w:szCs w:val="20"/>
        </w:rPr>
      </w:pPr>
      <w:r w:rsidRPr="002A04F6">
        <w:rPr>
          <w:rFonts w:ascii="PT Astra Serif" w:hAnsi="PT Astra Serif" w:cs="PT Astra Serif"/>
          <w:b/>
          <w:bCs/>
          <w:color w:val="000000"/>
          <w:sz w:val="20"/>
          <w:szCs w:val="20"/>
        </w:rPr>
        <w:t>Заявление</w:t>
      </w:r>
    </w:p>
    <w:p w:rsidR="00A15BA0" w:rsidRPr="002A04F6" w:rsidRDefault="00A15BA0" w:rsidP="00A15BA0">
      <w:pPr>
        <w:pStyle w:val="Standard1"/>
        <w:ind w:firstLine="0"/>
        <w:jc w:val="center"/>
        <w:rPr>
          <w:rFonts w:ascii="PT Astra Serif" w:hAnsi="PT Astra Serif" w:cs="PT Astra Serif"/>
          <w:b/>
          <w:sz w:val="20"/>
          <w:szCs w:val="20"/>
        </w:rPr>
      </w:pPr>
      <w:r w:rsidRPr="002A04F6">
        <w:rPr>
          <w:rFonts w:ascii="PT Astra Serif" w:hAnsi="PT Astra Serif" w:cs="PT Astra Serif"/>
          <w:b/>
          <w:sz w:val="20"/>
          <w:szCs w:val="20"/>
        </w:rPr>
        <w:t>о снятии с учета граждан в качестве нуждающихся в жилых помещениях</w:t>
      </w:r>
    </w:p>
    <w:p w:rsidR="00A15BA0" w:rsidRPr="002A04F6" w:rsidRDefault="00A15BA0" w:rsidP="00A15BA0">
      <w:pPr>
        <w:pStyle w:val="Standard1"/>
        <w:ind w:firstLine="0"/>
        <w:jc w:val="center"/>
        <w:rPr>
          <w:rFonts w:ascii="PT Astra Serif" w:hAnsi="PT Astra Serif" w:cs="PT Astra Serif"/>
          <w:b/>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Прошу снять с учета граждан в качестве нуждающихся в жилых помещениях меня и членов моей семьи:</w:t>
      </w:r>
    </w:p>
    <w:p w:rsidR="00A15BA0" w:rsidRPr="002A04F6" w:rsidRDefault="00A15BA0" w:rsidP="00A15BA0">
      <w:pPr>
        <w:pStyle w:val="Standard1"/>
        <w:ind w:firstLine="0"/>
        <w:rPr>
          <w:rFonts w:ascii="PT Astra Serif" w:hAnsi="PT Astra Serif" w:cs="PT Astra Serif"/>
          <w:bCs/>
          <w:color w:val="000000"/>
          <w:sz w:val="20"/>
          <w:szCs w:val="20"/>
        </w:rPr>
      </w:pPr>
      <w:r w:rsidRPr="002A04F6">
        <w:rPr>
          <w:rFonts w:ascii="PT Astra Serif" w:hAnsi="PT Astra Serif" w:cs="PT Astra Serif"/>
          <w:bCs/>
          <w:color w:val="000000"/>
          <w:sz w:val="20"/>
          <w:szCs w:val="20"/>
        </w:rPr>
        <w:t>__________________________________________________________________</w:t>
      </w:r>
    </w:p>
    <w:p w:rsidR="00A15BA0" w:rsidRPr="002A04F6" w:rsidRDefault="00A15BA0" w:rsidP="00A15BA0">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(Ф.И.О., год рождения, адрес регистрации по месту жительства)</w:t>
      </w:r>
    </w:p>
    <w:p w:rsidR="00A15BA0" w:rsidRPr="002A04F6" w:rsidRDefault="00A15BA0" w:rsidP="00A15BA0">
      <w:pPr>
        <w:pStyle w:val="Standard1"/>
        <w:ind w:firstLine="0"/>
        <w:rPr>
          <w:rFonts w:ascii="PT Astra Serif" w:hAnsi="PT Astra Serif" w:cs="PT Astra Serif"/>
          <w:bCs/>
          <w:color w:val="000000"/>
          <w:sz w:val="20"/>
          <w:szCs w:val="20"/>
        </w:rPr>
      </w:pPr>
      <w:r w:rsidRPr="002A04F6">
        <w:rPr>
          <w:rFonts w:ascii="PT Astra Serif" w:hAnsi="PT Astra Serif" w:cs="PT Astra Serif"/>
          <w:bCs/>
          <w:color w:val="000000"/>
          <w:sz w:val="20"/>
          <w:szCs w:val="20"/>
        </w:rPr>
        <w:t>__________________________________________________________________</w:t>
      </w:r>
    </w:p>
    <w:p w:rsidR="00A15BA0" w:rsidRPr="002A04F6" w:rsidRDefault="00A15BA0" w:rsidP="00A15BA0">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lastRenderedPageBreak/>
        <w:t>(Ф.И.О., год рождения, адрес регистрации по месту жительства)</w:t>
      </w:r>
    </w:p>
    <w:p w:rsidR="00A15BA0" w:rsidRPr="002A04F6" w:rsidRDefault="00A15BA0" w:rsidP="00A15BA0">
      <w:pPr>
        <w:pStyle w:val="Standard1"/>
        <w:ind w:firstLine="0"/>
        <w:rPr>
          <w:rFonts w:ascii="PT Astra Serif" w:hAnsi="PT Astra Serif" w:cs="PT Astra Serif"/>
          <w:bCs/>
          <w:color w:val="000000"/>
          <w:sz w:val="20"/>
          <w:szCs w:val="20"/>
        </w:rPr>
      </w:pPr>
      <w:r w:rsidRPr="002A04F6">
        <w:rPr>
          <w:rFonts w:ascii="PT Astra Serif" w:hAnsi="PT Astra Serif" w:cs="PT Astra Serif"/>
          <w:bCs/>
          <w:color w:val="000000"/>
          <w:sz w:val="20"/>
          <w:szCs w:val="20"/>
        </w:rPr>
        <w:t>__________________________________________________________________</w:t>
      </w:r>
    </w:p>
    <w:p w:rsidR="00A15BA0" w:rsidRPr="002A04F6" w:rsidRDefault="00A15BA0" w:rsidP="00A15BA0">
      <w:pPr>
        <w:pStyle w:val="Standard1"/>
        <w:ind w:firstLine="709"/>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(Ф.И.О., год рождения, адрес регистрации по месту жительства)</w:t>
      </w: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На основании _________________________________________________</w:t>
      </w:r>
    </w:p>
    <w:p w:rsidR="00A15BA0" w:rsidRPr="002A04F6" w:rsidRDefault="00A15BA0" w:rsidP="00A15BA0">
      <w:pPr>
        <w:pStyle w:val="Standard1"/>
        <w:ind w:firstLine="0"/>
        <w:jc w:val="center"/>
        <w:rPr>
          <w:rFonts w:ascii="PT Astra Serif" w:hAnsi="PT Astra Serif" w:cs="PT Astra Serif"/>
          <w:bCs/>
          <w:color w:val="000000"/>
          <w:sz w:val="20"/>
          <w:szCs w:val="20"/>
        </w:rPr>
      </w:pPr>
      <w:r w:rsidRPr="002A04F6">
        <w:rPr>
          <w:rFonts w:ascii="PT Astra Serif" w:hAnsi="PT Astra Serif" w:cs="PT Astra Serif"/>
          <w:bCs/>
          <w:color w:val="000000"/>
          <w:sz w:val="20"/>
          <w:szCs w:val="20"/>
        </w:rPr>
        <w:t>(документ, на основании которого необходимо снять с учета граждан, нуждающихся в жилом помещении (при наличии), либо причина снятия с учета - по собственному желанию)</w:t>
      </w: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cs="PT Astra Serif"/>
          <w:bCs/>
          <w:color w:val="000000"/>
          <w:sz w:val="20"/>
          <w:szCs w:val="20"/>
        </w:rPr>
        <w:t>Результат рассмотрения заявления прошу:</w:t>
      </w:r>
    </w:p>
    <w:p w:rsidR="00A15BA0" w:rsidRPr="002A04F6" w:rsidRDefault="00A15BA0" w:rsidP="00A15BA0">
      <w:pPr>
        <w:pStyle w:val="Standard1"/>
        <w:ind w:firstLine="709"/>
        <w:rPr>
          <w:rFonts w:ascii="PT Astra Serif" w:hAnsi="PT Astra Serif" w:cs="PT Astra Serif"/>
          <w:bCs/>
          <w:color w:val="000000"/>
          <w:sz w:val="20"/>
          <w:szCs w:val="20"/>
        </w:rPr>
      </w:pPr>
      <w:r w:rsidRPr="002A04F6">
        <w:rPr>
          <w:rFonts w:ascii="PT Astra Serif" w:hAnsi="PT Astra Serif"/>
          <w:iCs/>
          <w:color w:val="000000"/>
          <w:sz w:val="20"/>
          <w:szCs w:val="20"/>
          <w:lang w:eastAsia="ru-RU"/>
        </w:rPr>
        <w:t>(выбрать один из способов получения результата)</w:t>
      </w:r>
    </w:p>
    <w:tbl>
      <w:tblPr>
        <w:tblW w:w="4315" w:type="dxa"/>
        <w:tblLayout w:type="fixed"/>
        <w:tblCellMar>
          <w:top w:w="102" w:type="dxa"/>
          <w:left w:w="62" w:type="dxa"/>
          <w:bottom w:w="102" w:type="dxa"/>
          <w:right w:w="62" w:type="dxa"/>
        </w:tblCellMar>
        <w:tblLook w:val="0000" w:firstRow="0" w:lastRow="0" w:firstColumn="0" w:lastColumn="0" w:noHBand="0" w:noVBand="0"/>
      </w:tblPr>
      <w:tblGrid>
        <w:gridCol w:w="685"/>
        <w:gridCol w:w="3630"/>
      </w:tblGrid>
      <w:tr w:rsidR="00A15BA0" w:rsidRPr="002A04F6" w:rsidTr="004835A6">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24"/>
              <w:rPr>
                <w:rFonts w:ascii="PT Astra Serif" w:hAnsi="PT Astra Serif" w:cs="PT Astra Serif"/>
                <w:bCs/>
                <w:color w:val="000000"/>
                <w:sz w:val="20"/>
                <w:szCs w:val="20"/>
              </w:rPr>
            </w:pPr>
            <w:r w:rsidRPr="002A04F6">
              <w:rPr>
                <w:rFonts w:ascii="PT Astra Serif" w:hAnsi="PT Astra Serif" w:cs="PT Astra Serif"/>
                <w:bCs/>
                <w:color w:val="000000"/>
                <w:sz w:val="20"/>
                <w:szCs w:val="20"/>
              </w:rPr>
              <w:t>Выдать в Администрации</w:t>
            </w:r>
          </w:p>
        </w:tc>
      </w:tr>
      <w:tr w:rsidR="00A15BA0" w:rsidRPr="002A04F6" w:rsidTr="004835A6">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Направить почтовым отправлением по адресу __________________</w:t>
            </w:r>
          </w:p>
        </w:tc>
      </w:tr>
      <w:tr w:rsidR="00A15BA0" w:rsidRPr="002A04F6" w:rsidTr="004835A6">
        <w:tc>
          <w:tcPr>
            <w:tcW w:w="685"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709"/>
              <w:rPr>
                <w:rFonts w:ascii="PT Astra Serif" w:hAnsi="PT Astra Serif" w:cs="PT Astra Serif"/>
                <w:bCs/>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tcPr>
          <w:p w:rsidR="00A15BA0" w:rsidRPr="002A04F6" w:rsidRDefault="00A15BA0" w:rsidP="002F23AF">
            <w:pPr>
              <w:pStyle w:val="Standard1"/>
              <w:ind w:firstLine="0"/>
              <w:rPr>
                <w:rFonts w:ascii="PT Astra Serif" w:hAnsi="PT Astra Serif" w:cs="PT Astra Serif"/>
                <w:bCs/>
                <w:color w:val="000000"/>
                <w:sz w:val="20"/>
                <w:szCs w:val="20"/>
              </w:rPr>
            </w:pPr>
            <w:r w:rsidRPr="002A04F6">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15BA0" w:rsidRPr="002A04F6" w:rsidRDefault="00A15BA0" w:rsidP="00A15BA0">
      <w:pPr>
        <w:pStyle w:val="Standard1"/>
        <w:ind w:firstLine="709"/>
        <w:rPr>
          <w:rFonts w:ascii="PT Astra Serif" w:hAnsi="PT Astra Serif" w:cs="PT Astra Serif"/>
          <w:bCs/>
          <w:color w:val="000000"/>
          <w:sz w:val="20"/>
          <w:szCs w:val="20"/>
        </w:rPr>
      </w:pPr>
    </w:p>
    <w:tbl>
      <w:tblPr>
        <w:tblW w:w="4315" w:type="dxa"/>
        <w:tblLayout w:type="fixed"/>
        <w:tblCellMar>
          <w:top w:w="102" w:type="dxa"/>
          <w:left w:w="62" w:type="dxa"/>
          <w:bottom w:w="102" w:type="dxa"/>
          <w:right w:w="62" w:type="dxa"/>
        </w:tblCellMar>
        <w:tblLook w:val="0000" w:firstRow="0" w:lastRow="0" w:firstColumn="0" w:lastColumn="0" w:noHBand="0" w:noVBand="0"/>
      </w:tblPr>
      <w:tblGrid>
        <w:gridCol w:w="2047"/>
        <w:gridCol w:w="2268"/>
      </w:tblGrid>
      <w:tr w:rsidR="00A15BA0" w:rsidRPr="002A04F6" w:rsidTr="004835A6">
        <w:tc>
          <w:tcPr>
            <w:tcW w:w="4315" w:type="dxa"/>
            <w:gridSpan w:val="2"/>
          </w:tcPr>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Приложение:</w:t>
            </w: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3.____________________________________</w:t>
            </w: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w:t>
            </w: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15BA0" w:rsidRPr="002A04F6" w:rsidRDefault="00A15BA0" w:rsidP="002F23A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Дата подачи: «___» ______________ 20__ г.     Подпись: _____________</w:t>
            </w:r>
          </w:p>
          <w:p w:rsidR="00A15BA0" w:rsidRPr="002A04F6" w:rsidRDefault="00A15BA0" w:rsidP="002F23AF">
            <w:pPr>
              <w:pStyle w:val="Standard1"/>
              <w:ind w:firstLine="709"/>
              <w:rPr>
                <w:rFonts w:ascii="PT Astra Serif" w:hAnsi="PT Astra Serif" w:cs="PT Astra Serif"/>
                <w:bCs/>
                <w:color w:val="000000"/>
                <w:sz w:val="20"/>
                <w:szCs w:val="20"/>
              </w:rPr>
            </w:pPr>
          </w:p>
          <w:p w:rsidR="00A15BA0" w:rsidRPr="002A04F6" w:rsidRDefault="00A15BA0" w:rsidP="002F23AF">
            <w:pPr>
              <w:pStyle w:val="Standard1"/>
              <w:ind w:firstLine="709"/>
              <w:rPr>
                <w:rFonts w:ascii="PT Astra Serif" w:hAnsi="PT Astra Serif" w:cs="PT Astra Serif"/>
                <w:bCs/>
                <w:color w:val="000000"/>
                <w:sz w:val="20"/>
                <w:szCs w:val="20"/>
              </w:rPr>
            </w:pPr>
          </w:p>
          <w:p w:rsidR="00A15BA0" w:rsidRPr="002A04F6" w:rsidRDefault="00A15BA0" w:rsidP="002F23AF">
            <w:pPr>
              <w:pStyle w:val="Standard1"/>
              <w:ind w:firstLine="709"/>
              <w:rPr>
                <w:rFonts w:ascii="PT Astra Serif" w:hAnsi="PT Astra Serif" w:cs="PT Astra Serif"/>
                <w:bCs/>
                <w:color w:val="000000"/>
                <w:sz w:val="20"/>
                <w:szCs w:val="20"/>
              </w:rPr>
            </w:pPr>
          </w:p>
        </w:tc>
      </w:tr>
      <w:tr w:rsidR="00A15BA0" w:rsidRPr="002A04F6" w:rsidTr="004835A6">
        <w:tc>
          <w:tcPr>
            <w:tcW w:w="2047" w:type="dxa"/>
          </w:tcPr>
          <w:p w:rsidR="00A15BA0" w:rsidRPr="002A04F6" w:rsidRDefault="00A15BA0" w:rsidP="002F23AF">
            <w:pPr>
              <w:pStyle w:val="Standard1"/>
              <w:ind w:firstLine="709"/>
              <w:rPr>
                <w:rFonts w:ascii="PT Astra Serif" w:hAnsi="PT Astra Serif" w:cs="PT Astra Serif"/>
                <w:bCs/>
                <w:color w:val="000000"/>
                <w:sz w:val="20"/>
                <w:szCs w:val="20"/>
              </w:rPr>
            </w:pPr>
          </w:p>
        </w:tc>
        <w:tc>
          <w:tcPr>
            <w:tcW w:w="2268" w:type="dxa"/>
          </w:tcPr>
          <w:p w:rsidR="00A15BA0" w:rsidRPr="002A04F6" w:rsidRDefault="00A15BA0" w:rsidP="002F23AF">
            <w:pPr>
              <w:pStyle w:val="Standard1"/>
              <w:ind w:firstLine="709"/>
              <w:rPr>
                <w:rFonts w:ascii="PT Astra Serif" w:hAnsi="PT Astra Serif" w:cs="PT Astra Serif"/>
                <w:bCs/>
                <w:color w:val="000000"/>
                <w:sz w:val="20"/>
                <w:szCs w:val="20"/>
              </w:rPr>
            </w:pPr>
          </w:p>
        </w:tc>
      </w:tr>
      <w:tr w:rsidR="00A15BA0" w:rsidRPr="002A04F6" w:rsidTr="004835A6">
        <w:tc>
          <w:tcPr>
            <w:tcW w:w="4315" w:type="dxa"/>
            <w:gridSpan w:val="2"/>
          </w:tcPr>
          <w:p w:rsidR="00A15BA0" w:rsidRPr="002A04F6" w:rsidRDefault="00A15BA0" w:rsidP="002F23AF">
            <w:pPr>
              <w:pStyle w:val="Standard1"/>
              <w:ind w:firstLine="709"/>
              <w:rPr>
                <w:rFonts w:ascii="PT Astra Serif" w:hAnsi="PT Astra Serif" w:cs="PT Astra Serif"/>
                <w:bCs/>
                <w:color w:val="000000"/>
                <w:sz w:val="20"/>
                <w:szCs w:val="20"/>
              </w:rPr>
            </w:pPr>
          </w:p>
        </w:tc>
      </w:tr>
    </w:tbl>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2518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7</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 xml:space="preserve">предоставления муниципальной услуги </w:t>
      </w:r>
    </w:p>
    <w:p w:rsidR="00A15BA0" w:rsidRPr="002A04F6" w:rsidRDefault="00A15BA0" w:rsidP="00A15BA0">
      <w:pPr>
        <w:jc w:val="right"/>
        <w:rPr>
          <w:rFonts w:eastAsia="Times New Roman"/>
          <w:color w:val="000000"/>
          <w:sz w:val="20"/>
          <w:szCs w:val="20"/>
          <w:lang w:eastAsia="ru-RU"/>
        </w:rPr>
      </w:pP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A15BA0" w:rsidRPr="002A04F6" w:rsidRDefault="00A15BA0" w:rsidP="00A15BA0">
      <w:pPr>
        <w:pStyle w:val="Standard"/>
        <w:ind w:firstLine="680"/>
        <w:jc w:val="right"/>
        <w:rPr>
          <w:rFonts w:ascii="PT Astra Serif" w:hAnsi="PT Astra Serif"/>
          <w:sz w:val="20"/>
          <w:szCs w:val="20"/>
        </w:rPr>
      </w:pPr>
      <w:r w:rsidRPr="002A04F6">
        <w:rPr>
          <w:rFonts w:ascii="PT Astra Serif" w:hAnsi="PT Astra Serif"/>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1177"/>
        <w:gridCol w:w="3119"/>
      </w:tblGrid>
      <w:tr w:rsidR="00A15BA0" w:rsidRPr="002A04F6" w:rsidTr="002F23AF">
        <w:tc>
          <w:tcPr>
            <w:tcW w:w="1177"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119"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15BA0" w:rsidRPr="002A04F6" w:rsidRDefault="00A15BA0" w:rsidP="00A15BA0">
      <w:pPr>
        <w:pStyle w:val="Standard"/>
        <w:jc w:val="center"/>
        <w:rPr>
          <w:rFonts w:ascii="PT Astra Serif" w:hAnsi="PT Astra Serif"/>
          <w:b/>
          <w:bCs/>
          <w:sz w:val="20"/>
          <w:szCs w:val="20"/>
        </w:rPr>
      </w:pPr>
    </w:p>
    <w:p w:rsidR="00A15BA0" w:rsidRPr="002A04F6" w:rsidRDefault="00A15BA0" w:rsidP="00A15BA0">
      <w:pPr>
        <w:pStyle w:val="Standard"/>
        <w:jc w:val="center"/>
        <w:rPr>
          <w:rFonts w:ascii="PT Astra Serif" w:hAnsi="PT Astra Serif"/>
          <w:b/>
          <w:bCs/>
          <w:sz w:val="20"/>
          <w:szCs w:val="20"/>
        </w:rPr>
      </w:pPr>
    </w:p>
    <w:p w:rsidR="00A15BA0" w:rsidRPr="002A04F6" w:rsidRDefault="00A15BA0" w:rsidP="00A15BA0">
      <w:pPr>
        <w:pStyle w:val="Standard"/>
        <w:jc w:val="center"/>
        <w:rPr>
          <w:rFonts w:ascii="PT Astra Serif" w:hAnsi="PT Astra Serif"/>
          <w:b/>
          <w:bCs/>
          <w:sz w:val="20"/>
          <w:szCs w:val="20"/>
        </w:rPr>
      </w:pPr>
      <w:r w:rsidRPr="002A04F6">
        <w:rPr>
          <w:rFonts w:ascii="PT Astra Serif" w:hAnsi="PT Astra Serif"/>
          <w:b/>
          <w:bCs/>
          <w:sz w:val="20"/>
          <w:szCs w:val="20"/>
        </w:rPr>
        <w:t>Заявление</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b/>
          <w:bCs/>
          <w:sz w:val="20"/>
          <w:szCs w:val="20"/>
        </w:rPr>
        <w:t>об исправлении допущенных опечаток и (или) ошибок в выданных в</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b/>
          <w:bCs/>
          <w:sz w:val="20"/>
          <w:szCs w:val="20"/>
        </w:rPr>
        <w:t>результате предоставления муниципальной услуги документах</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ind w:firstLine="709"/>
        <w:rPr>
          <w:rFonts w:ascii="PT Astra Serif" w:hAnsi="PT Astra Serif"/>
          <w:sz w:val="20"/>
          <w:szCs w:val="20"/>
        </w:rPr>
      </w:pPr>
      <w:r w:rsidRPr="002A04F6">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Сведения, подлежащие исправлению:</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Текущая редакция: 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 xml:space="preserve">(перечислить сведения и их параметры, </w:t>
      </w:r>
      <w:r w:rsidRPr="002A04F6">
        <w:rPr>
          <w:rFonts w:ascii="PT Astra Serif" w:hAnsi="PT Astra Serif"/>
          <w:sz w:val="20"/>
          <w:szCs w:val="20"/>
        </w:rPr>
        <w:lastRenderedPageBreak/>
        <w:t>подлежащие исправлению)</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Новая редакция: 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(указать новую редакцию сведений и их параметров)</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3.____________________________________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w:t>
      </w:r>
      <w:r w:rsidRPr="002A04F6">
        <w:rPr>
          <w:rFonts w:ascii="PT Astra Serif" w:hAnsi="PT Astra Serif"/>
          <w:sz w:val="20"/>
          <w:szCs w:val="20"/>
        </w:rPr>
        <w:t xml:space="preserve">                       </w:t>
      </w:r>
    </w:p>
    <w:p w:rsidR="00A15BA0" w:rsidRPr="002A04F6" w:rsidRDefault="00A15BA0" w:rsidP="00A15BA0">
      <w:pPr>
        <w:pStyle w:val="Standard"/>
        <w:rPr>
          <w:rFonts w:ascii="PT Astra Serif" w:hAnsi="PT Astra Serif" w:cs="Times New Roman"/>
          <w:sz w:val="20"/>
          <w:szCs w:val="20"/>
          <w:lang w:eastAsia="ru-RU"/>
        </w:rPr>
      </w:pPr>
    </w:p>
    <w:p w:rsidR="00A15BA0" w:rsidRPr="002A04F6" w:rsidRDefault="00A15BA0" w:rsidP="00A15BA0">
      <w:pPr>
        <w:pStyle w:val="Standard"/>
        <w:rPr>
          <w:rFonts w:ascii="PT Astra Serif" w:hAnsi="PT Astra Serif"/>
          <w:sz w:val="20"/>
          <w:szCs w:val="20"/>
        </w:rPr>
      </w:pPr>
      <w:r w:rsidRPr="002A04F6">
        <w:rPr>
          <w:rFonts w:ascii="PT Astra Serif" w:hAnsi="PT Astra Serif" w:cs="Times New Roman"/>
          <w:sz w:val="20"/>
          <w:szCs w:val="20"/>
          <w:lang w:eastAsia="ru-RU"/>
        </w:rPr>
        <w:t>Результат рассмотрения запроса прошу:</w:t>
      </w:r>
    </w:p>
    <w:p w:rsidR="00A15BA0" w:rsidRPr="002A04F6" w:rsidRDefault="00A15BA0" w:rsidP="00A15BA0">
      <w:pPr>
        <w:pStyle w:val="Standard"/>
        <w:widowControl/>
        <w:rPr>
          <w:rFonts w:ascii="PT Astra Serif" w:hAnsi="PT Astra Serif" w:cs="Times New Roman"/>
          <w:iCs/>
          <w:sz w:val="20"/>
          <w:szCs w:val="20"/>
          <w:lang w:eastAsia="ru-RU"/>
        </w:rPr>
      </w:pPr>
      <w:r w:rsidRPr="002A04F6">
        <w:rPr>
          <w:rFonts w:ascii="PT Astra Serif" w:hAnsi="PT Astra Serif" w:cs="Times New Roman"/>
          <w:iCs/>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490"/>
      </w:tblGrid>
      <w:tr w:rsidR="00A15BA0" w:rsidRPr="002A04F6" w:rsidTr="002F23AF">
        <w:tc>
          <w:tcPr>
            <w:tcW w:w="840" w:type="dxa"/>
            <w:tcBorders>
              <w:top w:val="single" w:sz="6" w:space="0" w:color="000000"/>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s="Times New Roman"/>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Выдать в Администрации</w:t>
            </w:r>
          </w:p>
        </w:tc>
      </w:tr>
      <w:tr w:rsidR="00A15BA0" w:rsidRPr="002A04F6" w:rsidTr="002F23AF">
        <w:tc>
          <w:tcPr>
            <w:tcW w:w="840" w:type="dxa"/>
            <w:tcBorders>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s="Times New Roman"/>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Направить почтовым отправлением по адресу __________________</w:t>
            </w:r>
          </w:p>
        </w:tc>
      </w:tr>
    </w:tbl>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cs="Times New Roman"/>
          <w:sz w:val="20"/>
          <w:szCs w:val="20"/>
          <w:lang w:eastAsia="ru-RU"/>
        </w:rPr>
        <w:t>Дата подачи: «___» ______________ 20__ г.            Подпись: _______________</w:t>
      </w:r>
    </w:p>
    <w:p w:rsidR="00A15BA0" w:rsidRPr="002A04F6" w:rsidRDefault="00A15BA0" w:rsidP="00A15BA0">
      <w:pPr>
        <w:spacing w:after="200"/>
        <w:rPr>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A04F6">
        <w:rPr>
          <w:rFonts w:ascii="PT Astra Serif" w:hAnsi="PT Astra Serif"/>
          <w:sz w:val="20"/>
          <w:szCs w:val="20"/>
          <w:lang w:eastAsia="ru-RU"/>
        </w:rPr>
        <w:t>Приложение № 8</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sz w:val="20"/>
          <w:szCs w:val="20"/>
        </w:rPr>
        <w:t>к административному регламенту</w:t>
      </w:r>
    </w:p>
    <w:p w:rsidR="00A15BA0" w:rsidRPr="002A04F6" w:rsidRDefault="00A15BA0" w:rsidP="00A15BA0">
      <w:pPr>
        <w:jc w:val="right"/>
        <w:rPr>
          <w:color w:val="000000"/>
          <w:sz w:val="20"/>
          <w:szCs w:val="20"/>
        </w:rPr>
      </w:pPr>
      <w:r w:rsidRPr="002A04F6">
        <w:rPr>
          <w:color w:val="000000"/>
          <w:sz w:val="20"/>
          <w:szCs w:val="20"/>
        </w:rPr>
        <w:t>предоставления муниципальной услуги</w:t>
      </w:r>
    </w:p>
    <w:p w:rsidR="00A15BA0" w:rsidRPr="002A04F6" w:rsidRDefault="00A15BA0" w:rsidP="00A15BA0">
      <w:pPr>
        <w:jc w:val="right"/>
        <w:rPr>
          <w:rFonts w:eastAsia="Times New Roman"/>
          <w:color w:val="000000"/>
          <w:sz w:val="20"/>
          <w:szCs w:val="20"/>
          <w:lang w:eastAsia="ru-RU"/>
        </w:rPr>
      </w:pPr>
      <w:r w:rsidRPr="002A04F6">
        <w:rPr>
          <w:color w:val="000000"/>
          <w:sz w:val="20"/>
          <w:szCs w:val="20"/>
        </w:rPr>
        <w:t xml:space="preserve"> </w:t>
      </w:r>
      <w:r w:rsidRPr="002A04F6">
        <w:rPr>
          <w:rFonts w:eastAsia="Arial" w:cs="Courier New"/>
          <w:bCs/>
          <w:color w:val="000000"/>
          <w:sz w:val="20"/>
          <w:szCs w:val="20"/>
        </w:rPr>
        <w:t>«</w:t>
      </w:r>
      <w:r w:rsidRPr="002A04F6">
        <w:rPr>
          <w:rFonts w:eastAsia="Times New Roman"/>
          <w:color w:val="000000"/>
          <w:sz w:val="20"/>
          <w:szCs w:val="20"/>
          <w:lang w:eastAsia="ru-RU"/>
        </w:rPr>
        <w:t xml:space="preserve">Принятие на учет граждан в качестве </w:t>
      </w:r>
    </w:p>
    <w:p w:rsidR="00A15BA0" w:rsidRPr="002A04F6" w:rsidRDefault="00A15BA0" w:rsidP="00A15BA0">
      <w:pPr>
        <w:pStyle w:val="Standard1"/>
        <w:shd w:val="clear" w:color="auto" w:fill="FFFFFF"/>
        <w:ind w:left="3402" w:firstLine="0"/>
        <w:jc w:val="right"/>
        <w:textAlignment w:val="auto"/>
        <w:rPr>
          <w:rFonts w:ascii="PT Astra Serif" w:hAnsi="PT Astra Serif"/>
          <w:sz w:val="20"/>
          <w:szCs w:val="20"/>
        </w:rPr>
      </w:pPr>
      <w:r w:rsidRPr="002A04F6">
        <w:rPr>
          <w:rFonts w:ascii="PT Astra Serif" w:hAnsi="PT Astra Serif" w:cs="Times New Roman"/>
          <w:color w:val="000000"/>
          <w:sz w:val="20"/>
          <w:szCs w:val="20"/>
          <w:lang w:eastAsia="ru-RU"/>
        </w:rPr>
        <w:t>нуждающихся в жилых помещениях</w:t>
      </w:r>
      <w:r w:rsidRPr="002A04F6">
        <w:rPr>
          <w:rFonts w:ascii="PT Astra Serif" w:eastAsia="Arial" w:hAnsi="PT Astra Serif" w:cs="Courier New"/>
          <w:bCs/>
          <w:color w:val="000000"/>
          <w:sz w:val="20"/>
          <w:szCs w:val="20"/>
          <w:lang w:bidi="hi-IN"/>
        </w:rPr>
        <w:t>»</w:t>
      </w:r>
    </w:p>
    <w:p w:rsidR="00A15BA0" w:rsidRPr="002A04F6" w:rsidRDefault="00A15BA0" w:rsidP="00A15BA0">
      <w:pPr>
        <w:pStyle w:val="Standard"/>
        <w:ind w:firstLine="680"/>
        <w:jc w:val="right"/>
        <w:rPr>
          <w:rFonts w:ascii="PT Astra Serif" w:hAnsi="PT Astra Serif"/>
          <w:sz w:val="20"/>
          <w:szCs w:val="20"/>
        </w:rPr>
      </w:pPr>
    </w:p>
    <w:p w:rsidR="00A15BA0" w:rsidRPr="002A04F6" w:rsidRDefault="00A15BA0" w:rsidP="00A15BA0">
      <w:pPr>
        <w:pStyle w:val="Standard"/>
        <w:ind w:firstLine="680"/>
        <w:jc w:val="right"/>
        <w:rPr>
          <w:rFonts w:ascii="PT Astra Serif" w:hAnsi="PT Astra Serif"/>
          <w:sz w:val="20"/>
          <w:szCs w:val="20"/>
        </w:rPr>
      </w:pPr>
      <w:r w:rsidRPr="002A04F6">
        <w:rPr>
          <w:rFonts w:ascii="PT Astra Serif" w:hAnsi="PT Astra Serif"/>
          <w:sz w:val="20"/>
          <w:szCs w:val="20"/>
        </w:rPr>
        <w:t>Форма</w:t>
      </w:r>
    </w:p>
    <w:tbl>
      <w:tblPr>
        <w:tblW w:w="6521" w:type="dxa"/>
        <w:tblInd w:w="-2213" w:type="dxa"/>
        <w:tblLayout w:type="fixed"/>
        <w:tblCellMar>
          <w:top w:w="55" w:type="dxa"/>
          <w:left w:w="55" w:type="dxa"/>
          <w:bottom w:w="55" w:type="dxa"/>
          <w:right w:w="55" w:type="dxa"/>
        </w:tblCellMar>
        <w:tblLook w:val="04A0" w:firstRow="1" w:lastRow="0" w:firstColumn="1" w:lastColumn="0" w:noHBand="0" w:noVBand="1"/>
      </w:tblPr>
      <w:tblGrid>
        <w:gridCol w:w="3544"/>
        <w:gridCol w:w="2977"/>
      </w:tblGrid>
      <w:tr w:rsidR="00A15BA0" w:rsidRPr="002A04F6" w:rsidTr="002518E2">
        <w:tc>
          <w:tcPr>
            <w:tcW w:w="3544"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2977"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Администрация Мордовского муниципального округа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i/>
                <w:sz w:val="20"/>
                <w:szCs w:val="20"/>
                <w:lang w:eastAsia="ru-RU"/>
              </w:rPr>
              <w:t>__</w:t>
            </w:r>
            <w:r w:rsidRPr="002A04F6">
              <w:rPr>
                <w:rFonts w:eastAsia="Times New Roman"/>
                <w:sz w:val="20"/>
                <w:szCs w:val="20"/>
                <w:lang w:eastAsia="ru-RU"/>
              </w:rPr>
              <w:t>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заявителе (фамилия, имя, отчество (последнее – при наличии))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(реквизиты документа, удостоверяющего личность заявителя)</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w:t>
            </w:r>
            <w:r w:rsidRPr="002A04F6">
              <w:rPr>
                <w:rFonts w:eastAsia="Times New Roman"/>
                <w:sz w:val="20"/>
                <w:szCs w:val="20"/>
                <w:lang w:eastAsia="ru-RU"/>
              </w:rPr>
              <w:lastRenderedPageBreak/>
              <w:t>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(адрес места регистрации, места жительства)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2A04F6">
              <w:rPr>
                <w:rFonts w:eastAsia="Times New Roman"/>
                <w:sz w:val="20"/>
                <w:szCs w:val="20"/>
                <w:lang w:eastAsia="ru-RU"/>
              </w:rPr>
              <w:t>(номер телефона, адрес электронной почты)</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_________________________________________________________________________________________________________________________________________________________</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A04F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15BA0" w:rsidRPr="002A04F6" w:rsidRDefault="00A15BA0" w:rsidP="00A15BA0">
      <w:pPr>
        <w:pStyle w:val="Standard"/>
        <w:jc w:val="center"/>
        <w:rPr>
          <w:rFonts w:ascii="PT Astra Serif" w:hAnsi="PT Astra Serif"/>
          <w:b/>
          <w:bCs/>
          <w:sz w:val="20"/>
          <w:szCs w:val="20"/>
        </w:rPr>
      </w:pPr>
      <w:r w:rsidRPr="002A04F6">
        <w:rPr>
          <w:rFonts w:ascii="PT Astra Serif" w:hAnsi="PT Astra Serif"/>
          <w:b/>
          <w:bCs/>
          <w:sz w:val="20"/>
          <w:szCs w:val="20"/>
        </w:rPr>
        <w:lastRenderedPageBreak/>
        <w:t>Заявление</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A15BA0" w:rsidRPr="002A04F6" w:rsidRDefault="00A15BA0" w:rsidP="00A15BA0">
      <w:pPr>
        <w:pStyle w:val="Standard"/>
        <w:jc w:val="center"/>
        <w:rPr>
          <w:rFonts w:ascii="PT Astra Serif" w:hAnsi="PT Astra Serif"/>
          <w:b/>
          <w:bCs/>
          <w:sz w:val="20"/>
          <w:szCs w:val="20"/>
        </w:rPr>
      </w:pPr>
    </w:p>
    <w:p w:rsidR="00A15BA0" w:rsidRPr="002A04F6" w:rsidRDefault="00A15BA0" w:rsidP="00A15BA0">
      <w:pPr>
        <w:pStyle w:val="Standard"/>
        <w:ind w:firstLine="567"/>
        <w:rPr>
          <w:rFonts w:ascii="PT Astra Serif" w:hAnsi="PT Astra Serif"/>
          <w:sz w:val="20"/>
          <w:szCs w:val="20"/>
        </w:rPr>
      </w:pPr>
      <w:r w:rsidRPr="002A04F6">
        <w:rPr>
          <w:rFonts w:ascii="PT Astra Serif" w:hAnsi="PT Astra Serif"/>
          <w:sz w:val="20"/>
          <w:szCs w:val="20"/>
        </w:rPr>
        <w:t>Прошу выдать дубликат 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 xml:space="preserve">                                              (указать реквизиты документа, ранее выданного по результатам</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 xml:space="preserve">                                                    предоставления муниципальной услуги)</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ind w:firstLine="567"/>
        <w:rPr>
          <w:rFonts w:ascii="PT Astra Serif" w:hAnsi="PT Astra Serif"/>
          <w:sz w:val="20"/>
          <w:szCs w:val="20"/>
        </w:rPr>
      </w:pPr>
      <w:r w:rsidRPr="002A04F6">
        <w:rPr>
          <w:rFonts w:ascii="PT Astra Serif" w:hAnsi="PT Astra Serif"/>
          <w:sz w:val="20"/>
          <w:szCs w:val="20"/>
        </w:rPr>
        <w:t>Дополнительные сведения (при наличии) __________________________.</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Приложение (при наличии):</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1.____________________________________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lang w:eastAsia="ru-RU"/>
        </w:rPr>
        <w:t>2.____________________________________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2A04F6">
        <w:rPr>
          <w:rFonts w:ascii="PT Astra Serif" w:hAnsi="PT Astra Serif"/>
          <w:sz w:val="20"/>
          <w:szCs w:val="20"/>
          <w:lang w:eastAsia="ru-RU"/>
        </w:rPr>
        <w:t>3.____________________________________</w:t>
      </w: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sz w:val="20"/>
          <w:szCs w:val="20"/>
        </w:rPr>
        <w:t xml:space="preserve">…           </w:t>
      </w:r>
    </w:p>
    <w:p w:rsidR="00A15BA0" w:rsidRPr="002A04F6" w:rsidRDefault="00A15BA0" w:rsidP="00A15BA0">
      <w:pPr>
        <w:pStyle w:val="Standard"/>
        <w:rPr>
          <w:rFonts w:ascii="PT Astra Serif" w:hAnsi="PT Astra Serif" w:cs="Times New Roman"/>
          <w:sz w:val="20"/>
          <w:szCs w:val="20"/>
          <w:lang w:eastAsia="ru-RU"/>
        </w:rPr>
      </w:pPr>
    </w:p>
    <w:p w:rsidR="00A15BA0" w:rsidRPr="002A04F6" w:rsidRDefault="00A15BA0" w:rsidP="00A15BA0">
      <w:pPr>
        <w:pStyle w:val="Standard"/>
        <w:rPr>
          <w:rFonts w:ascii="PT Astra Serif" w:hAnsi="PT Astra Serif"/>
          <w:sz w:val="20"/>
          <w:szCs w:val="20"/>
        </w:rPr>
      </w:pPr>
      <w:r w:rsidRPr="002A04F6">
        <w:rPr>
          <w:rFonts w:ascii="PT Astra Serif" w:hAnsi="PT Astra Serif" w:cs="Times New Roman"/>
          <w:sz w:val="20"/>
          <w:szCs w:val="20"/>
          <w:lang w:eastAsia="ru-RU"/>
        </w:rPr>
        <w:t>Результат рассмотрения запроса прошу:</w:t>
      </w:r>
    </w:p>
    <w:p w:rsidR="00A15BA0" w:rsidRPr="002A04F6" w:rsidRDefault="00A15BA0" w:rsidP="00A15BA0">
      <w:pPr>
        <w:pStyle w:val="Standard"/>
        <w:widowControl/>
        <w:rPr>
          <w:rFonts w:ascii="PT Astra Serif" w:hAnsi="PT Astra Serif"/>
          <w:sz w:val="20"/>
          <w:szCs w:val="20"/>
        </w:rPr>
      </w:pPr>
      <w:r w:rsidRPr="002A04F6">
        <w:rPr>
          <w:rFonts w:ascii="PT Astra Serif" w:hAnsi="PT Astra Serif" w:cs="Times New Roman"/>
          <w:iCs/>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490"/>
      </w:tblGrid>
      <w:tr w:rsidR="00A15BA0" w:rsidRPr="002A04F6" w:rsidTr="002518E2">
        <w:tc>
          <w:tcPr>
            <w:tcW w:w="840" w:type="dxa"/>
            <w:tcBorders>
              <w:top w:val="single" w:sz="6" w:space="0" w:color="000000"/>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s="Times New Roman"/>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Выдать в Администрации</w:t>
            </w:r>
          </w:p>
        </w:tc>
      </w:tr>
      <w:tr w:rsidR="00A15BA0" w:rsidRPr="002A04F6" w:rsidTr="002518E2">
        <w:tc>
          <w:tcPr>
            <w:tcW w:w="840" w:type="dxa"/>
            <w:tcBorders>
              <w:left w:val="single" w:sz="6" w:space="0" w:color="000000"/>
              <w:bottom w:val="single" w:sz="6" w:space="0" w:color="000000"/>
            </w:tcBorders>
            <w:shd w:val="clear" w:color="auto" w:fill="auto"/>
          </w:tcPr>
          <w:p w:rsidR="00A15BA0" w:rsidRPr="002A04F6" w:rsidRDefault="00A15BA0" w:rsidP="002F23AF">
            <w:pPr>
              <w:pStyle w:val="Standard"/>
              <w:rPr>
                <w:rFonts w:ascii="PT Astra Serif" w:hAnsi="PT Astra Serif" w:cs="Times New Roman"/>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15BA0" w:rsidRPr="002A04F6" w:rsidRDefault="00A15BA0" w:rsidP="002F23AF">
            <w:pPr>
              <w:pStyle w:val="Standard"/>
              <w:rPr>
                <w:rFonts w:ascii="PT Astra Serif" w:hAnsi="PT Astra Serif"/>
                <w:sz w:val="20"/>
                <w:szCs w:val="20"/>
              </w:rPr>
            </w:pPr>
            <w:r w:rsidRPr="002A04F6">
              <w:rPr>
                <w:rFonts w:ascii="PT Astra Serif" w:hAnsi="PT Astra Serif" w:cs="Times New Roman"/>
                <w:sz w:val="20"/>
                <w:szCs w:val="20"/>
                <w:lang w:eastAsia="ru-RU"/>
              </w:rPr>
              <w:t>Направить почтовым отправлением по адресу __________________</w:t>
            </w:r>
          </w:p>
        </w:tc>
      </w:tr>
    </w:tbl>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2A04F6">
        <w:rPr>
          <w:rFonts w:ascii="PT Astra Serif" w:hAnsi="PT Astra Serif" w:cs="Times New Roman"/>
          <w:sz w:val="20"/>
          <w:szCs w:val="20"/>
          <w:lang w:eastAsia="ru-RU"/>
        </w:rPr>
        <w:t>Дата подачи: «___» ______________ 20__ г.                  Подпись: ____________</w:t>
      </w:r>
    </w:p>
    <w:p w:rsidR="00A15BA0" w:rsidRPr="002A04F6" w:rsidRDefault="00A15BA0" w:rsidP="00A15BA0">
      <w:pPr>
        <w:jc w:val="center"/>
        <w:rPr>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tbl>
      <w:tblPr>
        <w:tblW w:w="4166" w:type="dxa"/>
        <w:tblInd w:w="205" w:type="dxa"/>
        <w:tblLayout w:type="fixed"/>
        <w:tblCellMar>
          <w:left w:w="118" w:type="dxa"/>
        </w:tblCellMar>
        <w:tblLook w:val="04A0" w:firstRow="1" w:lastRow="0" w:firstColumn="1" w:lastColumn="0" w:noHBand="0" w:noVBand="1"/>
      </w:tblPr>
      <w:tblGrid>
        <w:gridCol w:w="4166"/>
      </w:tblGrid>
      <w:tr w:rsidR="00A15BA0" w:rsidRPr="002A04F6" w:rsidTr="004835A6">
        <w:tc>
          <w:tcPr>
            <w:tcW w:w="4166" w:type="dxa"/>
            <w:shd w:val="clear" w:color="auto" w:fill="auto"/>
          </w:tcPr>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2A04F6">
              <w:rPr>
                <w:rFonts w:eastAsia="Times New Roman"/>
                <w:sz w:val="20"/>
                <w:szCs w:val="20"/>
                <w:lang w:eastAsia="ru-RU"/>
              </w:rPr>
              <w:t>Приложение № 9</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2A04F6">
              <w:rPr>
                <w:rFonts w:eastAsia="Times New Roman"/>
                <w:sz w:val="20"/>
                <w:szCs w:val="20"/>
                <w:lang w:eastAsia="ru-RU"/>
              </w:rPr>
              <w:t>к административному регламенту</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2A04F6">
              <w:rPr>
                <w:rFonts w:eastAsia="Times New Roman"/>
                <w:sz w:val="20"/>
                <w:szCs w:val="20"/>
                <w:lang w:eastAsia="ru-RU"/>
              </w:rPr>
              <w:t>предоставления муниципальной услуги</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2A04F6">
              <w:rPr>
                <w:rFonts w:eastAsia="Times New Roman"/>
                <w:sz w:val="20"/>
                <w:szCs w:val="20"/>
                <w:lang w:eastAsia="ru-RU"/>
              </w:rPr>
              <w:t>«Принятие на учет граждан в качестве</w:t>
            </w:r>
          </w:p>
          <w:p w:rsidR="00A15BA0" w:rsidRPr="002A04F6" w:rsidRDefault="00A15BA0" w:rsidP="002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2A04F6">
              <w:rPr>
                <w:rFonts w:eastAsia="Times New Roman"/>
                <w:sz w:val="20"/>
                <w:szCs w:val="20"/>
                <w:lang w:eastAsia="ru-RU"/>
              </w:rPr>
              <w:t>нуждающихся в жилых помещениях»</w:t>
            </w:r>
          </w:p>
        </w:tc>
      </w:tr>
    </w:tbl>
    <w:p w:rsidR="00A15BA0" w:rsidRPr="002A04F6" w:rsidRDefault="00A15BA0" w:rsidP="00A15BA0">
      <w:pPr>
        <w:ind w:left="440" w:right="340" w:firstLine="770"/>
        <w:jc w:val="right"/>
        <w:rPr>
          <w:iCs/>
          <w:sz w:val="20"/>
          <w:szCs w:val="20"/>
        </w:rPr>
      </w:pPr>
    </w:p>
    <w:p w:rsidR="00A15BA0" w:rsidRPr="002A04F6" w:rsidRDefault="00A15BA0" w:rsidP="00A15BA0">
      <w:pPr>
        <w:ind w:left="440" w:right="340" w:firstLine="770"/>
        <w:jc w:val="right"/>
        <w:rPr>
          <w:sz w:val="20"/>
          <w:szCs w:val="20"/>
        </w:rPr>
      </w:pPr>
      <w:r w:rsidRPr="002A04F6">
        <w:rPr>
          <w:iCs/>
          <w:sz w:val="20"/>
          <w:szCs w:val="20"/>
        </w:rPr>
        <w:t>Форма</w:t>
      </w:r>
    </w:p>
    <w:p w:rsidR="00A15BA0" w:rsidRPr="002A04F6" w:rsidRDefault="00A15BA0" w:rsidP="00A15BA0">
      <w:pPr>
        <w:jc w:val="center"/>
        <w:rPr>
          <w:b/>
          <w:bCs/>
          <w:sz w:val="20"/>
          <w:szCs w:val="20"/>
        </w:rPr>
      </w:pP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СОГЛАСИЕ</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 xml:space="preserve">на обработку персональных данных </w:t>
      </w:r>
      <w:r w:rsidRPr="002A04F6">
        <w:rPr>
          <w:rFonts w:ascii="PT Astra Serif" w:hAnsi="PT Astra Serif" w:cs="Times New Roman"/>
          <w:sz w:val="20"/>
          <w:szCs w:val="20"/>
        </w:rPr>
        <w:t>лиц, не являющихся заявителями</w:t>
      </w:r>
    </w:p>
    <w:p w:rsidR="00A15BA0" w:rsidRPr="002A04F6" w:rsidRDefault="00A15BA0" w:rsidP="00A15BA0">
      <w:pPr>
        <w:pStyle w:val="Standard"/>
        <w:spacing w:line="216" w:lineRule="auto"/>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 xml:space="preserve">    Я, _________________________________________________________________________,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 xml:space="preserve">                                              (фамилия, имя, отчество (последнее при наличии) заявителя)</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проживающий(ая) по адресу: ____________________________________________________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(адрес места жительства заявителя)</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основной документ, удостоверяющий личность (далее - субъект) 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(серия, номер, дата его выдачи, наименование выдавшего его органа)</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(фамилия, имя, отчество представителя (заполняется при обращении представителя заявителя)</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проживающего(ей) по адресу: 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 xml:space="preserve">                                                        (адрес места жительства представителя)</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 xml:space="preserve"> (серия, номер, дата его выдачи, наименование выдавшего его органа)</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действующего(ей) на основании _________________________________________________</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_____________________________________________________________________________,</w:t>
      </w:r>
    </w:p>
    <w:p w:rsidR="00A15BA0" w:rsidRPr="002A04F6" w:rsidRDefault="00A15BA0" w:rsidP="00A15BA0">
      <w:pPr>
        <w:pStyle w:val="Standard"/>
        <w:jc w:val="center"/>
        <w:rPr>
          <w:rFonts w:ascii="PT Astra Serif" w:hAnsi="PT Astra Serif"/>
          <w:sz w:val="20"/>
          <w:szCs w:val="20"/>
        </w:rPr>
      </w:pPr>
      <w:r w:rsidRPr="002A04F6">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A15BA0" w:rsidRPr="002A04F6" w:rsidRDefault="00A15BA0" w:rsidP="00A15BA0">
      <w:pPr>
        <w:pStyle w:val="Standard"/>
        <w:rPr>
          <w:rFonts w:ascii="PT Astra Serif" w:hAnsi="PT Astra Serif"/>
          <w:sz w:val="20"/>
          <w:szCs w:val="20"/>
        </w:rPr>
      </w:pP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2A04F6">
        <w:rPr>
          <w:rFonts w:ascii="PT Astra Serif" w:hAnsi="PT Astra Serif"/>
          <w:i/>
          <w:iCs/>
          <w:sz w:val="20"/>
          <w:szCs w:val="20"/>
          <w:u w:val="single"/>
        </w:rPr>
        <w:t>Мордовского муниципального округа Тамбовской области</w:t>
      </w:r>
      <w:r w:rsidRPr="002A04F6">
        <w:rPr>
          <w:rFonts w:ascii="PT Astra Serif" w:hAnsi="PT Astra Serif"/>
          <w:sz w:val="20"/>
          <w:szCs w:val="20"/>
        </w:rPr>
        <w:t xml:space="preserve">, адрес: Тамбовская область, Мордовский муниципальный округ, р.п. Мордово, ул. Коммунальная, д. 46,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w:t>
      </w:r>
      <w:r w:rsidRPr="002A04F6">
        <w:rPr>
          <w:rFonts w:ascii="PT Astra Serif" w:hAnsi="PT Astra Serif"/>
          <w:sz w:val="20"/>
          <w:szCs w:val="20"/>
        </w:rPr>
        <w:lastRenderedPageBreak/>
        <w:t>систематизацию, накопление, хранение, извлечение, использование, удаление, с целью предоставления оператором субъекту муниципальной услуги «</w:t>
      </w:r>
      <w:r w:rsidRPr="002A04F6">
        <w:rPr>
          <w:rStyle w:val="afd"/>
          <w:rFonts w:ascii="PT Astra Serif" w:hAnsi="PT Astra Serif"/>
          <w:sz w:val="20"/>
          <w:szCs w:val="20"/>
          <w:lang w:eastAsia="ru-RU"/>
        </w:rPr>
        <w:t>Предоставление жилого помещения по договору социального найма</w:t>
      </w:r>
      <w:r w:rsidRPr="002A04F6">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A15BA0" w:rsidRPr="002A04F6" w:rsidRDefault="00A15BA0" w:rsidP="00A15BA0">
      <w:pPr>
        <w:pStyle w:val="Standard"/>
        <w:rPr>
          <w:rFonts w:ascii="PT Astra Serif" w:hAnsi="PT Astra Serif"/>
          <w:sz w:val="20"/>
          <w:szCs w:val="20"/>
        </w:rPr>
      </w:pPr>
      <w:r w:rsidRPr="002A04F6">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A15BA0" w:rsidRPr="002A04F6" w:rsidRDefault="00A15BA0" w:rsidP="00A15BA0">
      <w:pPr>
        <w:pStyle w:val="Standard"/>
        <w:spacing w:line="216" w:lineRule="auto"/>
        <w:rPr>
          <w:rFonts w:ascii="PT Astra Serif" w:hAnsi="PT Astra Serif"/>
          <w:sz w:val="20"/>
          <w:szCs w:val="20"/>
        </w:rPr>
      </w:pPr>
    </w:p>
    <w:p w:rsidR="00A15BA0" w:rsidRPr="002A04F6" w:rsidRDefault="00A15BA0" w:rsidP="00A15BA0">
      <w:pPr>
        <w:pStyle w:val="Standard"/>
        <w:spacing w:line="216" w:lineRule="auto"/>
        <w:rPr>
          <w:rFonts w:ascii="PT Astra Serif" w:hAnsi="PT Astra Serif"/>
          <w:sz w:val="20"/>
          <w:szCs w:val="20"/>
        </w:rPr>
      </w:pPr>
      <w:r w:rsidRPr="002A04F6">
        <w:rPr>
          <w:rFonts w:ascii="PT Astra Serif" w:hAnsi="PT Astra Serif"/>
          <w:sz w:val="20"/>
          <w:szCs w:val="20"/>
        </w:rPr>
        <w:t>«___» _____________ 20___ г.                        ___________________________</w:t>
      </w:r>
    </w:p>
    <w:p w:rsidR="00A15BA0" w:rsidRDefault="00A15BA0" w:rsidP="00A15BA0">
      <w:pPr>
        <w:pStyle w:val="Standard"/>
        <w:spacing w:line="216" w:lineRule="auto"/>
        <w:rPr>
          <w:rFonts w:ascii="PT Astra Serif" w:hAnsi="PT Astra Serif"/>
          <w:sz w:val="20"/>
          <w:szCs w:val="20"/>
        </w:rPr>
      </w:pPr>
      <w:r w:rsidRPr="002A04F6">
        <w:rPr>
          <w:rFonts w:ascii="PT Astra Serif" w:hAnsi="PT Astra Serif"/>
          <w:sz w:val="20"/>
          <w:szCs w:val="20"/>
        </w:rPr>
        <w:t xml:space="preserve">                                                                                                     (подпись заявителя)</w:t>
      </w:r>
    </w:p>
    <w:p w:rsidR="002A03E8" w:rsidRDefault="002A03E8" w:rsidP="002A03E8">
      <w:pPr>
        <w:widowControl w:val="0"/>
        <w:jc w:val="center"/>
        <w:rPr>
          <w:rFonts w:eastAsia="Calibri"/>
          <w:sz w:val="20"/>
          <w:szCs w:val="20"/>
        </w:rPr>
      </w:pPr>
    </w:p>
    <w:p w:rsidR="002A03E8" w:rsidRDefault="002A03E8" w:rsidP="002A03E8">
      <w:pPr>
        <w:widowControl w:val="0"/>
        <w:jc w:val="center"/>
        <w:rPr>
          <w:rFonts w:eastAsia="Calibri"/>
          <w:sz w:val="20"/>
          <w:szCs w:val="20"/>
        </w:rPr>
      </w:pPr>
    </w:p>
    <w:p w:rsidR="002A03E8" w:rsidRPr="00B53993" w:rsidRDefault="002A03E8" w:rsidP="002A03E8">
      <w:pPr>
        <w:widowControl w:val="0"/>
        <w:jc w:val="center"/>
        <w:rPr>
          <w:rFonts w:eastAsia="Calibri"/>
          <w:sz w:val="20"/>
          <w:szCs w:val="20"/>
        </w:rPr>
      </w:pPr>
      <w:r w:rsidRPr="00B53993">
        <w:rPr>
          <w:rFonts w:eastAsia="Calibri"/>
          <w:sz w:val="20"/>
          <w:szCs w:val="20"/>
        </w:rPr>
        <w:t xml:space="preserve">Администрация Мордовского </w:t>
      </w:r>
    </w:p>
    <w:p w:rsidR="002A03E8" w:rsidRPr="00B53993" w:rsidRDefault="002A03E8" w:rsidP="002A03E8">
      <w:pPr>
        <w:widowControl w:val="0"/>
        <w:jc w:val="center"/>
        <w:rPr>
          <w:rFonts w:eastAsia="Calibri"/>
          <w:sz w:val="20"/>
          <w:szCs w:val="20"/>
        </w:rPr>
      </w:pPr>
      <w:r w:rsidRPr="00B53993">
        <w:rPr>
          <w:rFonts w:eastAsia="Calibri"/>
          <w:sz w:val="20"/>
          <w:szCs w:val="20"/>
        </w:rPr>
        <w:t>муниципального округа</w:t>
      </w:r>
    </w:p>
    <w:p w:rsidR="002A03E8" w:rsidRPr="00B53993" w:rsidRDefault="002A03E8" w:rsidP="002A03E8">
      <w:pPr>
        <w:widowControl w:val="0"/>
        <w:jc w:val="center"/>
        <w:rPr>
          <w:sz w:val="20"/>
          <w:szCs w:val="20"/>
        </w:rPr>
      </w:pPr>
      <w:r w:rsidRPr="00B53993">
        <w:rPr>
          <w:rFonts w:eastAsia="Calibri"/>
          <w:sz w:val="20"/>
          <w:szCs w:val="20"/>
        </w:rPr>
        <w:t>Тамбовской области</w:t>
      </w:r>
    </w:p>
    <w:p w:rsidR="002A03E8" w:rsidRPr="00B53993" w:rsidRDefault="002A03E8" w:rsidP="002A03E8">
      <w:pPr>
        <w:widowControl w:val="0"/>
        <w:jc w:val="center"/>
        <w:outlineLvl w:val="2"/>
        <w:rPr>
          <w:rFonts w:eastAsia="Calibri"/>
          <w:iCs/>
          <w:sz w:val="20"/>
          <w:szCs w:val="20"/>
        </w:rPr>
      </w:pPr>
    </w:p>
    <w:p w:rsidR="002A03E8" w:rsidRPr="00B53993" w:rsidRDefault="002A03E8" w:rsidP="002A03E8">
      <w:pPr>
        <w:widowControl w:val="0"/>
        <w:jc w:val="center"/>
        <w:outlineLvl w:val="2"/>
        <w:rPr>
          <w:rFonts w:eastAsia="Calibri"/>
          <w:iCs/>
          <w:sz w:val="20"/>
          <w:szCs w:val="20"/>
        </w:rPr>
      </w:pPr>
      <w:r w:rsidRPr="00B53993">
        <w:rPr>
          <w:rFonts w:eastAsia="Calibri"/>
          <w:iCs/>
          <w:sz w:val="20"/>
          <w:szCs w:val="20"/>
        </w:rPr>
        <w:t>ПОСТАНОВЛЕНИЕ</w:t>
      </w:r>
    </w:p>
    <w:p w:rsidR="002A03E8" w:rsidRPr="00B53993" w:rsidRDefault="002A03E8" w:rsidP="002A03E8">
      <w:pPr>
        <w:widowControl w:val="0"/>
        <w:outlineLvl w:val="2"/>
        <w:rPr>
          <w:rFonts w:eastAsia="Calibri"/>
          <w:iCs/>
          <w:sz w:val="20"/>
          <w:szCs w:val="20"/>
        </w:rPr>
      </w:pPr>
      <w:r w:rsidRPr="00B53993">
        <w:rPr>
          <w:rFonts w:eastAsia="Calibri"/>
          <w:iCs/>
          <w:sz w:val="20"/>
          <w:szCs w:val="20"/>
        </w:rPr>
        <w:t>02.04.2025                                       р.п.  Мордово                                               №411</w:t>
      </w:r>
    </w:p>
    <w:p w:rsidR="002A03E8" w:rsidRPr="00B53993" w:rsidRDefault="002A03E8" w:rsidP="002A03E8">
      <w:pPr>
        <w:rPr>
          <w:rFonts w:eastAsia="Times New Roman"/>
          <w:color w:val="000000"/>
          <w:sz w:val="20"/>
          <w:szCs w:val="20"/>
          <w:lang w:eastAsia="ru-RU"/>
        </w:rPr>
      </w:pPr>
    </w:p>
    <w:p w:rsidR="002A03E8" w:rsidRPr="00B53993" w:rsidRDefault="002A03E8" w:rsidP="002A03E8">
      <w:pPr>
        <w:rPr>
          <w:rFonts w:eastAsia="Times New Roman"/>
          <w:color w:val="000000"/>
          <w:sz w:val="20"/>
          <w:szCs w:val="20"/>
          <w:lang w:eastAsia="ru-RU"/>
        </w:rPr>
      </w:pPr>
      <w:r w:rsidRPr="00B53993">
        <w:rPr>
          <w:rFonts w:eastAsia="Times New Roman"/>
          <w:color w:val="000000"/>
          <w:sz w:val="20"/>
          <w:szCs w:val="20"/>
          <w:lang w:eastAsia="ru-RU"/>
        </w:rPr>
        <w:t>О внесении изменений в постановление администрации Мордовского муниципального округа от 16.10.2025 №1368 «Об утверждении административного регламента предоставления муниципальной услуги «</w:t>
      </w:r>
      <w:r w:rsidRPr="00B53993">
        <w:rPr>
          <w:sz w:val="20"/>
          <w:szCs w:val="20"/>
        </w:rPr>
        <w:t>Предоставление информации об объектах учета</w:t>
      </w:r>
      <w:r w:rsidRPr="00B53993">
        <w:rPr>
          <w:rFonts w:eastAsia="Times New Roman"/>
          <w:color w:val="000000"/>
          <w:sz w:val="20"/>
          <w:szCs w:val="20"/>
          <w:lang w:eastAsia="ru-RU"/>
        </w:rPr>
        <w:t xml:space="preserve"> из реестра муниципального имущества»</w:t>
      </w:r>
    </w:p>
    <w:p w:rsidR="002A03E8" w:rsidRPr="00B53993" w:rsidRDefault="002A03E8" w:rsidP="002A03E8">
      <w:pPr>
        <w:rPr>
          <w:rFonts w:eastAsia="Times New Roman"/>
          <w:i/>
          <w:color w:val="000000"/>
          <w:sz w:val="20"/>
          <w:szCs w:val="20"/>
          <w:lang w:eastAsia="ru-RU"/>
        </w:rPr>
      </w:pPr>
    </w:p>
    <w:p w:rsidR="002A03E8" w:rsidRPr="00B53993" w:rsidRDefault="002A03E8" w:rsidP="002A03E8">
      <w:pPr>
        <w:ind w:firstLine="709"/>
        <w:rPr>
          <w:rFonts w:eastAsia="Times New Roman" w:cs="PT Astra Serif"/>
          <w:sz w:val="20"/>
          <w:szCs w:val="20"/>
          <w:lang w:eastAsia="ru-RU"/>
        </w:rPr>
      </w:pPr>
      <w:r w:rsidRPr="00B53993">
        <w:rPr>
          <w:rFonts w:eastAsia="Times New Roman" w:cs="PT Astra Serif"/>
          <w:sz w:val="20"/>
          <w:szCs w:val="20"/>
          <w:lang w:eastAsia="ru-RU"/>
        </w:rPr>
        <w:t xml:space="preserve">В соответствии </w:t>
      </w:r>
      <w:r w:rsidRPr="00B53993">
        <w:rPr>
          <w:rFonts w:eastAsia="Times New Roman" w:cs="PT Astra Serif"/>
          <w:iCs/>
          <w:sz w:val="20"/>
          <w:szCs w:val="20"/>
          <w:lang w:eastAsia="ru-RU"/>
        </w:rPr>
        <w:t xml:space="preserve">с </w:t>
      </w:r>
      <w:r w:rsidRPr="00B53993">
        <w:rPr>
          <w:rFonts w:eastAsia="Times New Roman"/>
          <w:iCs/>
          <w:color w:val="000000"/>
          <w:sz w:val="20"/>
          <w:szCs w:val="20"/>
          <w:lang w:eastAsia="ru-RU"/>
        </w:rPr>
        <w:t xml:space="preserve">Федеральными </w:t>
      </w:r>
      <w:hyperlink r:id="rId17">
        <w:r w:rsidRPr="00B53993">
          <w:rPr>
            <w:rFonts w:eastAsia="Times New Roman"/>
            <w:iCs/>
            <w:color w:val="000000"/>
            <w:sz w:val="20"/>
            <w:szCs w:val="20"/>
            <w:lang w:eastAsia="ru-RU"/>
          </w:rPr>
          <w:t>закон</w:t>
        </w:r>
      </w:hyperlink>
      <w:r w:rsidRPr="00B53993">
        <w:rPr>
          <w:rFonts w:eastAsia="Times New Roman"/>
          <w:iCs/>
          <w:color w:val="000000"/>
          <w:sz w:val="20"/>
          <w:szCs w:val="20"/>
          <w:lang w:eastAsia="ru-RU"/>
        </w:rPr>
        <w:t xml:space="preserve">ами </w:t>
      </w:r>
      <w:r w:rsidRPr="00B53993">
        <w:rPr>
          <w:color w:val="000000"/>
          <w:sz w:val="20"/>
          <w:szCs w:val="20"/>
        </w:rPr>
        <w:t xml:space="preserve">от 06.10.2003 № 131-ФЗ «Об общих принципах </w:t>
      </w:r>
      <w:r w:rsidRPr="00B53993">
        <w:rPr>
          <w:color w:val="000000"/>
          <w:sz w:val="20"/>
          <w:szCs w:val="20"/>
        </w:rPr>
        <w:lastRenderedPageBreak/>
        <w:t>организации местного самоуправления»,</w:t>
      </w:r>
      <w:r w:rsidRPr="00B53993">
        <w:rPr>
          <w:rFonts w:eastAsia="Times New Roman" w:cs="PT Astra Serif"/>
          <w:iCs/>
          <w:sz w:val="20"/>
          <w:szCs w:val="20"/>
          <w:lang w:eastAsia="ru-RU"/>
        </w:rPr>
        <w:t xml:space="preserve"> от 27.07.2010 № 210-ФЗ «Об организации предоставления государственных и муниципальных услуг»,</w:t>
      </w:r>
      <w:r w:rsidRPr="00B53993">
        <w:rPr>
          <w:rFonts w:eastAsia="Times New Roman"/>
          <w:color w:val="000000"/>
          <w:sz w:val="20"/>
          <w:szCs w:val="20"/>
          <w:lang w:eastAsia="ru-RU"/>
        </w:rPr>
        <w:t xml:space="preserve"> от 26.12.2024 № 494-ФЗ «О внесении изменений в отдельные законодательные акты Российской Федерации»,</w:t>
      </w:r>
      <w:r w:rsidRPr="00B53993">
        <w:rPr>
          <w:rFonts w:eastAsia="Times New Roman" w:cs="PT Astra Serif"/>
          <w:sz w:val="20"/>
          <w:szCs w:val="20"/>
          <w:lang w:eastAsia="ru-RU"/>
        </w:rPr>
        <w:t xml:space="preserve">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постановлением администрации </w:t>
      </w:r>
      <w:r w:rsidRPr="00B53993">
        <w:rPr>
          <w:rFonts w:eastAsia="Times New Roman" w:cs="PT Astra Serif"/>
          <w:iCs/>
          <w:sz w:val="20"/>
          <w:szCs w:val="20"/>
          <w:lang w:eastAsia="ru-RU"/>
        </w:rPr>
        <w:t>Мордовского муниципального округа</w:t>
      </w:r>
      <w:r w:rsidRPr="00B53993">
        <w:rPr>
          <w:rFonts w:eastAsia="Times New Roman" w:cs="PT Astra Serif"/>
          <w:i/>
          <w:iCs/>
          <w:sz w:val="20"/>
          <w:szCs w:val="20"/>
          <w:lang w:eastAsia="ru-RU"/>
        </w:rPr>
        <w:t xml:space="preserve"> </w:t>
      </w:r>
      <w:r w:rsidRPr="00B53993">
        <w:rPr>
          <w:rFonts w:eastAsia="Times New Roman" w:cs="PT Astra Serif"/>
          <w:sz w:val="20"/>
          <w:szCs w:val="20"/>
          <w:lang w:eastAsia="ru-RU"/>
        </w:rPr>
        <w:t xml:space="preserve">от 09.01.2024 № 28 </w:t>
      </w:r>
      <w:r w:rsidRPr="00B53993">
        <w:rPr>
          <w:rFonts w:eastAsia="Times New Roman" w:cs="PT Astra Serif"/>
          <w:i/>
          <w:iCs/>
          <w:sz w:val="20"/>
          <w:szCs w:val="20"/>
          <w:lang w:eastAsia="ru-RU"/>
        </w:rPr>
        <w:t>«</w:t>
      </w:r>
      <w:r w:rsidRPr="00B53993">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B53993">
        <w:rPr>
          <w:rFonts w:eastAsia="Times New Roman" w:cs="PT Astra Serif"/>
          <w:i/>
          <w:iCs/>
          <w:sz w:val="20"/>
          <w:szCs w:val="20"/>
          <w:lang w:eastAsia="ru-RU"/>
        </w:rPr>
        <w:t xml:space="preserve"> </w:t>
      </w:r>
      <w:r w:rsidRPr="00B53993">
        <w:rPr>
          <w:rFonts w:eastAsia="Times New Roman" w:cs="PT Astra Serif"/>
          <w:iCs/>
          <w:sz w:val="20"/>
          <w:szCs w:val="20"/>
          <w:lang w:eastAsia="ru-RU"/>
        </w:rPr>
        <w:t>муниципальных услуг</w:t>
      </w:r>
      <w:r w:rsidRPr="00B53993">
        <w:rPr>
          <w:rFonts w:eastAsia="Times New Roman" w:cs="PT Astra Serif"/>
          <w:i/>
          <w:iCs/>
          <w:sz w:val="20"/>
          <w:szCs w:val="20"/>
          <w:lang w:eastAsia="ru-RU"/>
        </w:rPr>
        <w:t>»</w:t>
      </w:r>
      <w:r w:rsidRPr="00B53993">
        <w:rPr>
          <w:rFonts w:eastAsia="Times New Roman" w:cs="PT Astra Serif"/>
          <w:sz w:val="20"/>
          <w:szCs w:val="20"/>
          <w:lang w:eastAsia="ru-RU"/>
        </w:rPr>
        <w:t xml:space="preserve">, администрация </w:t>
      </w:r>
      <w:r w:rsidRPr="00B53993">
        <w:rPr>
          <w:rFonts w:eastAsia="Times New Roman" w:cs="PT Astra Serif"/>
          <w:iCs/>
          <w:sz w:val="20"/>
          <w:szCs w:val="20"/>
          <w:lang w:eastAsia="ru-RU"/>
        </w:rPr>
        <w:t>Мордовского муниципального округа постановляет :</w:t>
      </w:r>
    </w:p>
    <w:p w:rsidR="002A03E8" w:rsidRPr="00B53993" w:rsidRDefault="002A03E8" w:rsidP="002A03E8">
      <w:pPr>
        <w:ind w:firstLine="709"/>
        <w:rPr>
          <w:rFonts w:eastAsia="Times New Roman"/>
          <w:color w:val="000000"/>
          <w:sz w:val="20"/>
          <w:szCs w:val="20"/>
          <w:lang w:eastAsia="ru-RU"/>
        </w:rPr>
      </w:pPr>
      <w:r w:rsidRPr="00B53993">
        <w:rPr>
          <w:rFonts w:eastAsia="Times New Roman"/>
          <w:color w:val="000000"/>
          <w:sz w:val="20"/>
          <w:szCs w:val="20"/>
          <w:lang w:eastAsia="ru-RU"/>
        </w:rPr>
        <w:t xml:space="preserve">1. Внести в административный </w:t>
      </w:r>
      <w:hyperlink w:anchor="P29">
        <w:r w:rsidRPr="00B53993">
          <w:rPr>
            <w:rFonts w:eastAsia="Times New Roman"/>
            <w:color w:val="000000"/>
            <w:sz w:val="20"/>
            <w:szCs w:val="20"/>
            <w:lang w:eastAsia="ru-RU"/>
          </w:rPr>
          <w:t>регламент</w:t>
        </w:r>
      </w:hyperlink>
      <w:r w:rsidRPr="00B53993">
        <w:rPr>
          <w:rFonts w:eastAsia="Times New Roman"/>
          <w:color w:val="000000"/>
          <w:sz w:val="20"/>
          <w:szCs w:val="20"/>
          <w:lang w:eastAsia="ru-RU"/>
        </w:rPr>
        <w:t xml:space="preserve"> предоставления муниципальной услуги «</w:t>
      </w:r>
      <w:r w:rsidRPr="00B53993">
        <w:rPr>
          <w:sz w:val="20"/>
          <w:szCs w:val="20"/>
        </w:rPr>
        <w:t xml:space="preserve">Предоставление информации об объектах учета </w:t>
      </w:r>
      <w:r w:rsidRPr="00B53993">
        <w:rPr>
          <w:rFonts w:eastAsia="Times New Roman"/>
          <w:color w:val="000000"/>
          <w:sz w:val="20"/>
          <w:szCs w:val="20"/>
          <w:lang w:eastAsia="ru-RU"/>
        </w:rPr>
        <w:t xml:space="preserve">из реестра муниципального имущества», утвержденный </w:t>
      </w:r>
      <w:r w:rsidRPr="00B53993">
        <w:rPr>
          <w:sz w:val="20"/>
          <w:szCs w:val="20"/>
        </w:rPr>
        <w:t xml:space="preserve">постановлением администрации Мордовского муниципального округа от 16.10.2025 № 1368 </w:t>
      </w:r>
      <w:r w:rsidRPr="00B53993">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B53993">
        <w:rPr>
          <w:sz w:val="20"/>
          <w:szCs w:val="20"/>
        </w:rPr>
        <w:t>Предоставление информации об объектах учета</w:t>
      </w:r>
      <w:r w:rsidRPr="00B53993">
        <w:rPr>
          <w:rFonts w:eastAsia="Times New Roman"/>
          <w:color w:val="000000"/>
          <w:sz w:val="20"/>
          <w:szCs w:val="20"/>
          <w:lang w:eastAsia="ru-RU"/>
        </w:rPr>
        <w:t xml:space="preserve"> из реестра муниципального имущества», изменения, изложив его в новой редакции, согласно приложению.</w:t>
      </w:r>
    </w:p>
    <w:p w:rsidR="002A03E8" w:rsidRPr="00B53993" w:rsidRDefault="002A03E8" w:rsidP="002A03E8">
      <w:pPr>
        <w:ind w:firstLine="709"/>
        <w:rPr>
          <w:rFonts w:eastAsia="Times New Roman"/>
          <w:color w:val="000000"/>
          <w:sz w:val="20"/>
          <w:szCs w:val="20"/>
          <w:lang w:eastAsia="ru-RU"/>
        </w:rPr>
      </w:pPr>
      <w:r w:rsidRPr="00B53993">
        <w:rPr>
          <w:rFonts w:eastAsia="Times New Roman"/>
          <w:color w:val="000000"/>
          <w:sz w:val="20"/>
          <w:szCs w:val="20"/>
          <w:lang w:eastAsia="ru-RU"/>
        </w:rPr>
        <w:t>2. </w:t>
      </w:r>
      <w:r w:rsidRPr="00B53993">
        <w:rPr>
          <w:sz w:val="20"/>
          <w:szCs w:val="20"/>
        </w:rPr>
        <w:t>Признать утратившим силу постановление администрации Мордовского муниципального округа от 27.02.2025 №223 «</w:t>
      </w:r>
      <w:r w:rsidRPr="00B53993">
        <w:rPr>
          <w:rFonts w:eastAsia="Times New Roman"/>
          <w:color w:val="000000"/>
          <w:sz w:val="20"/>
          <w:szCs w:val="20"/>
          <w:lang w:eastAsia="ru-RU"/>
        </w:rPr>
        <w:t>О внесении изменений в постановление администрации Мордовского муниципального округа Тамбовской области от 16.10.2025 №1368 «Об утверждении административного регламента предоставления муниципальной услуги «</w:t>
      </w:r>
      <w:r w:rsidRPr="00B53993">
        <w:rPr>
          <w:sz w:val="20"/>
          <w:szCs w:val="20"/>
        </w:rPr>
        <w:t>Предоставление информации об объектах учета</w:t>
      </w:r>
      <w:r w:rsidRPr="00B53993">
        <w:rPr>
          <w:rFonts w:eastAsia="Times New Roman"/>
          <w:color w:val="000000"/>
          <w:sz w:val="20"/>
          <w:szCs w:val="20"/>
          <w:lang w:eastAsia="ru-RU"/>
        </w:rPr>
        <w:t xml:space="preserve"> из реестра муниципального имущества».</w:t>
      </w:r>
      <w:r w:rsidRPr="00B53993">
        <w:rPr>
          <w:rFonts w:eastAsia="Times New Roman"/>
          <w:i/>
          <w:color w:val="000000"/>
          <w:sz w:val="20"/>
          <w:szCs w:val="20"/>
          <w:lang w:eastAsia="ru-RU"/>
        </w:rPr>
        <w:t xml:space="preserve"> </w:t>
      </w:r>
    </w:p>
    <w:p w:rsidR="002A03E8" w:rsidRPr="00B53993" w:rsidRDefault="002A03E8" w:rsidP="002A03E8">
      <w:pPr>
        <w:ind w:firstLine="709"/>
        <w:rPr>
          <w:sz w:val="20"/>
          <w:szCs w:val="20"/>
        </w:rPr>
      </w:pPr>
      <w:r w:rsidRPr="00B53993">
        <w:rPr>
          <w:rFonts w:eastAsia="Times New Roman"/>
          <w:color w:val="000000"/>
          <w:sz w:val="20"/>
          <w:szCs w:val="20"/>
          <w:lang w:eastAsia="ru-RU"/>
        </w:rPr>
        <w:t xml:space="preserve">3. Опубликовать настоящее постановление в </w:t>
      </w:r>
      <w:r w:rsidRPr="00B53993">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B53993">
        <w:rPr>
          <w:rFonts w:eastAsia="Times New Roman"/>
          <w:color w:val="000000"/>
          <w:sz w:val="20"/>
          <w:szCs w:val="20"/>
          <w:lang w:eastAsia="ru-RU"/>
        </w:rPr>
        <w:t xml:space="preserve"> и на официальном сайте администрации </w:t>
      </w:r>
      <w:r w:rsidRPr="00B53993">
        <w:rPr>
          <w:rFonts w:eastAsia="Times New Roman"/>
          <w:iCs/>
          <w:color w:val="000000"/>
          <w:sz w:val="20"/>
          <w:szCs w:val="20"/>
          <w:lang w:eastAsia="ru-RU"/>
        </w:rPr>
        <w:t>Мордовского муниципального округа в</w:t>
      </w:r>
      <w:r w:rsidRPr="00B53993">
        <w:rPr>
          <w:sz w:val="20"/>
          <w:szCs w:val="20"/>
        </w:rPr>
        <w:t xml:space="preserve"> информационно-телекоммуникационной сети «Интернет».</w:t>
      </w:r>
    </w:p>
    <w:p w:rsidR="002A03E8" w:rsidRPr="00B53993" w:rsidRDefault="002A03E8" w:rsidP="002A03E8">
      <w:pPr>
        <w:ind w:firstLine="709"/>
        <w:rPr>
          <w:rFonts w:eastAsia="Times New Roman"/>
          <w:color w:val="000000"/>
          <w:sz w:val="20"/>
          <w:szCs w:val="20"/>
          <w:lang w:eastAsia="ru-RU"/>
        </w:rPr>
      </w:pPr>
      <w:r w:rsidRPr="00B53993">
        <w:rPr>
          <w:rFonts w:eastAsia="Times New Roman"/>
          <w:color w:val="000000"/>
          <w:sz w:val="20"/>
          <w:szCs w:val="20"/>
          <w:lang w:eastAsia="ru-RU"/>
        </w:rPr>
        <w:t>4. Контроль за исполнением настоящего постановления возложить на заместителя главы администрации Мордовского муниципального округа Т.А. Пелекшина.</w:t>
      </w:r>
    </w:p>
    <w:p w:rsidR="002A03E8" w:rsidRPr="00B53993" w:rsidRDefault="002A03E8" w:rsidP="002A03E8">
      <w:pPr>
        <w:ind w:firstLine="709"/>
        <w:rPr>
          <w:rFonts w:eastAsia="Times New Roman"/>
          <w:i/>
          <w:color w:val="000000"/>
          <w:sz w:val="20"/>
          <w:szCs w:val="20"/>
          <w:lang w:eastAsia="ru-RU"/>
        </w:rPr>
      </w:pPr>
    </w:p>
    <w:p w:rsidR="002A03E8" w:rsidRPr="00B53993" w:rsidRDefault="002A03E8" w:rsidP="002A03E8">
      <w:pPr>
        <w:rPr>
          <w:rFonts w:eastAsia="Times New Roman"/>
          <w:color w:val="000000"/>
          <w:sz w:val="20"/>
          <w:szCs w:val="20"/>
          <w:lang w:eastAsia="ru-RU"/>
        </w:rPr>
      </w:pPr>
      <w:r w:rsidRPr="00B53993">
        <w:rPr>
          <w:rFonts w:eastAsia="Times New Roman"/>
          <w:color w:val="000000"/>
          <w:sz w:val="20"/>
          <w:szCs w:val="20"/>
          <w:lang w:eastAsia="ru-RU"/>
        </w:rPr>
        <w:t>Заместитель главы администрации</w:t>
      </w:r>
    </w:p>
    <w:p w:rsidR="002A03E8" w:rsidRPr="00B53993" w:rsidRDefault="002A03E8" w:rsidP="002A03E8">
      <w:pPr>
        <w:rPr>
          <w:rFonts w:eastAsia="Times New Roman"/>
          <w:color w:val="000000"/>
          <w:sz w:val="20"/>
          <w:szCs w:val="20"/>
          <w:lang w:eastAsia="ru-RU"/>
        </w:rPr>
        <w:sectPr w:rsidR="002A03E8" w:rsidRPr="00B53993" w:rsidSect="00605631">
          <w:type w:val="continuous"/>
          <w:pgSz w:w="11906" w:h="16838"/>
          <w:pgMar w:top="211" w:right="849" w:bottom="709" w:left="1418" w:header="0" w:footer="0" w:gutter="0"/>
          <w:cols w:num="2" w:space="285"/>
          <w:formProt w:val="0"/>
          <w:docGrid w:linePitch="600" w:charSpace="49152"/>
        </w:sectPr>
      </w:pPr>
      <w:r w:rsidRPr="00B53993">
        <w:rPr>
          <w:rFonts w:ascii="PT Astra Serif;PT Serif" w:eastAsia="Times New Roman" w:hAnsi="PT Astra Serif;PT Serif" w:cs="PT Astra Serif;PT Serif"/>
          <w:color w:val="000000"/>
          <w:sz w:val="20"/>
          <w:szCs w:val="20"/>
          <w:lang w:eastAsia="ru-RU"/>
        </w:rPr>
        <w:t>Мордовского</w:t>
      </w:r>
      <w:r w:rsidRPr="00B53993">
        <w:rPr>
          <w:rFonts w:eastAsia="Times New Roman"/>
          <w:color w:val="000000"/>
          <w:sz w:val="20"/>
          <w:szCs w:val="20"/>
          <w:lang w:eastAsia="ru-RU"/>
        </w:rPr>
        <w:t xml:space="preserve"> муниципального округа                                           </w:t>
      </w:r>
      <w:r w:rsidRPr="00B53993">
        <w:rPr>
          <w:rFonts w:ascii="PT Astra Serif;PT Serif" w:eastAsia="Times New Roman" w:hAnsi="PT Astra Serif;PT Serif" w:cs="PT Astra Serif;PT Serif"/>
          <w:color w:val="000000"/>
          <w:sz w:val="20"/>
          <w:szCs w:val="20"/>
          <w:lang w:eastAsia="ru-RU"/>
        </w:rPr>
        <w:t>С.В. Ковешников</w:t>
      </w:r>
    </w:p>
    <w:p w:rsidR="002A03E8" w:rsidRPr="002A04F6" w:rsidRDefault="002A03E8" w:rsidP="00A15BA0">
      <w:pPr>
        <w:pStyle w:val="Standard"/>
        <w:spacing w:line="216" w:lineRule="auto"/>
        <w:rPr>
          <w:rFonts w:ascii="PT Astra Serif" w:hAnsi="PT Astra Serif"/>
          <w:sz w:val="20"/>
          <w:szCs w:val="20"/>
        </w:rPr>
      </w:pPr>
    </w:p>
    <w:p w:rsidR="00A15BA0" w:rsidRPr="002A04F6" w:rsidRDefault="00A15BA0" w:rsidP="00A15BA0">
      <w:pPr>
        <w:pStyle w:val="Standard1"/>
        <w:ind w:firstLine="709"/>
        <w:rPr>
          <w:rFonts w:ascii="PT Astra Serif" w:hAnsi="PT Astra Serif" w:cs="PT Astra Serif"/>
          <w:bCs/>
          <w:color w:val="000000"/>
          <w:sz w:val="20"/>
          <w:szCs w:val="20"/>
        </w:rPr>
      </w:pPr>
    </w:p>
    <w:p w:rsidR="00A15BA0" w:rsidRPr="002A04F6" w:rsidRDefault="00A15BA0" w:rsidP="00A15BA0">
      <w:pPr>
        <w:rPr>
          <w:rFonts w:eastAsia="Times New Roman"/>
          <w:color w:val="000000"/>
          <w:sz w:val="20"/>
          <w:szCs w:val="20"/>
          <w:lang w:eastAsia="ru-RU"/>
        </w:rPr>
        <w:sectPr w:rsidR="00A15BA0" w:rsidRPr="002A04F6" w:rsidSect="002F23AF">
          <w:type w:val="continuous"/>
          <w:pgSz w:w="11906" w:h="16838"/>
          <w:pgMar w:top="851" w:right="707" w:bottom="709" w:left="1418" w:header="0" w:footer="0" w:gutter="0"/>
          <w:cols w:num="2" w:space="720"/>
          <w:formProt w:val="0"/>
          <w:docGrid w:linePitch="600" w:charSpace="49152"/>
        </w:sectPr>
      </w:pPr>
    </w:p>
    <w:p w:rsidR="00A15BA0" w:rsidRPr="00CA2101" w:rsidRDefault="00A15BA0" w:rsidP="00D94E0E">
      <w:pPr>
        <w:pStyle w:val="18"/>
        <w:ind w:right="340"/>
        <w:rPr>
          <w:sz w:val="20"/>
          <w:szCs w:val="20"/>
        </w:rPr>
      </w:pPr>
    </w:p>
    <w:p w:rsidR="00D94E0E" w:rsidRPr="00CA2101" w:rsidRDefault="00D94E0E" w:rsidP="00D94E0E">
      <w:pPr>
        <w:pStyle w:val="Standarduser"/>
        <w:ind w:firstLine="709"/>
        <w:rPr>
          <w:rFonts w:ascii="PT Astra Serif" w:hAnsi="PT Astra Serif"/>
          <w:sz w:val="20"/>
          <w:szCs w:val="20"/>
        </w:rPr>
      </w:pPr>
    </w:p>
    <w:p w:rsidR="00D94E0E" w:rsidRDefault="00D94E0E" w:rsidP="00D94E0E">
      <w:pPr>
        <w:ind w:firstLine="709"/>
        <w:rPr>
          <w:rFonts w:eastAsia="Times New Roman"/>
          <w:sz w:val="20"/>
          <w:szCs w:val="20"/>
          <w:lang w:eastAsia="ru-RU"/>
        </w:rPr>
      </w:pPr>
    </w:p>
    <w:p w:rsidR="00D94E0E" w:rsidRDefault="00D94E0E"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2A03E8" w:rsidRDefault="002A03E8" w:rsidP="00D94E0E">
      <w:pPr>
        <w:ind w:firstLine="709"/>
        <w:rPr>
          <w:rFonts w:eastAsia="Times New Roman"/>
          <w:sz w:val="20"/>
          <w:szCs w:val="20"/>
          <w:lang w:eastAsia="ru-RU"/>
        </w:rPr>
      </w:pPr>
    </w:p>
    <w:p w:rsidR="00D94E0E" w:rsidRDefault="00D94E0E" w:rsidP="00D94E0E">
      <w:pPr>
        <w:ind w:firstLine="709"/>
        <w:rPr>
          <w:rFonts w:eastAsia="Times New Roman"/>
          <w:sz w:val="20"/>
          <w:szCs w:val="20"/>
          <w:lang w:eastAsia="ru-RU"/>
        </w:rPr>
      </w:pPr>
    </w:p>
    <w:p w:rsidR="002A03E8" w:rsidRPr="00B53993" w:rsidRDefault="002A03E8" w:rsidP="002A03E8">
      <w:pPr>
        <w:rPr>
          <w:rFonts w:eastAsia="Times New Roman"/>
          <w:i/>
          <w:iCs/>
          <w:color w:val="000000"/>
          <w:sz w:val="20"/>
          <w:szCs w:val="20"/>
          <w:lang w:eastAsia="ru-RU"/>
        </w:rPr>
      </w:pPr>
    </w:p>
    <w:p w:rsidR="002A03E8" w:rsidRPr="00B53993" w:rsidRDefault="002A03E8" w:rsidP="002A03E8">
      <w:pPr>
        <w:pStyle w:val="Standard"/>
        <w:jc w:val="right"/>
        <w:rPr>
          <w:rFonts w:ascii="PT Astra Serif" w:hAnsi="PT Astra Serif" w:cs="PT Astra Serif"/>
          <w:color w:val="000000"/>
          <w:sz w:val="20"/>
          <w:szCs w:val="20"/>
        </w:rPr>
      </w:pPr>
      <w:r w:rsidRPr="00B53993">
        <w:rPr>
          <w:rFonts w:ascii="PT Astra Serif" w:hAnsi="PT Astra Serif" w:cs="PT Astra Serif"/>
          <w:color w:val="000000"/>
          <w:sz w:val="20"/>
          <w:szCs w:val="20"/>
        </w:rPr>
        <w:t>Приложение</w:t>
      </w:r>
    </w:p>
    <w:p w:rsidR="002A03E8" w:rsidRPr="00B53993" w:rsidRDefault="002A03E8" w:rsidP="002A03E8">
      <w:pPr>
        <w:pStyle w:val="Standard"/>
        <w:jc w:val="right"/>
        <w:rPr>
          <w:rFonts w:ascii="PT Astra Serif" w:hAnsi="PT Astra Serif" w:cs="PT Astra Serif"/>
          <w:color w:val="000000"/>
          <w:sz w:val="20"/>
          <w:szCs w:val="20"/>
        </w:rPr>
      </w:pPr>
      <w:r w:rsidRPr="00B53993">
        <w:rPr>
          <w:rFonts w:ascii="PT Astra Serif" w:hAnsi="PT Astra Serif" w:cs="PT Astra Serif"/>
          <w:color w:val="000000"/>
          <w:sz w:val="20"/>
          <w:szCs w:val="20"/>
        </w:rPr>
        <w:t>к постановлению администрации</w:t>
      </w:r>
    </w:p>
    <w:p w:rsidR="002A03E8" w:rsidRPr="00B53993" w:rsidRDefault="002A03E8" w:rsidP="002A03E8">
      <w:pPr>
        <w:pStyle w:val="Standard"/>
        <w:jc w:val="right"/>
        <w:rPr>
          <w:rFonts w:ascii="PT Astra Serif" w:hAnsi="PT Astra Serif" w:cs="PT Astra Serif"/>
          <w:color w:val="000000"/>
          <w:sz w:val="20"/>
          <w:szCs w:val="20"/>
        </w:rPr>
      </w:pPr>
      <w:r w:rsidRPr="00B53993">
        <w:rPr>
          <w:rFonts w:ascii="PT Astra Serif" w:hAnsi="PT Astra Serif" w:cs="PT Astra Serif"/>
          <w:color w:val="000000"/>
          <w:sz w:val="20"/>
          <w:szCs w:val="20"/>
        </w:rPr>
        <w:t>округа от 02.04.2025 № 411</w:t>
      </w:r>
    </w:p>
    <w:p w:rsidR="002A03E8" w:rsidRPr="00B53993" w:rsidRDefault="002A03E8" w:rsidP="002A03E8">
      <w:pPr>
        <w:pStyle w:val="Standard"/>
        <w:jc w:val="right"/>
        <w:rPr>
          <w:rFonts w:ascii="PT Astra Serif" w:hAnsi="PT Astra Serif" w:cs="PT Astra Serif"/>
          <w:color w:val="000000"/>
          <w:sz w:val="20"/>
          <w:szCs w:val="20"/>
        </w:rPr>
      </w:pPr>
    </w:p>
    <w:p w:rsidR="002A03E8" w:rsidRPr="00B53993" w:rsidRDefault="002A03E8" w:rsidP="002A03E8">
      <w:pPr>
        <w:pStyle w:val="Standard"/>
        <w:jc w:val="right"/>
        <w:rPr>
          <w:rFonts w:ascii="PT Astra Serif" w:hAnsi="PT Astra Serif" w:cs="PT Astra Serif"/>
          <w:color w:val="000000"/>
          <w:sz w:val="20"/>
          <w:szCs w:val="20"/>
        </w:rPr>
      </w:pPr>
      <w:r w:rsidRPr="00B53993">
        <w:rPr>
          <w:rFonts w:ascii="PT Astra Serif" w:hAnsi="PT Astra Serif" w:cs="PT Astra Serif"/>
          <w:color w:val="000000"/>
          <w:sz w:val="20"/>
          <w:szCs w:val="20"/>
        </w:rPr>
        <w:t xml:space="preserve"> </w:t>
      </w:r>
    </w:p>
    <w:p w:rsidR="002A03E8" w:rsidRPr="00B53993" w:rsidRDefault="002A03E8" w:rsidP="002A03E8">
      <w:pPr>
        <w:pStyle w:val="Standard"/>
        <w:jc w:val="center"/>
        <w:rPr>
          <w:rFonts w:ascii="PT Astra Serif" w:hAnsi="PT Astra Serif"/>
          <w:b/>
          <w:sz w:val="20"/>
          <w:szCs w:val="20"/>
        </w:rPr>
      </w:pPr>
      <w:r w:rsidRPr="00B53993">
        <w:rPr>
          <w:rFonts w:ascii="PT Astra Serif" w:hAnsi="PT Astra Serif" w:cs="Times New Roman"/>
          <w:b/>
          <w:sz w:val="20"/>
          <w:szCs w:val="20"/>
        </w:rPr>
        <w:t>Административный регламент</w:t>
      </w:r>
    </w:p>
    <w:p w:rsidR="002A03E8" w:rsidRPr="00B53993" w:rsidRDefault="002A03E8" w:rsidP="002A03E8">
      <w:pPr>
        <w:pStyle w:val="Standard"/>
        <w:jc w:val="center"/>
        <w:rPr>
          <w:rFonts w:ascii="PT Astra Serif" w:hAnsi="PT Astra Serif"/>
          <w:b/>
          <w:sz w:val="20"/>
          <w:szCs w:val="20"/>
        </w:rPr>
      </w:pPr>
      <w:r w:rsidRPr="00B53993">
        <w:rPr>
          <w:rFonts w:ascii="PT Astra Serif" w:hAnsi="PT Astra Serif" w:cs="Times New Roman"/>
          <w:b/>
          <w:sz w:val="20"/>
          <w:szCs w:val="20"/>
        </w:rPr>
        <w:t>предоставления муниципальной услуги</w:t>
      </w:r>
    </w:p>
    <w:p w:rsidR="002A03E8" w:rsidRPr="00B53993" w:rsidRDefault="002A03E8" w:rsidP="002A03E8">
      <w:pPr>
        <w:jc w:val="center"/>
        <w:rPr>
          <w:b/>
          <w:sz w:val="20"/>
          <w:szCs w:val="20"/>
        </w:rPr>
      </w:pPr>
      <w:r w:rsidRPr="00B53993">
        <w:rPr>
          <w:b/>
          <w:sz w:val="20"/>
          <w:szCs w:val="20"/>
        </w:rPr>
        <w:t xml:space="preserve">«Предоставление информации об объектах учета </w:t>
      </w:r>
      <w:r w:rsidRPr="00B53993">
        <w:rPr>
          <w:rFonts w:eastAsia="Times New Roman"/>
          <w:b/>
          <w:color w:val="000000"/>
          <w:sz w:val="20"/>
          <w:szCs w:val="20"/>
          <w:lang w:eastAsia="ru-RU"/>
        </w:rPr>
        <w:t>из реестра муниципального имущества</w:t>
      </w:r>
      <w:r w:rsidRPr="00B53993">
        <w:rPr>
          <w:b/>
          <w:sz w:val="20"/>
          <w:szCs w:val="20"/>
        </w:rPr>
        <w:t>»</w:t>
      </w:r>
    </w:p>
    <w:p w:rsidR="002A03E8" w:rsidRPr="00B53993" w:rsidRDefault="002A03E8" w:rsidP="002A03E8">
      <w:pPr>
        <w:pStyle w:val="Standard"/>
        <w:ind w:firstLine="709"/>
        <w:jc w:val="center"/>
        <w:rPr>
          <w:rFonts w:ascii="PT Astra Serif" w:hAnsi="PT Astra Serif" w:cs="Times New Roman"/>
          <w:sz w:val="20"/>
          <w:szCs w:val="20"/>
        </w:rPr>
      </w:pPr>
    </w:p>
    <w:p w:rsidR="002A03E8" w:rsidRPr="00B53993" w:rsidRDefault="002A03E8" w:rsidP="002A03E8">
      <w:pPr>
        <w:pStyle w:val="Standard"/>
        <w:ind w:firstLine="709"/>
        <w:jc w:val="center"/>
        <w:rPr>
          <w:rFonts w:ascii="PT Astra Serif" w:hAnsi="PT Astra Serif"/>
          <w:b/>
          <w:sz w:val="20"/>
          <w:szCs w:val="20"/>
        </w:rPr>
      </w:pPr>
      <w:r w:rsidRPr="00B53993">
        <w:rPr>
          <w:rFonts w:ascii="PT Astra Serif" w:hAnsi="PT Astra Serif" w:cs="Times New Roman"/>
          <w:b/>
          <w:sz w:val="20"/>
          <w:szCs w:val="20"/>
        </w:rPr>
        <w:t>1. Общие положения</w:t>
      </w:r>
    </w:p>
    <w:p w:rsidR="002A03E8" w:rsidRPr="00B53993" w:rsidRDefault="002A03E8" w:rsidP="002A03E8">
      <w:pPr>
        <w:pStyle w:val="Standard"/>
        <w:ind w:firstLine="709"/>
        <w:jc w:val="center"/>
        <w:rPr>
          <w:rFonts w:ascii="PT Astra Serif" w:hAnsi="PT Astra Serif" w:cs="Times New Roman"/>
          <w:b/>
          <w:sz w:val="20"/>
          <w:szCs w:val="20"/>
        </w:rPr>
      </w:pPr>
    </w:p>
    <w:p w:rsidR="002A03E8" w:rsidRPr="00B53993" w:rsidRDefault="002A03E8" w:rsidP="002A03E8">
      <w:pPr>
        <w:pStyle w:val="Standard"/>
        <w:ind w:firstLine="709"/>
        <w:jc w:val="center"/>
        <w:rPr>
          <w:rFonts w:ascii="PT Astra Serif" w:hAnsi="PT Astra Serif"/>
          <w:b/>
          <w:sz w:val="20"/>
          <w:szCs w:val="20"/>
        </w:rPr>
      </w:pPr>
      <w:r w:rsidRPr="00B53993">
        <w:rPr>
          <w:rFonts w:ascii="PT Astra Serif" w:hAnsi="PT Astra Serif" w:cs="Times New Roman"/>
          <w:b/>
          <w:sz w:val="20"/>
          <w:szCs w:val="20"/>
        </w:rPr>
        <w:t>1.1. Предмет регулирования административного регламента</w:t>
      </w:r>
    </w:p>
    <w:p w:rsidR="002A03E8" w:rsidRPr="00B53993" w:rsidRDefault="002A03E8" w:rsidP="002A03E8">
      <w:pPr>
        <w:pStyle w:val="ConsPlusNormal"/>
        <w:ind w:firstLine="709"/>
        <w:jc w:val="center"/>
        <w:rPr>
          <w:rFonts w:ascii="PT Astra Serif" w:hAnsi="PT Astra Serif"/>
          <w:sz w:val="20"/>
        </w:rPr>
      </w:pPr>
    </w:p>
    <w:p w:rsidR="002A03E8" w:rsidRPr="00B53993" w:rsidRDefault="002A03E8" w:rsidP="002A03E8">
      <w:pPr>
        <w:ind w:firstLine="709"/>
        <w:rPr>
          <w:sz w:val="20"/>
          <w:szCs w:val="20"/>
        </w:rPr>
      </w:pPr>
      <w:r w:rsidRPr="00B53993">
        <w:rPr>
          <w:sz w:val="20"/>
          <w:szCs w:val="20"/>
        </w:rPr>
        <w:t xml:space="preserve">Административный регламент предоставления муниципальной услуги «Предоставление информации об объектах учета </w:t>
      </w:r>
      <w:r w:rsidRPr="00B53993">
        <w:rPr>
          <w:rFonts w:eastAsia="Times New Roman"/>
          <w:color w:val="000000"/>
          <w:sz w:val="20"/>
          <w:szCs w:val="20"/>
          <w:lang w:eastAsia="ru-RU"/>
        </w:rPr>
        <w:t>из реестра муниципального имущества</w:t>
      </w:r>
      <w:r w:rsidRPr="00B53993">
        <w:rPr>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2A03E8" w:rsidRPr="00B53993" w:rsidRDefault="002A03E8" w:rsidP="002A03E8">
      <w:pPr>
        <w:pStyle w:val="Standard"/>
        <w:ind w:firstLine="709"/>
        <w:rPr>
          <w:rFonts w:ascii="PT Astra Serif" w:hAnsi="PT Astra Serif" w:cs="Times New Roman"/>
          <w:strike/>
          <w:sz w:val="20"/>
          <w:szCs w:val="20"/>
        </w:rPr>
      </w:pPr>
    </w:p>
    <w:p w:rsidR="002A03E8" w:rsidRPr="00B53993" w:rsidRDefault="002A03E8" w:rsidP="002A03E8">
      <w:pPr>
        <w:pStyle w:val="Standard"/>
        <w:ind w:firstLine="709"/>
        <w:jc w:val="center"/>
        <w:rPr>
          <w:rFonts w:ascii="PT Astra Serif" w:hAnsi="PT Astra Serif"/>
          <w:b/>
          <w:sz w:val="20"/>
          <w:szCs w:val="20"/>
        </w:rPr>
      </w:pPr>
      <w:r w:rsidRPr="00B53993">
        <w:rPr>
          <w:rFonts w:ascii="PT Astra Serif" w:hAnsi="PT Astra Serif" w:cs="Times New Roman"/>
          <w:b/>
          <w:sz w:val="20"/>
          <w:szCs w:val="20"/>
        </w:rPr>
        <w:t>1.2. Круг заявителей</w:t>
      </w:r>
    </w:p>
    <w:p w:rsidR="002A03E8" w:rsidRPr="00B53993" w:rsidRDefault="002A03E8" w:rsidP="002A03E8">
      <w:pPr>
        <w:pStyle w:val="Standard"/>
        <w:ind w:firstLine="709"/>
        <w:jc w:val="center"/>
        <w:rPr>
          <w:rFonts w:ascii="PT Astra Serif" w:hAnsi="PT Astra Serif" w:cs="Times New Roman"/>
          <w:b/>
          <w:bCs/>
          <w:sz w:val="20"/>
          <w:szCs w:val="20"/>
        </w:rPr>
      </w:pPr>
    </w:p>
    <w:p w:rsidR="002A03E8" w:rsidRPr="00B53993" w:rsidRDefault="002A03E8" w:rsidP="002A03E8">
      <w:pPr>
        <w:ind w:firstLine="709"/>
        <w:rPr>
          <w:rFonts w:eastAsia="Times New Roman" w:cs="PT Astra Serif"/>
          <w:sz w:val="20"/>
          <w:szCs w:val="20"/>
          <w:lang w:eastAsia="ru-RU"/>
        </w:rPr>
      </w:pPr>
      <w:r w:rsidRPr="00B53993">
        <w:rPr>
          <w:rFonts w:eastAsia="Times New Roman" w:cs="PT Astra Serif"/>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2A03E8" w:rsidRPr="00B53993" w:rsidRDefault="002A03E8" w:rsidP="002A03E8">
      <w:pPr>
        <w:pStyle w:val="Standard"/>
        <w:ind w:firstLine="709"/>
        <w:jc w:val="center"/>
        <w:rPr>
          <w:rFonts w:ascii="PT Astra Serif" w:hAnsi="PT Astra Serif" w:cs="PT Astra Serif"/>
          <w:b/>
          <w:sz w:val="20"/>
          <w:szCs w:val="20"/>
        </w:rPr>
      </w:pP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pStyle w:val="Standard"/>
        <w:ind w:firstLine="709"/>
        <w:rPr>
          <w:rFonts w:ascii="PT Astra Serif" w:eastAsia="SimSun" w:hAnsi="PT Astra Serif" w:cs="PT Astra Serif"/>
          <w:sz w:val="20"/>
          <w:szCs w:val="20"/>
        </w:rPr>
      </w:pPr>
      <w:r w:rsidRPr="00B53993">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eastAsia="SimSun" w:hAnsi="PT Astra Serif" w:cs="PT Astra Serif"/>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w:t>
      </w:r>
      <w:r w:rsidRPr="00B53993">
        <w:rPr>
          <w:rFonts w:ascii="PT Astra Serif" w:eastAsia="SimSun" w:hAnsi="PT Astra Serif" w:cs="PT Astra Serif"/>
          <w:sz w:val="20"/>
          <w:szCs w:val="20"/>
        </w:rPr>
        <w:lastRenderedPageBreak/>
        <w:t>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2A03E8" w:rsidRPr="00B53993" w:rsidRDefault="002A03E8" w:rsidP="002A03E8">
      <w:pPr>
        <w:pStyle w:val="ConsPlusNormal"/>
        <w:ind w:firstLine="709"/>
        <w:jc w:val="both"/>
        <w:rPr>
          <w:rFonts w:ascii="PT Astra Serif" w:hAnsi="PT Astra Serif" w:cs="PT Astra Serif"/>
          <w:sz w:val="20"/>
        </w:rPr>
      </w:pPr>
      <w:r w:rsidRPr="00B53993">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2A03E8" w:rsidRPr="00B53993" w:rsidRDefault="002A03E8" w:rsidP="002A03E8">
      <w:pPr>
        <w:pStyle w:val="ConsPlusNormal"/>
        <w:ind w:firstLine="709"/>
        <w:jc w:val="both"/>
        <w:rPr>
          <w:rFonts w:ascii="PT Astra Serif" w:hAnsi="PT Astra Serif" w:cs="PT Astra Serif"/>
          <w:sz w:val="20"/>
        </w:rPr>
      </w:pP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2. Стандарт предоставления муниципальной услуги</w:t>
      </w:r>
    </w:p>
    <w:p w:rsidR="002A03E8" w:rsidRPr="00B53993" w:rsidRDefault="002A03E8" w:rsidP="002A03E8">
      <w:pPr>
        <w:pStyle w:val="Standard"/>
        <w:ind w:firstLine="709"/>
        <w:rPr>
          <w:rFonts w:ascii="PT Astra Serif" w:hAnsi="PT Astra Serif" w:cs="PT Astra Serif"/>
          <w:b/>
          <w:sz w:val="20"/>
          <w:szCs w:val="20"/>
        </w:rPr>
      </w:pP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2.1. Наименование муниципальной услуги</w:t>
      </w:r>
    </w:p>
    <w:p w:rsidR="002A03E8" w:rsidRPr="00B53993" w:rsidRDefault="002A03E8" w:rsidP="002A03E8">
      <w:pPr>
        <w:pStyle w:val="Standard"/>
        <w:ind w:firstLine="709"/>
        <w:rPr>
          <w:rFonts w:ascii="PT Astra Serif" w:eastAsia="SimSun;Arial Unicode MS" w:hAnsi="PT Astra Serif" w:cs="Times New Roman"/>
          <w:sz w:val="20"/>
          <w:szCs w:val="20"/>
        </w:rPr>
      </w:pPr>
    </w:p>
    <w:p w:rsidR="002A03E8" w:rsidRPr="00B53993" w:rsidRDefault="002A03E8" w:rsidP="002A03E8">
      <w:pPr>
        <w:ind w:firstLine="709"/>
        <w:rPr>
          <w:sz w:val="20"/>
          <w:szCs w:val="20"/>
        </w:rPr>
      </w:pPr>
      <w:r w:rsidRPr="00B53993">
        <w:rPr>
          <w:rFonts w:eastAsia="SimSun;Arial Unicode MS"/>
          <w:sz w:val="20"/>
          <w:szCs w:val="20"/>
        </w:rPr>
        <w:t>Муниципальная</w:t>
      </w:r>
      <w:r w:rsidRPr="00B53993">
        <w:rPr>
          <w:sz w:val="20"/>
          <w:szCs w:val="20"/>
        </w:rPr>
        <w:t xml:space="preserve"> услуга «Предоставление информации об объектах учета </w:t>
      </w:r>
      <w:r w:rsidRPr="00B53993">
        <w:rPr>
          <w:rFonts w:eastAsia="Times New Roman"/>
          <w:color w:val="000000"/>
          <w:sz w:val="20"/>
          <w:szCs w:val="20"/>
          <w:lang w:eastAsia="ru-RU"/>
        </w:rPr>
        <w:t>из реестра муниципального имущества</w:t>
      </w:r>
      <w:r w:rsidRPr="00B53993">
        <w:rPr>
          <w:sz w:val="20"/>
          <w:szCs w:val="20"/>
        </w:rPr>
        <w:t>».</w:t>
      </w:r>
    </w:p>
    <w:p w:rsidR="002A03E8" w:rsidRPr="00B53993" w:rsidRDefault="002A03E8" w:rsidP="002A03E8">
      <w:pPr>
        <w:pStyle w:val="Standard"/>
        <w:ind w:firstLine="709"/>
        <w:rPr>
          <w:rFonts w:ascii="PT Astra Serif" w:hAnsi="PT Astra Serif" w:cs="Times New Roman"/>
          <w:sz w:val="20"/>
          <w:szCs w:val="20"/>
        </w:rPr>
      </w:pPr>
    </w:p>
    <w:p w:rsidR="002A03E8" w:rsidRPr="00B53993" w:rsidRDefault="002A03E8" w:rsidP="002A03E8">
      <w:pPr>
        <w:pStyle w:val="Standard"/>
        <w:ind w:firstLine="709"/>
        <w:jc w:val="center"/>
        <w:rPr>
          <w:rFonts w:ascii="PT Astra Serif" w:hAnsi="PT Astra Serif"/>
          <w:b/>
          <w:sz w:val="20"/>
          <w:szCs w:val="20"/>
        </w:rPr>
      </w:pPr>
      <w:r w:rsidRPr="00B53993">
        <w:rPr>
          <w:rFonts w:ascii="PT Astra Serif" w:hAnsi="PT Astra Serif" w:cs="Times New Roman"/>
          <w:b/>
          <w:sz w:val="20"/>
          <w:szCs w:val="20"/>
        </w:rPr>
        <w:t>2.2. Наименование органа, предоставляющего</w:t>
      </w:r>
    </w:p>
    <w:p w:rsidR="002A03E8" w:rsidRPr="00B53993" w:rsidRDefault="002A03E8" w:rsidP="002A03E8">
      <w:pPr>
        <w:pStyle w:val="Standard"/>
        <w:ind w:firstLine="709"/>
        <w:jc w:val="center"/>
        <w:rPr>
          <w:rFonts w:ascii="PT Astra Serif" w:hAnsi="PT Astra Serif"/>
          <w:b/>
          <w:sz w:val="20"/>
          <w:szCs w:val="20"/>
        </w:rPr>
      </w:pPr>
      <w:r w:rsidRPr="00B53993">
        <w:rPr>
          <w:rFonts w:ascii="PT Astra Serif" w:hAnsi="PT Astra Serif" w:cs="Times New Roman"/>
          <w:b/>
          <w:sz w:val="20"/>
          <w:szCs w:val="20"/>
        </w:rPr>
        <w:t>муниципальную услугу</w:t>
      </w:r>
    </w:p>
    <w:p w:rsidR="002A03E8" w:rsidRPr="00B53993" w:rsidRDefault="002A03E8" w:rsidP="002A03E8">
      <w:pPr>
        <w:pStyle w:val="Standard"/>
        <w:ind w:firstLine="709"/>
        <w:jc w:val="center"/>
        <w:rPr>
          <w:rFonts w:ascii="PT Astra Serif" w:hAnsi="PT Astra Serif" w:cs="Times New Roman"/>
          <w:b/>
          <w:sz w:val="20"/>
          <w:szCs w:val="20"/>
        </w:rPr>
      </w:pPr>
    </w:p>
    <w:p w:rsidR="002A03E8" w:rsidRPr="00B53993" w:rsidRDefault="002A03E8" w:rsidP="002A03E8">
      <w:pPr>
        <w:pStyle w:val="Standard"/>
        <w:ind w:firstLine="709"/>
        <w:rPr>
          <w:rFonts w:ascii="PT Astra Serif" w:hAnsi="PT Astra Serif"/>
          <w:sz w:val="20"/>
          <w:szCs w:val="20"/>
        </w:rPr>
      </w:pPr>
      <w:r w:rsidRPr="00B53993">
        <w:rPr>
          <w:rFonts w:ascii="PT Astra Serif" w:hAnsi="PT Astra Serif" w:cs="Times New Roman"/>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2A03E8" w:rsidRPr="00B53993" w:rsidRDefault="002A03E8" w:rsidP="002A03E8">
      <w:pPr>
        <w:pStyle w:val="Standard"/>
        <w:ind w:firstLine="709"/>
        <w:rPr>
          <w:rFonts w:ascii="PT Astra Serif" w:hAnsi="PT Astra Serif"/>
          <w:sz w:val="20"/>
          <w:szCs w:val="20"/>
        </w:rPr>
      </w:pPr>
      <w:r w:rsidRPr="00B53993">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2A03E8" w:rsidRPr="00B53993" w:rsidRDefault="002A03E8" w:rsidP="002A03E8">
      <w:pPr>
        <w:pStyle w:val="Standard"/>
        <w:ind w:firstLine="709"/>
        <w:rPr>
          <w:rFonts w:ascii="PT Astra Serif" w:hAnsi="PT Astra Serif" w:cs="Times New Roman"/>
          <w:sz w:val="20"/>
          <w:szCs w:val="20"/>
        </w:rPr>
      </w:pPr>
    </w:p>
    <w:p w:rsidR="002A03E8" w:rsidRPr="00B53993" w:rsidRDefault="002A03E8" w:rsidP="002A03E8">
      <w:pPr>
        <w:pStyle w:val="ConsPlusNormal"/>
        <w:ind w:firstLine="709"/>
        <w:jc w:val="center"/>
        <w:rPr>
          <w:rFonts w:ascii="PT Astra Serif" w:hAnsi="PT Astra Serif" w:cs="PT Astra Serif"/>
          <w:b/>
          <w:sz w:val="20"/>
        </w:rPr>
      </w:pPr>
      <w:r w:rsidRPr="00B53993">
        <w:rPr>
          <w:rFonts w:ascii="PT Astra Serif" w:hAnsi="PT Astra Serif" w:cs="PT Astra Serif"/>
          <w:b/>
          <w:sz w:val="20"/>
        </w:rPr>
        <w:t>2.3. Результат предоставления муниципальной услуги</w:t>
      </w:r>
    </w:p>
    <w:p w:rsidR="002A03E8" w:rsidRPr="00B53993" w:rsidRDefault="002A03E8" w:rsidP="002A03E8">
      <w:pPr>
        <w:pStyle w:val="ConsPlusNormal"/>
        <w:ind w:firstLine="709"/>
        <w:jc w:val="center"/>
        <w:rPr>
          <w:rFonts w:ascii="PT Astra Serif" w:hAnsi="PT Astra Serif" w:cs="PT Astra Serif"/>
          <w:b/>
          <w:sz w:val="20"/>
        </w:rPr>
      </w:pPr>
    </w:p>
    <w:p w:rsidR="002A03E8" w:rsidRPr="00B53993" w:rsidRDefault="002A03E8" w:rsidP="002A03E8">
      <w:pPr>
        <w:pStyle w:val="ConsPlusNormal"/>
        <w:ind w:firstLine="709"/>
        <w:jc w:val="both"/>
        <w:rPr>
          <w:rFonts w:ascii="PT Astra Serif" w:hAnsi="PT Astra Serif" w:cs="PT Astra Serif"/>
          <w:sz w:val="20"/>
        </w:rPr>
      </w:pPr>
      <w:r w:rsidRPr="00B53993">
        <w:rPr>
          <w:rFonts w:ascii="PT Astra Serif" w:hAnsi="PT Astra Serif" w:cs="PT Astra Serif"/>
          <w:sz w:val="20"/>
        </w:rPr>
        <w:t>2.3.1. Наименование результата (результатов) предоставления муниципальной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 xml:space="preserve">выдача (направление) выписки из реестра муниципального имущества; </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выдача (направление) уведомления об отсутствии запрашиваемой информации в реестре муниципального имущества;</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отказ в предоставлении сведений из реестра 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bookmarkStart w:id="18" w:name="bookmark33"/>
      <w:bookmarkStart w:id="19" w:name="bookmark34"/>
      <w:bookmarkStart w:id="20" w:name="bookmark35"/>
      <w:bookmarkEnd w:id="18"/>
      <w:bookmarkEnd w:id="19"/>
      <w:bookmarkEnd w:id="20"/>
      <w:r w:rsidRPr="00B53993">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A03E8" w:rsidRPr="00B53993" w:rsidRDefault="002A03E8" w:rsidP="002A03E8">
      <w:pPr>
        <w:pStyle w:val="Standard"/>
        <w:ind w:firstLine="709"/>
        <w:rPr>
          <w:rFonts w:ascii="PT Astra Serif" w:eastAsia="SimSun" w:hAnsi="PT Astra Serif" w:cs="PT Astra Serif"/>
          <w:sz w:val="20"/>
          <w:szCs w:val="20"/>
        </w:rPr>
      </w:pPr>
      <w:r w:rsidRPr="00B53993">
        <w:rPr>
          <w:rFonts w:ascii="PT Astra Serif" w:hAnsi="PT Astra Serif" w:cs="PT Astra Serif"/>
          <w:sz w:val="20"/>
          <w:szCs w:val="20"/>
        </w:rPr>
        <w:t xml:space="preserve">Документом, содержащим решение о выдаче (направлении) выписки из реестра муниципального имущества, является </w:t>
      </w:r>
      <w:r w:rsidRPr="00B53993">
        <w:rPr>
          <w:rFonts w:ascii="PT Astra Serif" w:hAnsi="PT Astra Serif"/>
          <w:color w:val="000000"/>
          <w:sz w:val="20"/>
          <w:szCs w:val="20"/>
        </w:rPr>
        <w:t>выписка из реестра 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Документом, содержащим решение о </w:t>
      </w:r>
      <w:r w:rsidRPr="00B53993">
        <w:rPr>
          <w:rFonts w:ascii="PT Astra Serif" w:hAnsi="PT Astra Serif"/>
          <w:sz w:val="20"/>
          <w:szCs w:val="20"/>
        </w:rPr>
        <w:t xml:space="preserve">выдаче (направлении) уведомления об отсутствии запрашиваемой информации в реестре </w:t>
      </w:r>
      <w:r w:rsidRPr="00B53993">
        <w:rPr>
          <w:rFonts w:ascii="PT Astra Serif" w:hAnsi="PT Astra Serif"/>
          <w:color w:val="000000"/>
          <w:sz w:val="20"/>
          <w:szCs w:val="20"/>
        </w:rPr>
        <w:lastRenderedPageBreak/>
        <w:t xml:space="preserve">муниципального имущества, является </w:t>
      </w:r>
      <w:r w:rsidRPr="00B53993">
        <w:rPr>
          <w:rFonts w:ascii="PT Astra Serif" w:hAnsi="PT Astra Serif"/>
          <w:sz w:val="20"/>
          <w:szCs w:val="20"/>
        </w:rPr>
        <w:t xml:space="preserve">уведомления об отсутствии запрашиваемой информации в реестре </w:t>
      </w:r>
      <w:r w:rsidRPr="00B53993">
        <w:rPr>
          <w:rFonts w:ascii="PT Astra Serif" w:hAnsi="PT Astra Serif"/>
          <w:color w:val="000000"/>
          <w:sz w:val="20"/>
          <w:szCs w:val="20"/>
        </w:rPr>
        <w:t>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Документом, содержащим </w:t>
      </w:r>
      <w:r w:rsidRPr="00B53993">
        <w:rPr>
          <w:rFonts w:ascii="PT Astra Serif" w:hAnsi="PT Astra Serif"/>
          <w:sz w:val="20"/>
          <w:szCs w:val="20"/>
        </w:rPr>
        <w:t xml:space="preserve">отказ в предоставлении сведений </w:t>
      </w:r>
      <w:r w:rsidRPr="00B53993">
        <w:rPr>
          <w:rFonts w:ascii="PT Astra Serif" w:hAnsi="PT Astra Serif"/>
          <w:color w:val="000000"/>
          <w:sz w:val="20"/>
          <w:szCs w:val="20"/>
        </w:rPr>
        <w:t xml:space="preserve">из реестра муниципального имущества, является уведомление об </w:t>
      </w:r>
      <w:r w:rsidRPr="00B53993">
        <w:rPr>
          <w:rFonts w:ascii="PT Astra Serif" w:hAnsi="PT Astra Serif"/>
          <w:sz w:val="20"/>
          <w:szCs w:val="20"/>
        </w:rPr>
        <w:t xml:space="preserve">отказе в предоставлении сведений </w:t>
      </w:r>
      <w:r w:rsidRPr="00B53993">
        <w:rPr>
          <w:rFonts w:ascii="PT Astra Serif" w:hAnsi="PT Astra Serif"/>
          <w:color w:val="000000"/>
          <w:sz w:val="20"/>
          <w:szCs w:val="20"/>
        </w:rPr>
        <w:t>из реестра муниципального имущества.</w:t>
      </w:r>
    </w:p>
    <w:p w:rsidR="002A03E8" w:rsidRPr="00B53993" w:rsidRDefault="002A03E8" w:rsidP="002A03E8">
      <w:pPr>
        <w:pStyle w:val="Standard"/>
        <w:ind w:firstLine="709"/>
        <w:rPr>
          <w:rFonts w:ascii="PT Astra Serif" w:hAnsi="PT Astra Serif" w:cs="PT Astra Serif"/>
          <w:color w:val="000000"/>
          <w:sz w:val="20"/>
          <w:szCs w:val="20"/>
        </w:rPr>
      </w:pPr>
      <w:r w:rsidRPr="00B53993">
        <w:rPr>
          <w:rFonts w:ascii="PT Astra Serif" w:hAnsi="PT Astra Serif" w:cs="PT Astra Serif"/>
          <w:color w:val="000000"/>
          <w:sz w:val="20"/>
          <w:szCs w:val="20"/>
        </w:rPr>
        <w:t>2.3.3. Способ получения результата предоставления муниципальной услуги:</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eastAsia="Calibri" w:hAnsi="PT Astra Serif" w:cs="PT Astra Serif"/>
          <w:kern w:val="0"/>
          <w:sz w:val="20"/>
          <w:szCs w:val="20"/>
          <w:lang w:eastAsia="en-US"/>
        </w:rPr>
        <w:t>посредством почтового отправления;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eastAsia="Calibri" w:hAnsi="PT Astra Serif" w:cs="PT Astra Serif"/>
          <w:kern w:val="0"/>
          <w:sz w:val="20"/>
          <w:szCs w:val="20"/>
          <w:lang w:eastAsia="en-US"/>
        </w:rPr>
        <w:t xml:space="preserve">посредством электронной почты; </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hAnsi="PT Astra Serif" w:cs="PT Astra Serif"/>
          <w:bCs/>
          <w:sz w:val="20"/>
          <w:szCs w:val="20"/>
        </w:rPr>
        <w:t>в Администрации;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eastAsia="Calibri" w:hAnsi="PT Astra Serif" w:cs="PT Astra Serif"/>
          <w:kern w:val="0"/>
          <w:sz w:val="20"/>
          <w:szCs w:val="20"/>
          <w:lang w:eastAsia="en-US"/>
        </w:rPr>
        <w:t>в личном кабинете заявителя на Едином портале.</w:t>
      </w:r>
    </w:p>
    <w:p w:rsidR="002A03E8" w:rsidRPr="00B53993" w:rsidRDefault="002A03E8" w:rsidP="002A03E8">
      <w:pPr>
        <w:pStyle w:val="Standard"/>
        <w:ind w:firstLine="709"/>
        <w:jc w:val="center"/>
        <w:rPr>
          <w:rFonts w:ascii="PT Astra Serif" w:hAnsi="PT Astra Serif"/>
          <w:sz w:val="20"/>
          <w:szCs w:val="20"/>
        </w:rPr>
      </w:pPr>
    </w:p>
    <w:p w:rsidR="002A03E8" w:rsidRPr="00B53993" w:rsidRDefault="002A03E8" w:rsidP="002A03E8">
      <w:pPr>
        <w:pStyle w:val="Standard"/>
        <w:jc w:val="center"/>
        <w:rPr>
          <w:rFonts w:ascii="PT Astra Serif" w:hAnsi="PT Astra Serif"/>
          <w:b/>
          <w:sz w:val="20"/>
          <w:szCs w:val="20"/>
        </w:rPr>
      </w:pPr>
      <w:r w:rsidRPr="00B53993">
        <w:rPr>
          <w:rFonts w:ascii="PT Astra Serif" w:hAnsi="PT Astra Serif" w:cs="Times New Roman"/>
          <w:b/>
          <w:sz w:val="20"/>
          <w:szCs w:val="20"/>
        </w:rPr>
        <w:t xml:space="preserve">2.4. Срок предоставления муниципальной услуги </w:t>
      </w:r>
    </w:p>
    <w:p w:rsidR="002A03E8" w:rsidRPr="00B53993" w:rsidRDefault="002A03E8" w:rsidP="002A03E8">
      <w:pPr>
        <w:tabs>
          <w:tab w:val="left" w:pos="1431"/>
        </w:tabs>
        <w:ind w:right="20" w:firstLine="760"/>
        <w:rPr>
          <w:strike/>
          <w:sz w:val="20"/>
          <w:szCs w:val="20"/>
          <w:highlight w:val="yellow"/>
        </w:rPr>
      </w:pPr>
    </w:p>
    <w:p w:rsidR="002A03E8" w:rsidRPr="00B53993" w:rsidRDefault="002A03E8" w:rsidP="002A03E8">
      <w:pPr>
        <w:pStyle w:val="western"/>
        <w:spacing w:beforeAutospacing="0" w:after="0"/>
        <w:ind w:firstLine="709"/>
        <w:rPr>
          <w:rFonts w:ascii="PT Astra Serif" w:hAnsi="PT Astra Serif"/>
          <w:b/>
          <w:i/>
          <w:color w:val="000000"/>
          <w:sz w:val="20"/>
          <w:szCs w:val="20"/>
        </w:rPr>
      </w:pPr>
      <w:r w:rsidRPr="00B53993">
        <w:rPr>
          <w:rFonts w:ascii="PT Astra Serif" w:hAnsi="PT Astra Serif"/>
          <w:color w:val="000000"/>
          <w:sz w:val="20"/>
          <w:szCs w:val="20"/>
        </w:rPr>
        <w:t xml:space="preserve">Максимальный срок предоставления муниципальной услуги составляет 5 рабочих дней со дня регистрации Администрацией запроса о предоставлении муниципальной услуги (далее также - заявление). </w:t>
      </w:r>
    </w:p>
    <w:p w:rsidR="002A03E8" w:rsidRPr="00B53993" w:rsidRDefault="002A03E8" w:rsidP="002A03E8">
      <w:pPr>
        <w:tabs>
          <w:tab w:val="left" w:pos="1431"/>
        </w:tabs>
        <w:ind w:right="20"/>
        <w:rPr>
          <w:strike/>
          <w:sz w:val="20"/>
          <w:szCs w:val="20"/>
        </w:rPr>
      </w:pP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2.5. Исчерпывающий перечень документов, необходимых</w:t>
      </w: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для предоставления муниципальной услуги</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pStyle w:val="Standard1"/>
        <w:ind w:firstLine="709"/>
        <w:rPr>
          <w:rFonts w:ascii="PT Astra Serif" w:hAnsi="PT Astra Serif" w:cs="PT Astra Serif"/>
          <w:sz w:val="20"/>
          <w:szCs w:val="20"/>
          <w:lang w:eastAsia="ru-RU"/>
        </w:rPr>
      </w:pPr>
      <w:r w:rsidRPr="00B53993">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2A03E8" w:rsidRPr="00B53993" w:rsidRDefault="002A03E8" w:rsidP="002A03E8">
      <w:pPr>
        <w:pStyle w:val="Standard"/>
        <w:ind w:firstLine="709"/>
        <w:jc w:val="center"/>
        <w:rPr>
          <w:rFonts w:ascii="PT Astra Serif" w:hAnsi="PT Astra Serif" w:cs="Times New Roman"/>
          <w:b/>
          <w:sz w:val="20"/>
          <w:szCs w:val="20"/>
        </w:rPr>
      </w:pP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2.6. Исчерпывающий перечень оснований</w:t>
      </w:r>
    </w:p>
    <w:p w:rsidR="002A03E8" w:rsidRPr="00B53993" w:rsidRDefault="002A03E8" w:rsidP="002A03E8">
      <w:pPr>
        <w:pStyle w:val="Standard"/>
        <w:ind w:firstLine="709"/>
        <w:jc w:val="center"/>
        <w:rPr>
          <w:rFonts w:ascii="PT Astra Serif" w:eastAsia="Arial" w:hAnsi="PT Astra Serif" w:cs="PT Astra Serif"/>
          <w:b/>
          <w:sz w:val="20"/>
          <w:szCs w:val="20"/>
        </w:rPr>
      </w:pPr>
      <w:r w:rsidRPr="00B53993">
        <w:rPr>
          <w:rFonts w:ascii="PT Astra Serif" w:hAnsi="PT Astra Serif" w:cs="PT Astra Serif"/>
          <w:b/>
          <w:sz w:val="20"/>
          <w:szCs w:val="20"/>
        </w:rPr>
        <w:t>для отказа в приеме документов, необходимых</w:t>
      </w: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eastAsia="Arial" w:hAnsi="PT Astra Serif" w:cs="PT Astra Serif"/>
          <w:b/>
          <w:sz w:val="20"/>
          <w:szCs w:val="20"/>
        </w:rPr>
        <w:t xml:space="preserve">для предоставления </w:t>
      </w:r>
      <w:r w:rsidRPr="00B53993">
        <w:rPr>
          <w:rFonts w:ascii="PT Astra Serif" w:hAnsi="PT Astra Serif" w:cs="PT Astra Serif"/>
          <w:b/>
          <w:sz w:val="20"/>
          <w:szCs w:val="20"/>
        </w:rPr>
        <w:t>муниципальной</w:t>
      </w:r>
      <w:r w:rsidRPr="00B53993">
        <w:rPr>
          <w:rFonts w:ascii="PT Astra Serif" w:eastAsia="Arial" w:hAnsi="PT Astra Serif" w:cs="PT Astra Serif"/>
          <w:b/>
          <w:sz w:val="20"/>
          <w:szCs w:val="20"/>
        </w:rPr>
        <w:t xml:space="preserve"> услуги</w:t>
      </w:r>
    </w:p>
    <w:p w:rsidR="002A03E8" w:rsidRPr="00B53993" w:rsidRDefault="002A03E8" w:rsidP="002A03E8">
      <w:pPr>
        <w:pStyle w:val="ConsPlusNormal"/>
        <w:ind w:firstLine="709"/>
        <w:jc w:val="center"/>
        <w:rPr>
          <w:rFonts w:ascii="PT Astra Serif" w:hAnsi="PT Astra Serif" w:cs="PT Astra Serif"/>
          <w:b/>
          <w:sz w:val="20"/>
        </w:rPr>
      </w:pPr>
    </w:p>
    <w:p w:rsidR="002A03E8" w:rsidRPr="00B53993" w:rsidRDefault="002A03E8" w:rsidP="002A03E8">
      <w:pPr>
        <w:pStyle w:val="Standard1"/>
        <w:ind w:firstLine="709"/>
        <w:rPr>
          <w:rFonts w:ascii="PT Astra Serif" w:hAnsi="PT Astra Serif" w:cs="PT Astra Serif"/>
          <w:sz w:val="20"/>
          <w:szCs w:val="20"/>
          <w:lang w:eastAsia="ru-RU"/>
        </w:rPr>
      </w:pPr>
      <w:r w:rsidRPr="00B53993">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A03E8" w:rsidRPr="00B53993" w:rsidRDefault="002A03E8" w:rsidP="002A03E8">
      <w:pPr>
        <w:pStyle w:val="ConsPlusNormal"/>
        <w:ind w:firstLine="709"/>
        <w:jc w:val="center"/>
        <w:rPr>
          <w:rFonts w:ascii="PT Astra Serif" w:hAnsi="PT Astra Serif"/>
          <w:b/>
          <w:sz w:val="20"/>
        </w:rPr>
      </w:pP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2.7. Исчерпывающий перечень оснований для</w:t>
      </w: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приостановления предоставления муниципальной услуги</w:t>
      </w: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lastRenderedPageBreak/>
        <w:t>или отказа в предоставлении муниципальной услуги</w:t>
      </w:r>
    </w:p>
    <w:p w:rsidR="002A03E8" w:rsidRPr="00B53993" w:rsidRDefault="002A03E8" w:rsidP="002A03E8">
      <w:pPr>
        <w:pStyle w:val="Textbody"/>
        <w:spacing w:after="0"/>
        <w:ind w:firstLine="709"/>
        <w:rPr>
          <w:rFonts w:ascii="PT Astra Serif" w:hAnsi="PT Astra Serif" w:cs="PT Astra Serif"/>
          <w:sz w:val="20"/>
          <w:szCs w:val="20"/>
        </w:rPr>
      </w:pPr>
    </w:p>
    <w:p w:rsidR="002A03E8" w:rsidRPr="00B53993" w:rsidRDefault="002A03E8" w:rsidP="002A03E8">
      <w:pPr>
        <w:pStyle w:val="Standard1"/>
        <w:ind w:firstLine="709"/>
        <w:rPr>
          <w:rFonts w:ascii="PT Astra Serif" w:hAnsi="PT Astra Serif" w:cs="PT Astra Serif"/>
          <w:bCs/>
          <w:sz w:val="20"/>
          <w:szCs w:val="20"/>
        </w:rPr>
      </w:pPr>
      <w:r w:rsidRPr="00B53993">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2A03E8" w:rsidRPr="00B53993" w:rsidRDefault="002A03E8" w:rsidP="002A03E8">
      <w:pPr>
        <w:pStyle w:val="Standard1"/>
        <w:ind w:firstLine="709"/>
        <w:rPr>
          <w:rFonts w:ascii="PT Astra Serif" w:hAnsi="PT Astra Serif" w:cs="PT Astra Serif"/>
          <w:bCs/>
          <w:sz w:val="20"/>
          <w:szCs w:val="20"/>
        </w:rPr>
      </w:pPr>
      <w:r w:rsidRPr="00B53993">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A03E8" w:rsidRPr="00B53993" w:rsidRDefault="002A03E8" w:rsidP="002A03E8">
      <w:pPr>
        <w:pStyle w:val="Textbody"/>
        <w:spacing w:after="0"/>
        <w:ind w:firstLine="709"/>
        <w:jc w:val="both"/>
        <w:rPr>
          <w:rFonts w:ascii="PT Astra Serif" w:hAnsi="PT Astra Serif"/>
          <w:sz w:val="20"/>
          <w:szCs w:val="20"/>
        </w:rPr>
      </w:pP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Плата за предоставление муниципальной услуги не взимается.</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B53993">
        <w:rPr>
          <w:rFonts w:ascii="PT Astra Serif" w:hAnsi="PT Astra Serif" w:cs="Times New Roman"/>
          <w:b/>
          <w:sz w:val="20"/>
          <w:szCs w:val="20"/>
        </w:rPr>
        <w:t xml:space="preserve"> в случае обращения заявителя непосредственно в орган, предоставляющий муниципальные услуги</w:t>
      </w:r>
    </w:p>
    <w:p w:rsidR="002A03E8" w:rsidRPr="00B53993" w:rsidRDefault="002A03E8" w:rsidP="002A03E8">
      <w:pPr>
        <w:pStyle w:val="Standard"/>
        <w:ind w:firstLine="709"/>
        <w:jc w:val="center"/>
        <w:rPr>
          <w:rFonts w:ascii="PT Astra Serif" w:hAnsi="PT Astra Serif" w:cs="PT Astra Serif"/>
          <w:sz w:val="20"/>
          <w:szCs w:val="20"/>
        </w:rPr>
      </w:pPr>
    </w:p>
    <w:p w:rsidR="002A03E8" w:rsidRPr="00B53993" w:rsidRDefault="002A03E8" w:rsidP="002A03E8">
      <w:pPr>
        <w:ind w:firstLine="709"/>
        <w:rPr>
          <w:rFonts w:cs="PT Astra Serif"/>
          <w:sz w:val="20"/>
          <w:szCs w:val="20"/>
        </w:rPr>
      </w:pPr>
      <w:r w:rsidRPr="00B53993">
        <w:rPr>
          <w:rFonts w:cs="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2A03E8" w:rsidRPr="00B53993" w:rsidRDefault="002A03E8" w:rsidP="002A03E8">
      <w:pPr>
        <w:ind w:firstLine="709"/>
        <w:rPr>
          <w:rFonts w:cs="PT Astra Serif"/>
          <w:sz w:val="20"/>
          <w:szCs w:val="20"/>
        </w:rPr>
      </w:pPr>
      <w:r w:rsidRPr="00B53993">
        <w:rPr>
          <w:rFonts w:cs="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pStyle w:val="Standard"/>
        <w:ind w:firstLine="709"/>
        <w:jc w:val="center"/>
        <w:rPr>
          <w:rFonts w:ascii="PT Astra Serif" w:hAnsi="PT Astra Serif" w:cs="PT Astra Serif"/>
          <w:bCs/>
          <w:sz w:val="20"/>
          <w:szCs w:val="20"/>
        </w:rPr>
      </w:pPr>
      <w:r w:rsidRPr="00B53993">
        <w:rPr>
          <w:rFonts w:ascii="PT Astra Serif" w:hAnsi="PT Astra Serif" w:cs="PT Astra Serif"/>
          <w:b/>
          <w:sz w:val="20"/>
          <w:szCs w:val="20"/>
        </w:rPr>
        <w:t>2.10. Срок регистрации запроса заявителя о предоставлении муниципальной услуги</w:t>
      </w:r>
    </w:p>
    <w:p w:rsidR="002A03E8" w:rsidRPr="00B53993" w:rsidRDefault="002A03E8" w:rsidP="002A03E8">
      <w:pPr>
        <w:pStyle w:val="Standard"/>
        <w:ind w:firstLine="709"/>
        <w:rPr>
          <w:rFonts w:ascii="PT Astra Serif" w:hAnsi="PT Astra Serif" w:cs="PT Astra Serif"/>
          <w:bCs/>
          <w:sz w:val="20"/>
          <w:szCs w:val="20"/>
        </w:rPr>
      </w:pPr>
    </w:p>
    <w:p w:rsidR="002A03E8" w:rsidRPr="00B53993" w:rsidRDefault="002A03E8" w:rsidP="002A03E8">
      <w:pPr>
        <w:pStyle w:val="Standard"/>
        <w:ind w:firstLine="709"/>
        <w:rPr>
          <w:rFonts w:ascii="PT Astra Serif" w:hAnsi="PT Astra Serif" w:cs="PT Astra Serif"/>
          <w:bCs/>
          <w:sz w:val="20"/>
          <w:szCs w:val="20"/>
        </w:rPr>
      </w:pPr>
      <w:r w:rsidRPr="00B53993">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2A03E8" w:rsidRPr="00B53993" w:rsidRDefault="002A03E8" w:rsidP="002A03E8">
      <w:pPr>
        <w:pStyle w:val="Standard"/>
        <w:ind w:firstLine="709"/>
        <w:rPr>
          <w:rFonts w:ascii="PT Astra Serif" w:hAnsi="PT Astra Serif" w:cs="PT Astra Serif"/>
          <w:bCs/>
          <w:sz w:val="20"/>
          <w:szCs w:val="20"/>
        </w:rPr>
      </w:pP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2.11. Требования к помещениям, в которых предоставляются муниципальные услуги</w:t>
      </w:r>
    </w:p>
    <w:p w:rsidR="002A03E8" w:rsidRPr="00B53993" w:rsidRDefault="002A03E8" w:rsidP="002A03E8">
      <w:pPr>
        <w:pStyle w:val="Standard"/>
        <w:ind w:firstLine="709"/>
        <w:jc w:val="center"/>
        <w:rPr>
          <w:rFonts w:ascii="PT Astra Serif" w:hAnsi="PT Astra Serif" w:cs="PT Astra Serif"/>
          <w:sz w:val="20"/>
          <w:szCs w:val="20"/>
        </w:rPr>
      </w:pPr>
    </w:p>
    <w:p w:rsidR="002A03E8" w:rsidRPr="00B53993" w:rsidRDefault="002A03E8" w:rsidP="002A03E8">
      <w:pPr>
        <w:pStyle w:val="Standard1"/>
        <w:ind w:firstLine="709"/>
        <w:rPr>
          <w:rFonts w:ascii="PT Astra Serif" w:hAnsi="PT Astra Serif" w:cs="PT Astra Serif"/>
          <w:sz w:val="20"/>
          <w:szCs w:val="20"/>
          <w:lang w:eastAsia="ru-RU"/>
        </w:rPr>
      </w:pPr>
      <w:r w:rsidRPr="00B53993">
        <w:rPr>
          <w:rFonts w:ascii="PT Astra Serif" w:hAnsi="PT Astra Serif" w:cs="Times New Roman"/>
          <w:sz w:val="20"/>
          <w:szCs w:val="20"/>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w:t>
      </w:r>
      <w:r w:rsidRPr="00B53993">
        <w:rPr>
          <w:rFonts w:ascii="PT Astra Serif" w:hAnsi="PT Astra Serif" w:cs="Times New Roman"/>
          <w:sz w:val="20"/>
          <w:szCs w:val="20"/>
          <w:lang w:eastAsia="ru-RU"/>
        </w:rPr>
        <w:lastRenderedPageBreak/>
        <w:t>Едином портале.</w:t>
      </w:r>
    </w:p>
    <w:p w:rsidR="002A03E8" w:rsidRPr="00B53993" w:rsidRDefault="002A03E8" w:rsidP="002A03E8">
      <w:pPr>
        <w:pStyle w:val="Standard"/>
        <w:ind w:firstLine="709"/>
        <w:jc w:val="center"/>
        <w:rPr>
          <w:rFonts w:ascii="PT Astra Serif" w:hAnsi="PT Astra Serif" w:cs="Times New Roman"/>
          <w:bCs/>
          <w:sz w:val="20"/>
          <w:szCs w:val="20"/>
        </w:rPr>
      </w:pPr>
    </w:p>
    <w:p w:rsidR="002A03E8" w:rsidRPr="00B53993" w:rsidRDefault="002A03E8" w:rsidP="002A03E8">
      <w:pPr>
        <w:pStyle w:val="Standard"/>
        <w:ind w:firstLine="709"/>
        <w:jc w:val="center"/>
        <w:rPr>
          <w:rFonts w:ascii="PT Astra Serif" w:hAnsi="PT Astra Serif" w:cs="PT Astra Serif"/>
          <w:bCs/>
          <w:sz w:val="20"/>
          <w:szCs w:val="20"/>
        </w:rPr>
      </w:pPr>
      <w:r w:rsidRPr="00B53993">
        <w:rPr>
          <w:rFonts w:ascii="PT Astra Serif" w:hAnsi="PT Astra Serif" w:cs="PT Astra Serif"/>
          <w:b/>
          <w:bCs/>
          <w:sz w:val="20"/>
          <w:szCs w:val="20"/>
        </w:rPr>
        <w:t>2.12. Показатели качества и доступности муниципальной услуги</w:t>
      </w:r>
    </w:p>
    <w:p w:rsidR="002A03E8" w:rsidRPr="00B53993" w:rsidRDefault="002A03E8" w:rsidP="002A03E8">
      <w:pPr>
        <w:pStyle w:val="Standard"/>
        <w:ind w:firstLine="709"/>
        <w:jc w:val="center"/>
        <w:rPr>
          <w:rFonts w:ascii="PT Astra Serif" w:hAnsi="PT Astra Serif" w:cs="PT Astra Serif"/>
          <w:bCs/>
          <w:sz w:val="20"/>
          <w:szCs w:val="20"/>
        </w:rPr>
      </w:pPr>
    </w:p>
    <w:p w:rsidR="002A03E8" w:rsidRPr="00B53993" w:rsidRDefault="002A03E8" w:rsidP="002A03E8">
      <w:pPr>
        <w:pStyle w:val="Standard1"/>
        <w:ind w:firstLine="709"/>
        <w:rPr>
          <w:rFonts w:ascii="PT Astra Serif" w:hAnsi="PT Astra Serif" w:cs="PT Astra Serif"/>
          <w:sz w:val="20"/>
          <w:szCs w:val="20"/>
          <w:lang w:eastAsia="ru-RU"/>
        </w:rPr>
      </w:pPr>
      <w:r w:rsidRPr="00B53993">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2A03E8" w:rsidRPr="00B53993" w:rsidRDefault="002A03E8" w:rsidP="002A03E8">
      <w:pPr>
        <w:pStyle w:val="Standard"/>
        <w:ind w:firstLine="709"/>
        <w:rPr>
          <w:rFonts w:ascii="PT Astra Serif" w:hAnsi="PT Astra Serif" w:cs="Times New Roman"/>
          <w:bCs/>
          <w:sz w:val="20"/>
          <w:szCs w:val="20"/>
        </w:rPr>
      </w:pPr>
    </w:p>
    <w:p w:rsidR="002A03E8" w:rsidRPr="00B53993" w:rsidRDefault="002A03E8" w:rsidP="002A03E8">
      <w:pPr>
        <w:pStyle w:val="Standard"/>
        <w:jc w:val="center"/>
        <w:rPr>
          <w:rFonts w:ascii="PT Astra Serif" w:hAnsi="PT Astra Serif" w:cs="PT Astra Serif"/>
          <w:strike/>
          <w:sz w:val="20"/>
          <w:szCs w:val="20"/>
          <w:lang w:eastAsia="ru-RU"/>
        </w:rPr>
      </w:pPr>
      <w:r w:rsidRPr="00B53993">
        <w:rPr>
          <w:rFonts w:ascii="PT Astra Serif" w:hAnsi="PT Astra Serif" w:cs="PT Astra Serif"/>
          <w:b/>
          <w:sz w:val="20"/>
          <w:szCs w:val="20"/>
          <w:lang w:eastAsia="ru-RU"/>
        </w:rPr>
        <w:t>2.13. Иные требования к предоставлению муниципальной услуги</w:t>
      </w:r>
    </w:p>
    <w:p w:rsidR="002A03E8" w:rsidRPr="00B53993" w:rsidRDefault="002A03E8" w:rsidP="002A03E8">
      <w:pPr>
        <w:pStyle w:val="Standard"/>
        <w:rPr>
          <w:rFonts w:ascii="PT Astra Serif" w:hAnsi="PT Astra Serif" w:cs="PT Astra Serif"/>
          <w:strike/>
          <w:sz w:val="20"/>
          <w:szCs w:val="20"/>
          <w:lang w:eastAsia="ru-RU"/>
        </w:rPr>
      </w:pPr>
    </w:p>
    <w:p w:rsidR="002A03E8" w:rsidRPr="00B53993" w:rsidRDefault="002A03E8" w:rsidP="002A03E8">
      <w:pPr>
        <w:pStyle w:val="Standard"/>
        <w:ind w:firstLine="737"/>
        <w:rPr>
          <w:rFonts w:ascii="PT Astra Serif" w:hAnsi="PT Astra Serif" w:cs="PT Astra Serif"/>
          <w:bCs/>
          <w:sz w:val="20"/>
          <w:szCs w:val="20"/>
          <w:lang w:eastAsia="ru-RU"/>
        </w:rPr>
      </w:pPr>
      <w:r w:rsidRPr="00B53993">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2A03E8" w:rsidRPr="00B53993" w:rsidRDefault="002A03E8" w:rsidP="002A03E8">
      <w:pPr>
        <w:pStyle w:val="Standard"/>
        <w:ind w:firstLine="737"/>
        <w:rPr>
          <w:rFonts w:ascii="PT Astra Serif" w:hAnsi="PT Astra Serif"/>
          <w:sz w:val="20"/>
          <w:szCs w:val="20"/>
        </w:rPr>
      </w:pPr>
      <w:r w:rsidRPr="00B53993">
        <w:rPr>
          <w:rFonts w:ascii="PT Astra Serif" w:hAnsi="PT Astra Serif" w:cs="PT Astra Serif"/>
          <w:bCs/>
          <w:sz w:val="20"/>
          <w:szCs w:val="20"/>
          <w:lang w:eastAsia="ru-RU"/>
        </w:rPr>
        <w:t xml:space="preserve">При предоставлении </w:t>
      </w:r>
      <w:r w:rsidRPr="00B53993">
        <w:rPr>
          <w:rFonts w:ascii="PT Astra Serif" w:hAnsi="PT Astra Serif" w:cs="PT Astra Serif"/>
          <w:sz w:val="20"/>
          <w:szCs w:val="20"/>
          <w:lang w:eastAsia="ru-RU"/>
        </w:rPr>
        <w:t>муниципальной</w:t>
      </w:r>
      <w:r w:rsidRPr="00B53993">
        <w:rPr>
          <w:rFonts w:ascii="PT Astra Serif" w:hAnsi="PT Astra Serif" w:cs="PT Astra Serif"/>
          <w:bCs/>
          <w:sz w:val="20"/>
          <w:szCs w:val="20"/>
          <w:lang w:eastAsia="ru-RU"/>
        </w:rPr>
        <w:t xml:space="preserve"> услуги используется Единый портал</w:t>
      </w:r>
      <w:r w:rsidRPr="00B53993">
        <w:rPr>
          <w:rFonts w:ascii="PT Astra Serif" w:hAnsi="PT Astra Serif" w:cs="PT Astra Serif"/>
          <w:sz w:val="20"/>
          <w:szCs w:val="20"/>
          <w:lang w:eastAsia="ru-RU"/>
        </w:rPr>
        <w:t>.</w:t>
      </w:r>
    </w:p>
    <w:p w:rsidR="002A03E8" w:rsidRPr="00B53993" w:rsidRDefault="002A03E8" w:rsidP="002A03E8">
      <w:pPr>
        <w:pStyle w:val="Standard"/>
        <w:rPr>
          <w:rFonts w:ascii="PT Astra Serif" w:hAnsi="PT Astra Serif"/>
          <w:strike/>
          <w:color w:val="000000"/>
          <w:sz w:val="20"/>
          <w:szCs w:val="20"/>
          <w:lang w:eastAsia="ru-RU"/>
        </w:rPr>
      </w:pPr>
    </w:p>
    <w:p w:rsidR="002A03E8" w:rsidRPr="00B53993" w:rsidRDefault="002A03E8" w:rsidP="002A03E8">
      <w:pPr>
        <w:pStyle w:val="Standard"/>
        <w:ind w:firstLine="709"/>
        <w:jc w:val="center"/>
        <w:rPr>
          <w:rFonts w:ascii="PT Astra Serif" w:hAnsi="PT Astra Serif" w:cs="PT Astra Serif"/>
          <w:b/>
          <w:bCs/>
          <w:sz w:val="20"/>
          <w:szCs w:val="20"/>
        </w:rPr>
      </w:pPr>
      <w:r w:rsidRPr="00B53993">
        <w:rPr>
          <w:rFonts w:ascii="PT Astra Serif" w:hAnsi="PT Astra Serif" w:cs="PT Astra Serif"/>
          <w:b/>
          <w:bCs/>
          <w:sz w:val="20"/>
          <w:szCs w:val="20"/>
        </w:rPr>
        <w:t>3. Состав, последовательность и сроки выполнения административных процедур</w:t>
      </w:r>
    </w:p>
    <w:p w:rsidR="002A03E8" w:rsidRPr="00B53993" w:rsidRDefault="002A03E8" w:rsidP="002A03E8">
      <w:pPr>
        <w:pStyle w:val="Standard"/>
        <w:ind w:firstLine="709"/>
        <w:jc w:val="center"/>
        <w:rPr>
          <w:rFonts w:ascii="PT Astra Serif" w:hAnsi="PT Astra Serif" w:cs="PT Astra Serif"/>
          <w:b/>
          <w:bCs/>
          <w:sz w:val="20"/>
          <w:szCs w:val="20"/>
        </w:rPr>
      </w:pPr>
    </w:p>
    <w:p w:rsidR="002A03E8" w:rsidRPr="00B53993" w:rsidRDefault="002A03E8" w:rsidP="002A03E8">
      <w:pPr>
        <w:pStyle w:val="Standard"/>
        <w:ind w:firstLine="709"/>
        <w:jc w:val="center"/>
        <w:rPr>
          <w:rFonts w:ascii="PT Astra Serif" w:hAnsi="PT Astra Serif" w:cs="PT Astra Serif"/>
          <w:bCs/>
          <w:sz w:val="20"/>
          <w:szCs w:val="20"/>
        </w:rPr>
      </w:pPr>
      <w:r w:rsidRPr="00B53993">
        <w:rPr>
          <w:rFonts w:ascii="PT Astra Serif" w:hAnsi="PT Astra Serif" w:cs="PT Astra Serif"/>
          <w:b/>
          <w:bCs/>
          <w:sz w:val="20"/>
          <w:szCs w:val="20"/>
        </w:rPr>
        <w:t xml:space="preserve">3.1. Перечень вариантов предоставления </w:t>
      </w:r>
      <w:r w:rsidRPr="00B53993">
        <w:rPr>
          <w:rFonts w:ascii="PT Astra Serif" w:hAnsi="PT Astra Serif" w:cs="PT Astra Serif"/>
          <w:b/>
          <w:sz w:val="20"/>
          <w:szCs w:val="20"/>
        </w:rPr>
        <w:t>муниципальной</w:t>
      </w:r>
      <w:r w:rsidRPr="00B53993">
        <w:rPr>
          <w:rFonts w:ascii="PT Astra Serif" w:hAnsi="PT Astra Serif" w:cs="PT Astra Serif"/>
          <w:b/>
          <w:bCs/>
          <w:sz w:val="20"/>
          <w:szCs w:val="20"/>
        </w:rPr>
        <w:t xml:space="preserve"> услуги</w:t>
      </w:r>
    </w:p>
    <w:p w:rsidR="002A03E8" w:rsidRPr="00B53993" w:rsidRDefault="002A03E8" w:rsidP="002A03E8">
      <w:pPr>
        <w:pStyle w:val="Standard"/>
        <w:ind w:firstLine="709"/>
        <w:jc w:val="center"/>
        <w:rPr>
          <w:rFonts w:ascii="PT Astra Serif" w:hAnsi="PT Astra Serif" w:cs="PT Astra Serif"/>
          <w:bCs/>
          <w:sz w:val="20"/>
          <w:szCs w:val="20"/>
        </w:rPr>
      </w:pPr>
    </w:p>
    <w:p w:rsidR="002A03E8" w:rsidRPr="00B53993" w:rsidRDefault="002A03E8" w:rsidP="002A03E8">
      <w:pPr>
        <w:pStyle w:val="Standard"/>
        <w:ind w:firstLine="709"/>
        <w:rPr>
          <w:rFonts w:ascii="PT Astra Serif" w:hAnsi="PT Astra Serif" w:cs="PT Astra Serif"/>
          <w:sz w:val="20"/>
          <w:szCs w:val="20"/>
          <w:lang w:eastAsia="ru-RU"/>
        </w:rPr>
      </w:pPr>
      <w:r w:rsidRPr="00B53993">
        <w:rPr>
          <w:rFonts w:ascii="PT Astra Serif" w:hAnsi="PT Astra Serif" w:cs="PT Astra Serif"/>
          <w:sz w:val="20"/>
          <w:szCs w:val="20"/>
        </w:rPr>
        <w:t>Варианты предоставления муниципальной услуги:</w:t>
      </w:r>
    </w:p>
    <w:p w:rsidR="002A03E8" w:rsidRPr="00B53993" w:rsidRDefault="002A03E8" w:rsidP="002A03E8">
      <w:pPr>
        <w:ind w:firstLine="709"/>
        <w:rPr>
          <w:rFonts w:eastAsia="Times New Roman" w:cs="PT Astra Serif"/>
          <w:bCs/>
          <w:sz w:val="20"/>
          <w:szCs w:val="20"/>
          <w:lang w:eastAsia="ru-RU"/>
        </w:rPr>
      </w:pPr>
      <w:r w:rsidRPr="00B53993">
        <w:rPr>
          <w:rFonts w:eastAsia="Times New Roman" w:cs="PT Astra Serif"/>
          <w:sz w:val="20"/>
          <w:szCs w:val="20"/>
          <w:lang w:eastAsia="ru-RU"/>
        </w:rPr>
        <w:t xml:space="preserve">Вариант № 1. </w:t>
      </w:r>
      <w:r w:rsidRPr="00B53993">
        <w:rPr>
          <w:sz w:val="20"/>
          <w:szCs w:val="20"/>
        </w:rPr>
        <w:t xml:space="preserve">Предоставление информации об объектах учета </w:t>
      </w:r>
      <w:r w:rsidRPr="00B53993">
        <w:rPr>
          <w:rFonts w:eastAsia="Times New Roman"/>
          <w:color w:val="000000"/>
          <w:sz w:val="20"/>
          <w:szCs w:val="20"/>
          <w:lang w:eastAsia="ru-RU"/>
        </w:rPr>
        <w:t>из реестра муниципального имущества</w:t>
      </w:r>
      <w:r w:rsidRPr="00B53993">
        <w:rPr>
          <w:rFonts w:eastAsia="Times New Roman" w:cs="PT Astra Serif"/>
          <w:bCs/>
          <w:sz w:val="20"/>
          <w:szCs w:val="20"/>
          <w:lang w:eastAsia="ru-RU"/>
        </w:rPr>
        <w:t>.</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 </w:t>
      </w:r>
    </w:p>
    <w:p w:rsidR="002A03E8" w:rsidRPr="00B53993" w:rsidRDefault="002A03E8" w:rsidP="002A03E8">
      <w:pPr>
        <w:ind w:left="40" w:right="40" w:firstLine="700"/>
        <w:rPr>
          <w:rFonts w:eastAsia="Times New Roman"/>
          <w:b/>
          <w:sz w:val="20"/>
          <w:szCs w:val="20"/>
        </w:rPr>
      </w:pPr>
    </w:p>
    <w:p w:rsidR="002A03E8" w:rsidRPr="00B53993" w:rsidRDefault="002A03E8" w:rsidP="002A03E8">
      <w:pPr>
        <w:pStyle w:val="Standard"/>
        <w:ind w:firstLine="709"/>
        <w:jc w:val="center"/>
        <w:rPr>
          <w:rFonts w:ascii="PT Astra Serif" w:hAnsi="PT Astra Serif" w:cs="PT Astra Serif"/>
          <w:b/>
          <w:sz w:val="20"/>
          <w:szCs w:val="20"/>
        </w:rPr>
      </w:pPr>
      <w:r w:rsidRPr="00B53993">
        <w:rPr>
          <w:rFonts w:ascii="PT Astra Serif" w:hAnsi="PT Astra Serif" w:cs="PT Astra Serif"/>
          <w:b/>
          <w:sz w:val="20"/>
          <w:szCs w:val="20"/>
        </w:rPr>
        <w:t xml:space="preserve">3.2. Описание административной процедуры </w:t>
      </w:r>
    </w:p>
    <w:p w:rsidR="002A03E8" w:rsidRPr="00B53993" w:rsidRDefault="002A03E8" w:rsidP="002A03E8">
      <w:pPr>
        <w:pStyle w:val="Standard"/>
        <w:ind w:firstLine="709"/>
        <w:jc w:val="center"/>
        <w:rPr>
          <w:rFonts w:ascii="PT Astra Serif" w:hAnsi="PT Astra Serif" w:cs="PT Astra Serif"/>
          <w:sz w:val="20"/>
          <w:szCs w:val="20"/>
        </w:rPr>
      </w:pPr>
      <w:r w:rsidRPr="00B53993">
        <w:rPr>
          <w:rFonts w:ascii="PT Astra Serif" w:hAnsi="PT Astra Serif" w:cs="PT Astra Serif"/>
          <w:b/>
          <w:sz w:val="20"/>
          <w:szCs w:val="20"/>
        </w:rPr>
        <w:t>профилирования заявителя</w:t>
      </w:r>
    </w:p>
    <w:p w:rsidR="002A03E8" w:rsidRPr="00B53993" w:rsidRDefault="002A03E8" w:rsidP="002A03E8">
      <w:pPr>
        <w:pStyle w:val="Standard"/>
        <w:ind w:firstLine="709"/>
        <w:jc w:val="center"/>
        <w:rPr>
          <w:rFonts w:ascii="PT Astra Serif" w:hAnsi="PT Astra Serif" w:cs="PT Astra Serif"/>
          <w:sz w:val="20"/>
          <w:szCs w:val="20"/>
        </w:rPr>
      </w:pP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w:t>
      </w:r>
      <w:r w:rsidRPr="00B53993">
        <w:rPr>
          <w:rFonts w:ascii="PT Astra Serif" w:hAnsi="PT Astra Serif" w:cs="PT Astra Serif"/>
          <w:sz w:val="20"/>
          <w:szCs w:val="20"/>
        </w:rPr>
        <w:lastRenderedPageBreak/>
        <w:t>направленные на определение признаков заявителя, приведены в таблице № 1 приложения № 1 к административному регламенту.</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Профилирование осуществляется в Администрации и посредством Единого портала.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2A03E8" w:rsidRPr="00B53993" w:rsidRDefault="002A03E8" w:rsidP="002A03E8">
      <w:pPr>
        <w:pStyle w:val="Standard"/>
        <w:ind w:firstLine="709"/>
        <w:rPr>
          <w:rFonts w:ascii="PT Astra Serif" w:hAnsi="PT Astra Serif" w:cs="PT Astra Serif"/>
          <w:sz w:val="20"/>
          <w:szCs w:val="20"/>
        </w:rPr>
      </w:pPr>
    </w:p>
    <w:p w:rsidR="002A03E8" w:rsidRPr="00B53993" w:rsidRDefault="002A03E8" w:rsidP="002A03E8">
      <w:pPr>
        <w:jc w:val="center"/>
        <w:rPr>
          <w:rFonts w:cs="PT Astra Serif"/>
          <w:b/>
          <w:bCs/>
          <w:sz w:val="20"/>
          <w:szCs w:val="20"/>
        </w:rPr>
      </w:pPr>
      <w:r w:rsidRPr="00B53993">
        <w:rPr>
          <w:rFonts w:cs="PT Astra Serif"/>
          <w:b/>
          <w:bCs/>
          <w:sz w:val="20"/>
          <w:szCs w:val="20"/>
        </w:rPr>
        <w:t xml:space="preserve">3.3. Вариант № 1. </w:t>
      </w:r>
      <w:r w:rsidRPr="00B53993">
        <w:rPr>
          <w:b/>
          <w:sz w:val="20"/>
          <w:szCs w:val="20"/>
        </w:rPr>
        <w:t xml:space="preserve">Предоставление информации об объектах учета </w:t>
      </w:r>
      <w:r w:rsidRPr="00B53993">
        <w:rPr>
          <w:rFonts w:eastAsia="Times New Roman"/>
          <w:b/>
          <w:color w:val="000000"/>
          <w:sz w:val="20"/>
          <w:szCs w:val="20"/>
          <w:lang w:eastAsia="ru-RU"/>
        </w:rPr>
        <w:t>из реестра муниципального имущества</w:t>
      </w:r>
      <w:r w:rsidRPr="00B53993">
        <w:rPr>
          <w:rFonts w:cs="PT Astra Serif"/>
          <w:b/>
          <w:bCs/>
          <w:sz w:val="20"/>
          <w:szCs w:val="20"/>
        </w:rPr>
        <w:t>.</w:t>
      </w:r>
    </w:p>
    <w:p w:rsidR="002A03E8" w:rsidRPr="00B53993" w:rsidRDefault="002A03E8" w:rsidP="002A03E8">
      <w:pPr>
        <w:pStyle w:val="Standard"/>
        <w:ind w:firstLine="709"/>
        <w:jc w:val="center"/>
        <w:rPr>
          <w:rFonts w:ascii="PT Astra Serif" w:hAnsi="PT Astra Serif" w:cs="PT Astra Serif"/>
          <w:b/>
          <w:bCs/>
          <w:sz w:val="20"/>
          <w:szCs w:val="20"/>
        </w:rPr>
      </w:pPr>
    </w:p>
    <w:p w:rsidR="002A03E8" w:rsidRPr="00B53993" w:rsidRDefault="002A03E8" w:rsidP="002A03E8">
      <w:pPr>
        <w:pStyle w:val="Standard"/>
        <w:tabs>
          <w:tab w:val="left" w:pos="0"/>
        </w:tabs>
        <w:ind w:firstLine="709"/>
        <w:rPr>
          <w:rFonts w:ascii="PT Astra Serif" w:hAnsi="PT Astra Serif" w:cs="PT Astra Serif"/>
          <w:sz w:val="20"/>
          <w:szCs w:val="20"/>
        </w:rPr>
      </w:pPr>
      <w:r w:rsidRPr="00B53993">
        <w:rPr>
          <w:rFonts w:ascii="PT Astra Serif" w:hAnsi="PT Astra Serif" w:cs="PT Astra Serif"/>
          <w:sz w:val="20"/>
          <w:szCs w:val="20"/>
        </w:rPr>
        <w:t>3.3.1. Результатами предоставления варианта муниципальной услуги заявителю являются:</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 xml:space="preserve">выдача (направление) выписки из реестра муниципального имущества; </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выдача (направление) уведомления об отсутствии запрашиваемой информации в реестре муниципального имущества;</w:t>
      </w:r>
    </w:p>
    <w:p w:rsidR="002A03E8" w:rsidRPr="00B53993" w:rsidRDefault="002A03E8" w:rsidP="002A03E8">
      <w:pPr>
        <w:pStyle w:val="ConsPlusNormal"/>
        <w:ind w:firstLine="709"/>
        <w:jc w:val="both"/>
        <w:rPr>
          <w:rFonts w:ascii="PT Astra Serif" w:hAnsi="PT Astra Serif"/>
          <w:sz w:val="20"/>
        </w:rPr>
      </w:pPr>
      <w:r w:rsidRPr="00B53993">
        <w:rPr>
          <w:rFonts w:ascii="PT Astra Serif" w:hAnsi="PT Astra Serif"/>
          <w:sz w:val="20"/>
        </w:rPr>
        <w:t xml:space="preserve">отказ в предоставлении сведений из реестра муниципального имущества.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Документом, содержащим решение о выдаче (направлении) выписки из реестра муниципального имущества, является </w:t>
      </w:r>
      <w:r w:rsidRPr="00B53993">
        <w:rPr>
          <w:rFonts w:ascii="PT Astra Serif" w:hAnsi="PT Astra Serif"/>
          <w:color w:val="000000"/>
          <w:sz w:val="20"/>
          <w:szCs w:val="20"/>
        </w:rPr>
        <w:t>выписка из реестра 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Документом, содержащим решение о </w:t>
      </w:r>
      <w:r w:rsidRPr="00B53993">
        <w:rPr>
          <w:rFonts w:ascii="PT Astra Serif" w:hAnsi="PT Astra Serif"/>
          <w:sz w:val="20"/>
          <w:szCs w:val="20"/>
        </w:rPr>
        <w:t xml:space="preserve">выдаче (направлении) уведомления об отсутствии запрашиваемой информации в реестре </w:t>
      </w:r>
      <w:r w:rsidRPr="00B53993">
        <w:rPr>
          <w:rFonts w:ascii="PT Astra Serif" w:hAnsi="PT Astra Serif"/>
          <w:color w:val="000000"/>
          <w:sz w:val="20"/>
          <w:szCs w:val="20"/>
        </w:rPr>
        <w:t xml:space="preserve">муниципального имущества, является </w:t>
      </w:r>
      <w:r w:rsidRPr="00B53993">
        <w:rPr>
          <w:rFonts w:ascii="PT Astra Serif" w:hAnsi="PT Astra Serif"/>
          <w:sz w:val="20"/>
          <w:szCs w:val="20"/>
        </w:rPr>
        <w:t xml:space="preserve">уведомление об отсутствии запрашиваемой информации в реестре </w:t>
      </w:r>
      <w:r w:rsidRPr="00B53993">
        <w:rPr>
          <w:rFonts w:ascii="PT Astra Serif" w:hAnsi="PT Astra Serif"/>
          <w:color w:val="000000"/>
          <w:sz w:val="20"/>
          <w:szCs w:val="20"/>
        </w:rPr>
        <w:t>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Документом, содержащим </w:t>
      </w:r>
      <w:r w:rsidRPr="00B53993">
        <w:rPr>
          <w:rFonts w:ascii="PT Astra Serif" w:hAnsi="PT Astra Serif"/>
          <w:sz w:val="20"/>
          <w:szCs w:val="20"/>
        </w:rPr>
        <w:t xml:space="preserve">отказ в предоставлении сведений </w:t>
      </w:r>
      <w:r w:rsidRPr="00B53993">
        <w:rPr>
          <w:rFonts w:ascii="PT Astra Serif" w:hAnsi="PT Astra Serif"/>
          <w:color w:val="000000"/>
          <w:sz w:val="20"/>
          <w:szCs w:val="20"/>
        </w:rPr>
        <w:t xml:space="preserve">из реестра муниципального имущества, является уведомление об </w:t>
      </w:r>
      <w:r w:rsidRPr="00B53993">
        <w:rPr>
          <w:rFonts w:ascii="PT Astra Serif" w:hAnsi="PT Astra Serif"/>
          <w:sz w:val="20"/>
          <w:szCs w:val="20"/>
        </w:rPr>
        <w:t xml:space="preserve">отказе в предоставлении сведений </w:t>
      </w:r>
      <w:r w:rsidRPr="00B53993">
        <w:rPr>
          <w:rFonts w:ascii="PT Astra Serif" w:hAnsi="PT Astra Serif"/>
          <w:color w:val="000000"/>
          <w:sz w:val="20"/>
          <w:szCs w:val="20"/>
        </w:rPr>
        <w:t>из реестра муниципального имущества.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принятие решения о предоставлении (об отказе в предоставлении) муниципальной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предоставление результата муниципальной услуги.</w:t>
      </w:r>
    </w:p>
    <w:p w:rsidR="002A03E8" w:rsidRPr="00B53993" w:rsidRDefault="002A03E8" w:rsidP="002A03E8">
      <w:pPr>
        <w:pStyle w:val="Standard"/>
        <w:ind w:firstLine="709"/>
        <w:rPr>
          <w:rFonts w:ascii="PT Astra Serif" w:hAnsi="PT Astra Serif" w:cs="PT Astra Serif"/>
          <w:sz w:val="20"/>
          <w:szCs w:val="20"/>
          <w:u w:val="single"/>
        </w:rPr>
      </w:pPr>
      <w:r w:rsidRPr="00B53993">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w:t>
      </w:r>
      <w:r w:rsidRPr="00B53993">
        <w:rPr>
          <w:rFonts w:ascii="PT Astra Serif" w:hAnsi="PT Astra Serif" w:cs="PT Astra Serif"/>
          <w:sz w:val="20"/>
          <w:szCs w:val="20"/>
        </w:rPr>
        <w:lastRenderedPageBreak/>
        <w:t xml:space="preserve">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2A03E8" w:rsidRPr="00B53993" w:rsidRDefault="002A03E8" w:rsidP="002A03E8">
      <w:pPr>
        <w:ind w:firstLine="709"/>
        <w:rPr>
          <w:rFonts w:eastAsia="Times New Roman" w:cs="Arial"/>
          <w:sz w:val="20"/>
          <w:szCs w:val="20"/>
        </w:rPr>
      </w:pPr>
      <w:r w:rsidRPr="00B53993">
        <w:rPr>
          <w:rFonts w:eastAsia="Times New Roman" w:cs="Arial"/>
          <w:sz w:val="20"/>
          <w:szCs w:val="20"/>
        </w:rPr>
        <w:t xml:space="preserve">заявление (запрос) о предоставлении информации об объектах учета, из реестра муниципального имущества, по форме согласно приложению № 2 к административному регламенту;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документ, удостоверяющий личность заявителя (представителя заявителя);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3.3.3.3. Способ подачи заявления </w:t>
      </w:r>
      <w:r w:rsidRPr="00B53993">
        <w:rPr>
          <w:rFonts w:ascii="PT Astra Serif" w:hAnsi="PT Astra Serif" w:cs="Times New Roman"/>
          <w:sz w:val="20"/>
          <w:szCs w:val="20"/>
        </w:rPr>
        <w:t xml:space="preserve">и документов </w:t>
      </w:r>
      <w:r w:rsidRPr="00B53993">
        <w:rPr>
          <w:rFonts w:ascii="PT Astra Serif" w:hAnsi="PT Astra Serif"/>
          <w:sz w:val="20"/>
          <w:szCs w:val="20"/>
        </w:rPr>
        <w:t>и (или) информации, необходимых для предоставления муниципальной услуги</w:t>
      </w:r>
      <w:r w:rsidRPr="00B53993">
        <w:rPr>
          <w:rFonts w:ascii="PT Astra Serif" w:hAnsi="PT Astra Serif" w:cs="PT Astra Serif"/>
          <w:sz w:val="20"/>
          <w:szCs w:val="20"/>
        </w:rPr>
        <w:t xml:space="preserve">: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посредством Единого портала в электронном виде по адресу: </w:t>
      </w:r>
      <w:hyperlink r:id="rId18">
        <w:r w:rsidRPr="00B53993">
          <w:rPr>
            <w:rStyle w:val="a3"/>
            <w:rFonts w:ascii="PT Astra Serif" w:hAnsi="PT Astra Serif" w:cs="PT Astra Serif"/>
            <w:sz w:val="20"/>
            <w:szCs w:val="20"/>
          </w:rPr>
          <w:t>https://gosuslugi.ru/600452/2/form</w:t>
        </w:r>
      </w:hyperlink>
      <w:hyperlink>
        <w:r w:rsidRPr="00B53993">
          <w:rPr>
            <w:rFonts w:ascii="PT Astra Serif" w:hAnsi="PT Astra Serif" w:cs="PT Astra Serif"/>
            <w:sz w:val="20"/>
            <w:szCs w:val="20"/>
          </w:rPr>
          <w:t xml:space="preserve">. </w:t>
        </w:r>
      </w:hyperlink>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3.3.3.4. Способы установления личности заявителя (представителя заявителя):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1) при личном обращении: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2) при почтовом отправлении или посредством направления на адрес электронной </w:t>
      </w:r>
      <w:r w:rsidRPr="00B53993">
        <w:rPr>
          <w:rFonts w:ascii="PT Astra Serif" w:hAnsi="PT Astra Serif" w:cs="PT Astra Serif"/>
          <w:sz w:val="20"/>
          <w:szCs w:val="20"/>
        </w:rPr>
        <w:lastRenderedPageBreak/>
        <w:t xml:space="preserve">почты: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3) при подаче заявления (запроса) посредством Единого портала:</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03E8" w:rsidRPr="00B53993" w:rsidRDefault="002A03E8" w:rsidP="002A03E8">
      <w:pPr>
        <w:pStyle w:val="Standard"/>
        <w:ind w:firstLine="709"/>
        <w:rPr>
          <w:rFonts w:ascii="PT Astra Serif" w:hAnsi="PT Astra Serif" w:cs="PT Astra Serif"/>
          <w:strike/>
          <w:sz w:val="20"/>
          <w:szCs w:val="20"/>
        </w:rPr>
      </w:pPr>
      <w:r w:rsidRPr="00B53993">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A03E8" w:rsidRPr="00B53993" w:rsidRDefault="002A03E8" w:rsidP="002A03E8">
      <w:pPr>
        <w:pStyle w:val="Standard"/>
        <w:ind w:firstLine="709"/>
        <w:rPr>
          <w:rFonts w:ascii="PT Astra Serif" w:hAnsi="PT Astra Serif" w:cs="PT Astra Serif"/>
          <w:strike/>
          <w:sz w:val="20"/>
          <w:szCs w:val="20"/>
        </w:rPr>
      </w:pPr>
      <w:r w:rsidRPr="00B53993">
        <w:rPr>
          <w:rFonts w:ascii="PT Astra Serif" w:hAnsi="PT Astra Serif" w:cs="PT Astra Serif"/>
          <w:sz w:val="20"/>
          <w:szCs w:val="20"/>
          <w:u w:val="single"/>
        </w:rPr>
        <w:t>3.3.3.5. Основания для принятия решения об отказе в приеме заявления и документов и (или) информации</w:t>
      </w:r>
      <w:r w:rsidRPr="00B53993">
        <w:rPr>
          <w:rFonts w:ascii="PT Astra Serif" w:hAnsi="PT Astra Serif" w:cs="PT Astra Serif"/>
          <w:sz w:val="20"/>
          <w:szCs w:val="20"/>
        </w:rPr>
        <w:t xml:space="preserve">: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lastRenderedPageBreak/>
        <w:t>Форма уведомления об отказе в приеме документов приведена в приложении № 3 к административному регламенту.</w:t>
      </w:r>
    </w:p>
    <w:p w:rsidR="002A03E8" w:rsidRPr="00B53993" w:rsidRDefault="002A03E8" w:rsidP="002A03E8">
      <w:pPr>
        <w:pStyle w:val="Standard"/>
        <w:ind w:firstLine="709"/>
        <w:rPr>
          <w:rFonts w:ascii="PT Astra Serif" w:hAnsi="PT Astra Serif"/>
          <w:color w:val="000000"/>
          <w:sz w:val="20"/>
          <w:szCs w:val="20"/>
        </w:rPr>
      </w:pPr>
      <w:r w:rsidRPr="00B53993">
        <w:rPr>
          <w:rFonts w:ascii="PT Astra Serif" w:hAnsi="PT Astra Serif" w:cs="PT Astra Serif"/>
          <w:sz w:val="20"/>
          <w:szCs w:val="20"/>
        </w:rPr>
        <w:t xml:space="preserve">3.3.3.6. </w:t>
      </w:r>
      <w:r w:rsidRPr="00B53993">
        <w:rPr>
          <w:rFonts w:ascii="PT Astra Serif" w:hAnsi="PT Astra Serif"/>
          <w:color w:val="000000"/>
          <w:sz w:val="20"/>
          <w:szCs w:val="20"/>
        </w:rPr>
        <w:t>В приеме запроса участвует Администрация.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B53993">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B53993">
        <w:rPr>
          <w:rFonts w:ascii="PT Astra Serif" w:hAnsi="PT Astra Serif" w:cs="PT Astra Serif"/>
          <w:sz w:val="20"/>
          <w:szCs w:val="20"/>
        </w:rPr>
        <w:t xml:space="preserve"> отсутствует.</w:t>
      </w:r>
    </w:p>
    <w:p w:rsidR="002A03E8" w:rsidRPr="00B53993" w:rsidRDefault="002A03E8" w:rsidP="002A03E8">
      <w:pPr>
        <w:pStyle w:val="Standard"/>
        <w:ind w:firstLine="709"/>
        <w:rPr>
          <w:rFonts w:ascii="PT Astra Serif" w:hAnsi="PT Astra Serif" w:cs="PT Astra Serif"/>
          <w:sz w:val="20"/>
          <w:szCs w:val="20"/>
          <w:u w:val="single"/>
        </w:rPr>
      </w:pPr>
      <w:r w:rsidRPr="00B53993">
        <w:rPr>
          <w:rFonts w:ascii="PT Astra Serif" w:hAnsi="PT Astra Serif" w:cs="PT Astra Serif"/>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53993">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B53993">
        <w:rPr>
          <w:rFonts w:ascii="PT Astra Serif" w:hAnsi="PT Astra Serif" w:cs="PT Astra Serif"/>
          <w:sz w:val="20"/>
          <w:szCs w:val="20"/>
        </w:rPr>
        <w:t>.</w:t>
      </w:r>
    </w:p>
    <w:p w:rsidR="002A03E8" w:rsidRPr="00B53993" w:rsidRDefault="002A03E8" w:rsidP="002A03E8">
      <w:pPr>
        <w:pStyle w:val="Standard"/>
        <w:ind w:firstLine="709"/>
        <w:rPr>
          <w:rFonts w:ascii="PT Astra Serif" w:hAnsi="PT Astra Serif" w:cs="PT Astra Serif"/>
          <w:strike/>
          <w:sz w:val="20"/>
          <w:szCs w:val="20"/>
        </w:rPr>
      </w:pPr>
      <w:r w:rsidRPr="00B53993">
        <w:rPr>
          <w:rFonts w:ascii="PT Astra Serif" w:hAnsi="PT Astra Serif" w:cs="PT Astra Serif"/>
          <w:sz w:val="20"/>
          <w:szCs w:val="20"/>
          <w:u w:val="single"/>
        </w:rPr>
        <w:t>3.3.4. Принятие решения о предоставлении (об отказе в предоставлении) муниципальной услуги.</w:t>
      </w:r>
    </w:p>
    <w:p w:rsidR="002A03E8" w:rsidRPr="00B53993" w:rsidRDefault="002A03E8" w:rsidP="002A03E8">
      <w:pPr>
        <w:pStyle w:val="Standard"/>
        <w:ind w:firstLine="709"/>
        <w:rPr>
          <w:rFonts w:ascii="PT Astra Serif" w:hAnsi="PT Astra Serif" w:cs="PT Astra Serif"/>
          <w:bCs/>
          <w:sz w:val="20"/>
          <w:szCs w:val="20"/>
        </w:rPr>
      </w:pPr>
      <w:r w:rsidRPr="00B53993">
        <w:rPr>
          <w:rFonts w:ascii="PT Astra Serif" w:hAnsi="PT Astra Serif" w:cs="PT Astra Serif"/>
          <w:bCs/>
          <w:sz w:val="20"/>
          <w:szCs w:val="20"/>
        </w:rPr>
        <w:t>Основанием для отказа в предоставлении муниципальной услуги является:</w:t>
      </w:r>
    </w:p>
    <w:p w:rsidR="002A03E8" w:rsidRPr="00B53993" w:rsidRDefault="002A03E8" w:rsidP="002A03E8">
      <w:pPr>
        <w:pStyle w:val="Standard"/>
        <w:ind w:firstLine="709"/>
        <w:rPr>
          <w:rFonts w:ascii="PT Astra Serif" w:hAnsi="PT Astra Serif"/>
          <w:b/>
          <w:i/>
          <w:color w:val="000000"/>
          <w:sz w:val="20"/>
          <w:szCs w:val="20"/>
        </w:rPr>
      </w:pPr>
      <w:r w:rsidRPr="00B53993">
        <w:rPr>
          <w:rFonts w:ascii="PT Astra Serif" w:hAnsi="PT Astra Serif" w:cs="PT Astra Serif"/>
          <w:bCs/>
          <w:sz w:val="20"/>
          <w:szCs w:val="20"/>
        </w:rPr>
        <w:t xml:space="preserve">невозможность идентификации указанного в заявлении (запросе) объекта учета. </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A03E8" w:rsidRPr="00B53993" w:rsidRDefault="002A03E8" w:rsidP="002A03E8">
      <w:pPr>
        <w:pStyle w:val="Standard"/>
        <w:ind w:firstLine="709"/>
        <w:rPr>
          <w:rFonts w:ascii="PT Astra Serif" w:hAnsi="PT Astra Serif" w:cs="PT Astra Serif"/>
          <w:sz w:val="20"/>
          <w:szCs w:val="20"/>
        </w:rPr>
      </w:pPr>
      <w:r w:rsidRPr="00B53993">
        <w:rPr>
          <w:rFonts w:ascii="PT Astra Serif" w:hAnsi="PT Astra Serif" w:cs="PT Astra Serif"/>
          <w:sz w:val="20"/>
          <w:szCs w:val="20"/>
          <w:u w:val="single"/>
        </w:rPr>
        <w:t>3.3.5. Предоставление результата муниципальной услуги.</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hAnsi="PT Astra Serif" w:cs="PT Astra Serif"/>
          <w:sz w:val="20"/>
          <w:szCs w:val="20"/>
        </w:rPr>
        <w:t xml:space="preserve">Предоставление результата муниципальной услуги осуществляется </w:t>
      </w:r>
      <w:r w:rsidRPr="00B53993">
        <w:rPr>
          <w:rFonts w:ascii="PT Astra Serif" w:hAnsi="PT Astra Serif" w:cs="PT Astra Serif"/>
          <w:sz w:val="20"/>
          <w:szCs w:val="20"/>
          <w:lang w:eastAsia="ru-RU"/>
        </w:rPr>
        <w:t>способом, определенным заявителем в заявлении</w:t>
      </w:r>
      <w:r w:rsidRPr="00B53993">
        <w:rPr>
          <w:rFonts w:ascii="PT Astra Serif" w:eastAsia="Calibri" w:hAnsi="PT Astra Serif" w:cs="PT Astra Serif"/>
          <w:kern w:val="0"/>
          <w:sz w:val="20"/>
          <w:szCs w:val="20"/>
          <w:lang w:eastAsia="en-US"/>
        </w:rPr>
        <w:t>:</w:t>
      </w:r>
    </w:p>
    <w:p w:rsidR="002A03E8" w:rsidRPr="00B53993" w:rsidRDefault="002A03E8" w:rsidP="002A03E8">
      <w:pPr>
        <w:pStyle w:val="Standard"/>
        <w:ind w:firstLine="709"/>
        <w:rPr>
          <w:rFonts w:ascii="PT Astra Serif" w:hAnsi="PT Astra Serif" w:cs="PT Astra Serif"/>
          <w:bCs/>
          <w:sz w:val="20"/>
          <w:szCs w:val="20"/>
        </w:rPr>
      </w:pPr>
      <w:r w:rsidRPr="00B53993">
        <w:rPr>
          <w:rFonts w:ascii="PT Astra Serif" w:eastAsia="Calibri" w:hAnsi="PT Astra Serif" w:cs="PT Astra Serif"/>
          <w:kern w:val="0"/>
          <w:sz w:val="20"/>
          <w:szCs w:val="20"/>
          <w:lang w:eastAsia="en-US"/>
        </w:rPr>
        <w:t>путем направления на почтовый адрес;</w:t>
      </w:r>
    </w:p>
    <w:p w:rsidR="002A03E8" w:rsidRPr="00B53993" w:rsidRDefault="002A03E8" w:rsidP="002A03E8">
      <w:pPr>
        <w:pStyle w:val="Standard"/>
        <w:ind w:firstLine="709"/>
        <w:rPr>
          <w:rFonts w:ascii="PT Astra Serif" w:hAnsi="PT Astra Serif" w:cs="PT Astra Serif"/>
          <w:bCs/>
          <w:sz w:val="20"/>
          <w:szCs w:val="20"/>
        </w:rPr>
      </w:pPr>
      <w:bookmarkStart w:id="21" w:name="p112"/>
      <w:bookmarkEnd w:id="21"/>
      <w:r w:rsidRPr="00B53993">
        <w:rPr>
          <w:rFonts w:ascii="PT Astra Serif" w:hAnsi="PT Astra Serif" w:cs="PT Astra Serif"/>
          <w:bCs/>
          <w:sz w:val="20"/>
          <w:szCs w:val="20"/>
        </w:rPr>
        <w:t>путем выдачи в Администрации;</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eastAsia="Calibri" w:hAnsi="PT Astra Serif" w:cs="PT Astra Serif"/>
          <w:kern w:val="0"/>
          <w:sz w:val="20"/>
          <w:szCs w:val="20"/>
          <w:lang w:eastAsia="en-US"/>
        </w:rPr>
        <w:t>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B53993">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B53993">
        <w:rPr>
          <w:rFonts w:ascii="PT Astra Serif" w:eastAsia="Calibri" w:hAnsi="PT Astra Serif" w:cs="PT Astra Serif"/>
          <w:kern w:val="0"/>
          <w:sz w:val="20"/>
          <w:szCs w:val="20"/>
          <w:lang w:eastAsia="en-US"/>
        </w:rPr>
        <w:t>отсутствует.</w:t>
      </w:r>
    </w:p>
    <w:p w:rsidR="002A03E8" w:rsidRPr="00B53993" w:rsidRDefault="002A03E8" w:rsidP="002A03E8">
      <w:pPr>
        <w:pStyle w:val="Standard"/>
        <w:ind w:firstLine="709"/>
        <w:rPr>
          <w:rFonts w:ascii="PT Astra Serif" w:eastAsia="Calibri" w:hAnsi="PT Astra Serif" w:cs="PT Astra Serif"/>
          <w:kern w:val="0"/>
          <w:sz w:val="20"/>
          <w:szCs w:val="20"/>
          <w:lang w:eastAsia="en-US"/>
        </w:rPr>
      </w:pPr>
      <w:r w:rsidRPr="00B53993">
        <w:rPr>
          <w:rFonts w:ascii="PT Astra Serif" w:eastAsia="Calibri" w:hAnsi="PT Astra Serif" w:cs="PT Astra Serif"/>
          <w:kern w:val="0"/>
          <w:sz w:val="20"/>
          <w:szCs w:val="20"/>
          <w:lang w:eastAsia="en-US"/>
        </w:rPr>
        <w:t>3.3.6.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B53993">
        <w:rPr>
          <w:rFonts w:ascii="PT Astra Serif" w:hAnsi="PT Astra Serif" w:cs="Times New Roman"/>
          <w:sz w:val="20"/>
          <w:szCs w:val="20"/>
          <w:lang w:eastAsia="ru-RU"/>
        </w:rPr>
        <w:t>Приложение № 1</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sz w:val="20"/>
          <w:szCs w:val="20"/>
        </w:rPr>
        <w:t>к административному регламенту</w:t>
      </w:r>
    </w:p>
    <w:p w:rsidR="002A03E8" w:rsidRPr="00B53993" w:rsidRDefault="002A03E8" w:rsidP="002A03E8">
      <w:pPr>
        <w:jc w:val="right"/>
        <w:rPr>
          <w:sz w:val="20"/>
          <w:szCs w:val="20"/>
        </w:rPr>
      </w:pPr>
      <w:r w:rsidRPr="00B53993">
        <w:rPr>
          <w:sz w:val="20"/>
          <w:szCs w:val="20"/>
        </w:rPr>
        <w:t xml:space="preserve">предоставления муниципальной услуги </w:t>
      </w:r>
    </w:p>
    <w:p w:rsidR="002A03E8" w:rsidRPr="00B53993" w:rsidRDefault="002A03E8" w:rsidP="002A03E8">
      <w:pPr>
        <w:jc w:val="right"/>
        <w:rPr>
          <w:rFonts w:eastAsia="Times New Roman"/>
          <w:color w:val="000000"/>
          <w:sz w:val="20"/>
          <w:szCs w:val="20"/>
          <w:lang w:eastAsia="ru-RU"/>
        </w:rPr>
      </w:pPr>
      <w:r w:rsidRPr="00B53993">
        <w:rPr>
          <w:rFonts w:eastAsia="Arial" w:cs="Courier New"/>
          <w:bCs/>
          <w:color w:val="000000"/>
          <w:sz w:val="20"/>
          <w:szCs w:val="20"/>
        </w:rPr>
        <w:lastRenderedPageBreak/>
        <w:t>«</w:t>
      </w:r>
      <w:r w:rsidRPr="00B53993">
        <w:rPr>
          <w:sz w:val="20"/>
          <w:szCs w:val="20"/>
        </w:rPr>
        <w:t>Предоставление информации об объектах учета</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cs="Times New Roman"/>
          <w:color w:val="000000"/>
          <w:sz w:val="20"/>
          <w:szCs w:val="20"/>
          <w:lang w:eastAsia="ru-RU"/>
        </w:rPr>
        <w:t>из реестра муниципального имущества</w:t>
      </w:r>
      <w:r w:rsidRPr="00B53993">
        <w:rPr>
          <w:rFonts w:ascii="PT Astra Serif" w:hAnsi="PT Astra Serif"/>
          <w:sz w:val="20"/>
          <w:szCs w:val="20"/>
        </w:rPr>
        <w:t>»</w:t>
      </w:r>
    </w:p>
    <w:p w:rsidR="002A03E8" w:rsidRPr="00B53993" w:rsidRDefault="002A03E8" w:rsidP="002A03E8">
      <w:pPr>
        <w:jc w:val="right"/>
        <w:rPr>
          <w:b/>
          <w:bCs/>
          <w:sz w:val="20"/>
          <w:szCs w:val="20"/>
        </w:rPr>
      </w:pPr>
    </w:p>
    <w:p w:rsidR="002A03E8" w:rsidRPr="00B53993" w:rsidRDefault="002A03E8" w:rsidP="002A03E8">
      <w:pPr>
        <w:jc w:val="center"/>
        <w:rPr>
          <w:b/>
          <w:bCs/>
          <w:sz w:val="20"/>
          <w:szCs w:val="20"/>
        </w:rPr>
      </w:pPr>
    </w:p>
    <w:p w:rsidR="002A03E8" w:rsidRPr="00B53993" w:rsidRDefault="002A03E8" w:rsidP="002A03E8">
      <w:pPr>
        <w:pStyle w:val="Standard"/>
        <w:jc w:val="center"/>
        <w:rPr>
          <w:rFonts w:ascii="PT Astra Serif" w:hAnsi="PT Astra Serif" w:cs="PT Astra Serif"/>
          <w:sz w:val="20"/>
          <w:szCs w:val="20"/>
        </w:rPr>
      </w:pPr>
      <w:r w:rsidRPr="00B53993">
        <w:rPr>
          <w:rFonts w:ascii="PT Astra Serif" w:hAnsi="PT Astra Serif" w:cs="PT Astra Serif"/>
          <w:sz w:val="20"/>
          <w:szCs w:val="20"/>
        </w:rPr>
        <w:t>Таблица № 1. Перечень общих признаков заявителей</w:t>
      </w:r>
    </w:p>
    <w:p w:rsidR="002A03E8" w:rsidRPr="00B53993" w:rsidRDefault="002A03E8" w:rsidP="002A03E8">
      <w:pPr>
        <w:pStyle w:val="Standard"/>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261"/>
        <w:gridCol w:w="3261"/>
      </w:tblGrid>
      <w:tr w:rsidR="002A03E8" w:rsidRPr="00B53993" w:rsidTr="009A74D1">
        <w:tc>
          <w:tcPr>
            <w:tcW w:w="1261"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18"/>
              <w:jc w:val="center"/>
              <w:rPr>
                <w:rFonts w:ascii="PT Astra Serif" w:hAnsi="PT Astra Serif"/>
                <w:sz w:val="20"/>
                <w:szCs w:val="20"/>
              </w:rPr>
            </w:pPr>
            <w:r w:rsidRPr="00B53993">
              <w:rPr>
                <w:rFonts w:ascii="PT Astra Serif" w:hAnsi="PT Astra Serif" w:cs="PT Astra Serif"/>
                <w:sz w:val="20"/>
                <w:szCs w:val="20"/>
              </w:rPr>
              <w:t>Наименование признака заявителя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Standard"/>
              <w:jc w:val="center"/>
              <w:rPr>
                <w:rFonts w:ascii="PT Astra Serif" w:hAnsi="PT Astra Serif"/>
                <w:sz w:val="20"/>
                <w:szCs w:val="20"/>
              </w:rPr>
            </w:pPr>
            <w:r w:rsidRPr="00B53993">
              <w:rPr>
                <w:rFonts w:ascii="PT Astra Serif" w:hAnsi="PT Astra Serif" w:cs="PT Astra Serif"/>
                <w:sz w:val="20"/>
                <w:szCs w:val="20"/>
              </w:rPr>
              <w:t>Значение признака заявителя</w:t>
            </w:r>
          </w:p>
        </w:tc>
      </w:tr>
      <w:tr w:rsidR="002A03E8" w:rsidRPr="00B53993" w:rsidTr="009A74D1">
        <w:trPr>
          <w:trHeight w:val="1047"/>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3E8" w:rsidRPr="00B53993" w:rsidRDefault="002A03E8" w:rsidP="009A74D1">
            <w:pPr>
              <w:jc w:val="center"/>
              <w:rPr>
                <w:rFonts w:eastAsia="Times New Roman"/>
                <w:color w:val="000000"/>
                <w:sz w:val="20"/>
                <w:szCs w:val="20"/>
                <w:lang w:eastAsia="ru-RU"/>
              </w:rPr>
            </w:pPr>
            <w:r w:rsidRPr="00B53993">
              <w:rPr>
                <w:rFonts w:cs="PT Astra Serif"/>
                <w:sz w:val="20"/>
                <w:szCs w:val="20"/>
              </w:rPr>
              <w:t>Муниципальная услуга «</w:t>
            </w:r>
            <w:r w:rsidRPr="00B53993">
              <w:rPr>
                <w:sz w:val="20"/>
                <w:szCs w:val="20"/>
              </w:rPr>
              <w:t>Предоставление информации об объектах учета</w:t>
            </w:r>
          </w:p>
          <w:p w:rsidR="002A03E8" w:rsidRPr="00B53993" w:rsidRDefault="002A03E8" w:rsidP="009A74D1">
            <w:pPr>
              <w:pStyle w:val="Standard"/>
              <w:jc w:val="center"/>
              <w:rPr>
                <w:rFonts w:ascii="PT Astra Serif" w:hAnsi="PT Astra Serif"/>
                <w:sz w:val="20"/>
                <w:szCs w:val="20"/>
              </w:rPr>
            </w:pPr>
            <w:r w:rsidRPr="00B53993">
              <w:rPr>
                <w:rFonts w:ascii="PT Astra Serif" w:hAnsi="PT Astra Serif" w:cs="Times New Roman"/>
                <w:color w:val="000000"/>
                <w:sz w:val="20"/>
                <w:szCs w:val="20"/>
                <w:lang w:eastAsia="ru-RU"/>
              </w:rPr>
              <w:t>из реестра муниципального имущества</w:t>
            </w:r>
            <w:r w:rsidRPr="00B53993">
              <w:rPr>
                <w:rFonts w:ascii="PT Astra Serif" w:eastAsia="Arial" w:hAnsi="PT Astra Serif" w:cs="PT Astra Serif"/>
                <w:sz w:val="20"/>
                <w:szCs w:val="20"/>
              </w:rPr>
              <w:t>»</w:t>
            </w:r>
          </w:p>
        </w:tc>
      </w:tr>
      <w:tr w:rsidR="002A03E8" w:rsidRPr="00B53993" w:rsidTr="009A74D1">
        <w:trPr>
          <w:trHeight w:val="747"/>
        </w:trPr>
        <w:tc>
          <w:tcPr>
            <w:tcW w:w="1261"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18"/>
              <w:spacing w:after="0"/>
              <w:rPr>
                <w:rFonts w:ascii="PT Astra Serif" w:hAnsi="PT Astra Serif"/>
                <w:sz w:val="20"/>
                <w:szCs w:val="20"/>
              </w:rPr>
            </w:pPr>
            <w:r w:rsidRPr="00B53993">
              <w:rPr>
                <w:rFonts w:ascii="PT Astra Serif" w:hAnsi="PT Astra Serif" w:cs="PT Astra Serif"/>
                <w:sz w:val="20"/>
                <w:szCs w:val="20"/>
              </w:rPr>
              <w:t>1. Кто обратился за услугой?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TableParagraph"/>
              <w:ind w:left="57" w:right="170"/>
              <w:rPr>
                <w:rFonts w:ascii="PT Astra Serif" w:hAnsi="PT Astra Serif" w:cs="PT Astra Serif"/>
                <w:kern w:val="2"/>
                <w:sz w:val="20"/>
                <w:szCs w:val="20"/>
              </w:rPr>
            </w:pPr>
            <w:r w:rsidRPr="00B53993">
              <w:rPr>
                <w:rFonts w:ascii="PT Astra Serif" w:hAnsi="PT Astra Serif" w:cs="PT Astra Serif"/>
                <w:kern w:val="2"/>
                <w:sz w:val="20"/>
                <w:szCs w:val="20"/>
              </w:rPr>
              <w:t>1. Заявитель</w:t>
            </w:r>
          </w:p>
          <w:p w:rsidR="002A03E8" w:rsidRPr="00B53993" w:rsidRDefault="002A03E8" w:rsidP="009A74D1">
            <w:pPr>
              <w:pStyle w:val="TableParagraph"/>
              <w:spacing w:line="255" w:lineRule="exact"/>
              <w:ind w:left="57" w:right="170"/>
              <w:rPr>
                <w:rFonts w:ascii="PT Astra Serif" w:hAnsi="PT Astra Serif"/>
                <w:sz w:val="20"/>
                <w:szCs w:val="20"/>
              </w:rPr>
            </w:pPr>
            <w:r w:rsidRPr="00B53993">
              <w:rPr>
                <w:rFonts w:ascii="PT Astra Serif" w:hAnsi="PT Astra Serif" w:cs="PT Astra Serif"/>
                <w:kern w:val="2"/>
                <w:sz w:val="20"/>
                <w:szCs w:val="20"/>
              </w:rPr>
              <w:t>2. Представитель</w:t>
            </w:r>
          </w:p>
        </w:tc>
      </w:tr>
      <w:tr w:rsidR="002A03E8" w:rsidRPr="00B53993" w:rsidTr="009A74D1">
        <w:trPr>
          <w:trHeight w:val="747"/>
        </w:trPr>
        <w:tc>
          <w:tcPr>
            <w:tcW w:w="1261"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2. К какой категории</w:t>
            </w:r>
          </w:p>
          <w:p w:rsidR="002A03E8" w:rsidRPr="00B53993" w:rsidRDefault="002A03E8" w:rsidP="009A74D1">
            <w:pPr>
              <w:pStyle w:val="af3"/>
              <w:rPr>
                <w:rFonts w:ascii="PT Astra Serif" w:hAnsi="PT Astra Serif"/>
                <w:sz w:val="20"/>
              </w:rPr>
            </w:pPr>
            <w:r w:rsidRPr="00B53993">
              <w:rPr>
                <w:rFonts w:ascii="PT Astra Serif" w:hAnsi="PT Astra Serif" w:cs="PT Astra Serif"/>
                <w:sz w:val="20"/>
              </w:rPr>
              <w:t>относится заявитель?</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1. Физическое лицо</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2. Индивидуальный предприниматель</w:t>
            </w:r>
          </w:p>
          <w:p w:rsidR="002A03E8" w:rsidRPr="00B53993" w:rsidRDefault="002A03E8" w:rsidP="009A74D1">
            <w:pPr>
              <w:pStyle w:val="af3"/>
              <w:rPr>
                <w:rFonts w:ascii="PT Astra Serif" w:hAnsi="PT Astra Serif"/>
                <w:sz w:val="20"/>
              </w:rPr>
            </w:pPr>
            <w:r w:rsidRPr="00B53993">
              <w:rPr>
                <w:rFonts w:ascii="PT Astra Serif" w:hAnsi="PT Astra Serif" w:cs="PT Astra Serif"/>
                <w:sz w:val="20"/>
              </w:rPr>
              <w:t>3. Юридическое лицо</w:t>
            </w:r>
          </w:p>
        </w:tc>
      </w:tr>
      <w:tr w:rsidR="002A03E8" w:rsidRPr="00B53993" w:rsidTr="009A74D1">
        <w:trPr>
          <w:trHeight w:val="747"/>
        </w:trPr>
        <w:tc>
          <w:tcPr>
            <w:tcW w:w="1261"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3. Вид имущества, в отношении которого запрашивается выписка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1. Недвижимое имущество</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2. Движимое имущество</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3. Муниципальные унитарные предприятия и учреждения</w:t>
            </w:r>
          </w:p>
        </w:tc>
      </w:tr>
      <w:tr w:rsidR="002A03E8" w:rsidRPr="00B53993" w:rsidTr="009A74D1">
        <w:trPr>
          <w:trHeight w:val="942"/>
        </w:trPr>
        <w:tc>
          <w:tcPr>
            <w:tcW w:w="1261"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af3"/>
              <w:rPr>
                <w:rFonts w:ascii="PT Astra Serif" w:hAnsi="PT Astra Serif"/>
                <w:sz w:val="20"/>
              </w:rPr>
            </w:pPr>
            <w:r w:rsidRPr="00B53993">
              <w:rPr>
                <w:rFonts w:ascii="PT Astra Serif" w:hAnsi="PT Astra Serif" w:cs="PT Astra Serif"/>
                <w:sz w:val="20"/>
              </w:rPr>
              <w:t>4. Вид объекта недвижимости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1. Здание (строение, сооружение, объект незавершенного строительства)</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2. Земельный участок</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3. Помещение (жилое, нежилое)</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4. Водное транспортное средство</w:t>
            </w:r>
          </w:p>
          <w:p w:rsidR="002A03E8" w:rsidRPr="00B53993" w:rsidRDefault="002A03E8" w:rsidP="009A74D1">
            <w:pPr>
              <w:pStyle w:val="af3"/>
              <w:rPr>
                <w:rFonts w:ascii="PT Astra Serif" w:hAnsi="PT Astra Serif" w:cs="PT Astra Serif"/>
                <w:sz w:val="20"/>
              </w:rPr>
            </w:pPr>
            <w:r w:rsidRPr="00B53993">
              <w:rPr>
                <w:rFonts w:ascii="PT Astra Serif" w:hAnsi="PT Astra Serif" w:cs="PT Astra Serif"/>
                <w:sz w:val="20"/>
              </w:rPr>
              <w:t>5. Воздушное транспортное средство</w:t>
            </w:r>
          </w:p>
          <w:p w:rsidR="002A03E8" w:rsidRPr="00B53993" w:rsidRDefault="002A03E8" w:rsidP="009A74D1">
            <w:pPr>
              <w:pStyle w:val="af3"/>
              <w:rPr>
                <w:rFonts w:ascii="PT Astra Serif" w:hAnsi="PT Astra Serif"/>
                <w:sz w:val="20"/>
              </w:rPr>
            </w:pPr>
            <w:r w:rsidRPr="00B53993">
              <w:rPr>
                <w:rFonts w:ascii="PT Astra Serif" w:hAnsi="PT Astra Serif" w:cs="PT Astra Serif"/>
                <w:sz w:val="20"/>
              </w:rPr>
              <w:t>6. Иной объект</w:t>
            </w:r>
          </w:p>
        </w:tc>
      </w:tr>
    </w:tbl>
    <w:p w:rsidR="002A03E8" w:rsidRPr="00B53993" w:rsidRDefault="002A03E8" w:rsidP="002A03E8">
      <w:pPr>
        <w:pStyle w:val="Standard"/>
        <w:shd w:val="clear" w:color="auto" w:fill="FFFFFF"/>
        <w:jc w:val="center"/>
        <w:rPr>
          <w:rFonts w:ascii="PT Astra Serif" w:eastAsia="Arial" w:hAnsi="PT Astra Serif" w:cs="PT Astra Serif"/>
          <w:sz w:val="20"/>
          <w:szCs w:val="20"/>
        </w:rPr>
      </w:pPr>
    </w:p>
    <w:p w:rsidR="002A03E8" w:rsidRPr="00B53993" w:rsidRDefault="002A03E8" w:rsidP="002A03E8">
      <w:pPr>
        <w:pStyle w:val="Standard"/>
        <w:shd w:val="clear" w:color="auto" w:fill="FFFFFF"/>
        <w:jc w:val="center"/>
        <w:rPr>
          <w:rFonts w:ascii="PT Astra Serif" w:eastAsia="Arial" w:hAnsi="PT Astra Serif" w:cs="PT Astra Serif"/>
          <w:sz w:val="20"/>
          <w:szCs w:val="20"/>
        </w:rPr>
      </w:pPr>
      <w:r w:rsidRPr="00B53993">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2A03E8" w:rsidRPr="00B53993" w:rsidRDefault="002A03E8" w:rsidP="002A03E8">
      <w:pPr>
        <w:pStyle w:val="Standard"/>
        <w:shd w:val="clear" w:color="auto" w:fill="FFFFFF"/>
        <w:jc w:val="center"/>
        <w:rPr>
          <w:rFonts w:ascii="PT Astra Serif" w:eastAsia="Arial" w:hAnsi="PT Astra Serif" w:cs="PT Astra Serif"/>
          <w:sz w:val="20"/>
          <w:szCs w:val="20"/>
        </w:rPr>
      </w:pPr>
    </w:p>
    <w:tbl>
      <w:tblPr>
        <w:tblW w:w="4508" w:type="dxa"/>
        <w:tblInd w:w="-5" w:type="dxa"/>
        <w:tblLayout w:type="fixed"/>
        <w:tblLook w:val="0000" w:firstRow="0" w:lastRow="0" w:firstColumn="0" w:lastColumn="0" w:noHBand="0" w:noVBand="0"/>
      </w:tblPr>
      <w:tblGrid>
        <w:gridCol w:w="964"/>
        <w:gridCol w:w="3544"/>
      </w:tblGrid>
      <w:tr w:rsidR="002A03E8" w:rsidRPr="00B53993" w:rsidTr="009A74D1">
        <w:tc>
          <w:tcPr>
            <w:tcW w:w="964"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Standard"/>
              <w:jc w:val="center"/>
              <w:rPr>
                <w:rFonts w:ascii="PT Astra Serif" w:hAnsi="PT Astra Serif"/>
                <w:sz w:val="20"/>
                <w:szCs w:val="20"/>
              </w:rPr>
            </w:pPr>
            <w:r w:rsidRPr="00B53993">
              <w:rPr>
                <w:rFonts w:ascii="PT Astra Serif" w:hAnsi="PT Astra Serif" w:cs="PT Astra Serif"/>
                <w:sz w:val="20"/>
                <w:szCs w:val="20"/>
              </w:rPr>
              <w:t>Категория заявителя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Standard"/>
              <w:jc w:val="center"/>
              <w:rPr>
                <w:rFonts w:ascii="PT Astra Serif" w:hAnsi="PT Astra Serif"/>
                <w:sz w:val="20"/>
                <w:szCs w:val="20"/>
              </w:rPr>
            </w:pPr>
            <w:r w:rsidRPr="00B53993">
              <w:rPr>
                <w:rFonts w:ascii="PT Astra Serif" w:hAnsi="PT Astra Serif" w:cs="PT Astra Serif"/>
                <w:sz w:val="20"/>
                <w:szCs w:val="20"/>
              </w:rPr>
              <w:t>Результат</w:t>
            </w:r>
            <w:r w:rsidRPr="00B53993">
              <w:rPr>
                <w:rFonts w:ascii="PT Astra Serif" w:eastAsia="Arial" w:hAnsi="PT Astra Serif" w:cs="PT Astra Serif"/>
                <w:sz w:val="20"/>
                <w:szCs w:val="20"/>
              </w:rPr>
              <w:t xml:space="preserve"> предоставления муниципальной услуги</w:t>
            </w:r>
          </w:p>
        </w:tc>
      </w:tr>
      <w:tr w:rsidR="002A03E8" w:rsidRPr="00B53993" w:rsidTr="009A74D1">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3E8" w:rsidRPr="00B53993" w:rsidRDefault="002A03E8" w:rsidP="009A74D1">
            <w:pPr>
              <w:jc w:val="center"/>
              <w:rPr>
                <w:rFonts w:eastAsia="Times New Roman"/>
                <w:color w:val="000000"/>
                <w:sz w:val="20"/>
                <w:szCs w:val="20"/>
                <w:lang w:eastAsia="ru-RU"/>
              </w:rPr>
            </w:pPr>
            <w:r w:rsidRPr="00B53993">
              <w:rPr>
                <w:rFonts w:cs="PT Astra Serif"/>
                <w:sz w:val="20"/>
                <w:szCs w:val="20"/>
              </w:rPr>
              <w:t>Вариант № 1: «</w:t>
            </w:r>
            <w:r w:rsidRPr="00B53993">
              <w:rPr>
                <w:sz w:val="20"/>
                <w:szCs w:val="20"/>
              </w:rPr>
              <w:t>Предоставление информации об объектах учета</w:t>
            </w:r>
          </w:p>
          <w:p w:rsidR="002A03E8" w:rsidRPr="00B53993" w:rsidRDefault="002A03E8" w:rsidP="009A74D1">
            <w:pPr>
              <w:pStyle w:val="Standard"/>
              <w:jc w:val="center"/>
              <w:rPr>
                <w:rFonts w:ascii="PT Astra Serif" w:hAnsi="PT Astra Serif"/>
                <w:sz w:val="20"/>
                <w:szCs w:val="20"/>
              </w:rPr>
            </w:pPr>
            <w:r w:rsidRPr="00B53993">
              <w:rPr>
                <w:rFonts w:ascii="PT Astra Serif" w:hAnsi="PT Astra Serif" w:cs="Times New Roman"/>
                <w:color w:val="000000"/>
                <w:sz w:val="20"/>
                <w:szCs w:val="20"/>
                <w:lang w:eastAsia="ru-RU"/>
              </w:rPr>
              <w:t>из реестра муниципального имущества</w:t>
            </w:r>
            <w:r w:rsidRPr="00B53993">
              <w:rPr>
                <w:rFonts w:ascii="PT Astra Serif" w:eastAsia="Calibri" w:hAnsi="PT Astra Serif" w:cs="PT Astra Serif"/>
                <w:sz w:val="20"/>
                <w:szCs w:val="20"/>
              </w:rPr>
              <w:t>»</w:t>
            </w:r>
          </w:p>
        </w:tc>
      </w:tr>
      <w:tr w:rsidR="002A03E8" w:rsidRPr="00B53993" w:rsidTr="009A74D1">
        <w:tc>
          <w:tcPr>
            <w:tcW w:w="964"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Standard"/>
              <w:shd w:val="clear" w:color="auto" w:fill="FFFFFF"/>
              <w:rPr>
                <w:rStyle w:val="19"/>
                <w:rFonts w:cs="PT Astra Serif"/>
                <w:sz w:val="20"/>
                <w:szCs w:val="20"/>
                <w:lang w:eastAsia="en-US"/>
              </w:rPr>
            </w:pPr>
            <w:r w:rsidRPr="00B53993">
              <w:rPr>
                <w:rStyle w:val="19"/>
                <w:rFonts w:ascii="PT Astra Serif" w:hAnsi="PT Astra Serif" w:cs="PT Astra Serif"/>
                <w:sz w:val="20"/>
                <w:szCs w:val="20"/>
                <w:lang w:eastAsia="en-US"/>
              </w:rPr>
              <w:t xml:space="preserve">Юридические лица и </w:t>
            </w:r>
            <w:r w:rsidRPr="00B53993">
              <w:rPr>
                <w:rStyle w:val="19"/>
                <w:rFonts w:ascii="PT Astra Serif" w:hAnsi="PT Astra Serif" w:cs="PT Astra Serif"/>
                <w:sz w:val="20"/>
                <w:szCs w:val="20"/>
                <w:lang w:eastAsia="en-US"/>
              </w:rPr>
              <w:lastRenderedPageBreak/>
              <w:t>физические лица, в том числе индивидуальные предприниматели</w:t>
            </w:r>
          </w:p>
          <w:p w:rsidR="002A03E8" w:rsidRPr="00B53993" w:rsidRDefault="002A03E8" w:rsidP="009A74D1">
            <w:pPr>
              <w:pStyle w:val="Standard"/>
              <w:shd w:val="clear" w:color="auto" w:fill="FFFFFF"/>
              <w:rPr>
                <w:rFonts w:ascii="PT Astra Serif" w:hAnsi="PT Astra Serif"/>
                <w:i/>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Standard"/>
              <w:rPr>
                <w:rFonts w:ascii="PT Astra Serif" w:hAnsi="PT Astra Serif" w:cs="PT Astra Serif"/>
                <w:sz w:val="20"/>
                <w:szCs w:val="20"/>
              </w:rPr>
            </w:pPr>
            <w:r w:rsidRPr="00B53993">
              <w:rPr>
                <w:rFonts w:ascii="PT Astra Serif" w:hAnsi="PT Astra Serif" w:cs="PT Astra Serif"/>
                <w:sz w:val="20"/>
                <w:szCs w:val="20"/>
              </w:rPr>
              <w:lastRenderedPageBreak/>
              <w:t>Выдача (направление) выписки из реестра муниципального имущества</w:t>
            </w:r>
          </w:p>
        </w:tc>
      </w:tr>
      <w:tr w:rsidR="002A03E8" w:rsidRPr="00B53993" w:rsidTr="009A74D1">
        <w:tc>
          <w:tcPr>
            <w:tcW w:w="964"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Standard"/>
              <w:shd w:val="clear" w:color="auto" w:fill="FFFFFF"/>
              <w:rPr>
                <w:rFonts w:ascii="PT Astra Serif" w:hAnsi="PT Astra Serif"/>
                <w:i/>
                <w:sz w:val="20"/>
                <w:szCs w:val="20"/>
              </w:rPr>
            </w:pPr>
            <w:r w:rsidRPr="00B53993">
              <w:rPr>
                <w:rStyle w:val="19"/>
                <w:rFonts w:ascii="PT Astra Serif" w:hAnsi="PT Astra Serif" w:cs="PT Astra Serif"/>
                <w:sz w:val="20"/>
                <w:szCs w:val="20"/>
                <w:lang w:eastAsia="en-US"/>
              </w:rPr>
              <w:lastRenderedPageBreak/>
              <w:t>Юридические лица и физические лица, в том числе индивидуальные предприниматели</w:t>
            </w:r>
          </w:p>
          <w:p w:rsidR="002A03E8" w:rsidRPr="00B53993" w:rsidRDefault="002A03E8" w:rsidP="009A74D1">
            <w:pPr>
              <w:pStyle w:val="Standard"/>
              <w:shd w:val="clear" w:color="auto" w:fill="FFFFFF"/>
              <w:rPr>
                <w:rFonts w:ascii="PT Astra Serif" w:hAnsi="PT Astra Serif"/>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Standard"/>
              <w:rPr>
                <w:rFonts w:ascii="PT Astra Serif" w:hAnsi="PT Astra Serif" w:cs="PT Astra Serif"/>
                <w:sz w:val="20"/>
                <w:szCs w:val="20"/>
              </w:rPr>
            </w:pPr>
            <w:r w:rsidRPr="00B53993">
              <w:rPr>
                <w:rFonts w:ascii="PT Astra Serif" w:hAnsi="PT Astra Serif" w:cs="PT Astra Serif"/>
                <w:sz w:val="20"/>
                <w:szCs w:val="20"/>
              </w:rPr>
              <w:t>Выдача (направление) уведомления об отсутствии запрашиваемой информации в реестре муниципального имущества</w:t>
            </w:r>
          </w:p>
        </w:tc>
      </w:tr>
      <w:tr w:rsidR="002A03E8" w:rsidRPr="00B53993" w:rsidTr="009A74D1">
        <w:tc>
          <w:tcPr>
            <w:tcW w:w="964" w:type="dxa"/>
            <w:tcBorders>
              <w:top w:val="single" w:sz="4" w:space="0" w:color="000000"/>
              <w:left w:val="single" w:sz="4" w:space="0" w:color="000000"/>
              <w:bottom w:val="single" w:sz="4" w:space="0" w:color="000000"/>
            </w:tcBorders>
            <w:shd w:val="clear" w:color="auto" w:fill="auto"/>
          </w:tcPr>
          <w:p w:rsidR="002A03E8" w:rsidRPr="00B53993" w:rsidRDefault="002A03E8" w:rsidP="009A74D1">
            <w:pPr>
              <w:pStyle w:val="Standard"/>
              <w:shd w:val="clear" w:color="auto" w:fill="FFFFFF"/>
              <w:rPr>
                <w:rStyle w:val="19"/>
                <w:rFonts w:ascii="PT Astra Serif" w:hAnsi="PT Astra Serif"/>
                <w:i/>
                <w:sz w:val="20"/>
                <w:szCs w:val="20"/>
              </w:rPr>
            </w:pPr>
            <w:r w:rsidRPr="00B53993">
              <w:rPr>
                <w:rStyle w:val="19"/>
                <w:rFonts w:ascii="PT Astra Serif" w:hAnsi="PT Astra Serif" w:cs="PT Astra Serif"/>
                <w:sz w:val="20"/>
                <w:szCs w:val="20"/>
                <w:lang w:eastAsia="en-US"/>
              </w:rPr>
              <w:t>Юридические лица и физические лица, в том числе индивидуальные предприниматели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A03E8" w:rsidRPr="00B53993" w:rsidRDefault="002A03E8" w:rsidP="009A74D1">
            <w:pPr>
              <w:pStyle w:val="Standard"/>
              <w:rPr>
                <w:rFonts w:ascii="PT Astra Serif" w:hAnsi="PT Astra Serif" w:cs="PT Astra Serif"/>
                <w:sz w:val="20"/>
                <w:szCs w:val="20"/>
              </w:rPr>
            </w:pPr>
            <w:r w:rsidRPr="00B53993">
              <w:rPr>
                <w:rFonts w:ascii="PT Astra Serif" w:hAnsi="PT Astra Serif" w:cs="PT Astra Serif"/>
                <w:sz w:val="20"/>
                <w:szCs w:val="20"/>
              </w:rPr>
              <w:t>Отказ в предоставлении сведений из реестра муниципального имущества.</w:t>
            </w:r>
          </w:p>
        </w:tc>
      </w:tr>
    </w:tbl>
    <w:p w:rsidR="002A03E8" w:rsidRPr="00B53993" w:rsidRDefault="002A03E8" w:rsidP="002A03E8">
      <w:pPr>
        <w:pStyle w:val="Standard"/>
        <w:rPr>
          <w:rFonts w:ascii="PT Astra Serif" w:hAnsi="PT Astra Serif" w:cs="PT Astra Serif"/>
          <w:sz w:val="20"/>
          <w:szCs w:val="20"/>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B53993">
        <w:rPr>
          <w:rFonts w:ascii="PT Astra Serif" w:hAnsi="PT Astra Serif" w:cs="Times New Roman"/>
          <w:sz w:val="20"/>
          <w:szCs w:val="20"/>
          <w:lang w:eastAsia="ru-RU"/>
        </w:rPr>
        <w:t>Приложение № 2</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sz w:val="20"/>
          <w:szCs w:val="20"/>
        </w:rPr>
        <w:t>к административному регламенту</w:t>
      </w:r>
    </w:p>
    <w:p w:rsidR="002A03E8" w:rsidRPr="00B53993" w:rsidRDefault="002A03E8" w:rsidP="002A03E8">
      <w:pPr>
        <w:jc w:val="right"/>
        <w:rPr>
          <w:sz w:val="20"/>
          <w:szCs w:val="20"/>
        </w:rPr>
      </w:pPr>
      <w:r w:rsidRPr="00B53993">
        <w:rPr>
          <w:sz w:val="20"/>
          <w:szCs w:val="20"/>
        </w:rPr>
        <w:t xml:space="preserve">предоставления муниципальной услуги </w:t>
      </w:r>
    </w:p>
    <w:p w:rsidR="002A03E8" w:rsidRPr="00B53993" w:rsidRDefault="002A03E8" w:rsidP="002A03E8">
      <w:pPr>
        <w:jc w:val="right"/>
        <w:rPr>
          <w:rFonts w:eastAsia="Times New Roman"/>
          <w:color w:val="000000"/>
          <w:sz w:val="20"/>
          <w:szCs w:val="20"/>
          <w:lang w:eastAsia="ru-RU"/>
        </w:rPr>
      </w:pPr>
      <w:r w:rsidRPr="00B53993">
        <w:rPr>
          <w:rFonts w:eastAsia="Arial" w:cs="Courier New"/>
          <w:bCs/>
          <w:color w:val="000000"/>
          <w:sz w:val="20"/>
          <w:szCs w:val="20"/>
        </w:rPr>
        <w:t>«</w:t>
      </w:r>
      <w:r w:rsidRPr="00B53993">
        <w:rPr>
          <w:sz w:val="20"/>
          <w:szCs w:val="20"/>
        </w:rPr>
        <w:t>Предоставление информации об объектах учета</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cs="Times New Roman"/>
          <w:color w:val="000000"/>
          <w:sz w:val="20"/>
          <w:szCs w:val="20"/>
          <w:lang w:eastAsia="ru-RU"/>
        </w:rPr>
        <w:t>из реестра муниципального имущества</w:t>
      </w:r>
      <w:r w:rsidRPr="00B53993">
        <w:rPr>
          <w:rFonts w:ascii="PT Astra Serif" w:hAnsi="PT Astra Serif"/>
          <w:sz w:val="20"/>
          <w:szCs w:val="20"/>
        </w:rPr>
        <w:t>»</w:t>
      </w:r>
    </w:p>
    <w:p w:rsidR="002A03E8" w:rsidRPr="00B53993" w:rsidRDefault="002A03E8" w:rsidP="002A03E8">
      <w:pPr>
        <w:jc w:val="center"/>
        <w:rPr>
          <w:b/>
          <w:bCs/>
          <w:sz w:val="20"/>
          <w:szCs w:val="20"/>
        </w:rPr>
      </w:pPr>
    </w:p>
    <w:p w:rsidR="002A03E8" w:rsidRPr="00B53993" w:rsidRDefault="002A03E8" w:rsidP="002A03E8">
      <w:pPr>
        <w:jc w:val="right"/>
        <w:rPr>
          <w:bCs/>
          <w:sz w:val="20"/>
          <w:szCs w:val="20"/>
        </w:rPr>
      </w:pPr>
      <w:r w:rsidRPr="00B53993">
        <w:rPr>
          <w:bCs/>
          <w:sz w:val="20"/>
          <w:szCs w:val="20"/>
        </w:rPr>
        <w:t>Форма</w:t>
      </w:r>
    </w:p>
    <w:p w:rsidR="002A03E8" w:rsidRPr="00B53993" w:rsidRDefault="002A03E8" w:rsidP="002A03E8">
      <w:pPr>
        <w:jc w:val="center"/>
        <w:rPr>
          <w:b/>
          <w:bCs/>
          <w:sz w:val="20"/>
          <w:szCs w:val="20"/>
        </w:rPr>
      </w:pP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468"/>
        <w:gridCol w:w="3969"/>
      </w:tblGrid>
      <w:tr w:rsidR="002A03E8" w:rsidRPr="00B53993" w:rsidTr="009A74D1">
        <w:tc>
          <w:tcPr>
            <w:tcW w:w="468" w:type="dxa"/>
            <w:shd w:val="clear" w:color="auto" w:fill="auto"/>
          </w:tcPr>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3969" w:type="dxa"/>
            <w:shd w:val="clear" w:color="auto" w:fill="auto"/>
          </w:tcPr>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Администрация Мордовского муниципального округа</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i/>
                <w:sz w:val="20"/>
                <w:szCs w:val="20"/>
                <w:lang w:eastAsia="ru-RU"/>
              </w:rPr>
              <w:t>__</w:t>
            </w:r>
            <w:r w:rsidRPr="00B53993">
              <w:rPr>
                <w:rFonts w:eastAsia="Times New Roman" w:cs="PT Astra Serif"/>
                <w:sz w:val="20"/>
                <w:szCs w:val="20"/>
                <w:lang w:eastAsia="ru-RU"/>
              </w:rPr>
              <w:t>_________________________________________________</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______________________________________________________________________________________________________</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lastRenderedPageBreak/>
              <w:t>(реквизиты документа, удостоверяющего личность заявителя, - для физического лица; ИНН, ОГРН - для юридического лица, ИП)</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______________________________________________________________________________________________________</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_____________________________________________________________________________________________________</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(номер телефона, адрес электронной почты)</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B53993">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53993">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A03E8" w:rsidRPr="00B53993" w:rsidRDefault="002A03E8" w:rsidP="002A03E8">
      <w:pPr>
        <w:jc w:val="center"/>
        <w:rPr>
          <w:b/>
          <w:bCs/>
          <w:sz w:val="20"/>
          <w:szCs w:val="20"/>
        </w:rPr>
      </w:pPr>
    </w:p>
    <w:p w:rsidR="002A03E8" w:rsidRPr="00B53993" w:rsidRDefault="002A03E8" w:rsidP="002A03E8">
      <w:pPr>
        <w:jc w:val="center"/>
        <w:rPr>
          <w:b/>
          <w:bCs/>
          <w:sz w:val="20"/>
          <w:szCs w:val="20"/>
        </w:rPr>
      </w:pPr>
    </w:p>
    <w:p w:rsidR="002A03E8" w:rsidRPr="00B53993" w:rsidRDefault="002A03E8" w:rsidP="002A03E8">
      <w:pPr>
        <w:jc w:val="center"/>
        <w:rPr>
          <w:b/>
          <w:bCs/>
          <w:sz w:val="20"/>
          <w:szCs w:val="20"/>
        </w:rPr>
      </w:pPr>
    </w:p>
    <w:p w:rsidR="002A03E8" w:rsidRPr="00B53993" w:rsidRDefault="002A03E8" w:rsidP="002A03E8">
      <w:pPr>
        <w:jc w:val="center"/>
        <w:rPr>
          <w:rFonts w:eastAsia="Times New Roman"/>
          <w:b/>
          <w:sz w:val="20"/>
          <w:szCs w:val="20"/>
        </w:rPr>
      </w:pPr>
      <w:r w:rsidRPr="00B53993">
        <w:rPr>
          <w:b/>
          <w:bCs/>
          <w:sz w:val="20"/>
          <w:szCs w:val="20"/>
        </w:rPr>
        <w:t xml:space="preserve">Заявление (запрос) </w:t>
      </w:r>
      <w:r w:rsidRPr="00B53993">
        <w:rPr>
          <w:b/>
          <w:bCs/>
          <w:sz w:val="20"/>
          <w:szCs w:val="20"/>
        </w:rPr>
        <w:br/>
        <w:t>о предоставлении информации об объекте учета, из</w:t>
      </w:r>
      <w:r w:rsidRPr="00B53993">
        <w:rPr>
          <w:b/>
          <w:sz w:val="20"/>
          <w:szCs w:val="20"/>
        </w:rPr>
        <w:t xml:space="preserve"> реестра муниципального имущества</w:t>
      </w:r>
      <w:r w:rsidRPr="00B53993">
        <w:rPr>
          <w:rFonts w:eastAsia="Times New Roman"/>
          <w:b/>
          <w:sz w:val="20"/>
          <w:szCs w:val="20"/>
        </w:rPr>
        <w:t xml:space="preserve"> </w:t>
      </w:r>
    </w:p>
    <w:p w:rsidR="002A03E8" w:rsidRPr="00B53993" w:rsidRDefault="002A03E8" w:rsidP="002A03E8">
      <w:pPr>
        <w:ind w:firstLine="680"/>
        <w:rPr>
          <w:rFonts w:eastAsia="Times New Roman"/>
          <w:sz w:val="20"/>
          <w:szCs w:val="20"/>
        </w:rPr>
      </w:pPr>
    </w:p>
    <w:p w:rsidR="002A03E8" w:rsidRPr="00B53993" w:rsidRDefault="002A03E8" w:rsidP="002A03E8">
      <w:pPr>
        <w:pStyle w:val="afa"/>
        <w:spacing w:beforeAutospacing="0" w:after="0"/>
        <w:ind w:firstLine="709"/>
        <w:jc w:val="both"/>
        <w:rPr>
          <w:rFonts w:ascii="PT Astra Serif" w:hAnsi="PT Astra Serif"/>
          <w:sz w:val="20"/>
          <w:szCs w:val="20"/>
        </w:rPr>
      </w:pPr>
      <w:r w:rsidRPr="00B53993">
        <w:rPr>
          <w:rFonts w:ascii="PT Astra Serif" w:hAnsi="PT Astra Serif"/>
          <w:sz w:val="20"/>
          <w:szCs w:val="20"/>
        </w:rPr>
        <w:t xml:space="preserve">Прошу предоставить информацию об объектах </w:t>
      </w:r>
      <w:r w:rsidRPr="00B53993">
        <w:rPr>
          <w:rFonts w:ascii="PT Astra Serif" w:hAnsi="PT Astra Serif"/>
          <w:color w:val="000000"/>
          <w:sz w:val="20"/>
          <w:szCs w:val="20"/>
        </w:rPr>
        <w:t>учета, из реестра муниципального имущества</w:t>
      </w:r>
      <w:r w:rsidRPr="00B53993">
        <w:rPr>
          <w:rFonts w:ascii="PT Astra Serif" w:hAnsi="PT Astra Serif"/>
          <w:sz w:val="20"/>
          <w:szCs w:val="20"/>
        </w:rPr>
        <w:t>____________________________________________</w:t>
      </w:r>
    </w:p>
    <w:p w:rsidR="002A03E8" w:rsidRPr="00B53993" w:rsidRDefault="002A03E8" w:rsidP="002A03E8">
      <w:pPr>
        <w:pStyle w:val="afa"/>
        <w:spacing w:beforeAutospacing="0" w:after="0"/>
        <w:jc w:val="both"/>
        <w:rPr>
          <w:rFonts w:ascii="PT Astra Serif" w:hAnsi="PT Astra Serif"/>
          <w:sz w:val="20"/>
          <w:szCs w:val="20"/>
        </w:rPr>
      </w:pPr>
      <w:r w:rsidRPr="00B53993">
        <w:rPr>
          <w:rFonts w:ascii="PT Astra Serif" w:hAnsi="PT Astra Serif"/>
          <w:sz w:val="20"/>
          <w:szCs w:val="20"/>
        </w:rPr>
        <w:t xml:space="preserve">                                                                          (наименование муниципального образования)</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Вид имущества:_________________________________________________</w:t>
      </w:r>
    </w:p>
    <w:p w:rsidR="002A03E8" w:rsidRPr="00B53993" w:rsidRDefault="002A03E8" w:rsidP="002A03E8">
      <w:pPr>
        <w:pStyle w:val="214"/>
        <w:spacing w:beforeAutospacing="0" w:afterAutospacing="0"/>
        <w:ind w:firstLine="709"/>
        <w:jc w:val="center"/>
        <w:rPr>
          <w:rFonts w:ascii="PT Astra Serif" w:hAnsi="PT Astra Serif"/>
          <w:color w:val="000000"/>
          <w:sz w:val="20"/>
          <w:szCs w:val="20"/>
        </w:rPr>
      </w:pPr>
      <w:r w:rsidRPr="00B53993">
        <w:rPr>
          <w:rFonts w:ascii="PT Astra Serif" w:hAnsi="PT Astra Serif"/>
          <w:color w:val="000000"/>
          <w:sz w:val="20"/>
          <w:szCs w:val="20"/>
        </w:rPr>
        <w:t>(недвижимое имущество, движимое имущество или муниципальные унитарные предприятия и учреждения)</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В отношении недвижимого имущества:</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вид объекта:______________________________________________________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адрес (местоположение) объекта:____________________________________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кадастровый (условный) номер объекта:______________________________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реестровый номер объекта:_________________________________________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 объекта:_____________________________________________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lastRenderedPageBreak/>
        <w:t>иные характеристики объекта:_______________________________________</w:t>
      </w:r>
    </w:p>
    <w:p w:rsidR="002A03E8" w:rsidRPr="00B53993" w:rsidRDefault="002A03E8" w:rsidP="002A03E8">
      <w:pPr>
        <w:pStyle w:val="214"/>
        <w:spacing w:beforeAutospacing="0" w:afterAutospacing="0"/>
        <w:ind w:firstLine="567"/>
        <w:jc w:val="center"/>
        <w:rPr>
          <w:rFonts w:ascii="PT Astra Serif" w:hAnsi="PT Astra Serif"/>
          <w:color w:val="000000"/>
          <w:sz w:val="20"/>
          <w:szCs w:val="20"/>
        </w:rPr>
      </w:pP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В отношении движимого имущества:</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Сведения об акциях:</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 эмитента:___________________________________________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ИНН:___________________________________________________________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Сведения о долях (вкладах):</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 юридического лица, в отношении которого запрашивается информация (при подаче заявления юридическим лицом)__________________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ИНН:___________________________________________________________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 xml:space="preserve">Сведения о наземном (подземном) транспортном средстве: </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наименование:____________________________________________________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марка, модель:____________________________________________________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государственный регистрационный номер:____________________________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реестровый номер:________________________________________________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номер паспорта:__________________________________________________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иные характеристики объекта, помогающие его идентифицировать:___________________________________________________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Сведения об ином движимом имуществе:</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 объекта:____________________________________________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реестровый номер:________________________________________________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иные характеристики объекта, помогающие его идентифицировать:___________________________________________________ </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u w:val="single"/>
        </w:rPr>
        <w:t>В отношении муниципальных унитарных предприятий и учреждений:</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rPr>
      </w:pPr>
      <w:r w:rsidRPr="00B53993">
        <w:rPr>
          <w:rFonts w:ascii="PT Astra Serif" w:hAnsi="PT Astra Serif"/>
          <w:color w:val="000000"/>
          <w:sz w:val="20"/>
          <w:szCs w:val="20"/>
        </w:rPr>
        <w:t>наименование юридического лица____________________________________</w:t>
      </w:r>
    </w:p>
    <w:p w:rsidR="002A03E8" w:rsidRPr="00B53993" w:rsidRDefault="002A03E8" w:rsidP="002A03E8">
      <w:pPr>
        <w:pStyle w:val="214"/>
        <w:spacing w:beforeAutospacing="0" w:afterAutospacing="0"/>
        <w:ind w:firstLine="567"/>
        <w:jc w:val="both"/>
        <w:rPr>
          <w:rFonts w:ascii="PT Astra Serif" w:hAnsi="PT Astra Serif"/>
          <w:color w:val="000000"/>
          <w:sz w:val="20"/>
          <w:szCs w:val="20"/>
          <w:u w:val="single"/>
        </w:rPr>
      </w:pPr>
      <w:r w:rsidRPr="00B53993">
        <w:rPr>
          <w:rFonts w:ascii="PT Astra Serif" w:hAnsi="PT Astra Serif"/>
          <w:color w:val="000000"/>
          <w:sz w:val="20"/>
          <w:szCs w:val="20"/>
        </w:rPr>
        <w:t>ИНН:____________________________________________________________</w:t>
      </w:r>
    </w:p>
    <w:p w:rsidR="002A03E8" w:rsidRPr="00B53993" w:rsidRDefault="002A03E8" w:rsidP="002A03E8">
      <w:pPr>
        <w:widowControl w:val="0"/>
        <w:ind w:firstLine="720"/>
        <w:textAlignment w:val="baseline"/>
        <w:rPr>
          <w:rFonts w:eastAsia="Times New Roman" w:cs="Arial"/>
          <w:color w:val="000000"/>
          <w:sz w:val="20"/>
          <w:szCs w:val="20"/>
          <w:lang w:eastAsia="ru-RU"/>
        </w:rPr>
      </w:pPr>
    </w:p>
    <w:p w:rsidR="002A03E8" w:rsidRPr="00B53993" w:rsidRDefault="002A03E8" w:rsidP="002A03E8">
      <w:pPr>
        <w:widowControl w:val="0"/>
        <w:ind w:firstLine="720"/>
        <w:textAlignment w:val="baseline"/>
        <w:rPr>
          <w:rFonts w:eastAsia="Times New Roman" w:cs="Arial"/>
          <w:color w:val="00000A"/>
          <w:sz w:val="20"/>
          <w:szCs w:val="20"/>
        </w:rPr>
      </w:pPr>
      <w:r w:rsidRPr="00B53993">
        <w:rPr>
          <w:rFonts w:eastAsia="Times New Roman" w:cs="Arial"/>
          <w:color w:val="000000"/>
          <w:sz w:val="20"/>
          <w:szCs w:val="20"/>
          <w:lang w:eastAsia="ru-RU"/>
        </w:rPr>
        <w:t>Результат рассмотрения заявления прошу:</w:t>
      </w:r>
    </w:p>
    <w:p w:rsidR="002A03E8" w:rsidRPr="00B53993" w:rsidRDefault="002A03E8" w:rsidP="002A03E8">
      <w:pPr>
        <w:widowControl w:val="0"/>
        <w:ind w:firstLine="720"/>
        <w:textAlignment w:val="baseline"/>
        <w:rPr>
          <w:rFonts w:eastAsia="Times New Roman" w:cs="Arial"/>
          <w:color w:val="00000A"/>
          <w:sz w:val="20"/>
          <w:szCs w:val="20"/>
        </w:rPr>
      </w:pPr>
      <w:r w:rsidRPr="00B53993">
        <w:rPr>
          <w:rFonts w:eastAsia="Times New Roman" w:cs="Arial"/>
          <w:iCs/>
          <w:color w:val="000000"/>
          <w:sz w:val="20"/>
          <w:szCs w:val="20"/>
          <w:vertAlign w:val="superscript"/>
          <w:lang w:eastAsia="ru-RU"/>
        </w:rPr>
        <w:t>(выбрать один из способов получения результата)</w:t>
      </w:r>
    </w:p>
    <w:tbl>
      <w:tblPr>
        <w:tblW w:w="9336" w:type="dxa"/>
        <w:tblInd w:w="-87" w:type="dxa"/>
        <w:tblLayout w:type="fixed"/>
        <w:tblLook w:val="04A0" w:firstRow="1" w:lastRow="0" w:firstColumn="1" w:lastColumn="0" w:noHBand="0" w:noVBand="1"/>
      </w:tblPr>
      <w:tblGrid>
        <w:gridCol w:w="838"/>
        <w:gridCol w:w="8498"/>
      </w:tblGrid>
      <w:tr w:rsidR="002A03E8" w:rsidRPr="00B53993" w:rsidTr="009A74D1">
        <w:tc>
          <w:tcPr>
            <w:tcW w:w="838" w:type="dxa"/>
            <w:tcBorders>
              <w:top w:val="single" w:sz="6" w:space="0" w:color="000001"/>
              <w:left w:val="single" w:sz="6" w:space="0" w:color="000001"/>
              <w:bottom w:val="single" w:sz="6" w:space="0" w:color="000001"/>
            </w:tcBorders>
            <w:shd w:val="clear" w:color="auto" w:fill="FFFFFF"/>
          </w:tcPr>
          <w:p w:rsidR="002A03E8" w:rsidRPr="00B53993" w:rsidRDefault="002A03E8" w:rsidP="009A74D1">
            <w:pPr>
              <w:widowControl w:val="0"/>
              <w:ind w:firstLine="720"/>
              <w:textAlignment w:val="baseline"/>
              <w:rPr>
                <w:rFonts w:eastAsia="Times New Roman" w:cs="Arial"/>
                <w:color w:val="00000A"/>
                <w:sz w:val="20"/>
                <w:szCs w:val="20"/>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Pr>
          <w:p w:rsidR="002A03E8" w:rsidRPr="00B53993" w:rsidRDefault="002A03E8" w:rsidP="009A74D1">
            <w:pPr>
              <w:widowControl w:val="0"/>
              <w:textAlignment w:val="baseline"/>
              <w:rPr>
                <w:rFonts w:eastAsia="Times New Roman" w:cs="Arial"/>
                <w:color w:val="00000A"/>
                <w:sz w:val="20"/>
                <w:szCs w:val="20"/>
              </w:rPr>
            </w:pPr>
            <w:r w:rsidRPr="00B53993">
              <w:rPr>
                <w:rFonts w:eastAsia="Times New Roman" w:cs="Arial"/>
                <w:color w:val="000000"/>
                <w:sz w:val="20"/>
                <w:szCs w:val="20"/>
                <w:lang w:eastAsia="ru-RU"/>
              </w:rPr>
              <w:t>Выдать в Администрации</w:t>
            </w:r>
          </w:p>
        </w:tc>
      </w:tr>
      <w:tr w:rsidR="002A03E8" w:rsidRPr="00B53993" w:rsidTr="009A74D1">
        <w:tc>
          <w:tcPr>
            <w:tcW w:w="838" w:type="dxa"/>
            <w:tcBorders>
              <w:left w:val="single" w:sz="6" w:space="0" w:color="000001"/>
              <w:bottom w:val="single" w:sz="4" w:space="0" w:color="000000"/>
            </w:tcBorders>
            <w:shd w:val="clear" w:color="auto" w:fill="FFFFFF"/>
          </w:tcPr>
          <w:p w:rsidR="002A03E8" w:rsidRPr="00B53993" w:rsidRDefault="002A03E8" w:rsidP="009A74D1">
            <w:pPr>
              <w:widowControl w:val="0"/>
              <w:ind w:firstLine="720"/>
              <w:textAlignment w:val="baseline"/>
              <w:rPr>
                <w:rFonts w:eastAsia="Times New Roman" w:cs="Arial"/>
                <w:color w:val="00000A"/>
                <w:sz w:val="20"/>
                <w:szCs w:val="20"/>
              </w:rPr>
            </w:pPr>
          </w:p>
        </w:tc>
        <w:tc>
          <w:tcPr>
            <w:tcW w:w="8498" w:type="dxa"/>
            <w:tcBorders>
              <w:left w:val="single" w:sz="6" w:space="0" w:color="000001"/>
              <w:bottom w:val="single" w:sz="4" w:space="0" w:color="000000"/>
              <w:right w:val="single" w:sz="6" w:space="0" w:color="000001"/>
            </w:tcBorders>
            <w:shd w:val="clear" w:color="auto" w:fill="FFFFFF"/>
          </w:tcPr>
          <w:p w:rsidR="002A03E8" w:rsidRPr="00B53993" w:rsidRDefault="002A03E8" w:rsidP="009A74D1">
            <w:pPr>
              <w:pStyle w:val="Standard"/>
              <w:rPr>
                <w:rFonts w:ascii="PT Astra Serif" w:hAnsi="PT Astra Serif" w:cs="Times New Roman"/>
                <w:sz w:val="20"/>
                <w:szCs w:val="20"/>
                <w:lang w:eastAsia="ru-RU"/>
              </w:rPr>
            </w:pPr>
            <w:r w:rsidRPr="00B53993">
              <w:rPr>
                <w:rFonts w:ascii="PT Astra Serif" w:hAnsi="PT Astra Serif" w:cs="Times New Roman"/>
                <w:sz w:val="20"/>
                <w:szCs w:val="20"/>
                <w:lang w:eastAsia="ru-RU"/>
              </w:rPr>
              <w:t>Направить почтовым отправлением по адресу __________________</w:t>
            </w:r>
          </w:p>
        </w:tc>
      </w:tr>
      <w:tr w:rsidR="002A03E8" w:rsidRPr="00B53993" w:rsidTr="009A74D1">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2A03E8" w:rsidRPr="00B53993" w:rsidRDefault="002A03E8" w:rsidP="009A74D1">
            <w:pPr>
              <w:widowControl w:val="0"/>
              <w:ind w:firstLine="720"/>
              <w:textAlignment w:val="baseline"/>
              <w:rPr>
                <w:rFonts w:eastAsia="Times New Roman" w:cs="Arial"/>
                <w:color w:val="00000A"/>
                <w:sz w:val="20"/>
                <w:szCs w:val="20"/>
              </w:rPr>
            </w:pPr>
          </w:p>
        </w:tc>
        <w:tc>
          <w:tcPr>
            <w:tcW w:w="8498" w:type="dxa"/>
            <w:tcBorders>
              <w:top w:val="single" w:sz="4" w:space="0" w:color="000000"/>
              <w:left w:val="single" w:sz="4" w:space="0" w:color="000000"/>
              <w:bottom w:val="single" w:sz="4" w:space="0" w:color="000000"/>
              <w:right w:val="single" w:sz="4" w:space="0" w:color="000000"/>
            </w:tcBorders>
            <w:shd w:val="clear" w:color="auto" w:fill="FFFFFF"/>
          </w:tcPr>
          <w:p w:rsidR="002A03E8" w:rsidRPr="00B53993" w:rsidRDefault="002A03E8" w:rsidP="009A74D1">
            <w:pPr>
              <w:pStyle w:val="Standard"/>
              <w:rPr>
                <w:rFonts w:ascii="PT Astra Serif" w:hAnsi="PT Astra Serif"/>
                <w:color w:val="000000"/>
                <w:sz w:val="20"/>
                <w:szCs w:val="20"/>
                <w:lang w:eastAsia="ru-RU"/>
              </w:rPr>
            </w:pPr>
            <w:r w:rsidRPr="00B53993">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2A03E8" w:rsidRPr="00B53993" w:rsidRDefault="002A03E8" w:rsidP="002A03E8">
      <w:pPr>
        <w:pStyle w:val="103"/>
        <w:spacing w:beforeAutospacing="0" w:afterAutospacing="0"/>
        <w:ind w:left="5664" w:firstLine="708"/>
        <w:jc w:val="both"/>
        <w:rPr>
          <w:rFonts w:ascii="PT Astra Serif" w:hAnsi="PT Astra Serif"/>
          <w:color w:val="000000"/>
          <w:sz w:val="20"/>
          <w:szCs w:val="20"/>
        </w:rPr>
      </w:pPr>
    </w:p>
    <w:p w:rsidR="002A03E8" w:rsidRPr="00B53993" w:rsidRDefault="002A03E8" w:rsidP="002A03E8">
      <w:pPr>
        <w:pStyle w:val="103"/>
        <w:spacing w:beforeAutospacing="0" w:afterAutospacing="0"/>
        <w:ind w:left="5664" w:firstLine="708"/>
        <w:jc w:val="both"/>
        <w:rPr>
          <w:rFonts w:ascii="PT Astra Serif" w:hAnsi="PT Astra Serif"/>
          <w:color w:val="000000"/>
          <w:sz w:val="20"/>
          <w:szCs w:val="20"/>
        </w:rPr>
      </w:pPr>
    </w:p>
    <w:p w:rsidR="002A03E8" w:rsidRPr="00B53993" w:rsidRDefault="002A03E8" w:rsidP="002A03E8">
      <w:pPr>
        <w:pStyle w:val="afa"/>
        <w:spacing w:before="280"/>
        <w:rPr>
          <w:rFonts w:ascii="PT Astra Serif" w:hAnsi="PT Astra Serif"/>
          <w:sz w:val="20"/>
          <w:szCs w:val="20"/>
        </w:rPr>
      </w:pPr>
      <w:r w:rsidRPr="00B53993">
        <w:rPr>
          <w:rFonts w:ascii="PT Astra Serif" w:hAnsi="PT Astra Serif"/>
          <w:sz w:val="20"/>
          <w:szCs w:val="20"/>
        </w:rPr>
        <w:t>Дата______________________  Подпись заявителя______________________</w:t>
      </w: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2A03E8" w:rsidRPr="00B53993" w:rsidRDefault="002A03E8" w:rsidP="002A03E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B53993">
        <w:rPr>
          <w:rFonts w:ascii="PT Astra Serif" w:hAnsi="PT Astra Serif" w:cs="Times New Roman"/>
          <w:sz w:val="20"/>
          <w:szCs w:val="20"/>
          <w:lang w:eastAsia="ru-RU"/>
        </w:rPr>
        <w:t>Приложение № 3</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sz w:val="20"/>
          <w:szCs w:val="20"/>
        </w:rPr>
        <w:t>к административному регламенту</w:t>
      </w:r>
    </w:p>
    <w:p w:rsidR="002A03E8" w:rsidRPr="00B53993" w:rsidRDefault="002A03E8" w:rsidP="002A03E8">
      <w:pPr>
        <w:jc w:val="right"/>
        <w:rPr>
          <w:sz w:val="20"/>
          <w:szCs w:val="20"/>
        </w:rPr>
      </w:pPr>
      <w:r w:rsidRPr="00B53993">
        <w:rPr>
          <w:sz w:val="20"/>
          <w:szCs w:val="20"/>
        </w:rPr>
        <w:t xml:space="preserve">предоставления муниципальной услуги </w:t>
      </w:r>
    </w:p>
    <w:p w:rsidR="002A03E8" w:rsidRPr="00B53993" w:rsidRDefault="002A03E8" w:rsidP="002A03E8">
      <w:pPr>
        <w:jc w:val="right"/>
        <w:rPr>
          <w:rFonts w:eastAsia="Times New Roman"/>
          <w:color w:val="000000"/>
          <w:sz w:val="20"/>
          <w:szCs w:val="20"/>
          <w:lang w:eastAsia="ru-RU"/>
        </w:rPr>
      </w:pPr>
      <w:r w:rsidRPr="00B53993">
        <w:rPr>
          <w:rFonts w:eastAsia="Arial" w:cs="Courier New"/>
          <w:bCs/>
          <w:color w:val="000000"/>
          <w:sz w:val="20"/>
          <w:szCs w:val="20"/>
        </w:rPr>
        <w:t>«</w:t>
      </w:r>
      <w:r w:rsidRPr="00B53993">
        <w:rPr>
          <w:sz w:val="20"/>
          <w:szCs w:val="20"/>
        </w:rPr>
        <w:t>Предоставление информации об объектах учета</w:t>
      </w:r>
    </w:p>
    <w:p w:rsidR="002A03E8" w:rsidRPr="00B53993" w:rsidRDefault="002A03E8" w:rsidP="002A03E8">
      <w:pPr>
        <w:pStyle w:val="Standard1"/>
        <w:shd w:val="clear" w:color="auto" w:fill="FFFFFF"/>
        <w:jc w:val="right"/>
        <w:textAlignment w:val="auto"/>
        <w:rPr>
          <w:rFonts w:ascii="PT Astra Serif" w:hAnsi="PT Astra Serif"/>
          <w:sz w:val="20"/>
          <w:szCs w:val="20"/>
        </w:rPr>
      </w:pPr>
      <w:r w:rsidRPr="00B53993">
        <w:rPr>
          <w:rFonts w:ascii="PT Astra Serif" w:hAnsi="PT Astra Serif" w:cs="Times New Roman"/>
          <w:color w:val="000000"/>
          <w:sz w:val="20"/>
          <w:szCs w:val="20"/>
          <w:lang w:eastAsia="ru-RU"/>
        </w:rPr>
        <w:t>из реестра муниципального имущества</w:t>
      </w:r>
      <w:r w:rsidRPr="00B53993">
        <w:rPr>
          <w:rFonts w:ascii="PT Astra Serif" w:hAnsi="PT Astra Serif"/>
          <w:sz w:val="20"/>
          <w:szCs w:val="20"/>
        </w:rPr>
        <w:t>»</w:t>
      </w:r>
    </w:p>
    <w:p w:rsidR="002A03E8" w:rsidRPr="00B53993" w:rsidRDefault="002A03E8" w:rsidP="002A03E8">
      <w:pPr>
        <w:jc w:val="center"/>
        <w:rPr>
          <w:b/>
          <w:bCs/>
          <w:sz w:val="20"/>
          <w:szCs w:val="20"/>
        </w:rPr>
      </w:pPr>
    </w:p>
    <w:p w:rsidR="002A03E8" w:rsidRPr="00B53993" w:rsidRDefault="002A03E8" w:rsidP="002A03E8">
      <w:pPr>
        <w:jc w:val="right"/>
        <w:rPr>
          <w:bCs/>
          <w:sz w:val="20"/>
          <w:szCs w:val="20"/>
        </w:rPr>
      </w:pPr>
      <w:r w:rsidRPr="00B53993">
        <w:rPr>
          <w:bCs/>
          <w:sz w:val="20"/>
          <w:szCs w:val="20"/>
        </w:rPr>
        <w:t>Форма</w:t>
      </w:r>
    </w:p>
    <w:p w:rsidR="002A03E8" w:rsidRPr="00B53993" w:rsidRDefault="002A03E8" w:rsidP="002A03E8">
      <w:pPr>
        <w:pStyle w:val="Standard1"/>
        <w:ind w:firstLine="0"/>
        <w:rPr>
          <w:rFonts w:ascii="PT Astra Serif" w:hAnsi="PT Astra Serif" w:cs="PT Astra Serif"/>
          <w:bCs/>
          <w:strike/>
          <w:color w:val="000000"/>
          <w:sz w:val="20"/>
          <w:szCs w:val="20"/>
        </w:rPr>
      </w:pP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19"/>
        <w:gridCol w:w="2321"/>
      </w:tblGrid>
      <w:tr w:rsidR="002A03E8" w:rsidRPr="00B53993" w:rsidTr="009A74D1">
        <w:tc>
          <w:tcPr>
            <w:tcW w:w="4887" w:type="dxa"/>
            <w:shd w:val="clear" w:color="auto" w:fill="auto"/>
          </w:tcPr>
          <w:p w:rsidR="002A03E8" w:rsidRPr="00B53993" w:rsidRDefault="002A03E8" w:rsidP="009A74D1">
            <w:pPr>
              <w:pStyle w:val="Standard"/>
              <w:ind w:right="-1" w:firstLine="42"/>
              <w:jc w:val="center"/>
              <w:rPr>
                <w:rFonts w:ascii="PT Astra Serif" w:hAnsi="PT Astra Serif" w:cs="PT Astra Serif"/>
                <w:sz w:val="20"/>
                <w:szCs w:val="20"/>
              </w:rPr>
            </w:pPr>
            <w:r w:rsidRPr="00B53993">
              <w:rPr>
                <w:rFonts w:ascii="PT Astra Serif" w:hAnsi="PT Astra Serif" w:cs="PT Astra Serif"/>
                <w:sz w:val="20"/>
                <w:szCs w:val="20"/>
              </w:rPr>
              <w:t>(Бланк Администрации)</w:t>
            </w:r>
          </w:p>
          <w:p w:rsidR="002A03E8" w:rsidRPr="00B53993" w:rsidRDefault="002A03E8" w:rsidP="009A74D1">
            <w:pPr>
              <w:pStyle w:val="Standard"/>
              <w:ind w:right="-1"/>
              <w:rPr>
                <w:rFonts w:ascii="PT Astra Serif" w:hAnsi="PT Astra Serif" w:cs="PT Astra Serif"/>
                <w:sz w:val="20"/>
                <w:szCs w:val="20"/>
              </w:rPr>
            </w:pPr>
          </w:p>
          <w:p w:rsidR="002A03E8" w:rsidRPr="00B53993" w:rsidRDefault="002A03E8" w:rsidP="009A74D1">
            <w:pPr>
              <w:pStyle w:val="Standard"/>
              <w:ind w:right="-1" w:firstLine="42"/>
              <w:jc w:val="center"/>
              <w:rPr>
                <w:rFonts w:ascii="PT Astra Serif" w:hAnsi="PT Astra Serif"/>
                <w:sz w:val="20"/>
                <w:szCs w:val="20"/>
              </w:rPr>
            </w:pPr>
            <w:r w:rsidRPr="00B53993">
              <w:rPr>
                <w:rFonts w:ascii="PT Astra Serif" w:hAnsi="PT Astra Serif" w:cs="PT Astra Serif"/>
                <w:sz w:val="20"/>
                <w:szCs w:val="20"/>
              </w:rPr>
              <w:t>____________ №_____________</w:t>
            </w:r>
          </w:p>
        </w:tc>
        <w:tc>
          <w:tcPr>
            <w:tcW w:w="4891" w:type="dxa"/>
            <w:shd w:val="clear" w:color="auto" w:fill="auto"/>
          </w:tcPr>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2A03E8" w:rsidRPr="00B53993" w:rsidRDefault="002A03E8" w:rsidP="009A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53993">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2A03E8" w:rsidRPr="00B53993" w:rsidRDefault="002A03E8" w:rsidP="002A03E8">
      <w:pPr>
        <w:pStyle w:val="Standard"/>
        <w:ind w:right="-1"/>
        <w:rPr>
          <w:rFonts w:ascii="PT Astra Serif" w:hAnsi="PT Astra Serif" w:cs="PT Astra Serif"/>
          <w:sz w:val="20"/>
          <w:szCs w:val="20"/>
        </w:rPr>
      </w:pPr>
    </w:p>
    <w:p w:rsidR="002A03E8" w:rsidRPr="00B53993" w:rsidRDefault="002A03E8" w:rsidP="002A03E8">
      <w:pPr>
        <w:jc w:val="center"/>
        <w:rPr>
          <w:rFonts w:eastAsia="Times New Roman" w:cs="PT Astra Serif"/>
          <w:b/>
          <w:bCs/>
          <w:sz w:val="20"/>
          <w:szCs w:val="20"/>
          <w:lang w:eastAsia="ru-RU"/>
        </w:rPr>
      </w:pPr>
      <w:r w:rsidRPr="00B53993">
        <w:rPr>
          <w:rFonts w:eastAsia="Times New Roman" w:cs="PT Astra Serif"/>
          <w:b/>
          <w:bCs/>
          <w:sz w:val="20"/>
          <w:szCs w:val="20"/>
          <w:lang w:eastAsia="ru-RU"/>
        </w:rPr>
        <w:t>Уведомление</w:t>
      </w:r>
    </w:p>
    <w:p w:rsidR="002A03E8" w:rsidRPr="00B53993" w:rsidRDefault="002A03E8" w:rsidP="002A03E8">
      <w:pPr>
        <w:jc w:val="center"/>
        <w:rPr>
          <w:rFonts w:eastAsia="Times New Roman" w:cs="PT Astra Serif"/>
          <w:sz w:val="20"/>
          <w:szCs w:val="20"/>
          <w:lang w:eastAsia="ru-RU"/>
        </w:rPr>
      </w:pPr>
      <w:r w:rsidRPr="00B53993">
        <w:rPr>
          <w:rFonts w:eastAsia="Times New Roman" w:cs="PT Astra Serif"/>
          <w:b/>
          <w:bCs/>
          <w:sz w:val="20"/>
          <w:szCs w:val="20"/>
          <w:lang w:eastAsia="ru-RU"/>
        </w:rPr>
        <w:t xml:space="preserve">об отказе в приеме документов </w:t>
      </w:r>
    </w:p>
    <w:p w:rsidR="002A03E8" w:rsidRPr="00B53993" w:rsidRDefault="002A03E8" w:rsidP="002A03E8">
      <w:pPr>
        <w:jc w:val="center"/>
        <w:rPr>
          <w:rFonts w:eastAsia="Times New Roman" w:cs="PT Astra Serif"/>
          <w:sz w:val="20"/>
          <w:szCs w:val="20"/>
          <w:lang w:eastAsia="ru-RU"/>
        </w:rPr>
      </w:pPr>
    </w:p>
    <w:p w:rsidR="002A03E8" w:rsidRPr="00B53993" w:rsidRDefault="002A03E8" w:rsidP="002A03E8">
      <w:pPr>
        <w:ind w:firstLine="709"/>
        <w:rPr>
          <w:rFonts w:eastAsia="Times New Roman" w:cs="PT Astra Serif"/>
          <w:sz w:val="20"/>
          <w:szCs w:val="20"/>
        </w:rPr>
      </w:pPr>
      <w:r w:rsidRPr="00B53993">
        <w:rPr>
          <w:rFonts w:cs="PT Astra Serif"/>
          <w:sz w:val="20"/>
          <w:szCs w:val="20"/>
        </w:rPr>
        <w:t>Вам</w:t>
      </w:r>
      <w:r w:rsidRPr="00B53993">
        <w:rPr>
          <w:rFonts w:eastAsia="Times New Roman" w:cs="PT Astra Serif"/>
          <w:sz w:val="20"/>
          <w:szCs w:val="20"/>
        </w:rPr>
        <w:t xml:space="preserve"> </w:t>
      </w:r>
      <w:r w:rsidRPr="00B53993">
        <w:rPr>
          <w:rFonts w:cs="PT Astra Serif"/>
          <w:sz w:val="20"/>
          <w:szCs w:val="20"/>
        </w:rPr>
        <w:t>отказано</w:t>
      </w:r>
      <w:r w:rsidRPr="00B53993">
        <w:rPr>
          <w:rFonts w:eastAsia="Times New Roman" w:cs="PT Astra Serif"/>
          <w:sz w:val="20"/>
          <w:szCs w:val="20"/>
        </w:rPr>
        <w:t xml:space="preserve"> </w:t>
      </w:r>
      <w:r w:rsidRPr="00B53993">
        <w:rPr>
          <w:rFonts w:cs="PT Astra Serif"/>
          <w:sz w:val="20"/>
          <w:szCs w:val="20"/>
        </w:rPr>
        <w:t>в</w:t>
      </w:r>
      <w:r w:rsidRPr="00B53993">
        <w:rPr>
          <w:rFonts w:eastAsia="Times New Roman" w:cs="PT Astra Serif"/>
          <w:sz w:val="20"/>
          <w:szCs w:val="20"/>
        </w:rPr>
        <w:t xml:space="preserve"> </w:t>
      </w:r>
      <w:r w:rsidRPr="00B53993">
        <w:rPr>
          <w:rFonts w:cs="PT Astra Serif"/>
          <w:sz w:val="20"/>
          <w:szCs w:val="20"/>
        </w:rPr>
        <w:t>приеме</w:t>
      </w:r>
      <w:r w:rsidRPr="00B53993">
        <w:rPr>
          <w:rFonts w:eastAsia="Times New Roman" w:cs="PT Astra Serif"/>
          <w:sz w:val="20"/>
          <w:szCs w:val="20"/>
        </w:rPr>
        <w:t xml:space="preserve"> </w:t>
      </w:r>
      <w:r w:rsidRPr="00B53993">
        <w:rPr>
          <w:rFonts w:cs="PT Astra Serif"/>
          <w:sz w:val="20"/>
          <w:szCs w:val="20"/>
        </w:rPr>
        <w:t>документов,</w:t>
      </w:r>
      <w:r w:rsidRPr="00B53993">
        <w:rPr>
          <w:rFonts w:eastAsia="Times New Roman" w:cs="PT Astra Serif"/>
          <w:sz w:val="20"/>
          <w:szCs w:val="20"/>
        </w:rPr>
        <w:t xml:space="preserve"> </w:t>
      </w:r>
      <w:r w:rsidRPr="00B53993">
        <w:rPr>
          <w:rFonts w:cs="PT Astra Serif"/>
          <w:sz w:val="20"/>
          <w:szCs w:val="20"/>
        </w:rPr>
        <w:t>представленных</w:t>
      </w:r>
      <w:r w:rsidRPr="00B53993">
        <w:rPr>
          <w:rFonts w:eastAsia="Times New Roman" w:cs="PT Astra Serif"/>
          <w:sz w:val="20"/>
          <w:szCs w:val="20"/>
        </w:rPr>
        <w:t xml:space="preserve"> </w:t>
      </w:r>
      <w:r w:rsidRPr="00B53993">
        <w:rPr>
          <w:rFonts w:cs="PT Astra Serif"/>
          <w:sz w:val="20"/>
          <w:szCs w:val="20"/>
        </w:rPr>
        <w:t>Вами</w:t>
      </w:r>
      <w:r w:rsidRPr="00B53993">
        <w:rPr>
          <w:rFonts w:eastAsia="Times New Roman" w:cs="PT Astra Serif"/>
          <w:sz w:val="20"/>
          <w:szCs w:val="20"/>
        </w:rPr>
        <w:t xml:space="preserve"> </w:t>
      </w:r>
      <w:r w:rsidRPr="00B53993">
        <w:rPr>
          <w:rFonts w:cs="PT Astra Serif"/>
          <w:sz w:val="20"/>
          <w:szCs w:val="20"/>
        </w:rPr>
        <w:t>для</w:t>
      </w:r>
      <w:r w:rsidRPr="00B53993">
        <w:rPr>
          <w:rFonts w:eastAsia="Times New Roman" w:cs="PT Astra Serif"/>
          <w:sz w:val="20"/>
          <w:szCs w:val="20"/>
        </w:rPr>
        <w:t xml:space="preserve"> предоставления </w:t>
      </w:r>
      <w:r w:rsidRPr="00B53993">
        <w:rPr>
          <w:rFonts w:cs="PT Astra Serif"/>
          <w:sz w:val="20"/>
          <w:szCs w:val="20"/>
        </w:rPr>
        <w:t>муниципальной</w:t>
      </w:r>
      <w:r w:rsidRPr="00B53993">
        <w:rPr>
          <w:rFonts w:eastAsia="Times New Roman" w:cs="PT Astra Serif"/>
          <w:sz w:val="20"/>
          <w:szCs w:val="20"/>
        </w:rPr>
        <w:t xml:space="preserve"> </w:t>
      </w:r>
      <w:r w:rsidRPr="00B53993">
        <w:rPr>
          <w:rFonts w:cs="PT Astra Serif"/>
          <w:sz w:val="20"/>
          <w:szCs w:val="20"/>
        </w:rPr>
        <w:t>услуги</w:t>
      </w:r>
      <w:r w:rsidRPr="00B53993">
        <w:rPr>
          <w:rFonts w:eastAsia="Times New Roman" w:cs="PT Astra Serif"/>
          <w:sz w:val="20"/>
          <w:szCs w:val="20"/>
        </w:rPr>
        <w:t xml:space="preserve"> </w:t>
      </w:r>
      <w:r w:rsidRPr="00B53993">
        <w:rPr>
          <w:rFonts w:eastAsia="Arial" w:cs="PT Astra Serif"/>
          <w:sz w:val="20"/>
          <w:szCs w:val="20"/>
        </w:rPr>
        <w:t>«</w:t>
      </w:r>
      <w:r w:rsidRPr="00B53993">
        <w:rPr>
          <w:sz w:val="20"/>
          <w:szCs w:val="20"/>
        </w:rPr>
        <w:t xml:space="preserve">Предоставление информации об объектах учета </w:t>
      </w:r>
      <w:r w:rsidRPr="00B53993">
        <w:rPr>
          <w:rFonts w:eastAsia="Times New Roman"/>
          <w:color w:val="000000"/>
          <w:sz w:val="20"/>
          <w:szCs w:val="20"/>
          <w:lang w:eastAsia="ru-RU"/>
        </w:rPr>
        <w:t>из реестра муниципального имущества</w:t>
      </w:r>
      <w:r w:rsidRPr="00B53993">
        <w:rPr>
          <w:rFonts w:eastAsia="Arial" w:cs="PT Astra Serif"/>
          <w:sz w:val="20"/>
          <w:szCs w:val="20"/>
        </w:rPr>
        <w:t>»</w:t>
      </w:r>
      <w:r w:rsidRPr="00B53993">
        <w:rPr>
          <w:rFonts w:eastAsia="Times New Roman" w:cs="PT Astra Serif"/>
          <w:sz w:val="20"/>
          <w:szCs w:val="20"/>
        </w:rPr>
        <w:t>,</w:t>
      </w:r>
      <w:r w:rsidRPr="00B53993">
        <w:rPr>
          <w:rFonts w:cs="PT Astra Serif"/>
          <w:sz w:val="20"/>
          <w:szCs w:val="20"/>
        </w:rPr>
        <w:t xml:space="preserve"> в</w:t>
      </w:r>
      <w:r w:rsidRPr="00B53993">
        <w:rPr>
          <w:rFonts w:eastAsia="Times New Roman" w:cs="PT Astra Serif"/>
          <w:sz w:val="20"/>
          <w:szCs w:val="20"/>
        </w:rPr>
        <w:t xml:space="preserve"> __________________________________________________________________________</w:t>
      </w:r>
    </w:p>
    <w:p w:rsidR="002A03E8" w:rsidRPr="00B53993" w:rsidRDefault="002A03E8" w:rsidP="002A03E8">
      <w:pPr>
        <w:rPr>
          <w:rFonts w:cs="PT Astra Serif"/>
          <w:sz w:val="20"/>
          <w:szCs w:val="20"/>
        </w:rPr>
      </w:pPr>
      <w:r w:rsidRPr="00B53993">
        <w:rPr>
          <w:rFonts w:eastAsia="Times New Roman" w:cs="PT Astra Serif"/>
          <w:sz w:val="20"/>
          <w:szCs w:val="20"/>
        </w:rPr>
        <w:t>_________________________________________________________________</w:t>
      </w:r>
      <w:r w:rsidRPr="00B53993">
        <w:rPr>
          <w:rFonts w:cs="PT Astra Serif"/>
          <w:sz w:val="20"/>
          <w:szCs w:val="20"/>
        </w:rPr>
        <w:t>________________</w:t>
      </w:r>
    </w:p>
    <w:p w:rsidR="002A03E8" w:rsidRPr="00B53993" w:rsidRDefault="002A03E8" w:rsidP="002A03E8">
      <w:pPr>
        <w:jc w:val="center"/>
        <w:rPr>
          <w:rFonts w:cs="PT Astra Serif"/>
          <w:sz w:val="20"/>
          <w:szCs w:val="20"/>
        </w:rPr>
      </w:pPr>
      <w:r w:rsidRPr="00B53993">
        <w:rPr>
          <w:rFonts w:cs="PT Astra Serif"/>
          <w:sz w:val="20"/>
          <w:szCs w:val="20"/>
        </w:rPr>
        <w:t>(указать</w:t>
      </w:r>
      <w:r w:rsidRPr="00B53993">
        <w:rPr>
          <w:rFonts w:eastAsia="Times New Roman" w:cs="PT Astra Serif"/>
          <w:sz w:val="20"/>
          <w:szCs w:val="20"/>
        </w:rPr>
        <w:t xml:space="preserve"> </w:t>
      </w:r>
      <w:r w:rsidRPr="00B53993">
        <w:rPr>
          <w:rFonts w:cs="PT Astra Serif"/>
          <w:sz w:val="20"/>
          <w:szCs w:val="20"/>
        </w:rPr>
        <w:t>орган</w:t>
      </w:r>
      <w:r w:rsidRPr="00B53993">
        <w:rPr>
          <w:rFonts w:eastAsia="Times New Roman" w:cs="PT Astra Serif"/>
          <w:sz w:val="20"/>
          <w:szCs w:val="20"/>
        </w:rPr>
        <w:t xml:space="preserve">, </w:t>
      </w:r>
      <w:r w:rsidRPr="00B53993">
        <w:rPr>
          <w:rFonts w:cs="PT Astra Serif"/>
          <w:sz w:val="20"/>
          <w:szCs w:val="20"/>
        </w:rPr>
        <w:t>в</w:t>
      </w:r>
      <w:r w:rsidRPr="00B53993">
        <w:rPr>
          <w:rFonts w:eastAsia="Times New Roman" w:cs="PT Astra Serif"/>
          <w:sz w:val="20"/>
          <w:szCs w:val="20"/>
        </w:rPr>
        <w:t xml:space="preserve"> </w:t>
      </w:r>
      <w:r w:rsidRPr="00B53993">
        <w:rPr>
          <w:rFonts w:cs="PT Astra Serif"/>
          <w:sz w:val="20"/>
          <w:szCs w:val="20"/>
        </w:rPr>
        <w:t>который</w:t>
      </w:r>
      <w:r w:rsidRPr="00B53993">
        <w:rPr>
          <w:rFonts w:eastAsia="Times New Roman" w:cs="PT Astra Serif"/>
          <w:sz w:val="20"/>
          <w:szCs w:val="20"/>
        </w:rPr>
        <w:t xml:space="preserve"> </w:t>
      </w:r>
      <w:r w:rsidRPr="00B53993">
        <w:rPr>
          <w:rFonts w:cs="PT Astra Serif"/>
          <w:sz w:val="20"/>
          <w:szCs w:val="20"/>
        </w:rPr>
        <w:t>поданы</w:t>
      </w:r>
      <w:r w:rsidRPr="00B53993">
        <w:rPr>
          <w:rFonts w:eastAsia="Times New Roman" w:cs="PT Astra Serif"/>
          <w:sz w:val="20"/>
          <w:szCs w:val="20"/>
        </w:rPr>
        <w:t xml:space="preserve"> </w:t>
      </w:r>
      <w:r w:rsidRPr="00B53993">
        <w:rPr>
          <w:rFonts w:cs="PT Astra Serif"/>
          <w:sz w:val="20"/>
          <w:szCs w:val="20"/>
        </w:rPr>
        <w:t>документы)</w:t>
      </w:r>
    </w:p>
    <w:p w:rsidR="002A03E8" w:rsidRPr="00B53993" w:rsidRDefault="002A03E8" w:rsidP="002A03E8">
      <w:pPr>
        <w:rPr>
          <w:rFonts w:cs="PT Astra Serif"/>
          <w:sz w:val="20"/>
          <w:szCs w:val="20"/>
        </w:rPr>
      </w:pPr>
      <w:r w:rsidRPr="00B53993">
        <w:rPr>
          <w:rFonts w:cs="PT Astra Serif"/>
          <w:sz w:val="20"/>
          <w:szCs w:val="20"/>
        </w:rPr>
        <w:t>по</w:t>
      </w:r>
      <w:r w:rsidRPr="00B53993">
        <w:rPr>
          <w:rFonts w:eastAsia="Times New Roman" w:cs="PT Astra Serif"/>
          <w:sz w:val="20"/>
          <w:szCs w:val="20"/>
        </w:rPr>
        <w:t xml:space="preserve"> </w:t>
      </w:r>
      <w:r w:rsidRPr="00B53993">
        <w:rPr>
          <w:rFonts w:cs="PT Astra Serif"/>
          <w:sz w:val="20"/>
          <w:szCs w:val="20"/>
        </w:rPr>
        <w:t>следующим</w:t>
      </w:r>
      <w:r w:rsidRPr="00B53993">
        <w:rPr>
          <w:rFonts w:eastAsia="Times New Roman" w:cs="PT Astra Serif"/>
          <w:sz w:val="20"/>
          <w:szCs w:val="20"/>
        </w:rPr>
        <w:t xml:space="preserve"> </w:t>
      </w:r>
      <w:r w:rsidRPr="00B53993">
        <w:rPr>
          <w:rFonts w:cs="PT Astra Serif"/>
          <w:sz w:val="20"/>
          <w:szCs w:val="20"/>
        </w:rPr>
        <w:t>основаниям</w:t>
      </w:r>
      <w:r w:rsidRPr="00B53993">
        <w:rPr>
          <w:rFonts w:eastAsia="Times New Roman" w:cs="PT Astra Serif"/>
          <w:sz w:val="20"/>
          <w:szCs w:val="20"/>
        </w:rPr>
        <w:t xml:space="preserve"> ________</w:t>
      </w:r>
      <w:r w:rsidRPr="00B53993">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w:t>
      </w:r>
    </w:p>
    <w:p w:rsidR="002A03E8" w:rsidRPr="00B53993" w:rsidRDefault="002A03E8" w:rsidP="002A03E8">
      <w:pPr>
        <w:jc w:val="center"/>
        <w:rPr>
          <w:rFonts w:cs="PT Astra Serif"/>
          <w:sz w:val="20"/>
          <w:szCs w:val="20"/>
        </w:rPr>
      </w:pPr>
      <w:r w:rsidRPr="00B53993">
        <w:rPr>
          <w:rFonts w:cs="PT Astra Serif"/>
          <w:sz w:val="20"/>
          <w:szCs w:val="20"/>
        </w:rPr>
        <w:t>(указываются</w:t>
      </w:r>
      <w:r w:rsidRPr="00B53993">
        <w:rPr>
          <w:rFonts w:eastAsia="Times New Roman" w:cs="PT Astra Serif"/>
          <w:sz w:val="20"/>
          <w:szCs w:val="20"/>
        </w:rPr>
        <w:t xml:space="preserve"> </w:t>
      </w:r>
      <w:r w:rsidRPr="00B53993">
        <w:rPr>
          <w:rFonts w:cs="PT Astra Serif"/>
          <w:sz w:val="20"/>
          <w:szCs w:val="20"/>
        </w:rPr>
        <w:t>причины</w:t>
      </w:r>
      <w:r w:rsidRPr="00B53993">
        <w:rPr>
          <w:rFonts w:eastAsia="Times New Roman" w:cs="PT Astra Serif"/>
          <w:sz w:val="20"/>
          <w:szCs w:val="20"/>
        </w:rPr>
        <w:t xml:space="preserve"> </w:t>
      </w:r>
      <w:r w:rsidRPr="00B53993">
        <w:rPr>
          <w:rFonts w:cs="PT Astra Serif"/>
          <w:sz w:val="20"/>
          <w:szCs w:val="20"/>
        </w:rPr>
        <w:t>отказа</w:t>
      </w:r>
      <w:r w:rsidRPr="00B53993">
        <w:rPr>
          <w:rFonts w:eastAsia="Times New Roman" w:cs="PT Astra Serif"/>
          <w:sz w:val="20"/>
          <w:szCs w:val="20"/>
        </w:rPr>
        <w:t xml:space="preserve"> </w:t>
      </w:r>
      <w:r w:rsidRPr="00B53993">
        <w:rPr>
          <w:rFonts w:cs="PT Astra Serif"/>
          <w:sz w:val="20"/>
          <w:szCs w:val="20"/>
        </w:rPr>
        <w:t>в</w:t>
      </w:r>
      <w:r w:rsidRPr="00B53993">
        <w:rPr>
          <w:rFonts w:eastAsia="Times New Roman" w:cs="PT Astra Serif"/>
          <w:sz w:val="20"/>
          <w:szCs w:val="20"/>
        </w:rPr>
        <w:t xml:space="preserve"> </w:t>
      </w:r>
      <w:r w:rsidRPr="00B53993">
        <w:rPr>
          <w:rFonts w:cs="PT Astra Serif"/>
          <w:sz w:val="20"/>
          <w:szCs w:val="20"/>
        </w:rPr>
        <w:t>приеме</w:t>
      </w:r>
      <w:r w:rsidRPr="00B53993">
        <w:rPr>
          <w:rFonts w:eastAsia="Times New Roman" w:cs="PT Astra Serif"/>
          <w:sz w:val="20"/>
          <w:szCs w:val="20"/>
        </w:rPr>
        <w:t xml:space="preserve"> </w:t>
      </w:r>
      <w:r w:rsidRPr="00B53993">
        <w:rPr>
          <w:rFonts w:cs="PT Astra Serif"/>
          <w:sz w:val="20"/>
          <w:szCs w:val="20"/>
        </w:rPr>
        <w:t>документов</w:t>
      </w:r>
      <w:r w:rsidRPr="00B53993">
        <w:rPr>
          <w:rFonts w:eastAsia="Times New Roman" w:cs="PT Astra Serif"/>
          <w:sz w:val="20"/>
          <w:szCs w:val="20"/>
        </w:rPr>
        <w:t xml:space="preserve"> </w:t>
      </w:r>
      <w:r w:rsidRPr="00B53993">
        <w:rPr>
          <w:rFonts w:cs="PT Astra Serif"/>
          <w:sz w:val="20"/>
          <w:szCs w:val="20"/>
        </w:rPr>
        <w:t>со</w:t>
      </w:r>
      <w:r w:rsidRPr="00B53993">
        <w:rPr>
          <w:rFonts w:eastAsia="Times New Roman" w:cs="PT Astra Serif"/>
          <w:sz w:val="20"/>
          <w:szCs w:val="20"/>
        </w:rPr>
        <w:t xml:space="preserve"> </w:t>
      </w:r>
      <w:r w:rsidRPr="00B53993">
        <w:rPr>
          <w:rFonts w:cs="PT Astra Serif"/>
          <w:sz w:val="20"/>
          <w:szCs w:val="20"/>
        </w:rPr>
        <w:t>ссылкой</w:t>
      </w:r>
      <w:r w:rsidRPr="00B53993">
        <w:rPr>
          <w:rFonts w:eastAsia="Times New Roman" w:cs="PT Astra Serif"/>
          <w:sz w:val="20"/>
          <w:szCs w:val="20"/>
        </w:rPr>
        <w:t xml:space="preserve"> </w:t>
      </w:r>
      <w:r w:rsidRPr="00B53993">
        <w:rPr>
          <w:rFonts w:cs="PT Astra Serif"/>
          <w:sz w:val="20"/>
          <w:szCs w:val="20"/>
        </w:rPr>
        <w:t>на</w:t>
      </w:r>
      <w:r w:rsidRPr="00B53993">
        <w:rPr>
          <w:rFonts w:eastAsia="Times New Roman" w:cs="PT Astra Serif"/>
          <w:sz w:val="20"/>
          <w:szCs w:val="20"/>
        </w:rPr>
        <w:t xml:space="preserve"> положения</w:t>
      </w:r>
      <w:r w:rsidRPr="00B53993">
        <w:rPr>
          <w:rFonts w:cs="PT Astra Serif"/>
          <w:sz w:val="20"/>
          <w:szCs w:val="20"/>
        </w:rPr>
        <w:t xml:space="preserve"> административного регламента)</w:t>
      </w:r>
    </w:p>
    <w:p w:rsidR="002A03E8" w:rsidRPr="00B53993" w:rsidRDefault="002A03E8" w:rsidP="002A03E8">
      <w:pPr>
        <w:jc w:val="center"/>
        <w:rPr>
          <w:rFonts w:cs="PT Astra Serif"/>
          <w:sz w:val="20"/>
          <w:szCs w:val="20"/>
        </w:rPr>
      </w:pPr>
    </w:p>
    <w:p w:rsidR="002A03E8" w:rsidRPr="00B53993" w:rsidRDefault="002A03E8" w:rsidP="002A03E8">
      <w:pPr>
        <w:pStyle w:val="18"/>
        <w:shd w:val="clear" w:color="auto" w:fill="FFFFFF"/>
        <w:spacing w:line="100" w:lineRule="atLeast"/>
        <w:ind w:firstLine="708"/>
        <w:rPr>
          <w:rFonts w:ascii="PT Astra Serif" w:hAnsi="PT Astra Serif" w:cs="PT Astra Serif"/>
          <w:sz w:val="20"/>
          <w:szCs w:val="20"/>
        </w:rPr>
      </w:pPr>
      <w:r w:rsidRPr="00B53993">
        <w:rPr>
          <w:rFonts w:ascii="PT Astra Serif" w:hAnsi="PT Astra Serif" w:cs="PT Astra Serif"/>
          <w:sz w:val="20"/>
          <w:szCs w:val="20"/>
        </w:rPr>
        <w:t>Дополнительная информация___________________________________.</w:t>
      </w:r>
    </w:p>
    <w:p w:rsidR="002A03E8" w:rsidRPr="00B53993" w:rsidRDefault="002A03E8" w:rsidP="002A03E8">
      <w:pPr>
        <w:pStyle w:val="18"/>
        <w:shd w:val="clear" w:color="auto" w:fill="FFFFFF"/>
        <w:spacing w:line="100" w:lineRule="atLeast"/>
        <w:ind w:firstLine="708"/>
        <w:rPr>
          <w:rFonts w:ascii="PT Astra Serif" w:hAnsi="PT Astra Serif" w:cs="PT Astra Serif"/>
          <w:sz w:val="20"/>
          <w:szCs w:val="20"/>
        </w:rPr>
      </w:pPr>
      <w:r w:rsidRPr="00B53993">
        <w:rPr>
          <w:rFonts w:ascii="PT Astra Serif" w:hAnsi="PT Astra Serif" w:cs="PT Astra Serif"/>
          <w:sz w:val="20"/>
          <w:szCs w:val="20"/>
        </w:rPr>
        <w:lastRenderedPageBreak/>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A03E8" w:rsidRPr="00B53993" w:rsidRDefault="002A03E8" w:rsidP="002A03E8">
      <w:pPr>
        <w:pStyle w:val="18"/>
        <w:shd w:val="clear" w:color="auto" w:fill="FFFFFF"/>
        <w:spacing w:line="100" w:lineRule="atLeast"/>
        <w:ind w:firstLine="708"/>
        <w:rPr>
          <w:rFonts w:ascii="PT Astra Serif" w:hAnsi="PT Astra Serif" w:cs="PT Astra Serif"/>
          <w:sz w:val="20"/>
          <w:szCs w:val="20"/>
        </w:rPr>
      </w:pPr>
      <w:r w:rsidRPr="00B53993">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A03E8" w:rsidRPr="00B53993" w:rsidRDefault="002A03E8" w:rsidP="002A03E8">
      <w:pPr>
        <w:pStyle w:val="18"/>
        <w:shd w:val="clear" w:color="auto" w:fill="FFFFFF"/>
        <w:spacing w:line="100" w:lineRule="atLeast"/>
        <w:ind w:firstLine="708"/>
        <w:rPr>
          <w:rFonts w:ascii="PT Astra Serif" w:hAnsi="PT Astra Serif" w:cs="PT Astra Serif"/>
          <w:sz w:val="20"/>
          <w:szCs w:val="20"/>
        </w:rPr>
      </w:pPr>
    </w:p>
    <w:p w:rsidR="002A03E8" w:rsidRPr="00B53993" w:rsidRDefault="002A03E8" w:rsidP="002A03E8">
      <w:pPr>
        <w:pStyle w:val="18"/>
        <w:shd w:val="clear" w:color="auto" w:fill="FFFFFF"/>
        <w:rPr>
          <w:rFonts w:ascii="PT Astra Serif" w:eastAsia="PT Astra Serif" w:hAnsi="PT Astra Serif" w:cs="PT Astra Serif"/>
          <w:i/>
          <w:sz w:val="20"/>
          <w:szCs w:val="20"/>
        </w:rPr>
      </w:pPr>
      <w:r w:rsidRPr="00B53993">
        <w:rPr>
          <w:rFonts w:ascii="PT Astra Serif" w:hAnsi="PT Astra Serif" w:cs="PT Astra Serif"/>
          <w:sz w:val="20"/>
          <w:szCs w:val="20"/>
        </w:rPr>
        <w:t>________________________________________                           ________________________</w:t>
      </w:r>
    </w:p>
    <w:p w:rsidR="002A03E8" w:rsidRDefault="002A03E8" w:rsidP="002A03E8">
      <w:pPr>
        <w:pStyle w:val="18"/>
        <w:ind w:right="340"/>
        <w:rPr>
          <w:rFonts w:ascii="PT Astra Serif" w:hAnsi="PT Astra Serif" w:cs="PT Astra Serif"/>
          <w:sz w:val="20"/>
          <w:szCs w:val="20"/>
        </w:rPr>
      </w:pPr>
      <w:r w:rsidRPr="00B53993">
        <w:rPr>
          <w:rFonts w:ascii="PT Astra Serif" w:eastAsia="PT Astra Serif" w:hAnsi="PT Astra Serif" w:cs="PT Astra Serif"/>
          <w:i/>
          <w:sz w:val="20"/>
          <w:szCs w:val="20"/>
        </w:rPr>
        <w:t xml:space="preserve"> </w:t>
      </w:r>
      <w:r w:rsidRPr="00B53993">
        <w:rPr>
          <w:rFonts w:ascii="PT Astra Serif" w:hAnsi="PT Astra Serif" w:cs="PT Astra Serif"/>
          <w:sz w:val="20"/>
          <w:szCs w:val="20"/>
        </w:rPr>
        <w:t>(Ф.И.О. ответственного исполнителя)                                                                     (подпись)</w:t>
      </w:r>
    </w:p>
    <w:p w:rsidR="002B7EA2" w:rsidRDefault="002B7EA2" w:rsidP="002B7EA2">
      <w:pPr>
        <w:widowControl w:val="0"/>
        <w:jc w:val="center"/>
        <w:rPr>
          <w:rFonts w:eastAsia="Calibri"/>
          <w:sz w:val="20"/>
          <w:szCs w:val="20"/>
        </w:rPr>
      </w:pPr>
    </w:p>
    <w:p w:rsidR="002B7EA2" w:rsidRDefault="002B7EA2" w:rsidP="002B7EA2">
      <w:pPr>
        <w:widowControl w:val="0"/>
        <w:jc w:val="center"/>
        <w:rPr>
          <w:rFonts w:eastAsia="Calibri"/>
          <w:sz w:val="20"/>
          <w:szCs w:val="20"/>
        </w:rPr>
      </w:pPr>
    </w:p>
    <w:p w:rsidR="002B7EA2" w:rsidRDefault="002B7EA2" w:rsidP="002B7EA2">
      <w:pPr>
        <w:widowControl w:val="0"/>
        <w:jc w:val="center"/>
        <w:rPr>
          <w:rFonts w:eastAsia="Calibri"/>
          <w:sz w:val="20"/>
          <w:szCs w:val="20"/>
        </w:rPr>
      </w:pPr>
    </w:p>
    <w:p w:rsidR="002B7EA2" w:rsidRDefault="002B7EA2" w:rsidP="002B7EA2">
      <w:pPr>
        <w:widowControl w:val="0"/>
        <w:jc w:val="center"/>
        <w:rPr>
          <w:rFonts w:eastAsia="Calibri"/>
          <w:sz w:val="20"/>
          <w:szCs w:val="20"/>
        </w:rPr>
      </w:pPr>
    </w:p>
    <w:p w:rsidR="002B7EA2" w:rsidRDefault="002B7EA2" w:rsidP="002B7EA2">
      <w:pPr>
        <w:widowControl w:val="0"/>
        <w:jc w:val="center"/>
        <w:rPr>
          <w:rFonts w:eastAsia="Calibri"/>
          <w:sz w:val="20"/>
          <w:szCs w:val="20"/>
        </w:rPr>
      </w:pPr>
    </w:p>
    <w:p w:rsidR="002B7EA2" w:rsidRPr="004D0AD7" w:rsidRDefault="002B7EA2" w:rsidP="002B7EA2">
      <w:pPr>
        <w:widowControl w:val="0"/>
        <w:jc w:val="center"/>
        <w:rPr>
          <w:rFonts w:eastAsia="Calibri"/>
          <w:sz w:val="20"/>
          <w:szCs w:val="20"/>
        </w:rPr>
      </w:pPr>
      <w:r w:rsidRPr="004D0AD7">
        <w:rPr>
          <w:rFonts w:eastAsia="Calibri"/>
          <w:sz w:val="20"/>
          <w:szCs w:val="20"/>
        </w:rPr>
        <w:t xml:space="preserve">Администрация Мордовского </w:t>
      </w:r>
    </w:p>
    <w:p w:rsidR="002B7EA2" w:rsidRPr="004D0AD7" w:rsidRDefault="002B7EA2" w:rsidP="002B7EA2">
      <w:pPr>
        <w:widowControl w:val="0"/>
        <w:jc w:val="center"/>
        <w:rPr>
          <w:rFonts w:eastAsia="Calibri"/>
          <w:sz w:val="20"/>
          <w:szCs w:val="20"/>
        </w:rPr>
      </w:pPr>
      <w:r w:rsidRPr="004D0AD7">
        <w:rPr>
          <w:rFonts w:eastAsia="Calibri"/>
          <w:sz w:val="20"/>
          <w:szCs w:val="20"/>
        </w:rPr>
        <w:t>муниципального округа</w:t>
      </w:r>
    </w:p>
    <w:p w:rsidR="002B7EA2" w:rsidRPr="004D0AD7" w:rsidRDefault="002B7EA2" w:rsidP="002B7EA2">
      <w:pPr>
        <w:widowControl w:val="0"/>
        <w:jc w:val="center"/>
        <w:rPr>
          <w:sz w:val="20"/>
          <w:szCs w:val="20"/>
        </w:rPr>
      </w:pPr>
      <w:r w:rsidRPr="004D0AD7">
        <w:rPr>
          <w:rFonts w:eastAsia="Calibri"/>
          <w:sz w:val="20"/>
          <w:szCs w:val="20"/>
        </w:rPr>
        <w:t>Тамбовской области</w:t>
      </w:r>
    </w:p>
    <w:p w:rsidR="002B7EA2" w:rsidRPr="004D0AD7" w:rsidRDefault="002B7EA2" w:rsidP="002B7EA2">
      <w:pPr>
        <w:widowControl w:val="0"/>
        <w:jc w:val="center"/>
        <w:outlineLvl w:val="2"/>
        <w:rPr>
          <w:rFonts w:eastAsia="Calibri"/>
          <w:iCs/>
          <w:sz w:val="20"/>
          <w:szCs w:val="20"/>
        </w:rPr>
      </w:pPr>
    </w:p>
    <w:p w:rsidR="002B7EA2" w:rsidRPr="004D0AD7" w:rsidRDefault="002B7EA2" w:rsidP="002B7EA2">
      <w:pPr>
        <w:widowControl w:val="0"/>
        <w:jc w:val="center"/>
        <w:outlineLvl w:val="2"/>
        <w:rPr>
          <w:rFonts w:eastAsia="Calibri"/>
          <w:iCs/>
          <w:sz w:val="20"/>
          <w:szCs w:val="20"/>
        </w:rPr>
      </w:pPr>
      <w:r w:rsidRPr="004D0AD7">
        <w:rPr>
          <w:rFonts w:eastAsia="Calibri"/>
          <w:iCs/>
          <w:sz w:val="20"/>
          <w:szCs w:val="20"/>
        </w:rPr>
        <w:t>ПОСТАНОВЛЕНИЕ</w:t>
      </w:r>
    </w:p>
    <w:p w:rsidR="002B7EA2" w:rsidRPr="004D0AD7" w:rsidRDefault="002B7EA2" w:rsidP="002B7EA2">
      <w:pPr>
        <w:widowControl w:val="0"/>
        <w:outlineLvl w:val="2"/>
        <w:rPr>
          <w:rFonts w:eastAsia="Calibri"/>
          <w:iCs/>
          <w:sz w:val="20"/>
          <w:szCs w:val="20"/>
        </w:rPr>
      </w:pPr>
      <w:r w:rsidRPr="004D0AD7">
        <w:rPr>
          <w:rFonts w:eastAsia="Calibri"/>
          <w:iCs/>
          <w:sz w:val="20"/>
          <w:szCs w:val="20"/>
        </w:rPr>
        <w:t>02.04.2025</w:t>
      </w:r>
      <w:r>
        <w:rPr>
          <w:rFonts w:eastAsia="Calibri"/>
          <w:iCs/>
          <w:sz w:val="20"/>
          <w:szCs w:val="20"/>
        </w:rPr>
        <w:t xml:space="preserve">                   </w:t>
      </w:r>
      <w:r w:rsidRPr="004D0AD7">
        <w:rPr>
          <w:rFonts w:eastAsia="Calibri"/>
          <w:iCs/>
          <w:sz w:val="20"/>
          <w:szCs w:val="20"/>
        </w:rPr>
        <w:t>р.п.</w:t>
      </w:r>
      <w:r>
        <w:rPr>
          <w:rFonts w:eastAsia="Calibri"/>
          <w:iCs/>
          <w:sz w:val="20"/>
          <w:szCs w:val="20"/>
        </w:rPr>
        <w:t>  </w:t>
      </w:r>
      <w:r w:rsidRPr="004D0AD7">
        <w:rPr>
          <w:rFonts w:eastAsia="Calibri"/>
          <w:iCs/>
          <w:sz w:val="20"/>
          <w:szCs w:val="20"/>
        </w:rPr>
        <w:t xml:space="preserve">Мордово    </w:t>
      </w:r>
      <w:r>
        <w:rPr>
          <w:rFonts w:eastAsia="Calibri"/>
          <w:iCs/>
          <w:sz w:val="20"/>
          <w:szCs w:val="20"/>
        </w:rPr>
        <w:t> </w:t>
      </w:r>
      <w:r w:rsidRPr="004D0AD7">
        <w:rPr>
          <w:rFonts w:eastAsia="Calibri"/>
          <w:iCs/>
          <w:sz w:val="20"/>
          <w:szCs w:val="20"/>
        </w:rPr>
        <w:t xml:space="preserve">          №412 </w:t>
      </w:r>
    </w:p>
    <w:p w:rsidR="002B7EA2" w:rsidRPr="004D0AD7" w:rsidRDefault="002B7EA2" w:rsidP="002B7EA2">
      <w:pPr>
        <w:rPr>
          <w:rFonts w:eastAsia="Times New Roman"/>
          <w:color w:val="000000"/>
          <w:sz w:val="20"/>
          <w:szCs w:val="20"/>
          <w:lang w:eastAsia="ru-RU"/>
        </w:rPr>
      </w:pPr>
    </w:p>
    <w:p w:rsidR="002B7EA2" w:rsidRPr="004D0AD7" w:rsidRDefault="002B7EA2" w:rsidP="002B7EA2">
      <w:pPr>
        <w:rPr>
          <w:rFonts w:eastAsia="Times New Roman" w:cs="PT Astra Serif"/>
          <w:sz w:val="20"/>
          <w:szCs w:val="20"/>
          <w:lang w:eastAsia="ru-RU"/>
        </w:rPr>
      </w:pPr>
      <w:r w:rsidRPr="004D0AD7">
        <w:rPr>
          <w:rFonts w:eastAsia="Times New Roman"/>
          <w:color w:val="000000"/>
          <w:sz w:val="20"/>
          <w:szCs w:val="20"/>
          <w:lang w:eastAsia="ru-RU"/>
        </w:rPr>
        <w:t>О внесении изменений в постановление администрации Мордовского муниципального округа от 13.01.2025 №32 «</w:t>
      </w:r>
      <w:r w:rsidRPr="004D0AD7">
        <w:rPr>
          <w:rFonts w:eastAsia="Times New Roman" w:cs="PT Astra Serif"/>
          <w:sz w:val="20"/>
          <w:szCs w:val="20"/>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jc w:val="center"/>
        <w:rPr>
          <w:rFonts w:eastAsia="Times New Roman" w:cs="PT Astra Serif"/>
          <w:sz w:val="20"/>
          <w:szCs w:val="20"/>
          <w:lang w:eastAsia="ru-RU"/>
        </w:rPr>
      </w:pPr>
    </w:p>
    <w:p w:rsidR="002B7EA2" w:rsidRPr="004D0AD7" w:rsidRDefault="002B7EA2" w:rsidP="002B7EA2">
      <w:pPr>
        <w:ind w:firstLine="709"/>
        <w:rPr>
          <w:rFonts w:eastAsia="Times New Roman" w:cs="PT Astra Serif"/>
          <w:sz w:val="20"/>
          <w:szCs w:val="20"/>
          <w:lang w:eastAsia="ru-RU"/>
        </w:rPr>
      </w:pPr>
      <w:r w:rsidRPr="004D0AD7">
        <w:rPr>
          <w:rFonts w:eastAsia="Times New Roman" w:cs="PT Astra Serif"/>
          <w:sz w:val="20"/>
          <w:szCs w:val="20"/>
          <w:lang w:eastAsia="ru-RU"/>
        </w:rPr>
        <w:t xml:space="preserve">В соответствии </w:t>
      </w:r>
      <w:r w:rsidRPr="004D0AD7">
        <w:rPr>
          <w:rFonts w:eastAsia="Times New Roman" w:cs="PT Astra Serif"/>
          <w:iCs/>
          <w:sz w:val="20"/>
          <w:szCs w:val="20"/>
          <w:lang w:eastAsia="ru-RU"/>
        </w:rPr>
        <w:t xml:space="preserve">с Законом Российской Федерации от 04.07.1991 № 1541-1 «О приватизации жилищного фонда в Российской Федерации», </w:t>
      </w:r>
      <w:r w:rsidRPr="004D0AD7">
        <w:rPr>
          <w:rFonts w:eastAsia="Times New Roman"/>
          <w:iCs/>
          <w:color w:val="000000"/>
          <w:sz w:val="20"/>
          <w:szCs w:val="20"/>
          <w:lang w:eastAsia="ru-RU"/>
        </w:rPr>
        <w:t xml:space="preserve">Федеральными </w:t>
      </w:r>
      <w:hyperlink r:id="rId19">
        <w:r w:rsidRPr="004D0AD7">
          <w:rPr>
            <w:rFonts w:eastAsia="Times New Roman"/>
            <w:iCs/>
            <w:color w:val="000000"/>
            <w:sz w:val="20"/>
            <w:szCs w:val="20"/>
            <w:lang w:eastAsia="ru-RU"/>
          </w:rPr>
          <w:t>закон</w:t>
        </w:r>
      </w:hyperlink>
      <w:r w:rsidRPr="004D0AD7">
        <w:rPr>
          <w:rFonts w:eastAsia="Times New Roman"/>
          <w:iCs/>
          <w:color w:val="000000"/>
          <w:sz w:val="20"/>
          <w:szCs w:val="20"/>
          <w:lang w:eastAsia="ru-RU"/>
        </w:rPr>
        <w:t xml:space="preserve">ами </w:t>
      </w:r>
      <w:r w:rsidRPr="004D0AD7">
        <w:rPr>
          <w:rFonts w:eastAsia="Times New Roman"/>
          <w:color w:val="000000"/>
          <w:sz w:val="20"/>
          <w:szCs w:val="20"/>
          <w:lang w:eastAsia="ru-RU"/>
        </w:rPr>
        <w:t>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w:t>
      </w:r>
      <w:r w:rsidRPr="004D0AD7">
        <w:rPr>
          <w:rFonts w:eastAsia="Times New Roman" w:cs="PT Astra Serif"/>
          <w:iCs/>
          <w:sz w:val="20"/>
          <w:szCs w:val="20"/>
          <w:lang w:eastAsia="ru-RU"/>
        </w:rPr>
        <w:t xml:space="preserve">, </w:t>
      </w:r>
      <w:r w:rsidRPr="004D0AD7">
        <w:rPr>
          <w:rFonts w:eastAsia="Times New Roman" w:cs="PT Astra Serif"/>
          <w:sz w:val="20"/>
          <w:szCs w:val="20"/>
          <w:lang w:eastAsia="ru-RU"/>
        </w:rPr>
        <w:t xml:space="preserve">постановлением администрации </w:t>
      </w:r>
      <w:r w:rsidRPr="004D0AD7">
        <w:rPr>
          <w:rFonts w:eastAsia="Times New Roman" w:cs="PT Astra Serif"/>
          <w:iCs/>
          <w:sz w:val="20"/>
          <w:szCs w:val="20"/>
          <w:lang w:eastAsia="ru-RU"/>
        </w:rPr>
        <w:t>Мордовского муниципального округа</w:t>
      </w:r>
      <w:r w:rsidRPr="004D0AD7">
        <w:rPr>
          <w:rFonts w:eastAsia="Times New Roman" w:cs="PT Astra Serif"/>
          <w:i/>
          <w:iCs/>
          <w:sz w:val="20"/>
          <w:szCs w:val="20"/>
          <w:lang w:eastAsia="ru-RU"/>
        </w:rPr>
        <w:t xml:space="preserve"> </w:t>
      </w:r>
      <w:r w:rsidRPr="004D0AD7">
        <w:rPr>
          <w:rFonts w:eastAsia="Times New Roman" w:cs="PT Astra Serif"/>
          <w:sz w:val="20"/>
          <w:szCs w:val="20"/>
          <w:lang w:eastAsia="ru-RU"/>
        </w:rPr>
        <w:t xml:space="preserve">от 09.01.2024 № 28 </w:t>
      </w:r>
      <w:r w:rsidRPr="004D0AD7">
        <w:rPr>
          <w:rFonts w:eastAsia="Times New Roman" w:cs="PT Astra Serif"/>
          <w:i/>
          <w:iCs/>
          <w:sz w:val="20"/>
          <w:szCs w:val="20"/>
          <w:lang w:eastAsia="ru-RU"/>
        </w:rPr>
        <w:t>«</w:t>
      </w:r>
      <w:r w:rsidRPr="004D0AD7">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4D0AD7">
        <w:rPr>
          <w:rFonts w:eastAsia="Times New Roman" w:cs="PT Astra Serif"/>
          <w:i/>
          <w:iCs/>
          <w:sz w:val="20"/>
          <w:szCs w:val="20"/>
          <w:lang w:eastAsia="ru-RU"/>
        </w:rPr>
        <w:t xml:space="preserve"> </w:t>
      </w:r>
      <w:r w:rsidRPr="004D0AD7">
        <w:rPr>
          <w:rFonts w:eastAsia="Times New Roman" w:cs="PT Astra Serif"/>
          <w:iCs/>
          <w:sz w:val="20"/>
          <w:szCs w:val="20"/>
          <w:lang w:eastAsia="ru-RU"/>
        </w:rPr>
        <w:t>муниципальных услуг</w:t>
      </w:r>
      <w:r w:rsidRPr="004D0AD7">
        <w:rPr>
          <w:rFonts w:eastAsia="Times New Roman" w:cs="PT Astra Serif"/>
          <w:i/>
          <w:iCs/>
          <w:sz w:val="20"/>
          <w:szCs w:val="20"/>
          <w:lang w:eastAsia="ru-RU"/>
        </w:rPr>
        <w:t>»</w:t>
      </w:r>
      <w:r w:rsidRPr="004D0AD7">
        <w:rPr>
          <w:rFonts w:eastAsia="Times New Roman" w:cs="PT Astra Serif"/>
          <w:sz w:val="20"/>
          <w:szCs w:val="20"/>
          <w:lang w:eastAsia="ru-RU"/>
        </w:rPr>
        <w:t xml:space="preserve">, администрация </w:t>
      </w:r>
      <w:r w:rsidRPr="004D0AD7">
        <w:rPr>
          <w:rFonts w:eastAsia="Times New Roman" w:cs="PT Astra Serif"/>
          <w:iCs/>
          <w:sz w:val="20"/>
          <w:szCs w:val="20"/>
          <w:lang w:eastAsia="ru-RU"/>
        </w:rPr>
        <w:t>Мордовского муниципального округа постановляет:</w:t>
      </w:r>
    </w:p>
    <w:p w:rsidR="002B7EA2" w:rsidRPr="004D0AD7" w:rsidRDefault="002B7EA2" w:rsidP="002B7EA2">
      <w:pPr>
        <w:pStyle w:val="63"/>
        <w:spacing w:after="0"/>
        <w:ind w:left="0" w:firstLine="709"/>
        <w:jc w:val="both"/>
        <w:rPr>
          <w:rFonts w:ascii="PT Astra Serif" w:eastAsia="Times New Roman" w:hAnsi="PT Astra Serif" w:cs="Times New Roman"/>
          <w:color w:val="000000"/>
          <w:szCs w:val="20"/>
          <w:lang w:eastAsia="ru-RU"/>
        </w:rPr>
      </w:pPr>
      <w:r w:rsidRPr="004D0AD7">
        <w:rPr>
          <w:rFonts w:ascii="PT Astra Serif" w:eastAsia="Times New Roman" w:hAnsi="PT Astra Serif" w:cs="PT Astra Serif"/>
          <w:szCs w:val="20"/>
          <w:lang w:eastAsia="ru-RU"/>
        </w:rPr>
        <w:t xml:space="preserve">1. </w:t>
      </w:r>
      <w:r w:rsidRPr="004D0AD7">
        <w:rPr>
          <w:rFonts w:ascii="PT Astra Serif" w:eastAsia="Times New Roman" w:hAnsi="PT Astra Serif" w:cs="Times New Roman"/>
          <w:color w:val="000000"/>
          <w:szCs w:val="20"/>
          <w:lang w:eastAsia="ru-RU"/>
        </w:rPr>
        <w:t xml:space="preserve">Внести в административный </w:t>
      </w:r>
      <w:hyperlink w:anchor="P29">
        <w:r w:rsidRPr="004D0AD7">
          <w:rPr>
            <w:rFonts w:ascii="PT Astra Serif" w:eastAsia="Times New Roman" w:hAnsi="PT Astra Serif" w:cs="Times New Roman"/>
            <w:color w:val="000000"/>
            <w:szCs w:val="20"/>
            <w:lang w:eastAsia="ru-RU"/>
          </w:rPr>
          <w:t>регламент</w:t>
        </w:r>
      </w:hyperlink>
      <w:r w:rsidRPr="004D0AD7">
        <w:rPr>
          <w:rFonts w:ascii="PT Astra Serif" w:eastAsia="Times New Roman" w:hAnsi="PT Astra Serif" w:cs="Times New Roman"/>
          <w:color w:val="000000"/>
          <w:szCs w:val="20"/>
          <w:lang w:eastAsia="ru-RU"/>
        </w:rPr>
        <w:t xml:space="preserve"> предоставления муниципальной услуги</w:t>
      </w:r>
      <w:r w:rsidRPr="004D0AD7">
        <w:rPr>
          <w:rFonts w:ascii="PT Astra Serif" w:eastAsia="Times New Roman" w:hAnsi="PT Astra Serif" w:cs="PT Astra Serif"/>
          <w:szCs w:val="20"/>
          <w:lang w:eastAsia="ru-RU"/>
        </w:rPr>
        <w:t xml:space="preserve"> «Передача в собственность граждан занимаемых ими жилых помещений жилищного фонда (приватизация жилищного фонда)»,</w:t>
      </w:r>
      <w:r w:rsidRPr="004D0AD7">
        <w:rPr>
          <w:rFonts w:ascii="PT Astra Serif" w:eastAsia="Times New Roman" w:hAnsi="PT Astra Serif" w:cs="Times New Roman"/>
          <w:color w:val="000000"/>
          <w:szCs w:val="20"/>
          <w:lang w:eastAsia="ru-RU"/>
        </w:rPr>
        <w:t xml:space="preserve"> утвержденный </w:t>
      </w:r>
      <w:r w:rsidRPr="004D0AD7">
        <w:rPr>
          <w:rFonts w:ascii="PT Astra Serif" w:hAnsi="PT Astra Serif"/>
          <w:szCs w:val="20"/>
        </w:rPr>
        <w:t xml:space="preserve">постановлением администрации Мордовского </w:t>
      </w:r>
      <w:r w:rsidRPr="004D0AD7">
        <w:rPr>
          <w:rFonts w:ascii="PT Astra Serif" w:hAnsi="PT Astra Serif"/>
          <w:szCs w:val="20"/>
        </w:rPr>
        <w:lastRenderedPageBreak/>
        <w:t xml:space="preserve">муниципального округа от 13.01.2025 № 32 </w:t>
      </w:r>
      <w:r w:rsidRPr="004D0AD7">
        <w:rPr>
          <w:rFonts w:ascii="PT Astra Serif" w:eastAsia="Times New Roman" w:hAnsi="PT Astra Serif" w:cs="Times New Roman"/>
          <w:color w:val="000000"/>
          <w:szCs w:val="20"/>
          <w:lang w:eastAsia="ru-RU"/>
        </w:rPr>
        <w:t>«</w:t>
      </w:r>
      <w:r w:rsidRPr="004D0AD7">
        <w:rPr>
          <w:rFonts w:ascii="PT Astra Serif" w:eastAsia="Times New Roman" w:hAnsi="PT Astra Serif" w:cs="PT Astra Serif"/>
          <w:szCs w:val="20"/>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4D0AD7">
        <w:rPr>
          <w:rFonts w:ascii="PT Astra Serif" w:eastAsia="Times New Roman" w:hAnsi="PT Astra Serif" w:cs="Times New Roman"/>
          <w:color w:val="000000"/>
          <w:szCs w:val="20"/>
          <w:lang w:eastAsia="ru-RU"/>
        </w:rPr>
        <w:t xml:space="preserve"> изложив его в новой редакции, согласно приложению.</w:t>
      </w:r>
    </w:p>
    <w:p w:rsidR="002B7EA2" w:rsidRPr="004D0AD7" w:rsidRDefault="002B7EA2" w:rsidP="002B7EA2">
      <w:pPr>
        <w:pStyle w:val="63"/>
        <w:spacing w:after="0"/>
        <w:ind w:left="0" w:firstLine="709"/>
        <w:jc w:val="both"/>
        <w:rPr>
          <w:rFonts w:ascii="PT Astra Serif" w:eastAsia="Times New Roman" w:hAnsi="PT Astra Serif" w:cs="PT Astra Serif"/>
          <w:i/>
          <w:iCs/>
          <w:szCs w:val="20"/>
          <w:lang w:eastAsia="ru-RU"/>
        </w:rPr>
      </w:pPr>
      <w:r w:rsidRPr="004D0AD7">
        <w:rPr>
          <w:rFonts w:ascii="PT Astra Serif" w:eastAsia="Times New Roman" w:hAnsi="PT Astra Serif" w:cs="PT Astra Serif"/>
          <w:szCs w:val="20"/>
          <w:lang w:eastAsia="ru-RU"/>
        </w:rPr>
        <w:t>2. </w:t>
      </w:r>
      <w:r w:rsidRPr="004D0AD7">
        <w:rPr>
          <w:rFonts w:ascii="PT Astra Serif" w:hAnsi="PT Astra Serif"/>
          <w:szCs w:val="20"/>
        </w:rPr>
        <w:t>Признать утратившим силу постановление администрации Мордовского муниципального округа от 27.02.2025 № 224 «</w:t>
      </w:r>
      <w:r w:rsidRPr="004D0AD7">
        <w:rPr>
          <w:rFonts w:ascii="PT Astra Serif" w:eastAsia="Times New Roman" w:hAnsi="PT Astra Serif" w:cs="Times New Roman"/>
          <w:color w:val="000000"/>
          <w:szCs w:val="20"/>
          <w:lang w:eastAsia="ru-RU"/>
        </w:rPr>
        <w:t>О внесении изменений в постановление администрации Мордовского муниципального округа от 13.01.2025 № 32 «</w:t>
      </w:r>
      <w:r w:rsidRPr="004D0AD7">
        <w:rPr>
          <w:rFonts w:ascii="PT Astra Serif" w:eastAsia="Times New Roman" w:hAnsi="PT Astra Serif" w:cs="PT Astra Serif"/>
          <w:szCs w:val="20"/>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ind w:firstLine="709"/>
        <w:rPr>
          <w:sz w:val="20"/>
          <w:szCs w:val="20"/>
        </w:rPr>
      </w:pPr>
      <w:r w:rsidRPr="004D0AD7">
        <w:rPr>
          <w:rFonts w:eastAsia="Times New Roman"/>
          <w:color w:val="000000"/>
          <w:sz w:val="20"/>
          <w:szCs w:val="20"/>
          <w:lang w:eastAsia="ru-RU"/>
        </w:rPr>
        <w:t xml:space="preserve">3. Опубликовать настоящее постановление в </w:t>
      </w:r>
      <w:r w:rsidRPr="004D0AD7">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4D0AD7">
        <w:rPr>
          <w:rFonts w:eastAsia="Times New Roman"/>
          <w:color w:val="000000"/>
          <w:sz w:val="20"/>
          <w:szCs w:val="20"/>
          <w:lang w:eastAsia="ru-RU"/>
        </w:rPr>
        <w:t xml:space="preserve"> и на официальном сайте администрации </w:t>
      </w:r>
      <w:r w:rsidRPr="004D0AD7">
        <w:rPr>
          <w:rFonts w:eastAsia="Times New Roman"/>
          <w:iCs/>
          <w:color w:val="000000"/>
          <w:sz w:val="20"/>
          <w:szCs w:val="20"/>
          <w:lang w:eastAsia="ru-RU"/>
        </w:rPr>
        <w:t>Мордовского муниципального округа в</w:t>
      </w:r>
      <w:r w:rsidRPr="004D0AD7">
        <w:rPr>
          <w:sz w:val="20"/>
          <w:szCs w:val="20"/>
        </w:rPr>
        <w:t xml:space="preserve"> информационно-телекоммуникационной сети «Интернет».</w:t>
      </w:r>
    </w:p>
    <w:p w:rsidR="002B7EA2" w:rsidRPr="004D0AD7" w:rsidRDefault="002B7EA2" w:rsidP="002B7EA2">
      <w:pPr>
        <w:ind w:firstLine="709"/>
        <w:rPr>
          <w:rFonts w:eastAsia="Times New Roman"/>
          <w:color w:val="000000"/>
          <w:sz w:val="20"/>
          <w:szCs w:val="20"/>
          <w:lang w:eastAsia="ru-RU"/>
        </w:rPr>
      </w:pPr>
      <w:r w:rsidRPr="004D0AD7">
        <w:rPr>
          <w:rFonts w:eastAsia="Times New Roman"/>
          <w:color w:val="000000"/>
          <w:sz w:val="20"/>
          <w:szCs w:val="20"/>
          <w:lang w:eastAsia="ru-RU"/>
        </w:rPr>
        <w:t>4.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2B7EA2" w:rsidRPr="00B53993" w:rsidRDefault="002B7EA2" w:rsidP="002A03E8">
      <w:pPr>
        <w:pStyle w:val="18"/>
        <w:ind w:right="340"/>
        <w:rPr>
          <w:rFonts w:ascii="PT Astra Serif" w:hAnsi="PT Astra Serif" w:cs="PT Astra Serif"/>
          <w:bCs/>
          <w:strike/>
          <w:color w:val="000000"/>
          <w:sz w:val="20"/>
          <w:szCs w:val="20"/>
        </w:rPr>
      </w:pPr>
    </w:p>
    <w:p w:rsidR="002B7EA2" w:rsidRPr="004D0AD7" w:rsidRDefault="002B7EA2" w:rsidP="002B7EA2">
      <w:pPr>
        <w:rPr>
          <w:rFonts w:eastAsia="Times New Roman"/>
          <w:color w:val="000000"/>
          <w:sz w:val="20"/>
          <w:szCs w:val="20"/>
          <w:lang w:eastAsia="ru-RU"/>
        </w:rPr>
      </w:pPr>
      <w:r w:rsidRPr="004D0AD7">
        <w:rPr>
          <w:rFonts w:eastAsia="Times New Roman"/>
          <w:color w:val="000000"/>
          <w:sz w:val="20"/>
          <w:szCs w:val="20"/>
          <w:lang w:eastAsia="ru-RU"/>
        </w:rPr>
        <w:t>Заместитель главы администрации</w:t>
      </w:r>
    </w:p>
    <w:p w:rsidR="002B7EA2" w:rsidRDefault="002B7EA2" w:rsidP="002B7EA2">
      <w:pPr>
        <w:rPr>
          <w:rFonts w:ascii="PT Astra Serif;PT Serif" w:eastAsia="Times New Roman" w:hAnsi="PT Astra Serif;PT Serif" w:cs="PT Astra Serif;PT Serif"/>
          <w:color w:val="000000"/>
          <w:sz w:val="20"/>
          <w:szCs w:val="20"/>
          <w:lang w:eastAsia="ru-RU"/>
        </w:rPr>
      </w:pPr>
      <w:r w:rsidRPr="004D0AD7">
        <w:rPr>
          <w:rFonts w:ascii="PT Astra Serif;PT Serif" w:eastAsia="Times New Roman" w:hAnsi="PT Astra Serif;PT Serif" w:cs="PT Astra Serif;PT Serif"/>
          <w:color w:val="000000"/>
          <w:sz w:val="20"/>
          <w:szCs w:val="20"/>
          <w:lang w:eastAsia="ru-RU"/>
        </w:rPr>
        <w:t>Мордовского</w:t>
      </w:r>
      <w:r w:rsidRPr="004D0AD7">
        <w:rPr>
          <w:rFonts w:eastAsia="Times New Roman"/>
          <w:color w:val="000000"/>
          <w:sz w:val="20"/>
          <w:szCs w:val="20"/>
          <w:lang w:eastAsia="ru-RU"/>
        </w:rPr>
        <w:t xml:space="preserve"> муниципального округа                                           </w:t>
      </w:r>
      <w:r w:rsidRPr="002B7EA2">
        <w:rPr>
          <w:rFonts w:ascii="PT Astra Serif;PT Serif" w:eastAsia="Times New Roman" w:hAnsi="PT Astra Serif;PT Serif" w:cs="PT Astra Serif;PT Serif"/>
          <w:color w:val="000000"/>
          <w:sz w:val="20"/>
          <w:szCs w:val="20"/>
          <w:lang w:eastAsia="ru-RU"/>
        </w:rPr>
        <w:t>С.В. Ковешнииков</w:t>
      </w:r>
    </w:p>
    <w:p w:rsidR="002B7EA2" w:rsidRDefault="002B7EA2" w:rsidP="002B7EA2">
      <w:pPr>
        <w:rPr>
          <w:rFonts w:ascii="PT Astra Serif;PT Serif" w:eastAsia="Times New Roman" w:hAnsi="PT Astra Serif;PT Serif" w:cs="PT Astra Serif;PT Serif"/>
          <w:color w:val="000000"/>
          <w:sz w:val="20"/>
          <w:szCs w:val="20"/>
          <w:lang w:eastAsia="ru-RU"/>
        </w:rPr>
      </w:pPr>
    </w:p>
    <w:p w:rsidR="002B7EA2" w:rsidRPr="004D0AD7" w:rsidRDefault="002B7EA2" w:rsidP="002B7EA2">
      <w:pPr>
        <w:pStyle w:val="Standard"/>
        <w:jc w:val="right"/>
        <w:rPr>
          <w:rFonts w:ascii="PT Astra Serif" w:hAnsi="PT Astra Serif" w:cs="PT Astra Serif"/>
          <w:color w:val="000000"/>
          <w:sz w:val="20"/>
          <w:szCs w:val="20"/>
        </w:rPr>
      </w:pPr>
      <w:r w:rsidRPr="004D0AD7">
        <w:rPr>
          <w:rFonts w:ascii="PT Astra Serif" w:hAnsi="PT Astra Serif" w:cs="PT Astra Serif"/>
          <w:color w:val="000000"/>
          <w:sz w:val="20"/>
          <w:szCs w:val="20"/>
        </w:rPr>
        <w:t>Приложение</w:t>
      </w:r>
    </w:p>
    <w:p w:rsidR="002B7EA2" w:rsidRPr="004D0AD7" w:rsidRDefault="002B7EA2" w:rsidP="002B7EA2">
      <w:pPr>
        <w:pStyle w:val="Standard"/>
        <w:jc w:val="right"/>
        <w:rPr>
          <w:rFonts w:ascii="PT Astra Serif" w:hAnsi="PT Astra Serif" w:cs="PT Astra Serif"/>
          <w:color w:val="000000"/>
          <w:sz w:val="20"/>
          <w:szCs w:val="20"/>
        </w:rPr>
      </w:pPr>
      <w:r w:rsidRPr="004D0AD7">
        <w:rPr>
          <w:rFonts w:ascii="PT Astra Serif" w:hAnsi="PT Astra Serif" w:cs="PT Astra Serif"/>
          <w:color w:val="000000"/>
          <w:sz w:val="20"/>
          <w:szCs w:val="20"/>
        </w:rPr>
        <w:t>к постановлению администрации</w:t>
      </w:r>
    </w:p>
    <w:p w:rsidR="002B7EA2" w:rsidRPr="004D0AD7" w:rsidRDefault="002B7EA2" w:rsidP="002B7EA2">
      <w:pPr>
        <w:pStyle w:val="Standard"/>
        <w:jc w:val="right"/>
        <w:rPr>
          <w:rFonts w:ascii="PT Astra Serif" w:hAnsi="PT Astra Serif" w:cs="PT Astra Serif"/>
          <w:color w:val="000000"/>
          <w:sz w:val="20"/>
          <w:szCs w:val="20"/>
        </w:rPr>
      </w:pPr>
      <w:r w:rsidRPr="004D0AD7">
        <w:rPr>
          <w:rFonts w:ascii="PT Astra Serif" w:hAnsi="PT Astra Serif" w:cs="PT Astra Serif"/>
          <w:color w:val="000000"/>
          <w:sz w:val="20"/>
          <w:szCs w:val="20"/>
        </w:rPr>
        <w:t>округа от 02.04.2025 № 412</w:t>
      </w:r>
    </w:p>
    <w:p w:rsidR="002B7EA2" w:rsidRPr="004D0AD7" w:rsidRDefault="002B7EA2" w:rsidP="002B7EA2">
      <w:pPr>
        <w:pStyle w:val="Standard"/>
        <w:ind w:left="2835"/>
        <w:jc w:val="center"/>
        <w:rPr>
          <w:rFonts w:ascii="PT Astra Serif" w:hAnsi="PT Astra Serif" w:cs="PT Astra Serif"/>
          <w:sz w:val="20"/>
          <w:szCs w:val="20"/>
        </w:rPr>
      </w:pPr>
    </w:p>
    <w:p w:rsidR="002B7EA2" w:rsidRPr="004D0AD7" w:rsidRDefault="002B7EA2" w:rsidP="002B7EA2">
      <w:pPr>
        <w:pStyle w:val="Standard"/>
        <w:ind w:left="2835"/>
        <w:jc w:val="center"/>
        <w:rPr>
          <w:rFonts w:ascii="PT Astra Serif" w:hAnsi="PT Astra Serif" w:cs="PT Astra Serif"/>
          <w:sz w:val="20"/>
          <w:szCs w:val="20"/>
        </w:rPr>
      </w:pPr>
    </w:p>
    <w:p w:rsidR="002B7EA2" w:rsidRPr="004D0AD7" w:rsidRDefault="002B7EA2" w:rsidP="002B7EA2">
      <w:pPr>
        <w:pStyle w:val="Standard"/>
        <w:ind w:firstLine="0"/>
        <w:jc w:val="center"/>
        <w:rPr>
          <w:rFonts w:ascii="PT Astra Serif" w:hAnsi="PT Astra Serif" w:cs="PT Astra Serif"/>
          <w:b/>
          <w:sz w:val="20"/>
          <w:szCs w:val="20"/>
        </w:rPr>
      </w:pPr>
      <w:r w:rsidRPr="004D0AD7">
        <w:rPr>
          <w:rFonts w:ascii="PT Astra Serif" w:hAnsi="PT Astra Serif" w:cs="PT Astra Serif"/>
          <w:b/>
          <w:sz w:val="20"/>
          <w:szCs w:val="20"/>
        </w:rPr>
        <w:t>Административный регламент</w:t>
      </w:r>
    </w:p>
    <w:p w:rsidR="002B7EA2" w:rsidRPr="004D0AD7" w:rsidRDefault="002B7EA2" w:rsidP="002B7EA2">
      <w:pPr>
        <w:pStyle w:val="Standard"/>
        <w:ind w:firstLine="0"/>
        <w:jc w:val="center"/>
        <w:rPr>
          <w:rFonts w:ascii="PT Astra Serif" w:hAnsi="PT Astra Serif" w:cs="PT Astra Serif"/>
          <w:b/>
          <w:bCs/>
          <w:sz w:val="20"/>
          <w:szCs w:val="20"/>
        </w:rPr>
      </w:pPr>
      <w:r w:rsidRPr="004D0AD7">
        <w:rPr>
          <w:rFonts w:ascii="PT Astra Serif" w:hAnsi="PT Astra Serif" w:cs="PT Astra Serif"/>
          <w:b/>
          <w:sz w:val="20"/>
          <w:szCs w:val="20"/>
        </w:rPr>
        <w:t>предоставления муниципальной услуги</w:t>
      </w:r>
    </w:p>
    <w:p w:rsidR="002B7EA2" w:rsidRPr="004D0AD7" w:rsidRDefault="002B7EA2" w:rsidP="002B7EA2">
      <w:pPr>
        <w:jc w:val="center"/>
        <w:rPr>
          <w:rFonts w:cs="PT Astra Serif"/>
          <w:sz w:val="20"/>
          <w:szCs w:val="20"/>
        </w:rPr>
      </w:pPr>
      <w:r w:rsidRPr="004D0AD7">
        <w:rPr>
          <w:rFonts w:cs="PT Astra Serif"/>
          <w:b/>
          <w:bCs/>
          <w:sz w:val="20"/>
          <w:szCs w:val="20"/>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Standard"/>
        <w:ind w:firstLine="709"/>
        <w:jc w:val="center"/>
        <w:rPr>
          <w:rFonts w:ascii="PT Astra Serif" w:hAnsi="PT Astra Serif" w:cs="PT Astra Serif"/>
          <w:sz w:val="20"/>
          <w:szCs w:val="20"/>
        </w:rPr>
      </w:pPr>
    </w:p>
    <w:p w:rsidR="002B7EA2" w:rsidRPr="004D0AD7" w:rsidRDefault="002B7EA2" w:rsidP="002B7EA2">
      <w:pPr>
        <w:pStyle w:val="Standard"/>
        <w:ind w:firstLine="0"/>
        <w:jc w:val="center"/>
        <w:rPr>
          <w:rFonts w:ascii="PT Astra Serif" w:hAnsi="PT Astra Serif" w:cs="PT Astra Serif"/>
          <w:b/>
          <w:sz w:val="20"/>
          <w:szCs w:val="20"/>
        </w:rPr>
      </w:pPr>
      <w:r w:rsidRPr="004D0AD7">
        <w:rPr>
          <w:rFonts w:ascii="PT Astra Serif" w:hAnsi="PT Astra Serif" w:cs="PT Astra Serif"/>
          <w:b/>
          <w:sz w:val="20"/>
          <w:szCs w:val="20"/>
        </w:rPr>
        <w:t>1. Общие положения</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1.1. Предмет регулирования административного регламента</w:t>
      </w:r>
    </w:p>
    <w:p w:rsidR="002B7EA2" w:rsidRPr="004D0AD7" w:rsidRDefault="002B7EA2" w:rsidP="002B7EA2">
      <w:pPr>
        <w:pStyle w:val="ConsPlusNormal"/>
        <w:ind w:firstLine="709"/>
        <w:jc w:val="center"/>
        <w:rPr>
          <w:rFonts w:ascii="PT Astra Serif" w:hAnsi="PT Astra Serif" w:cs="PT Astra Serif"/>
          <w:sz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Административный регламент предоставления муниципальной услуги «</w:t>
      </w:r>
      <w:r w:rsidRPr="004D0AD7">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4D0AD7">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2B7EA2" w:rsidRPr="004D0AD7" w:rsidRDefault="002B7EA2" w:rsidP="002B7EA2">
      <w:pPr>
        <w:rPr>
          <w:rFonts w:cs="PT Astra Serif"/>
          <w:strike/>
          <w:sz w:val="20"/>
          <w:szCs w:val="20"/>
        </w:rPr>
      </w:pPr>
      <w:r w:rsidRPr="004D0AD7">
        <w:rPr>
          <w:rFonts w:cs="PT Astra Serif"/>
          <w:sz w:val="20"/>
          <w:szCs w:val="20"/>
        </w:rPr>
        <w:tab/>
      </w:r>
    </w:p>
    <w:p w:rsidR="002B7EA2" w:rsidRPr="004D0AD7" w:rsidRDefault="002B7EA2" w:rsidP="002B7EA2">
      <w:pPr>
        <w:pStyle w:val="Standard"/>
        <w:ind w:firstLine="709"/>
        <w:jc w:val="center"/>
        <w:rPr>
          <w:rFonts w:ascii="PT Astra Serif" w:hAnsi="PT Astra Serif" w:cs="PT Astra Serif"/>
          <w:b/>
          <w:bCs/>
          <w:sz w:val="20"/>
          <w:szCs w:val="20"/>
        </w:rPr>
      </w:pPr>
      <w:r w:rsidRPr="004D0AD7">
        <w:rPr>
          <w:rFonts w:ascii="PT Astra Serif" w:hAnsi="PT Astra Serif" w:cs="PT Astra Serif"/>
          <w:b/>
          <w:sz w:val="20"/>
          <w:szCs w:val="20"/>
        </w:rPr>
        <w:lastRenderedPageBreak/>
        <w:t>1.2. Круг заявителей</w:t>
      </w:r>
    </w:p>
    <w:p w:rsidR="002B7EA2" w:rsidRPr="004D0AD7" w:rsidRDefault="002B7EA2" w:rsidP="002B7EA2">
      <w:pPr>
        <w:pStyle w:val="Standard"/>
        <w:ind w:firstLine="709"/>
        <w:jc w:val="center"/>
        <w:rPr>
          <w:rFonts w:ascii="PT Astra Serif" w:hAnsi="PT Astra Serif" w:cs="PT Astra Serif"/>
          <w:b/>
          <w:bCs/>
          <w:sz w:val="20"/>
          <w:szCs w:val="20"/>
        </w:rPr>
      </w:pPr>
    </w:p>
    <w:p w:rsidR="002B7EA2" w:rsidRPr="004D0AD7" w:rsidRDefault="002B7EA2" w:rsidP="002B7EA2">
      <w:pPr>
        <w:ind w:firstLine="709"/>
        <w:rPr>
          <w:rFonts w:eastAsia="Times New Roman" w:cs="PT Astra Serif"/>
          <w:sz w:val="20"/>
          <w:szCs w:val="20"/>
          <w:lang w:eastAsia="ru-RU"/>
        </w:rPr>
      </w:pPr>
      <w:r w:rsidRPr="004D0AD7">
        <w:rPr>
          <w:rFonts w:eastAsia="Times New Roman" w:cs="PT Astra Serif"/>
          <w:sz w:val="20"/>
          <w:szCs w:val="20"/>
          <w:lang w:eastAsia="ru-RU"/>
        </w:rPr>
        <w:t>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в том числе законные представители (далее – представители заявителя).</w:t>
      </w:r>
    </w:p>
    <w:p w:rsidR="002B7EA2" w:rsidRPr="004D0AD7" w:rsidRDefault="002B7EA2" w:rsidP="002B7EA2">
      <w:pPr>
        <w:pStyle w:val="Standard"/>
        <w:widowControl/>
        <w:ind w:firstLine="709"/>
        <w:rPr>
          <w:rFonts w:ascii="PT Astra Serif" w:hAnsi="PT Astra Serif" w:cs="PT Astra Serif"/>
          <w:kern w:val="0"/>
          <w:sz w:val="20"/>
          <w:szCs w:val="20"/>
          <w:lang w:eastAsia="ru-RU"/>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rPr>
          <w:rFonts w:ascii="PT Astra Serif" w:eastAsia="SimSun" w:hAnsi="PT Astra Serif" w:cs="PT Astra Serif"/>
          <w:sz w:val="20"/>
          <w:szCs w:val="20"/>
        </w:rPr>
      </w:pPr>
      <w:r w:rsidRPr="004D0AD7">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2B7EA2" w:rsidRPr="004D0AD7" w:rsidRDefault="002B7EA2" w:rsidP="002B7EA2">
      <w:pPr>
        <w:pStyle w:val="ConsPlusNormal"/>
        <w:ind w:firstLine="709"/>
        <w:jc w:val="both"/>
        <w:rPr>
          <w:rFonts w:ascii="PT Astra Serif" w:hAnsi="PT Astra Serif" w:cs="PT Astra Serif"/>
          <w:sz w:val="20"/>
        </w:rPr>
      </w:pPr>
      <w:r w:rsidRPr="004D0AD7">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2B7EA2" w:rsidRPr="004D0AD7" w:rsidRDefault="002B7EA2" w:rsidP="002B7EA2">
      <w:pPr>
        <w:pStyle w:val="ConsPlusNormal"/>
        <w:ind w:firstLine="709"/>
        <w:jc w:val="both"/>
        <w:rPr>
          <w:rFonts w:ascii="PT Astra Serif" w:hAnsi="PT Astra Serif" w:cs="PT Astra Serif"/>
          <w:sz w:val="20"/>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2. Стандарт предоставления муниципальной услуги</w:t>
      </w:r>
    </w:p>
    <w:p w:rsidR="002B7EA2" w:rsidRPr="004D0AD7" w:rsidRDefault="002B7EA2" w:rsidP="002B7EA2">
      <w:pPr>
        <w:pStyle w:val="Standard"/>
        <w:ind w:firstLine="709"/>
        <w:rPr>
          <w:rFonts w:ascii="PT Astra Serif" w:hAnsi="PT Astra Serif" w:cs="PT Astra Serif"/>
          <w:b/>
          <w:sz w:val="20"/>
          <w:szCs w:val="20"/>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2.1. Наименование муниципальной услуги</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SimSun" w:hAnsi="PT Astra Serif" w:cs="PT Astra Serif"/>
          <w:sz w:val="20"/>
          <w:szCs w:val="20"/>
        </w:rPr>
        <w:t>Муниципальная</w:t>
      </w:r>
      <w:r w:rsidRPr="004D0AD7">
        <w:rPr>
          <w:rFonts w:ascii="PT Astra Serif" w:hAnsi="PT Astra Serif" w:cs="PT Astra Serif"/>
          <w:sz w:val="20"/>
          <w:szCs w:val="20"/>
        </w:rPr>
        <w:t xml:space="preserve"> услуга «</w:t>
      </w:r>
      <w:r w:rsidRPr="004D0AD7">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4D0AD7">
        <w:rPr>
          <w:rFonts w:ascii="PT Astra Serif" w:hAnsi="PT Astra Serif" w:cs="PT Astra Serif"/>
          <w:sz w:val="20"/>
          <w:szCs w:val="20"/>
        </w:rPr>
        <w:t>».</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2.2. Наименование органа, предоставляющего</w:t>
      </w: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муниципальную услугу</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Муниципальная услуга предоставляется администрацией Мордовского муниципального округа тамбовской области (далее — </w:t>
      </w:r>
      <w:r w:rsidRPr="004D0AD7">
        <w:rPr>
          <w:rFonts w:ascii="PT Astra Serif" w:hAnsi="PT Astra Serif" w:cs="PT Astra Serif"/>
          <w:sz w:val="20"/>
          <w:szCs w:val="20"/>
        </w:rPr>
        <w:lastRenderedPageBreak/>
        <w:t>Администрация).</w:t>
      </w:r>
    </w:p>
    <w:p w:rsidR="002B7EA2" w:rsidRPr="004D0AD7" w:rsidRDefault="002B7EA2" w:rsidP="002B7EA2">
      <w:pPr>
        <w:pStyle w:val="Standard"/>
        <w:ind w:firstLine="709"/>
        <w:rPr>
          <w:rFonts w:ascii="PT Astra Serif" w:hAnsi="PT Astra Serif"/>
          <w:sz w:val="20"/>
          <w:szCs w:val="20"/>
        </w:rPr>
      </w:pPr>
      <w:r w:rsidRPr="004D0AD7">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2B7EA2" w:rsidRPr="004D0AD7" w:rsidRDefault="002B7EA2" w:rsidP="002B7EA2">
      <w:pPr>
        <w:rPr>
          <w:rFonts w:cs="PT Astra Serif"/>
          <w:sz w:val="20"/>
          <w:szCs w:val="20"/>
        </w:rPr>
      </w:pPr>
    </w:p>
    <w:p w:rsidR="002B7EA2" w:rsidRPr="004D0AD7" w:rsidRDefault="002B7EA2" w:rsidP="002B7EA2">
      <w:pPr>
        <w:pStyle w:val="ConsPlusNormal"/>
        <w:ind w:firstLine="709"/>
        <w:jc w:val="center"/>
        <w:rPr>
          <w:rFonts w:ascii="PT Astra Serif" w:hAnsi="PT Astra Serif"/>
          <w:sz w:val="20"/>
        </w:rPr>
      </w:pPr>
      <w:r w:rsidRPr="004D0AD7">
        <w:rPr>
          <w:rFonts w:ascii="PT Astra Serif" w:hAnsi="PT Astra Serif" w:cs="PT Astra Serif"/>
          <w:b/>
          <w:sz w:val="20"/>
        </w:rPr>
        <w:t>2.3. Результат предоставления муниципальной услуги</w:t>
      </w:r>
    </w:p>
    <w:p w:rsidR="002B7EA2" w:rsidRPr="004D0AD7" w:rsidRDefault="002B7EA2" w:rsidP="002B7EA2">
      <w:pPr>
        <w:pStyle w:val="ConsPlusNormal"/>
        <w:ind w:firstLine="709"/>
        <w:jc w:val="center"/>
        <w:rPr>
          <w:rFonts w:ascii="PT Astra Serif" w:hAnsi="PT Astra Serif"/>
          <w:sz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2.3.1. Наименование результата (результатов) предоставления муниципальной услуги.</w:t>
      </w:r>
    </w:p>
    <w:p w:rsidR="002B7EA2" w:rsidRPr="004D0AD7" w:rsidRDefault="002B7EA2" w:rsidP="002B7EA2">
      <w:pPr>
        <w:pStyle w:val="Standard"/>
        <w:ind w:firstLine="709"/>
        <w:rPr>
          <w:rFonts w:ascii="PT Astra Serif" w:hAnsi="PT Astra Serif" w:cs="PT Astra Serif"/>
          <w:b/>
          <w:bCs/>
          <w:sz w:val="20"/>
          <w:szCs w:val="20"/>
        </w:rPr>
      </w:pPr>
      <w:r w:rsidRPr="004D0AD7">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решение о заключении договора передачи жилого помещения в собственность граждан (далее также – приватизация жилого помещения);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решение об отказе в передаче жилого помещения в собственность граждан;</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отказ в исправлении технической ошибки;</w:t>
      </w:r>
    </w:p>
    <w:p w:rsidR="002B7EA2" w:rsidRPr="004D0AD7" w:rsidRDefault="002B7EA2" w:rsidP="002B7EA2">
      <w:pPr>
        <w:ind w:firstLine="709"/>
        <w:rPr>
          <w:rFonts w:cs="PT Astra Serif"/>
          <w:sz w:val="20"/>
          <w:szCs w:val="20"/>
        </w:rPr>
      </w:pPr>
      <w:r w:rsidRPr="004D0AD7">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отказ в выдаче дубликата.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 является договор передачи жилого помещения в собственность граждан.</w:t>
      </w:r>
    </w:p>
    <w:p w:rsidR="002B7EA2" w:rsidRPr="004D0AD7" w:rsidRDefault="002B7EA2" w:rsidP="002B7EA2">
      <w:pPr>
        <w:ind w:firstLine="708"/>
        <w:rPr>
          <w:rFonts w:eastAsia="SimSun" w:cs="PT Astra Serif"/>
          <w:sz w:val="20"/>
          <w:szCs w:val="20"/>
        </w:rPr>
      </w:pPr>
      <w:r w:rsidRPr="004D0AD7">
        <w:rPr>
          <w:rFonts w:eastAsia="SimSun" w:cs="PT Astra Serif"/>
          <w:sz w:val="20"/>
          <w:szCs w:val="20"/>
        </w:rPr>
        <w:t xml:space="preserve">Документом, содержащим решение об отказе в передаче жилого помещения в собственность граждан, является уведомление </w:t>
      </w:r>
      <w:r w:rsidRPr="004D0AD7">
        <w:rPr>
          <w:rFonts w:cs="PT Astra Serif"/>
          <w:sz w:val="20"/>
          <w:szCs w:val="20"/>
        </w:rPr>
        <w:t>об отказе в передаче жилого помещения в собственность граждан.</w:t>
      </w:r>
    </w:p>
    <w:p w:rsidR="002B7EA2" w:rsidRPr="004D0AD7" w:rsidRDefault="002B7EA2" w:rsidP="002B7EA2">
      <w:pPr>
        <w:ind w:firstLine="708"/>
        <w:rPr>
          <w:rFonts w:eastAsia="SimSun" w:cs="PT Astra Serif"/>
          <w:sz w:val="20"/>
          <w:szCs w:val="20"/>
        </w:rPr>
      </w:pPr>
      <w:r w:rsidRPr="004D0AD7">
        <w:rPr>
          <w:rFonts w:eastAsia="SimSun"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2B7EA2" w:rsidRPr="004D0AD7" w:rsidRDefault="002B7EA2" w:rsidP="002B7EA2">
      <w:pPr>
        <w:ind w:firstLine="708"/>
        <w:rPr>
          <w:rFonts w:eastAsia="SimSun" w:cs="PT Astra Serif"/>
          <w:sz w:val="20"/>
          <w:szCs w:val="20"/>
        </w:rPr>
      </w:pPr>
      <w:r w:rsidRPr="004D0AD7">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2B7EA2" w:rsidRPr="004D0AD7" w:rsidRDefault="002B7EA2" w:rsidP="002B7EA2">
      <w:pPr>
        <w:ind w:firstLine="708"/>
        <w:rPr>
          <w:rFonts w:eastAsia="SimSun" w:cs="PT Astra Serif"/>
          <w:sz w:val="20"/>
          <w:szCs w:val="20"/>
        </w:rPr>
      </w:pPr>
      <w:r w:rsidRPr="004D0AD7">
        <w:rPr>
          <w:rFonts w:eastAsia="SimSun" w:cs="PT Astra Serif"/>
          <w:sz w:val="20"/>
          <w:szCs w:val="20"/>
        </w:rPr>
        <w:t xml:space="preserve">Документом, содержащим </w:t>
      </w:r>
      <w:r w:rsidRPr="004D0AD7">
        <w:rPr>
          <w:rFonts w:eastAsia="Times New Roman" w:cs="PT Astra Serif"/>
          <w:sz w:val="20"/>
          <w:szCs w:val="20"/>
        </w:rPr>
        <w:t xml:space="preserve">решение о выдаче дубликата, является дубликат. </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2.3.3. Способ получения результата предоставления муниципальной услуги:</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eastAsia="Calibri" w:hAnsi="PT Astra Serif" w:cs="PT Astra Serif"/>
          <w:kern w:val="0"/>
          <w:sz w:val="20"/>
          <w:szCs w:val="20"/>
          <w:lang w:eastAsia="en-US"/>
        </w:rPr>
        <w:t xml:space="preserve">посредством почтового отправления; </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hAnsi="PT Astra Serif" w:cs="PT Astra Serif"/>
          <w:bCs/>
          <w:sz w:val="20"/>
          <w:szCs w:val="20"/>
        </w:rPr>
        <w:lastRenderedPageBreak/>
        <w:t>в Администрации;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jc w:val="center"/>
        <w:rPr>
          <w:rFonts w:ascii="PT Astra Serif" w:hAnsi="PT Astra Serif" w:cs="PT Astra Serif"/>
          <w:b/>
          <w:sz w:val="20"/>
          <w:szCs w:val="20"/>
        </w:rPr>
      </w:pPr>
    </w:p>
    <w:p w:rsidR="002B7EA2" w:rsidRPr="004D0AD7" w:rsidRDefault="002B7EA2" w:rsidP="002B7EA2">
      <w:pPr>
        <w:pStyle w:val="Standard"/>
        <w:jc w:val="center"/>
        <w:rPr>
          <w:rFonts w:ascii="PT Astra Serif" w:hAnsi="PT Astra Serif" w:cs="PT Astra Serif"/>
          <w:b/>
          <w:bCs/>
          <w:sz w:val="20"/>
          <w:szCs w:val="20"/>
        </w:rPr>
      </w:pPr>
      <w:r w:rsidRPr="004D0AD7">
        <w:rPr>
          <w:rFonts w:ascii="PT Astra Serif" w:hAnsi="PT Astra Serif" w:cs="PT Astra Serif"/>
          <w:b/>
          <w:sz w:val="20"/>
          <w:szCs w:val="20"/>
        </w:rPr>
        <w:t xml:space="preserve">2.4. Срок </w:t>
      </w:r>
      <w:r w:rsidRPr="004D0AD7">
        <w:rPr>
          <w:rStyle w:val="afd"/>
          <w:rFonts w:ascii="PT Astra Serif" w:hAnsi="PT Astra Serif" w:cs="PT Astra Serif"/>
          <w:b/>
          <w:sz w:val="20"/>
          <w:szCs w:val="20"/>
        </w:rPr>
        <w:t>предоставления</w:t>
      </w:r>
      <w:r w:rsidRPr="004D0AD7">
        <w:rPr>
          <w:rFonts w:ascii="PT Astra Serif" w:hAnsi="PT Astra Serif" w:cs="PT Astra Serif"/>
          <w:b/>
          <w:sz w:val="20"/>
          <w:szCs w:val="20"/>
        </w:rPr>
        <w:t xml:space="preserve"> муниципальной услуги </w:t>
      </w:r>
    </w:p>
    <w:p w:rsidR="002B7EA2" w:rsidRPr="004D0AD7" w:rsidRDefault="002B7EA2" w:rsidP="002B7EA2">
      <w:pPr>
        <w:pStyle w:val="Standard"/>
        <w:ind w:firstLine="709"/>
        <w:rPr>
          <w:rFonts w:ascii="PT Astra Serif" w:eastAsia="Calibri" w:hAnsi="PT Astra Serif" w:cs="PT Astra Serif"/>
          <w:sz w:val="20"/>
          <w:szCs w:val="20"/>
          <w:lang w:eastAsia="en-US"/>
        </w:rPr>
      </w:pPr>
      <w:r w:rsidRPr="004D0AD7">
        <w:rPr>
          <w:rFonts w:ascii="PT Astra Serif" w:eastAsia="Calibri" w:hAnsi="PT Astra Serif" w:cs="PT Astra Serif"/>
          <w:sz w:val="20"/>
          <w:szCs w:val="20"/>
          <w:lang w:eastAsia="en-US"/>
        </w:rPr>
        <w:t>Максимальный срок предоставления муниципальной услуги составляет 35 рабочих дней со дня регистрации в Администрации запроса</w:t>
      </w:r>
      <w:r w:rsidRPr="004D0AD7">
        <w:rPr>
          <w:rFonts w:ascii="PT Astra Serif" w:eastAsia="Calibri" w:hAnsi="PT Astra Serif" w:cs="PT Astra Serif"/>
          <w:kern w:val="0"/>
          <w:sz w:val="20"/>
          <w:szCs w:val="20"/>
          <w:lang w:eastAsia="en-US"/>
        </w:rPr>
        <w:t xml:space="preserve"> </w:t>
      </w:r>
      <w:r w:rsidRPr="004D0AD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D0AD7">
        <w:rPr>
          <w:rFonts w:ascii="PT Astra Serif" w:eastAsia="Calibri" w:hAnsi="PT Astra Serif" w:cs="PT Astra Serif"/>
          <w:kern w:val="0"/>
          <w:sz w:val="20"/>
          <w:szCs w:val="20"/>
          <w:lang w:eastAsia="en-US"/>
        </w:rPr>
        <w:t>.</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2.5. Исчерпывающий перечень документов, необходимых</w:t>
      </w: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user"/>
        <w:ind w:firstLine="709"/>
        <w:rPr>
          <w:rFonts w:ascii="PT Astra Serif" w:hAnsi="PT Astra Serif" w:cs="PT Astra Serif"/>
          <w:sz w:val="20"/>
          <w:szCs w:val="20"/>
          <w:lang w:eastAsia="ru-RU"/>
        </w:rPr>
      </w:pPr>
      <w:r w:rsidRPr="004D0AD7">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2B7EA2" w:rsidRPr="004D0AD7" w:rsidRDefault="002B7EA2" w:rsidP="002B7EA2">
      <w:pPr>
        <w:pStyle w:val="Standarduser"/>
        <w:ind w:firstLine="709"/>
        <w:rPr>
          <w:rFonts w:ascii="PT Astra Serif" w:hAnsi="PT Astra Serif" w:cs="PT Astra Serif"/>
          <w:sz w:val="20"/>
          <w:szCs w:val="20"/>
          <w:lang w:eastAsia="ru-RU"/>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2.6. Исчерпывающий перечень оснований</w:t>
      </w:r>
    </w:p>
    <w:p w:rsidR="002B7EA2" w:rsidRPr="004D0AD7" w:rsidRDefault="002B7EA2" w:rsidP="002B7EA2">
      <w:pPr>
        <w:pStyle w:val="Standard"/>
        <w:ind w:firstLine="709"/>
        <w:jc w:val="center"/>
        <w:rPr>
          <w:rFonts w:ascii="PT Astra Serif" w:eastAsia="Arial" w:hAnsi="PT Astra Serif" w:cs="PT Astra Serif"/>
          <w:b/>
          <w:sz w:val="20"/>
          <w:szCs w:val="20"/>
        </w:rPr>
      </w:pPr>
      <w:r w:rsidRPr="004D0AD7">
        <w:rPr>
          <w:rFonts w:ascii="PT Astra Serif" w:hAnsi="PT Astra Serif" w:cs="PT Astra Serif"/>
          <w:b/>
          <w:sz w:val="20"/>
          <w:szCs w:val="20"/>
        </w:rPr>
        <w:t>для отказа в приеме документов, необходимых</w:t>
      </w: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eastAsia="Arial" w:hAnsi="PT Astra Serif" w:cs="PT Astra Serif"/>
          <w:b/>
          <w:sz w:val="20"/>
          <w:szCs w:val="20"/>
        </w:rPr>
        <w:t xml:space="preserve">для предоставления </w:t>
      </w:r>
      <w:r w:rsidRPr="004D0AD7">
        <w:rPr>
          <w:rFonts w:ascii="PT Astra Serif" w:hAnsi="PT Astra Serif" w:cs="PT Astra Serif"/>
          <w:b/>
          <w:sz w:val="20"/>
          <w:szCs w:val="20"/>
        </w:rPr>
        <w:t>муниципальной</w:t>
      </w:r>
      <w:r w:rsidRPr="004D0AD7">
        <w:rPr>
          <w:rFonts w:ascii="PT Astra Serif" w:eastAsia="Arial" w:hAnsi="PT Astra Serif" w:cs="PT Astra Serif"/>
          <w:b/>
          <w:sz w:val="20"/>
          <w:szCs w:val="20"/>
        </w:rPr>
        <w:t xml:space="preserve"> услуги</w:t>
      </w:r>
    </w:p>
    <w:p w:rsidR="002B7EA2" w:rsidRPr="004D0AD7" w:rsidRDefault="002B7EA2" w:rsidP="002B7EA2">
      <w:pPr>
        <w:pStyle w:val="ConsPlusNormal"/>
        <w:ind w:firstLine="709"/>
        <w:jc w:val="center"/>
        <w:rPr>
          <w:rFonts w:ascii="PT Astra Serif" w:hAnsi="PT Astra Serif" w:cs="PT Astra Serif"/>
          <w:b/>
          <w:sz w:val="20"/>
        </w:rPr>
      </w:pPr>
    </w:p>
    <w:p w:rsidR="002B7EA2" w:rsidRPr="004D0AD7" w:rsidRDefault="002B7EA2" w:rsidP="002B7EA2">
      <w:pPr>
        <w:pStyle w:val="Standarduser"/>
        <w:ind w:firstLine="709"/>
        <w:rPr>
          <w:rFonts w:ascii="PT Astra Serif" w:hAnsi="PT Astra Serif" w:cs="PT Astra Serif"/>
          <w:sz w:val="20"/>
          <w:szCs w:val="20"/>
          <w:lang w:eastAsia="ru-RU"/>
        </w:rPr>
      </w:pPr>
      <w:r w:rsidRPr="004D0AD7">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lang w:eastAsia="ru-RU"/>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2.7. Исчерпывающий перечень оснований для</w:t>
      </w: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приостановления предоставления муниципальной услуги</w:t>
      </w: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или отказа в предоставлении муниципальной услуги</w:t>
      </w:r>
    </w:p>
    <w:p w:rsidR="002B7EA2" w:rsidRPr="004D0AD7" w:rsidRDefault="002B7EA2" w:rsidP="002B7EA2">
      <w:pPr>
        <w:pStyle w:val="Textbody"/>
        <w:spacing w:after="0"/>
        <w:ind w:firstLine="709"/>
        <w:rPr>
          <w:rFonts w:ascii="PT Astra Serif" w:hAnsi="PT Astra Serif" w:cs="PT Astra Serif"/>
          <w:sz w:val="20"/>
          <w:szCs w:val="20"/>
        </w:rPr>
      </w:pPr>
    </w:p>
    <w:p w:rsidR="002B7EA2" w:rsidRPr="004D0AD7" w:rsidRDefault="002B7EA2" w:rsidP="002B7EA2">
      <w:pPr>
        <w:pStyle w:val="Standarduser"/>
        <w:ind w:firstLine="709"/>
        <w:rPr>
          <w:rFonts w:ascii="PT Astra Serif" w:hAnsi="PT Astra Serif" w:cs="PT Astra Serif"/>
          <w:bCs/>
          <w:sz w:val="20"/>
          <w:szCs w:val="20"/>
        </w:rPr>
      </w:pPr>
      <w:r w:rsidRPr="004D0AD7">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2B7EA2" w:rsidRPr="004D0AD7" w:rsidRDefault="002B7EA2" w:rsidP="002B7EA2">
      <w:pPr>
        <w:pStyle w:val="Standarduser"/>
        <w:ind w:firstLine="709"/>
        <w:rPr>
          <w:rFonts w:ascii="PT Astra Serif" w:hAnsi="PT Astra Serif" w:cs="PT Astra Serif"/>
          <w:bCs/>
          <w:sz w:val="20"/>
          <w:szCs w:val="20"/>
        </w:rPr>
      </w:pPr>
      <w:r w:rsidRPr="004D0AD7">
        <w:rPr>
          <w:rFonts w:ascii="PT Astra Serif" w:hAnsi="PT Astra Serif" w:cs="PT Astra Serif"/>
          <w:bCs/>
          <w:sz w:val="20"/>
          <w:szCs w:val="20"/>
        </w:rPr>
        <w:lastRenderedPageBreak/>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B7EA2" w:rsidRPr="004D0AD7" w:rsidRDefault="002B7EA2" w:rsidP="002B7EA2">
      <w:pPr>
        <w:pStyle w:val="Standard"/>
        <w:ind w:firstLine="709"/>
        <w:rPr>
          <w:rFonts w:ascii="PT Astra Serif" w:hAnsi="PT Astra Serif" w:cs="PT Astra Serif"/>
          <w:bCs/>
          <w:sz w:val="20"/>
          <w:szCs w:val="20"/>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Плата за предоставление муниципальной услуги не взимается.</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4D0AD7">
        <w:rPr>
          <w:rFonts w:ascii="PT Astra Serif" w:hAnsi="PT Astra Serif" w:cs="Times New Roman"/>
          <w:b/>
          <w:sz w:val="20"/>
          <w:szCs w:val="20"/>
        </w:rPr>
        <w:t xml:space="preserve"> в случае обращения заявителя непосредственно в орган, предоставляющий муниципальные услуги</w:t>
      </w:r>
    </w:p>
    <w:p w:rsidR="002B7EA2" w:rsidRPr="004D0AD7" w:rsidRDefault="002B7EA2" w:rsidP="002B7EA2">
      <w:pPr>
        <w:pStyle w:val="Standard"/>
        <w:ind w:firstLine="709"/>
        <w:jc w:val="center"/>
        <w:rPr>
          <w:rFonts w:ascii="PT Astra Serif" w:hAnsi="PT Astra Serif" w:cs="PT Astra Serif"/>
          <w:sz w:val="20"/>
          <w:szCs w:val="20"/>
        </w:rPr>
      </w:pPr>
    </w:p>
    <w:p w:rsidR="002B7EA2" w:rsidRPr="004D0AD7" w:rsidRDefault="002B7EA2" w:rsidP="002B7EA2">
      <w:pPr>
        <w:ind w:firstLine="709"/>
        <w:rPr>
          <w:rFonts w:cs="PT Astra Serif"/>
          <w:sz w:val="20"/>
          <w:szCs w:val="20"/>
        </w:rPr>
      </w:pPr>
      <w:r w:rsidRPr="004D0AD7">
        <w:rPr>
          <w:rFonts w:cs="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2B7EA2" w:rsidRPr="004D0AD7" w:rsidRDefault="002B7EA2" w:rsidP="002B7EA2">
      <w:pPr>
        <w:ind w:firstLine="709"/>
        <w:rPr>
          <w:rFonts w:cs="PT Astra Serif"/>
          <w:sz w:val="20"/>
          <w:szCs w:val="20"/>
        </w:rPr>
      </w:pPr>
      <w:r w:rsidRPr="004D0AD7">
        <w:rPr>
          <w:rFonts w:cs="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ind w:firstLine="709"/>
        <w:jc w:val="center"/>
        <w:rPr>
          <w:rFonts w:ascii="PT Astra Serif" w:hAnsi="PT Astra Serif" w:cs="PT Astra Serif"/>
          <w:bCs/>
          <w:sz w:val="20"/>
          <w:szCs w:val="20"/>
        </w:rPr>
      </w:pPr>
      <w:r w:rsidRPr="004D0AD7">
        <w:rPr>
          <w:rFonts w:ascii="PT Astra Serif" w:hAnsi="PT Astra Serif" w:cs="PT Astra Serif"/>
          <w:b/>
          <w:sz w:val="20"/>
          <w:szCs w:val="20"/>
        </w:rPr>
        <w:t>2.10. Срок регистрации запроса заявителя о предоставлении муниципальной услуги</w:t>
      </w:r>
    </w:p>
    <w:p w:rsidR="002B7EA2" w:rsidRPr="004D0AD7" w:rsidRDefault="002B7EA2" w:rsidP="002B7EA2">
      <w:pPr>
        <w:pStyle w:val="Standard"/>
        <w:ind w:firstLine="709"/>
        <w:rPr>
          <w:rFonts w:ascii="PT Astra Serif" w:hAnsi="PT Astra Serif" w:cs="PT Astra Serif"/>
          <w:bCs/>
          <w:sz w:val="20"/>
          <w:szCs w:val="20"/>
        </w:rPr>
      </w:pP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2B7EA2" w:rsidRPr="004D0AD7" w:rsidRDefault="002B7EA2" w:rsidP="002B7EA2">
      <w:pPr>
        <w:pStyle w:val="Standard"/>
        <w:ind w:firstLine="709"/>
        <w:rPr>
          <w:rFonts w:ascii="PT Astra Serif" w:hAnsi="PT Astra Serif" w:cs="PT Astra Serif"/>
          <w:bCs/>
          <w:sz w:val="20"/>
          <w:szCs w:val="20"/>
        </w:rPr>
      </w:pP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2.11. Требования к помещениям, в которых предоставляются муниципальные услуги</w:t>
      </w:r>
    </w:p>
    <w:p w:rsidR="002B7EA2" w:rsidRPr="004D0AD7" w:rsidRDefault="002B7EA2" w:rsidP="002B7EA2">
      <w:pPr>
        <w:pStyle w:val="Standard"/>
        <w:ind w:firstLine="709"/>
        <w:jc w:val="center"/>
        <w:rPr>
          <w:rFonts w:ascii="PT Astra Serif" w:hAnsi="PT Astra Serif" w:cs="PT Astra Serif"/>
          <w:sz w:val="20"/>
          <w:szCs w:val="20"/>
        </w:rPr>
      </w:pPr>
    </w:p>
    <w:p w:rsidR="002B7EA2" w:rsidRPr="004D0AD7" w:rsidRDefault="002B7EA2" w:rsidP="002B7EA2">
      <w:pPr>
        <w:pStyle w:val="Standarduser"/>
        <w:ind w:firstLine="709"/>
        <w:rPr>
          <w:rFonts w:ascii="PT Astra Serif" w:hAnsi="PT Astra Serif" w:cs="PT Astra Serif"/>
          <w:sz w:val="20"/>
          <w:szCs w:val="20"/>
          <w:lang w:eastAsia="ru-RU"/>
        </w:rPr>
      </w:pPr>
      <w:r w:rsidRPr="004D0AD7">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2B7EA2" w:rsidRPr="004D0AD7" w:rsidRDefault="002B7EA2" w:rsidP="002B7EA2">
      <w:pPr>
        <w:pStyle w:val="Standard"/>
        <w:ind w:firstLine="709"/>
        <w:rPr>
          <w:rFonts w:ascii="PT Astra Serif" w:hAnsi="PT Astra Serif" w:cs="PT Astra Serif"/>
          <w:sz w:val="20"/>
          <w:szCs w:val="20"/>
          <w:lang w:eastAsia="ru-RU"/>
        </w:rPr>
      </w:pPr>
    </w:p>
    <w:p w:rsidR="002B7EA2" w:rsidRPr="004D0AD7" w:rsidRDefault="002B7EA2" w:rsidP="002B7EA2">
      <w:pPr>
        <w:pStyle w:val="Standard"/>
        <w:ind w:firstLine="709"/>
        <w:jc w:val="center"/>
        <w:rPr>
          <w:rFonts w:ascii="PT Astra Serif" w:hAnsi="PT Astra Serif" w:cs="PT Astra Serif"/>
          <w:bCs/>
          <w:sz w:val="20"/>
          <w:szCs w:val="20"/>
        </w:rPr>
      </w:pPr>
      <w:r w:rsidRPr="004D0AD7">
        <w:rPr>
          <w:rFonts w:ascii="PT Astra Serif" w:hAnsi="PT Astra Serif" w:cs="PT Astra Serif"/>
          <w:b/>
          <w:bCs/>
          <w:sz w:val="20"/>
          <w:szCs w:val="20"/>
        </w:rPr>
        <w:t>2.12. Показатели качества и доступности муниципальной услуги</w:t>
      </w:r>
    </w:p>
    <w:p w:rsidR="002B7EA2" w:rsidRPr="004D0AD7" w:rsidRDefault="002B7EA2" w:rsidP="002B7EA2">
      <w:pPr>
        <w:pStyle w:val="Standard"/>
        <w:ind w:firstLine="709"/>
        <w:rPr>
          <w:rFonts w:ascii="PT Astra Serif" w:hAnsi="PT Astra Serif" w:cs="PT Astra Serif"/>
          <w:bCs/>
          <w:sz w:val="20"/>
          <w:szCs w:val="20"/>
        </w:rPr>
      </w:pPr>
    </w:p>
    <w:p w:rsidR="002B7EA2" w:rsidRPr="004D0AD7" w:rsidRDefault="002B7EA2" w:rsidP="002B7EA2">
      <w:pPr>
        <w:pStyle w:val="Standarduser"/>
        <w:ind w:firstLine="709"/>
        <w:rPr>
          <w:rFonts w:ascii="PT Astra Serif" w:hAnsi="PT Astra Serif" w:cs="PT Astra Serif"/>
          <w:sz w:val="20"/>
          <w:szCs w:val="20"/>
          <w:lang w:eastAsia="ru-RU"/>
        </w:rPr>
      </w:pPr>
      <w:r w:rsidRPr="004D0AD7">
        <w:rPr>
          <w:rFonts w:ascii="PT Astra Serif" w:hAnsi="PT Astra Serif" w:cs="Times New Roman"/>
          <w:sz w:val="20"/>
          <w:szCs w:val="20"/>
          <w:lang w:eastAsia="ru-RU"/>
        </w:rPr>
        <w:t xml:space="preserve">Перечень показателей качества и доступности муниципальной услуги, в том числе </w:t>
      </w:r>
      <w:r w:rsidRPr="004D0AD7">
        <w:rPr>
          <w:rFonts w:ascii="PT Astra Serif" w:hAnsi="PT Astra Serif" w:cs="Times New Roman"/>
          <w:sz w:val="20"/>
          <w:szCs w:val="20"/>
          <w:lang w:eastAsia="ru-RU"/>
        </w:rPr>
        <w:lastRenderedPageBreak/>
        <w:t>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2B7EA2" w:rsidRPr="004D0AD7" w:rsidRDefault="002B7EA2" w:rsidP="002B7EA2">
      <w:pPr>
        <w:pStyle w:val="Standard"/>
        <w:jc w:val="center"/>
        <w:rPr>
          <w:rFonts w:ascii="PT Astra Serif" w:hAnsi="PT Astra Serif" w:cs="PT Astra Serif"/>
          <w:b/>
          <w:sz w:val="20"/>
          <w:szCs w:val="20"/>
          <w:lang w:eastAsia="ru-RU"/>
        </w:rPr>
      </w:pPr>
    </w:p>
    <w:p w:rsidR="002B7EA2" w:rsidRPr="004D0AD7" w:rsidRDefault="002B7EA2" w:rsidP="002B7EA2">
      <w:pPr>
        <w:pStyle w:val="Standard"/>
        <w:jc w:val="center"/>
        <w:rPr>
          <w:rFonts w:ascii="PT Astra Serif" w:hAnsi="PT Astra Serif" w:cs="PT Astra Serif"/>
          <w:strike/>
          <w:sz w:val="20"/>
          <w:szCs w:val="20"/>
          <w:lang w:eastAsia="ru-RU"/>
        </w:rPr>
      </w:pPr>
      <w:r w:rsidRPr="004D0AD7">
        <w:rPr>
          <w:rFonts w:ascii="PT Astra Serif" w:hAnsi="PT Astra Serif" w:cs="PT Astra Serif"/>
          <w:b/>
          <w:sz w:val="20"/>
          <w:szCs w:val="20"/>
          <w:lang w:eastAsia="ru-RU"/>
        </w:rPr>
        <w:t>2.13. Иные требования к предоставлению муниципальной услуги</w:t>
      </w:r>
    </w:p>
    <w:p w:rsidR="002B7EA2" w:rsidRPr="004D0AD7" w:rsidRDefault="002B7EA2" w:rsidP="002B7EA2">
      <w:pPr>
        <w:pStyle w:val="Standard"/>
        <w:rPr>
          <w:rFonts w:ascii="PT Astra Serif" w:hAnsi="PT Astra Serif" w:cs="PT Astra Serif"/>
          <w:strike/>
          <w:sz w:val="20"/>
          <w:szCs w:val="20"/>
          <w:lang w:eastAsia="ru-RU"/>
        </w:rPr>
      </w:pPr>
    </w:p>
    <w:p w:rsidR="002B7EA2" w:rsidRPr="004D0AD7" w:rsidRDefault="002B7EA2" w:rsidP="002B7EA2">
      <w:pPr>
        <w:pStyle w:val="Standard"/>
        <w:ind w:firstLine="737"/>
        <w:rPr>
          <w:rFonts w:ascii="PT Astra Serif" w:hAnsi="PT Astra Serif" w:cs="PT Astra Serif"/>
          <w:bCs/>
          <w:sz w:val="20"/>
          <w:szCs w:val="20"/>
          <w:lang w:eastAsia="ru-RU"/>
        </w:rPr>
      </w:pPr>
      <w:r w:rsidRPr="004D0AD7">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2B7EA2" w:rsidRPr="004D0AD7" w:rsidRDefault="002B7EA2" w:rsidP="002B7EA2">
      <w:pPr>
        <w:pStyle w:val="Standard"/>
        <w:ind w:firstLine="737"/>
        <w:rPr>
          <w:rFonts w:ascii="PT Astra Serif" w:hAnsi="PT Astra Serif" w:cs="PT Astra Serif"/>
          <w:sz w:val="20"/>
          <w:szCs w:val="20"/>
          <w:lang w:eastAsia="ru-RU"/>
        </w:rPr>
      </w:pPr>
      <w:r w:rsidRPr="004D0AD7">
        <w:rPr>
          <w:rFonts w:ascii="PT Astra Serif" w:hAnsi="PT Astra Serif" w:cs="PT Astra Serif"/>
          <w:bCs/>
          <w:sz w:val="20"/>
          <w:szCs w:val="20"/>
          <w:lang w:eastAsia="ru-RU"/>
        </w:rPr>
        <w:t xml:space="preserve">При предоставлении </w:t>
      </w:r>
      <w:r w:rsidRPr="004D0AD7">
        <w:rPr>
          <w:rFonts w:ascii="PT Astra Serif" w:hAnsi="PT Astra Serif" w:cs="PT Astra Serif"/>
          <w:sz w:val="20"/>
          <w:szCs w:val="20"/>
          <w:lang w:eastAsia="ru-RU"/>
        </w:rPr>
        <w:t>муниципальной</w:t>
      </w:r>
      <w:r w:rsidRPr="004D0AD7">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4D0AD7">
        <w:rPr>
          <w:rFonts w:ascii="PT Astra Serif" w:hAnsi="PT Astra Serif" w:cs="PT Astra Serif"/>
          <w:bCs/>
          <w:kern w:val="0"/>
          <w:sz w:val="20"/>
          <w:szCs w:val="20"/>
          <w:lang w:eastAsia="ru-RU"/>
        </w:rPr>
        <w:t xml:space="preserve">, </w:t>
      </w:r>
      <w:r w:rsidRPr="004D0AD7">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2B7EA2" w:rsidRPr="004D0AD7" w:rsidRDefault="002B7EA2" w:rsidP="002B7EA2">
      <w:pPr>
        <w:pStyle w:val="Standard"/>
        <w:ind w:firstLine="737"/>
        <w:rPr>
          <w:rFonts w:ascii="PT Astra Serif" w:hAnsi="PT Astra Serif"/>
          <w:sz w:val="20"/>
          <w:szCs w:val="20"/>
        </w:rPr>
      </w:pPr>
    </w:p>
    <w:p w:rsidR="002B7EA2" w:rsidRPr="004D0AD7" w:rsidRDefault="002B7EA2" w:rsidP="002B7EA2">
      <w:pPr>
        <w:pStyle w:val="Standard"/>
        <w:ind w:firstLine="709"/>
        <w:jc w:val="center"/>
        <w:rPr>
          <w:rFonts w:ascii="PT Astra Serif" w:hAnsi="PT Astra Serif" w:cs="PT Astra Serif"/>
          <w:b/>
          <w:bCs/>
          <w:sz w:val="20"/>
          <w:szCs w:val="20"/>
        </w:rPr>
      </w:pPr>
      <w:r w:rsidRPr="004D0AD7">
        <w:rPr>
          <w:rFonts w:ascii="PT Astra Serif" w:hAnsi="PT Astra Serif" w:cs="PT Astra Serif"/>
          <w:b/>
          <w:bCs/>
          <w:sz w:val="20"/>
          <w:szCs w:val="20"/>
        </w:rPr>
        <w:t>3. Состав, последовательность и сроки выполнения административных процедур</w:t>
      </w:r>
    </w:p>
    <w:p w:rsidR="002B7EA2" w:rsidRPr="004D0AD7" w:rsidRDefault="002B7EA2" w:rsidP="002B7EA2">
      <w:pPr>
        <w:pStyle w:val="Standard"/>
        <w:ind w:firstLine="709"/>
        <w:jc w:val="center"/>
        <w:rPr>
          <w:rFonts w:ascii="PT Astra Serif" w:hAnsi="PT Astra Serif" w:cs="PT Astra Serif"/>
          <w:b/>
          <w:bCs/>
          <w:sz w:val="20"/>
          <w:szCs w:val="20"/>
        </w:rPr>
      </w:pPr>
    </w:p>
    <w:p w:rsidR="002B7EA2" w:rsidRPr="004D0AD7" w:rsidRDefault="002B7EA2" w:rsidP="002B7EA2">
      <w:pPr>
        <w:pStyle w:val="Standard"/>
        <w:ind w:firstLine="709"/>
        <w:jc w:val="center"/>
        <w:rPr>
          <w:rFonts w:ascii="PT Astra Serif" w:hAnsi="PT Astra Serif" w:cs="PT Astra Serif"/>
          <w:bCs/>
          <w:sz w:val="20"/>
          <w:szCs w:val="20"/>
        </w:rPr>
      </w:pPr>
      <w:r w:rsidRPr="004D0AD7">
        <w:rPr>
          <w:rFonts w:ascii="PT Astra Serif" w:hAnsi="PT Astra Serif" w:cs="PT Astra Serif"/>
          <w:b/>
          <w:bCs/>
          <w:sz w:val="20"/>
          <w:szCs w:val="20"/>
        </w:rPr>
        <w:t xml:space="preserve">3.1. Перечень вариантов предоставления </w:t>
      </w:r>
      <w:r w:rsidRPr="004D0AD7">
        <w:rPr>
          <w:rFonts w:ascii="PT Astra Serif" w:hAnsi="PT Astra Serif" w:cs="PT Astra Serif"/>
          <w:b/>
          <w:sz w:val="20"/>
          <w:szCs w:val="20"/>
        </w:rPr>
        <w:t>муниципальной</w:t>
      </w:r>
      <w:r w:rsidRPr="004D0AD7">
        <w:rPr>
          <w:rFonts w:ascii="PT Astra Serif" w:hAnsi="PT Astra Serif" w:cs="PT Astra Serif"/>
          <w:b/>
          <w:bCs/>
          <w:sz w:val="20"/>
          <w:szCs w:val="20"/>
        </w:rPr>
        <w:t xml:space="preserve"> услуги</w:t>
      </w:r>
    </w:p>
    <w:p w:rsidR="002B7EA2" w:rsidRPr="004D0AD7" w:rsidRDefault="002B7EA2" w:rsidP="002B7EA2">
      <w:pPr>
        <w:pStyle w:val="Standard"/>
        <w:ind w:firstLine="709"/>
        <w:jc w:val="center"/>
        <w:rPr>
          <w:rFonts w:ascii="PT Astra Serif" w:hAnsi="PT Astra Serif" w:cs="PT Astra Serif"/>
          <w:bCs/>
          <w:sz w:val="20"/>
          <w:szCs w:val="20"/>
        </w:rPr>
      </w:pPr>
    </w:p>
    <w:p w:rsidR="002B7EA2" w:rsidRPr="004D0AD7" w:rsidRDefault="002B7EA2" w:rsidP="002B7EA2">
      <w:pPr>
        <w:pStyle w:val="Standard"/>
        <w:ind w:firstLine="709"/>
        <w:rPr>
          <w:rFonts w:ascii="PT Astra Serif" w:hAnsi="PT Astra Serif" w:cs="PT Astra Serif"/>
          <w:sz w:val="20"/>
          <w:szCs w:val="20"/>
          <w:lang w:eastAsia="ru-RU"/>
        </w:rPr>
      </w:pPr>
      <w:r w:rsidRPr="004D0AD7">
        <w:rPr>
          <w:rFonts w:ascii="PT Astra Serif" w:hAnsi="PT Astra Serif" w:cs="PT Astra Serif"/>
          <w:sz w:val="20"/>
          <w:szCs w:val="20"/>
        </w:rPr>
        <w:t>Варианты предоставления муниципальной услуги:</w:t>
      </w:r>
    </w:p>
    <w:p w:rsidR="002B7EA2" w:rsidRPr="004D0AD7" w:rsidRDefault="002B7EA2" w:rsidP="002B7EA2">
      <w:pPr>
        <w:ind w:firstLine="709"/>
        <w:rPr>
          <w:rFonts w:eastAsia="Times New Roman" w:cs="PT Astra Serif"/>
          <w:bCs/>
          <w:sz w:val="20"/>
          <w:szCs w:val="20"/>
          <w:lang w:eastAsia="ru-RU"/>
        </w:rPr>
      </w:pPr>
      <w:r w:rsidRPr="004D0AD7">
        <w:rPr>
          <w:rFonts w:eastAsia="Times New Roman" w:cs="PT Astra Serif"/>
          <w:sz w:val="20"/>
          <w:szCs w:val="20"/>
          <w:lang w:eastAsia="ru-RU"/>
        </w:rPr>
        <w:t>Вариант № 1. Приватизация жилого помещения.</w:t>
      </w:r>
    </w:p>
    <w:p w:rsidR="002B7EA2" w:rsidRPr="004D0AD7" w:rsidRDefault="002B7EA2" w:rsidP="002B7EA2">
      <w:pPr>
        <w:ind w:firstLine="709"/>
        <w:rPr>
          <w:rFonts w:eastAsia="Times New Roman" w:cs="PT Astra Serif"/>
          <w:bCs/>
          <w:sz w:val="20"/>
          <w:szCs w:val="20"/>
          <w:lang w:eastAsia="ru-RU"/>
        </w:rPr>
      </w:pPr>
      <w:r w:rsidRPr="004D0AD7">
        <w:rPr>
          <w:rFonts w:eastAsia="Times New Roman" w:cs="PT Astra Serif"/>
          <w:bCs/>
          <w:sz w:val="20"/>
          <w:szCs w:val="20"/>
        </w:rPr>
        <w:t>Вариант № 2. Исправление технической ошибки.</w:t>
      </w:r>
    </w:p>
    <w:p w:rsidR="002B7EA2" w:rsidRPr="004D0AD7" w:rsidRDefault="002B7EA2" w:rsidP="002B7EA2">
      <w:pPr>
        <w:ind w:firstLine="709"/>
        <w:rPr>
          <w:rFonts w:eastAsia="Times New Roman" w:cs="PT Astra Serif"/>
          <w:bCs/>
          <w:sz w:val="20"/>
          <w:szCs w:val="20"/>
          <w:lang w:eastAsia="ru-RU"/>
        </w:rPr>
      </w:pPr>
      <w:r w:rsidRPr="004D0AD7">
        <w:rPr>
          <w:rFonts w:eastAsia="Times New Roman" w:cs="PT Astra Serif"/>
          <w:bCs/>
          <w:sz w:val="20"/>
          <w:szCs w:val="20"/>
          <w:lang w:eastAsia="ru-RU"/>
        </w:rPr>
        <w:t>Вариант № 3. Получение дубликата.</w:t>
      </w:r>
    </w:p>
    <w:p w:rsidR="002B7EA2" w:rsidRPr="004D0AD7" w:rsidRDefault="002B7EA2" w:rsidP="002B7EA2">
      <w:pPr>
        <w:ind w:firstLine="709"/>
        <w:rPr>
          <w:rFonts w:eastAsia="Times New Roman" w:cs="PT Astra Serif"/>
          <w:bCs/>
          <w:sz w:val="20"/>
          <w:szCs w:val="20"/>
          <w:lang w:eastAsia="ru-RU"/>
        </w:rPr>
      </w:pPr>
      <w:r w:rsidRPr="004D0AD7">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2B7EA2" w:rsidRPr="004D0AD7" w:rsidRDefault="002B7EA2" w:rsidP="002B7EA2">
      <w:pPr>
        <w:pStyle w:val="Standard"/>
        <w:ind w:firstLine="709"/>
        <w:rPr>
          <w:rFonts w:ascii="PT Astra Serif" w:hAnsi="PT Astra Serif" w:cs="PT Astra Serif"/>
          <w:sz w:val="20"/>
          <w:szCs w:val="20"/>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 xml:space="preserve">3.2. Описание административной процедуры </w:t>
      </w:r>
    </w:p>
    <w:p w:rsidR="002B7EA2" w:rsidRPr="004D0AD7" w:rsidRDefault="002B7EA2" w:rsidP="002B7EA2">
      <w:pPr>
        <w:pStyle w:val="Standard"/>
        <w:ind w:firstLine="709"/>
        <w:jc w:val="center"/>
        <w:rPr>
          <w:rFonts w:ascii="PT Astra Serif" w:hAnsi="PT Astra Serif" w:cs="PT Astra Serif"/>
          <w:sz w:val="20"/>
          <w:szCs w:val="20"/>
        </w:rPr>
      </w:pPr>
      <w:r w:rsidRPr="004D0AD7">
        <w:rPr>
          <w:rFonts w:ascii="PT Astra Serif" w:hAnsi="PT Astra Serif" w:cs="PT Astra Serif"/>
          <w:b/>
          <w:sz w:val="20"/>
          <w:szCs w:val="20"/>
        </w:rPr>
        <w:t>профилирования заявителя</w:t>
      </w:r>
    </w:p>
    <w:p w:rsidR="002B7EA2" w:rsidRPr="004D0AD7" w:rsidRDefault="002B7EA2" w:rsidP="002B7EA2">
      <w:pPr>
        <w:pStyle w:val="Standard"/>
        <w:ind w:firstLine="709"/>
        <w:jc w:val="center"/>
        <w:rPr>
          <w:rFonts w:ascii="PT Astra Serif" w:hAnsi="PT Astra Serif" w:cs="PT Astra Serif"/>
          <w:sz w:val="20"/>
          <w:szCs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Профилирование осуществляется в Администрации и посредством Единого портала.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3.2.2. По результатам получения ответов от </w:t>
      </w:r>
      <w:r w:rsidRPr="004D0AD7">
        <w:rPr>
          <w:rFonts w:ascii="PT Astra Serif" w:hAnsi="PT Astra Serif" w:cs="PT Astra Serif"/>
          <w:sz w:val="20"/>
          <w:szCs w:val="20"/>
        </w:rPr>
        <w:lastRenderedPageBreak/>
        <w:t>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bCs/>
          <w:sz w:val="20"/>
          <w:szCs w:val="20"/>
        </w:rPr>
        <w:t>3.3. Вариант № 1. Приватизация жилого помещения</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tabs>
          <w:tab w:val="left" w:pos="0"/>
        </w:tabs>
        <w:ind w:firstLine="709"/>
        <w:rPr>
          <w:rFonts w:ascii="PT Astra Serif" w:hAnsi="PT Astra Serif" w:cs="PT Astra Serif"/>
          <w:sz w:val="20"/>
          <w:szCs w:val="20"/>
        </w:rPr>
      </w:pPr>
      <w:r w:rsidRPr="004D0AD7">
        <w:rPr>
          <w:rFonts w:ascii="PT Astra Serif" w:hAnsi="PT Astra Serif" w:cs="PT Astra Serif"/>
          <w:sz w:val="20"/>
          <w:szCs w:val="20"/>
        </w:rPr>
        <w:t>3.3.1. Результатами варианта предоставления муниципальной услуги заявителю являются:</w:t>
      </w:r>
    </w:p>
    <w:p w:rsidR="002B7EA2" w:rsidRPr="004D0AD7" w:rsidRDefault="002B7EA2" w:rsidP="002B7EA2">
      <w:pPr>
        <w:pStyle w:val="Standard"/>
        <w:ind w:firstLine="709"/>
        <w:rPr>
          <w:rFonts w:ascii="PT Astra Serif" w:hAnsi="PT Astra Serif"/>
          <w:sz w:val="20"/>
          <w:szCs w:val="20"/>
        </w:rPr>
      </w:pPr>
      <w:r w:rsidRPr="004D0AD7">
        <w:rPr>
          <w:rFonts w:ascii="PT Astra Serif" w:hAnsi="PT Astra Serif" w:cs="PT Astra Serif"/>
          <w:sz w:val="20"/>
          <w:szCs w:val="20"/>
        </w:rPr>
        <w:t>решение о заключении договора передачи жилого помещения в собственность граждан</w:t>
      </w:r>
      <w:r w:rsidRPr="004D0AD7">
        <w:rPr>
          <w:rFonts w:ascii="PT Astra Serif" w:hAnsi="PT Astra Serif"/>
          <w:sz w:val="20"/>
          <w:szCs w:val="20"/>
        </w:rPr>
        <w:t>;</w:t>
      </w:r>
    </w:p>
    <w:p w:rsidR="002B7EA2" w:rsidRPr="004D0AD7" w:rsidRDefault="002B7EA2" w:rsidP="002B7EA2">
      <w:pPr>
        <w:pStyle w:val="Standard"/>
        <w:ind w:firstLine="709"/>
        <w:rPr>
          <w:rFonts w:ascii="PT Astra Serif" w:hAnsi="PT Astra Serif"/>
          <w:sz w:val="20"/>
          <w:szCs w:val="20"/>
        </w:rPr>
      </w:pPr>
      <w:r w:rsidRPr="004D0AD7">
        <w:rPr>
          <w:rFonts w:ascii="PT Astra Serif" w:hAnsi="PT Astra Serif" w:cs="PT Astra Serif"/>
          <w:sz w:val="20"/>
          <w:szCs w:val="20"/>
        </w:rPr>
        <w:t>решение об отказе в передаче жилого помещения в собственность граждан</w:t>
      </w:r>
      <w:r w:rsidRPr="004D0AD7">
        <w:rPr>
          <w:rFonts w:ascii="PT Astra Serif" w:hAnsi="PT Astra Serif"/>
          <w:sz w:val="20"/>
          <w:szCs w:val="20"/>
        </w:rPr>
        <w:t>;</w:t>
      </w:r>
    </w:p>
    <w:p w:rsidR="002B7EA2" w:rsidRPr="004D0AD7" w:rsidRDefault="002B7EA2" w:rsidP="002B7EA2">
      <w:pPr>
        <w:pStyle w:val="Standard"/>
        <w:ind w:firstLine="709"/>
        <w:rPr>
          <w:rFonts w:ascii="PT Astra Serif" w:hAnsi="PT Astra Serif"/>
          <w:sz w:val="20"/>
          <w:szCs w:val="20"/>
        </w:rPr>
      </w:pPr>
      <w:r w:rsidRPr="004D0AD7">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w:t>
      </w:r>
      <w:r w:rsidRPr="004D0AD7">
        <w:rPr>
          <w:rFonts w:ascii="PT Astra Serif" w:hAnsi="PT Astra Serif"/>
          <w:sz w:val="20"/>
          <w:szCs w:val="20"/>
        </w:rPr>
        <w:t xml:space="preserve"> являются договор передачи жилого помещения  в собственность граждан.</w:t>
      </w:r>
    </w:p>
    <w:p w:rsidR="002B7EA2" w:rsidRPr="004D0AD7" w:rsidRDefault="002B7EA2" w:rsidP="002B7EA2">
      <w:pPr>
        <w:pStyle w:val="Standard"/>
        <w:ind w:firstLine="709"/>
        <w:rPr>
          <w:rFonts w:ascii="PT Astra Serif" w:eastAsia="SimSun" w:hAnsi="PT Astra Serif" w:cs="PT Astra Serif"/>
          <w:sz w:val="20"/>
          <w:szCs w:val="20"/>
        </w:rPr>
      </w:pPr>
      <w:r w:rsidRPr="004D0AD7">
        <w:rPr>
          <w:rFonts w:ascii="PT Astra Serif" w:eastAsia="SimSun" w:hAnsi="PT Astra Serif" w:cs="PT Astra Serif"/>
          <w:sz w:val="20"/>
          <w:szCs w:val="20"/>
        </w:rPr>
        <w:t>Документом, содержащим решение об отказе в передаче жилого помещения в собственность граждан является</w:t>
      </w:r>
      <w:r w:rsidRPr="004D0AD7">
        <w:rPr>
          <w:rFonts w:ascii="PT Astra Serif" w:hAnsi="PT Astra Serif" w:cs="PT Astra Serif"/>
          <w:sz w:val="20"/>
          <w:szCs w:val="20"/>
        </w:rPr>
        <w:t xml:space="preserve"> уведомление об отказе в передаче жилого помещения в собственность граждан.</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межведомственное информационное взаимодействие;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предоставление результата муниципальной услуги.</w:t>
      </w:r>
    </w:p>
    <w:p w:rsidR="002B7EA2" w:rsidRPr="004D0AD7" w:rsidRDefault="002B7EA2" w:rsidP="002B7EA2">
      <w:pPr>
        <w:pStyle w:val="Standard"/>
        <w:ind w:firstLine="709"/>
        <w:rPr>
          <w:rFonts w:ascii="PT Astra Serif" w:hAnsi="PT Astra Serif" w:cs="PT Astra Serif"/>
          <w:sz w:val="20"/>
          <w:szCs w:val="20"/>
          <w:u w:val="single"/>
        </w:rPr>
      </w:pPr>
      <w:r w:rsidRPr="004D0AD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заявление о передаче в собственность жилого помещения (приватизации жилого помещения) по форме, приведенной в приложении № 2 к административному регламенту;</w:t>
      </w:r>
    </w:p>
    <w:p w:rsidR="002B7EA2" w:rsidRPr="004D0AD7" w:rsidRDefault="002B7EA2" w:rsidP="002B7EA2">
      <w:pPr>
        <w:pStyle w:val="Standard"/>
        <w:ind w:firstLine="709"/>
        <w:rPr>
          <w:rFonts w:ascii="PT Astra Serif" w:hAnsi="PT Astra Serif" w:cs="PT Astra Serif"/>
          <w:bCs/>
          <w:kern w:val="0"/>
          <w:sz w:val="20"/>
          <w:szCs w:val="20"/>
          <w:lang w:eastAsia="ru-RU"/>
        </w:rPr>
      </w:pPr>
      <w:r w:rsidRPr="004D0AD7">
        <w:rPr>
          <w:rFonts w:ascii="PT Astra Serif" w:hAnsi="PT Astra Serif" w:cs="PT Astra Serif"/>
          <w:bCs/>
          <w:kern w:val="0"/>
          <w:sz w:val="20"/>
          <w:szCs w:val="20"/>
          <w:lang w:eastAsia="ru-RU"/>
        </w:rPr>
        <w:t xml:space="preserve">письменное согласие на участие в приватизации либо отказ от участия в  приватизации </w:t>
      </w:r>
      <w:r w:rsidRPr="004D0AD7">
        <w:rPr>
          <w:rFonts w:ascii="PT Astra Serif" w:hAnsi="PT Astra Serif" w:cs="PT Astra Serif"/>
          <w:bCs/>
          <w:kern w:val="0"/>
          <w:sz w:val="20"/>
          <w:szCs w:val="20"/>
          <w:lang w:eastAsia="ru-RU"/>
        </w:rPr>
        <w:lastRenderedPageBreak/>
        <w:t>(при невозможности личного присутствия - в виде нотариально удостоверенного документа) занимаемого жилого помещения заявителя (в случае обращения представителя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(за исключением обращения посредством Единого портала и предоставления документа, подтверждающего полномочия действовать от имени заявителя);</w:t>
      </w:r>
    </w:p>
    <w:p w:rsidR="002B7EA2" w:rsidRPr="004D0AD7" w:rsidRDefault="002B7EA2" w:rsidP="002B7EA2">
      <w:pPr>
        <w:pStyle w:val="Standard"/>
        <w:ind w:firstLine="709"/>
        <w:rPr>
          <w:rFonts w:ascii="PT Astra Serif" w:hAnsi="PT Astra Serif" w:cs="PT Astra Serif"/>
          <w:bCs/>
          <w:kern w:val="0"/>
          <w:sz w:val="20"/>
          <w:szCs w:val="20"/>
          <w:lang w:eastAsia="ru-RU"/>
        </w:rPr>
      </w:pPr>
      <w:r w:rsidRPr="004D0AD7">
        <w:rPr>
          <w:rFonts w:ascii="PT Astra Serif" w:hAnsi="PT Astra Serif" w:cs="PT Astra Serif"/>
          <w:bCs/>
          <w:kern w:val="0"/>
          <w:sz w:val="20"/>
          <w:szCs w:val="20"/>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2B7EA2" w:rsidRPr="004D0AD7" w:rsidRDefault="002B7EA2" w:rsidP="002B7EA2">
      <w:pPr>
        <w:pStyle w:val="Standarduser"/>
        <w:ind w:firstLine="709"/>
        <w:rPr>
          <w:rFonts w:ascii="PT Astra Serif" w:hAnsi="PT Astra Serif" w:cs="PT Astra Serif"/>
          <w:sz w:val="20"/>
          <w:szCs w:val="20"/>
        </w:rPr>
      </w:pPr>
      <w:r w:rsidRPr="004D0AD7">
        <w:rPr>
          <w:rFonts w:ascii="PT Astra Serif" w:hAnsi="PT Astra Serif" w:cs="PT Astra Serif"/>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документ, подтверждающий сохранение права или неиспользованное право на приватизацию жилья (справка с места прохождения военной службы с указанием периода прохождения службы; </w:t>
      </w:r>
      <w:r w:rsidRPr="004D0AD7">
        <w:rPr>
          <w:rFonts w:ascii="PT Astra Serif" w:hAnsi="PT Astra Serif" w:cs="PT Astra Serif"/>
          <w:sz w:val="20"/>
          <w:szCs w:val="20"/>
          <w:lang w:val="en-US"/>
        </w:rPr>
        <w:t>c</w:t>
      </w:r>
      <w:r w:rsidRPr="004D0AD7">
        <w:rPr>
          <w:rFonts w:ascii="PT Astra Serif" w:hAnsi="PT Astra Serif" w:cs="PT Astra Serif"/>
          <w:sz w:val="20"/>
          <w:szCs w:val="20"/>
        </w:rPr>
        <w:t>правка об освобождении гражданина из мест лишения свободы; вступившее в законную силу решение суда о наличии или лишении (отсутствии) жилищных или имущественных прав на жилое помещение; вступивший в законную силу приговор суда, а так же документ, подтверждающий отбывание наказания гражданами, осужденными к лишению свободы или к принудительным работам) (при наличии);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вступившее в законную силу решение суда о признании гражданина недееспособным или ограниченно дееспособным (в случае признания таковым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документы (сведения) о регистрации с прежнего места жительства (места пребывания) с 11.07.1991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2B7EA2" w:rsidRPr="004D0AD7" w:rsidRDefault="00FF2C06" w:rsidP="002B7EA2">
      <w:pPr>
        <w:pStyle w:val="Standard"/>
        <w:ind w:firstLine="709"/>
        <w:rPr>
          <w:rFonts w:ascii="PT Astra Serif" w:hAnsi="PT Astra Serif" w:cs="PT Astra Serif"/>
          <w:sz w:val="20"/>
          <w:szCs w:val="20"/>
        </w:rPr>
      </w:pPr>
      <w:hyperlink w:anchor="P633">
        <w:r w:rsidR="002B7EA2" w:rsidRPr="004D0AD7">
          <w:rPr>
            <w:rFonts w:ascii="PT Astra Serif" w:hAnsi="PT Astra Serif" w:cs="PT Astra Serif"/>
            <w:sz w:val="20"/>
            <w:szCs w:val="20"/>
          </w:rPr>
          <w:t>согласие</w:t>
        </w:r>
      </w:hyperlink>
      <w:r w:rsidR="002B7EA2" w:rsidRPr="004D0AD7">
        <w:rPr>
          <w:rFonts w:ascii="PT Astra Serif" w:hAnsi="PT Astra Serif" w:cs="PT Astra Serif"/>
          <w:sz w:val="20"/>
          <w:szCs w:val="20"/>
        </w:rPr>
        <w:t xml:space="preserve"> на обработку персональных данных по форме, приведенной в приложении № 7 к административному регламенту (в отношении лиц, участвующих в приватизации жилого помещения).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bCs/>
          <w:kern w:val="0"/>
          <w:sz w:val="20"/>
          <w:szCs w:val="20"/>
          <w:lang w:eastAsia="ru-RU"/>
        </w:rPr>
      </w:pPr>
      <w:r w:rsidRPr="004D0AD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u w:val="single"/>
        </w:rPr>
        <w:t xml:space="preserve">3.3.3.2. Документы, которые заявитель </w:t>
      </w:r>
      <w:r w:rsidRPr="004D0AD7">
        <w:rPr>
          <w:rFonts w:ascii="PT Astra Serif" w:hAnsi="PT Astra Serif" w:cs="PT Astra Serif"/>
          <w:sz w:val="20"/>
          <w:szCs w:val="20"/>
          <w:u w:val="single"/>
        </w:rPr>
        <w:lastRenderedPageBreak/>
        <w:t xml:space="preserve">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договор социального найма жилого помещения или ордер на вселение в жилое помещение;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выписка из ЕГРН об объекте недвижимости (в отношении приватизируемого жилого помещения);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выписка из реестра муниципального имущества;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 свидетельства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разрешение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2B7EA2" w:rsidRPr="004D0AD7" w:rsidRDefault="002B7EA2" w:rsidP="002B7EA2">
      <w:pPr>
        <w:pStyle w:val="Standard"/>
        <w:ind w:firstLine="737"/>
        <w:rPr>
          <w:rFonts w:ascii="PT Astra Serif" w:hAnsi="PT Astra Serif" w:cs="PT Astra Serif"/>
          <w:sz w:val="20"/>
          <w:szCs w:val="20"/>
        </w:rPr>
      </w:pPr>
      <w:r w:rsidRPr="004D0AD7">
        <w:rPr>
          <w:rFonts w:ascii="PT Astra Serif" w:hAnsi="PT Astra Serif" w:cs="PT Astra Serif"/>
          <w:sz w:val="20"/>
          <w:szCs w:val="20"/>
        </w:rPr>
        <w:t>документы (сведения) о регистрации по месту жительства (месту пребывания)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2B7EA2" w:rsidRPr="004D0AD7" w:rsidRDefault="002B7EA2" w:rsidP="002B7EA2">
      <w:pPr>
        <w:pStyle w:val="Standard"/>
        <w:ind w:firstLine="708"/>
        <w:rPr>
          <w:rFonts w:ascii="PT Astra Serif" w:hAnsi="PT Astra Serif" w:cs="PT Astra Serif"/>
          <w:sz w:val="20"/>
          <w:szCs w:val="20"/>
        </w:rPr>
      </w:pPr>
      <w:r w:rsidRPr="004D0AD7">
        <w:rPr>
          <w:rFonts w:ascii="PT Astra Serif" w:hAnsi="PT Astra Serif" w:cs="PT Astra Serif"/>
          <w:sz w:val="20"/>
          <w:szCs w:val="20"/>
        </w:rPr>
        <w:t>документы, содержащие сведения о гражданстве лиц, не достигших 14-летнего возраста;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документы, содержащие сведения о неиспользовании (использовании) права приватизации жилых помещений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подтверждающий установление опеки (попечительства) (при необходимости).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3.3.3.3. Способ </w:t>
      </w:r>
      <w:r w:rsidRPr="004D0AD7">
        <w:rPr>
          <w:rFonts w:ascii="PT Astra Serif" w:hAnsi="PT Astra Serif"/>
          <w:sz w:val="20"/>
          <w:szCs w:val="20"/>
        </w:rPr>
        <w:t>подачи запроса и документов</w:t>
      </w:r>
      <w:r w:rsidRPr="004D0AD7">
        <w:rPr>
          <w:rFonts w:ascii="PT Astra Serif" w:hAnsi="PT Astra Serif" w:cs="Times New Roman"/>
          <w:sz w:val="20"/>
          <w:szCs w:val="20"/>
        </w:rPr>
        <w:t xml:space="preserve"> </w:t>
      </w:r>
      <w:r w:rsidRPr="004D0AD7">
        <w:rPr>
          <w:rFonts w:ascii="PT Astra Serif" w:hAnsi="PT Astra Serif"/>
          <w:sz w:val="20"/>
          <w:szCs w:val="20"/>
        </w:rPr>
        <w:t>и (или) информации, необходимых для предоставления муниципальной услуги</w:t>
      </w:r>
      <w:r w:rsidRPr="004D0AD7">
        <w:rPr>
          <w:rFonts w:ascii="PT Astra Serif" w:hAnsi="PT Astra Serif" w:cs="PT Astra Serif"/>
          <w:sz w:val="20"/>
          <w:szCs w:val="20"/>
        </w:rPr>
        <w:t xml:space="preserve">: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посредством Единого портала в электронном виде по адресу: https://www.gosuslugi.ru/600451/1.</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3.3.3.4. Способы установления личности заявителя (представителя заявителя) для каждого способа подачи запроса документов и (или) </w:t>
      </w:r>
      <w:r w:rsidRPr="004D0AD7">
        <w:rPr>
          <w:rFonts w:ascii="PT Astra Serif" w:hAnsi="PT Astra Serif" w:cs="PT Astra Serif"/>
          <w:sz w:val="20"/>
          <w:szCs w:val="20"/>
        </w:rPr>
        <w:lastRenderedPageBreak/>
        <w:t>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1) при личном обращении:</w:t>
      </w:r>
    </w:p>
    <w:p w:rsidR="002B7EA2" w:rsidRPr="004D0AD7" w:rsidRDefault="002B7EA2" w:rsidP="002B7EA2">
      <w:pPr>
        <w:pStyle w:val="Standarduser"/>
        <w:ind w:firstLine="709"/>
        <w:rPr>
          <w:rFonts w:ascii="PT Astra Serif" w:hAnsi="PT Astra Serif" w:cs="PT Astra Serif"/>
          <w:sz w:val="20"/>
          <w:szCs w:val="20"/>
        </w:rPr>
      </w:pPr>
      <w:r w:rsidRPr="004D0AD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 при подаче заявления (запроса) посредством Единого портала: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w:t>
      </w:r>
      <w:r w:rsidRPr="004D0AD7">
        <w:rPr>
          <w:rFonts w:ascii="PT Astra Serif" w:hAnsi="PT Astra Serif" w:cs="PT Astra Serif"/>
          <w:sz w:val="20"/>
          <w:szCs w:val="20"/>
        </w:rPr>
        <w:lastRenderedPageBreak/>
        <w:t>прикреплением файла с открепленной усиленной квалифицированной электронной подписью заявителя или нотариуса в формате SIG.</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u w:val="single"/>
        </w:rPr>
        <w:t xml:space="preserve">3.3.3.5. Основания для принятия решения об отказе в приеме </w:t>
      </w:r>
      <w:r w:rsidRPr="004D0AD7">
        <w:rPr>
          <w:rFonts w:ascii="PT Astra Serif" w:hAnsi="PT Astra Serif"/>
          <w:sz w:val="20"/>
          <w:szCs w:val="20"/>
          <w:u w:val="single"/>
        </w:rPr>
        <w:t>запроса</w:t>
      </w:r>
      <w:r w:rsidRPr="004D0AD7">
        <w:rPr>
          <w:rFonts w:ascii="PT Astra Serif" w:hAnsi="PT Astra Serif" w:cs="PT Astra Serif"/>
          <w:sz w:val="20"/>
          <w:szCs w:val="20"/>
          <w:u w:val="single"/>
        </w:rPr>
        <w:t xml:space="preserve"> и документов и (или) информации</w:t>
      </w:r>
      <w:r w:rsidRPr="004D0AD7">
        <w:rPr>
          <w:rFonts w:ascii="PT Astra Serif" w:hAnsi="PT Astra Serif" w:cs="PT Astra Serif"/>
          <w:sz w:val="20"/>
          <w:szCs w:val="20"/>
        </w:rPr>
        <w:t xml:space="preserve">: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наличие противоречивых сведений в запросе и приложенных к нему документах.</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3.3.3.6. В приеме запроса участвует Администрация.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7EA2" w:rsidRPr="004D0AD7" w:rsidRDefault="002B7EA2" w:rsidP="002B7EA2">
      <w:pPr>
        <w:pStyle w:val="Standard"/>
        <w:ind w:firstLine="709"/>
        <w:rPr>
          <w:rFonts w:ascii="PT Astra Serif" w:hAnsi="PT Astra Serif" w:cs="PT Astra Serif"/>
          <w:sz w:val="20"/>
          <w:szCs w:val="20"/>
          <w:u w:val="single"/>
        </w:rPr>
      </w:pPr>
      <w:r w:rsidRPr="004D0AD7">
        <w:rPr>
          <w:rFonts w:ascii="PT Astra Serif" w:hAnsi="PT Astra Serif" w:cs="PT Astra Serif"/>
          <w:sz w:val="20"/>
          <w:szCs w:val="20"/>
          <w:u w:val="single"/>
        </w:rPr>
        <w:t>3.3.4. Межведомственное информационное взаимодействие.</w:t>
      </w:r>
    </w:p>
    <w:p w:rsidR="002B7EA2" w:rsidRPr="004D0AD7" w:rsidRDefault="002B7EA2" w:rsidP="002B7EA2">
      <w:pPr>
        <w:pStyle w:val="Standarduser"/>
        <w:ind w:firstLine="709"/>
        <w:rPr>
          <w:rFonts w:ascii="PT Astra Serif" w:hAnsi="PT Astra Serif" w:cs="PT Astra Serif"/>
          <w:strike/>
          <w:sz w:val="20"/>
          <w:szCs w:val="20"/>
        </w:rPr>
      </w:pPr>
      <w:r w:rsidRPr="004D0AD7">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B7EA2" w:rsidRPr="004D0AD7" w:rsidRDefault="002B7EA2" w:rsidP="002B7EA2">
      <w:pPr>
        <w:pStyle w:val="Standard"/>
        <w:ind w:firstLine="737"/>
        <w:rPr>
          <w:rFonts w:ascii="PT Astra Serif" w:hAnsi="PT Astra Serif" w:cs="PT Astra Serif"/>
          <w:strike/>
          <w:sz w:val="20"/>
          <w:szCs w:val="20"/>
        </w:rPr>
      </w:pPr>
      <w:r w:rsidRPr="004D0AD7">
        <w:rPr>
          <w:rFonts w:ascii="PT Astra Serif" w:hAnsi="PT Astra Serif" w:cs="PT Astra Serif"/>
          <w:sz w:val="20"/>
          <w:szCs w:val="20"/>
        </w:rPr>
        <w:t>Федеральная служба государственной регистрации, кадастра и картографии:</w:t>
      </w:r>
    </w:p>
    <w:p w:rsidR="002B7EA2" w:rsidRPr="004D0AD7" w:rsidRDefault="002B7EA2" w:rsidP="002B7EA2">
      <w:pPr>
        <w:pStyle w:val="ConsPlusNormal"/>
        <w:ind w:firstLine="708"/>
        <w:jc w:val="both"/>
        <w:rPr>
          <w:rFonts w:ascii="PT Astra Serif" w:hAnsi="PT Astra Serif" w:cs="PT Astra Serif"/>
          <w:sz w:val="20"/>
        </w:rPr>
      </w:pPr>
      <w:r w:rsidRPr="004D0AD7">
        <w:rPr>
          <w:rFonts w:ascii="PT Astra Serif" w:hAnsi="PT Astra Serif" w:cs="PT Astra Serif"/>
          <w:sz w:val="20"/>
        </w:rPr>
        <w:t xml:space="preserve">выписка из ЕГРН об объекте недвижимости (в отношении приватизируемого жилого </w:t>
      </w:r>
      <w:r w:rsidRPr="004D0AD7">
        <w:rPr>
          <w:rFonts w:ascii="PT Astra Serif" w:hAnsi="PT Astra Serif" w:cs="PT Astra Serif"/>
          <w:sz w:val="20"/>
        </w:rPr>
        <w:lastRenderedPageBreak/>
        <w:t>помещения).</w:t>
      </w:r>
    </w:p>
    <w:p w:rsidR="002B7EA2" w:rsidRPr="004D0AD7" w:rsidRDefault="002B7EA2" w:rsidP="002B7EA2">
      <w:pPr>
        <w:pStyle w:val="Standard2"/>
        <w:ind w:firstLine="709"/>
        <w:rPr>
          <w:rFonts w:ascii="PT Astra Serif" w:hAnsi="PT Astra Serif" w:cs="PT Astra Serif"/>
          <w:sz w:val="20"/>
          <w:szCs w:val="20"/>
        </w:rPr>
      </w:pPr>
      <w:r w:rsidRPr="004D0AD7">
        <w:rPr>
          <w:rFonts w:ascii="PT Astra Serif" w:hAnsi="PT Astra Serif" w:cs="PT Astra Serif"/>
          <w:sz w:val="20"/>
          <w:szCs w:val="20"/>
        </w:rPr>
        <w:t>Федеральная налоговая служба:</w:t>
      </w:r>
    </w:p>
    <w:p w:rsidR="002B7EA2" w:rsidRPr="004D0AD7" w:rsidRDefault="002B7EA2" w:rsidP="002B7EA2">
      <w:pPr>
        <w:pStyle w:val="Standard2"/>
        <w:ind w:firstLine="709"/>
        <w:rPr>
          <w:rFonts w:ascii="PT Astra Serif" w:hAnsi="PT Astra Serif" w:cs="PT Astra Serif"/>
          <w:sz w:val="20"/>
          <w:szCs w:val="20"/>
        </w:rPr>
      </w:pPr>
      <w:r w:rsidRPr="004D0AD7">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2B7EA2" w:rsidRPr="004D0AD7" w:rsidRDefault="002B7EA2" w:rsidP="002B7EA2">
      <w:pPr>
        <w:pStyle w:val="Standard"/>
        <w:ind w:firstLine="737"/>
        <w:rPr>
          <w:rFonts w:ascii="PT Astra Serif" w:hAnsi="PT Astra Serif" w:cs="PT Astra Serif"/>
          <w:sz w:val="20"/>
          <w:szCs w:val="20"/>
        </w:rPr>
      </w:pPr>
      <w:r w:rsidRPr="004D0AD7">
        <w:rPr>
          <w:rFonts w:ascii="PT Astra Serif" w:hAnsi="PT Astra Serif" w:cs="PT Astra Serif"/>
          <w:sz w:val="20"/>
          <w:szCs w:val="20"/>
        </w:rPr>
        <w:t>Министерство внутренних дел Российской Федерации:</w:t>
      </w:r>
    </w:p>
    <w:p w:rsidR="002B7EA2" w:rsidRPr="004D0AD7" w:rsidRDefault="002B7EA2" w:rsidP="002B7EA2">
      <w:pPr>
        <w:pStyle w:val="Standard"/>
        <w:ind w:firstLine="708"/>
        <w:rPr>
          <w:rFonts w:ascii="PT Astra Serif" w:hAnsi="PT Astra Serif" w:cs="PT Astra Serif"/>
          <w:sz w:val="20"/>
          <w:szCs w:val="20"/>
        </w:rPr>
      </w:pPr>
      <w:r w:rsidRPr="004D0AD7">
        <w:rPr>
          <w:rFonts w:ascii="PT Astra Serif" w:hAnsi="PT Astra Serif" w:cs="PT Astra Serif"/>
          <w:sz w:val="20"/>
          <w:szCs w:val="20"/>
        </w:rPr>
        <w:t>сведения о гражданстве лиц, не достигших 14-летнего возраста;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сведения о регистрации по месту жительства (месту пребывания).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Министерство социальной защиты и семейной политики Тамбовской области: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подтверждающий установление опеки (попечительства) в отношении недееспособного (ограниченно дееспособного) гражданина;</w:t>
      </w:r>
    </w:p>
    <w:p w:rsidR="002B7EA2" w:rsidRPr="002B7EA2"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согласие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Администрации муниципальных образований, на территории которых были зарегистрированы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с 11.07.1991:</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сведения о неиспользовании (использовании) права приватизации жилых помещений (для граждан, проживавших в иных муниципальных образованиях с 11.07.1991).</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B7EA2" w:rsidRPr="004D0AD7" w:rsidRDefault="002B7EA2" w:rsidP="002B7EA2">
      <w:pPr>
        <w:pStyle w:val="Standard"/>
        <w:ind w:firstLine="709"/>
        <w:rPr>
          <w:rFonts w:ascii="PT Astra Serif" w:hAnsi="PT Astra Serif" w:cs="Times New Roman"/>
          <w:kern w:val="0"/>
          <w:sz w:val="20"/>
          <w:szCs w:val="20"/>
          <w:lang w:eastAsia="ru-RU"/>
        </w:rPr>
      </w:pPr>
      <w:r w:rsidRPr="004D0AD7">
        <w:rPr>
          <w:rFonts w:ascii="PT Astra Serif" w:hAnsi="PT Astra Serif" w:cs="PT Astra Serif"/>
          <w:sz w:val="20"/>
          <w:szCs w:val="20"/>
        </w:rPr>
        <w:t xml:space="preserve">3.3.4.3. Администрация организует между </w:t>
      </w:r>
      <w:r w:rsidRPr="004D0AD7">
        <w:rPr>
          <w:rFonts w:ascii="PT Astra Serif" w:hAnsi="PT Astra Serif" w:cs="PT Astra Serif"/>
          <w:sz w:val="20"/>
          <w:szCs w:val="20"/>
        </w:rPr>
        <w:lastRenderedPageBreak/>
        <w:t>входящими в ее состав структурными подразделениями обмен следующими сведениями, необходимыми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договор социального найма жилого помещения или ордера на вселение в жилое помещение;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выписка из реестра муниципального имущества;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подтверждающий установление опеки (попечительства) в отношении несовершеннолетнего гражданина;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разрешение органов опеки и попечительства на неучастие в приватизации в отношении несовершеннолетних;</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сведения о неиспользовании (использовании) права приватизации жилых помещений (для граждан, проживавших в </w:t>
      </w:r>
      <w:r w:rsidRPr="004D0AD7">
        <w:rPr>
          <w:rFonts w:ascii="PT Astra Serif" w:hAnsi="PT Astra Serif" w:cs="PT Astra Serif"/>
          <w:i/>
          <w:sz w:val="20"/>
          <w:szCs w:val="20"/>
        </w:rPr>
        <w:t>(наименование муниципального образования)</w:t>
      </w:r>
      <w:r w:rsidRPr="004D0AD7">
        <w:rPr>
          <w:rFonts w:ascii="PT Astra Serif" w:hAnsi="PT Astra Serif" w:cs="PT Astra Serif"/>
          <w:sz w:val="20"/>
          <w:szCs w:val="20"/>
        </w:rPr>
        <w:t xml:space="preserve"> с 11.07.1991. </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bCs/>
          <w:sz w:val="20"/>
          <w:szCs w:val="20"/>
          <w:u w:val="single"/>
        </w:rPr>
        <w:t>Основания для отказа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подача заявления лицом, не входящим в круг заявителей;</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отсутствие согласия на приватизацию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заявитель использовал право на приобретение в собственность бесплатно, в порядке приватизации, жилого помещения в жилищном фонде социального использования;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отсутствие согласия (разрешения)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отсутствие разрешения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нахождение жилых помещений в аварийном состоянии, в общежитиях, в домах закрытых </w:t>
      </w:r>
      <w:r w:rsidRPr="004D0AD7">
        <w:rPr>
          <w:rFonts w:ascii="PT Astra Serif" w:hAnsi="PT Astra Serif" w:cs="PT Astra Serif"/>
          <w:sz w:val="20"/>
          <w:szCs w:val="20"/>
        </w:rPr>
        <w:lastRenderedPageBreak/>
        <w:t>военных городков;</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жилое помещение является служебным жилым помещением (за исключением жилищного фонда совхозов и других сельскохозяйственных предприятий, к ним приравненных), относится к находящему в сельском местности жилищному фонду стационарных учреждений социальной защиты населения.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Форма уведомления об отказе в передаче жилого помещения в собственность граждан приведена в приложении № 6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27 рабочих дней с даты получения Администрацией всех сведений, необходимых для принятия решения.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3.3.6. Предоставление результата муниципальной услуги.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hAnsi="PT Astra Serif" w:cs="PT Astra Serif"/>
          <w:sz w:val="20"/>
          <w:szCs w:val="20"/>
        </w:rPr>
        <w:t xml:space="preserve">Предоставление результата муниципальной услуги осуществляется </w:t>
      </w:r>
      <w:r w:rsidRPr="004D0AD7">
        <w:rPr>
          <w:rFonts w:ascii="PT Astra Serif" w:hAnsi="PT Astra Serif" w:cs="PT Astra Serif"/>
          <w:sz w:val="20"/>
          <w:szCs w:val="20"/>
          <w:lang w:eastAsia="ru-RU"/>
        </w:rPr>
        <w:t>способом, определенным заявителем в заявлении</w:t>
      </w:r>
      <w:r w:rsidRPr="004D0AD7">
        <w:rPr>
          <w:rFonts w:ascii="PT Astra Serif" w:eastAsia="Calibri" w:hAnsi="PT Astra Serif" w:cs="PT Astra Serif"/>
          <w:kern w:val="0"/>
          <w:sz w:val="20"/>
          <w:szCs w:val="20"/>
          <w:lang w:eastAsia="en-US"/>
        </w:rPr>
        <w:t>:</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eastAsia="Calibri" w:hAnsi="PT Astra Serif" w:cs="PT Astra Serif"/>
          <w:kern w:val="0"/>
          <w:sz w:val="20"/>
          <w:szCs w:val="20"/>
          <w:lang w:eastAsia="en-US"/>
        </w:rPr>
        <w:t>путем направления на почтовый адрес;</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hAnsi="PT Astra Serif" w:cs="PT Astra Serif"/>
          <w:bCs/>
          <w:sz w:val="20"/>
          <w:szCs w:val="20"/>
        </w:rPr>
        <w:t>путем выдачи в Администрации;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2B7EA2" w:rsidRPr="004D0AD7" w:rsidRDefault="002B7EA2" w:rsidP="002B7EA2">
      <w:pPr>
        <w:widowControl w:val="0"/>
        <w:ind w:firstLine="709"/>
        <w:textAlignment w:val="baseline"/>
        <w:rPr>
          <w:rFonts w:eastAsia="Times New Roman" w:cs="Arial"/>
          <w:color w:val="00000A"/>
          <w:sz w:val="20"/>
          <w:szCs w:val="20"/>
        </w:rPr>
      </w:pPr>
      <w:r w:rsidRPr="004D0AD7">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35 рабочих дней </w:t>
      </w:r>
      <w:r w:rsidRPr="004D0AD7">
        <w:rPr>
          <w:rFonts w:ascii="PT Astra Serif" w:hAnsi="PT Astra Serif" w:cs="Times New Roman"/>
          <w:color w:val="000000"/>
          <w:sz w:val="20"/>
          <w:szCs w:val="20"/>
        </w:rPr>
        <w:t xml:space="preserve">со дня регистрации запроса </w:t>
      </w:r>
      <w:r w:rsidRPr="004D0AD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 xml:space="preserve">3.4. Вариант № 2. </w:t>
      </w:r>
      <w:r w:rsidRPr="004D0AD7">
        <w:rPr>
          <w:rFonts w:ascii="PT Astra Serif" w:hAnsi="PT Astra Serif" w:cs="PT Astra Serif"/>
          <w:b/>
          <w:bCs/>
          <w:sz w:val="20"/>
          <w:szCs w:val="20"/>
          <w:lang w:eastAsia="ru-RU"/>
        </w:rPr>
        <w:t>Исправление технической ошибки</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tabs>
          <w:tab w:val="left" w:pos="0"/>
        </w:tabs>
        <w:ind w:firstLine="709"/>
        <w:rPr>
          <w:rFonts w:ascii="PT Astra Serif" w:hAnsi="PT Astra Serif" w:cs="PT Astra Serif"/>
          <w:sz w:val="20"/>
          <w:szCs w:val="20"/>
        </w:rPr>
      </w:pPr>
      <w:r w:rsidRPr="004D0AD7">
        <w:rPr>
          <w:rFonts w:ascii="PT Astra Serif" w:hAnsi="PT Astra Serif" w:cs="PT Astra Serif"/>
          <w:sz w:val="20"/>
          <w:szCs w:val="20"/>
        </w:rPr>
        <w:t>3.4.1. Результатами предоставления варианта муниципальной услуги заявителю являются: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исправление технической ошибки;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отказ в исправлении технической ошибки.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4D0AD7">
        <w:rPr>
          <w:rFonts w:ascii="PT Astra Serif" w:hAnsi="PT Astra Serif" w:cs="PT Astra Serif"/>
          <w:sz w:val="20"/>
          <w:szCs w:val="20"/>
        </w:rPr>
        <w:lastRenderedPageBreak/>
        <w:t>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предоставление результата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4D0AD7">
        <w:rPr>
          <w:rFonts w:ascii="PT Astra Serif" w:hAnsi="PT Astra Serif" w:cs="PT Astra Serif"/>
          <w:sz w:val="20"/>
          <w:szCs w:val="20"/>
        </w:rPr>
        <w:t>:</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B7EA2" w:rsidRPr="004D0AD7" w:rsidRDefault="002B7EA2" w:rsidP="002B7EA2">
      <w:pPr>
        <w:widowControl w:val="0"/>
        <w:ind w:firstLine="709"/>
        <w:textAlignment w:val="baseline"/>
        <w:rPr>
          <w:rFonts w:cs="PT Astra Serif"/>
          <w:sz w:val="20"/>
          <w:szCs w:val="20"/>
        </w:rPr>
      </w:pPr>
      <w:r w:rsidRPr="004D0AD7">
        <w:rPr>
          <w:rFonts w:cs="PT Astra Serif"/>
          <w:sz w:val="20"/>
          <w:szCs w:val="20"/>
        </w:rPr>
        <w:t xml:space="preserve">3.4.3.3. Способ подачи </w:t>
      </w:r>
      <w:r w:rsidRPr="004D0AD7">
        <w:rPr>
          <w:rFonts w:cs="Arial"/>
          <w:sz w:val="20"/>
          <w:szCs w:val="20"/>
        </w:rPr>
        <w:t>з</w:t>
      </w:r>
      <w:r w:rsidRPr="004D0AD7">
        <w:rPr>
          <w:sz w:val="20"/>
          <w:szCs w:val="20"/>
        </w:rPr>
        <w:t>апроса</w:t>
      </w:r>
      <w:r w:rsidRPr="004D0AD7">
        <w:rPr>
          <w:rFonts w:cs="PT Astra Serif"/>
          <w:sz w:val="20"/>
          <w:szCs w:val="20"/>
        </w:rPr>
        <w:t xml:space="preserve">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2B7EA2" w:rsidRPr="004D0AD7" w:rsidRDefault="002B7EA2" w:rsidP="002B7EA2">
      <w:pPr>
        <w:pStyle w:val="Standard"/>
        <w:ind w:firstLine="709"/>
        <w:rPr>
          <w:rFonts w:ascii="PT Astra Serif" w:eastAsia="NSimSun" w:hAnsi="PT Astra Serif" w:cs="PT Astra Serif"/>
          <w:sz w:val="20"/>
          <w:szCs w:val="20"/>
          <w:lang w:bidi="hi-IN"/>
        </w:rPr>
      </w:pPr>
      <w:r w:rsidRPr="004D0AD7">
        <w:rPr>
          <w:rFonts w:ascii="PT Astra Serif" w:hAnsi="PT Astra Serif" w:cs="PT Astra Serif"/>
          <w:sz w:val="20"/>
          <w:szCs w:val="20"/>
        </w:rPr>
        <w:t>3.4.3</w:t>
      </w:r>
      <w:r w:rsidRPr="004D0AD7">
        <w:rPr>
          <w:rFonts w:ascii="PT Astra Serif" w:eastAsia="NSimSun" w:hAnsi="PT Astra Serif" w:cs="PT Astra Serif"/>
          <w:sz w:val="20"/>
          <w:szCs w:val="20"/>
          <w:lang w:bidi="hi-IN"/>
        </w:rPr>
        <w:t>.4.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1) при личном обращении: </w:t>
      </w:r>
    </w:p>
    <w:p w:rsidR="002B7EA2" w:rsidRPr="004D0AD7" w:rsidRDefault="002B7EA2" w:rsidP="002B7EA2">
      <w:pPr>
        <w:pStyle w:val="Standarduser"/>
        <w:ind w:firstLine="709"/>
        <w:rPr>
          <w:rFonts w:ascii="PT Astra Serif" w:hAnsi="PT Astra Serif" w:cs="PT Astra Serif"/>
          <w:sz w:val="20"/>
          <w:szCs w:val="20"/>
        </w:rPr>
      </w:pPr>
      <w:r w:rsidRPr="004D0AD7">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w:t>
      </w:r>
      <w:r w:rsidRPr="004D0AD7">
        <w:rPr>
          <w:rFonts w:ascii="PT Astra Serif" w:hAnsi="PT Astra Serif" w:cs="PT Astra Serif"/>
          <w:sz w:val="20"/>
          <w:szCs w:val="20"/>
        </w:rPr>
        <w:lastRenderedPageBreak/>
        <w:t>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2) при почтовом отправлении: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 xml:space="preserve">3.4.3.5. Основания для принятия решения об отказе в приеме </w:t>
      </w:r>
      <w:r w:rsidRPr="004D0AD7">
        <w:rPr>
          <w:rFonts w:ascii="PT Astra Serif" w:hAnsi="PT Astra Serif"/>
          <w:sz w:val="20"/>
          <w:szCs w:val="20"/>
          <w:u w:val="single"/>
        </w:rPr>
        <w:t>запроса</w:t>
      </w:r>
      <w:r w:rsidRPr="004D0AD7">
        <w:rPr>
          <w:rFonts w:ascii="PT Astra Serif" w:hAnsi="PT Astra Serif" w:cs="PT Astra Serif"/>
          <w:sz w:val="20"/>
          <w:szCs w:val="20"/>
          <w:u w:val="single"/>
        </w:rPr>
        <w:t xml:space="preserve"> и документов и (или) информации</w:t>
      </w:r>
      <w:r w:rsidRPr="004D0AD7">
        <w:rPr>
          <w:rFonts w:ascii="PT Astra Serif" w:hAnsi="PT Astra Serif" w:cs="PT Astra Serif"/>
          <w:sz w:val="20"/>
          <w:szCs w:val="20"/>
        </w:rPr>
        <w:t>:</w:t>
      </w:r>
    </w:p>
    <w:p w:rsidR="002B7EA2" w:rsidRPr="004D0AD7" w:rsidRDefault="002B7EA2" w:rsidP="002B7EA2">
      <w:pPr>
        <w:ind w:firstLine="709"/>
        <w:rPr>
          <w:rFonts w:cs="PT Astra Serif"/>
          <w:sz w:val="20"/>
          <w:szCs w:val="20"/>
        </w:rPr>
      </w:pPr>
      <w:r w:rsidRPr="004D0AD7">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3.4.3.6. В приеме запроса участвует Администрация.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4D0AD7">
        <w:rPr>
          <w:rFonts w:ascii="PT Astra Serif" w:hAnsi="PT Astra Serif" w:cs="PT Astra Serif"/>
          <w:kern w:val="0"/>
          <w:sz w:val="20"/>
          <w:szCs w:val="20"/>
        </w:rPr>
        <w:t xml:space="preserve"> </w:t>
      </w:r>
      <w:r w:rsidRPr="004D0AD7">
        <w:rPr>
          <w:rFonts w:ascii="PT Astra Serif" w:hAnsi="PT Astra Serif" w:cs="PT Astra Serif"/>
          <w:sz w:val="20"/>
          <w:szCs w:val="20"/>
        </w:rPr>
        <w:t>отсутствует.</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7EA2" w:rsidRPr="004D0AD7" w:rsidRDefault="002B7EA2" w:rsidP="002B7EA2">
      <w:pPr>
        <w:pStyle w:val="Standard"/>
        <w:ind w:firstLine="709"/>
        <w:rPr>
          <w:rFonts w:ascii="PT Astra Serif" w:hAnsi="PT Astra Serif" w:cs="PT Astra Serif"/>
          <w:bCs/>
          <w:sz w:val="20"/>
          <w:szCs w:val="20"/>
          <w:u w:val="single"/>
        </w:rPr>
      </w:pPr>
      <w:r w:rsidRPr="004D0AD7">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hAnsi="PT Astra Serif" w:cs="PT Astra Serif"/>
          <w:bCs/>
          <w:sz w:val="20"/>
          <w:szCs w:val="20"/>
          <w:u w:val="single"/>
        </w:rPr>
        <w:t>Основание для отказа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bCs/>
          <w:sz w:val="20"/>
          <w:szCs w:val="20"/>
        </w:rPr>
        <w:t>отсутствие факта допущения технической ошибки.</w:t>
      </w:r>
    </w:p>
    <w:p w:rsidR="002B7EA2" w:rsidRPr="004D0AD7" w:rsidRDefault="002B7EA2" w:rsidP="002B7EA2">
      <w:pPr>
        <w:pStyle w:val="Standard"/>
        <w:ind w:firstLine="709"/>
        <w:rPr>
          <w:rFonts w:ascii="PT Astra Serif" w:hAnsi="PT Astra Serif" w:cs="PT Astra Serif"/>
          <w:sz w:val="20"/>
          <w:szCs w:val="20"/>
          <w:u w:val="single"/>
        </w:rPr>
      </w:pPr>
      <w:r w:rsidRPr="004D0AD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3.4.5. Предоставление результата муниципальной услуги.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hAnsi="PT Astra Serif" w:cs="PT Astra Serif"/>
          <w:sz w:val="20"/>
          <w:szCs w:val="20"/>
        </w:rPr>
        <w:t xml:space="preserve">Предоставление результата муниципальной услуги осуществляется </w:t>
      </w:r>
      <w:r w:rsidRPr="004D0AD7">
        <w:rPr>
          <w:rFonts w:ascii="PT Astra Serif" w:hAnsi="PT Astra Serif" w:cs="PT Astra Serif"/>
          <w:sz w:val="20"/>
          <w:szCs w:val="20"/>
          <w:lang w:eastAsia="ru-RU"/>
        </w:rPr>
        <w:t xml:space="preserve">способом, определенным заявителем в </w:t>
      </w:r>
      <w:r w:rsidRPr="004D0AD7">
        <w:rPr>
          <w:rFonts w:ascii="PT Astra Serif" w:eastAsia="Calibri" w:hAnsi="PT Astra Serif" w:cs="PT Astra Serif"/>
          <w:kern w:val="0"/>
          <w:sz w:val="20"/>
          <w:szCs w:val="20"/>
          <w:lang w:eastAsia="en-US"/>
        </w:rPr>
        <w:t>заявлении: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lastRenderedPageBreak/>
        <w:t>путем направления на почтовый адрес;</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Calibri" w:hAnsi="PT Astra Serif" w:cs="PT Astra Serif"/>
          <w:kern w:val="0"/>
          <w:sz w:val="20"/>
          <w:szCs w:val="20"/>
          <w:lang w:eastAsia="en-US"/>
        </w:rPr>
        <w:t>путем выдачи в Администрации.</w:t>
      </w:r>
    </w:p>
    <w:p w:rsidR="002B7EA2" w:rsidRPr="004D0AD7" w:rsidRDefault="002B7EA2" w:rsidP="002B7EA2">
      <w:pPr>
        <w:widowControl w:val="0"/>
        <w:ind w:firstLine="709"/>
        <w:textAlignment w:val="baseline"/>
        <w:rPr>
          <w:rFonts w:eastAsia="Times New Roman" w:cs="Arial"/>
          <w:color w:val="00000A"/>
          <w:sz w:val="20"/>
          <w:szCs w:val="20"/>
        </w:rPr>
      </w:pPr>
      <w:r w:rsidRPr="004D0AD7">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Возможность предоставления </w:t>
      </w:r>
      <w:r w:rsidRPr="004D0AD7">
        <w:rPr>
          <w:rFonts w:ascii="PT Astra Serif" w:eastAsia="Calibri" w:hAnsi="PT Astra Serif" w:cs="PT Astra Serif"/>
          <w:kern w:val="0"/>
          <w:sz w:val="20"/>
          <w:szCs w:val="20"/>
          <w:lang w:eastAsia="en-US"/>
        </w:rPr>
        <w:t xml:space="preserve">Администрацией </w:t>
      </w:r>
      <w:r w:rsidRPr="004D0AD7">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w:t>
      </w:r>
      <w:r w:rsidRPr="004D0AD7">
        <w:rPr>
          <w:rFonts w:ascii="PT Astra Serif" w:hAnsi="PT Astra Serif" w:cs="PT Astra Serif"/>
          <w:kern w:val="0"/>
          <w:sz w:val="20"/>
          <w:szCs w:val="20"/>
        </w:rPr>
        <w:t xml:space="preserve"> </w:t>
      </w:r>
      <w:r w:rsidRPr="004D0AD7">
        <w:rPr>
          <w:rFonts w:ascii="PT Astra Serif" w:hAnsi="PT Astra Serif" w:cs="PT Astra Serif"/>
          <w:sz w:val="20"/>
          <w:szCs w:val="20"/>
        </w:rPr>
        <w:t>отсутствует.</w:t>
      </w:r>
    </w:p>
    <w:p w:rsidR="002B7EA2" w:rsidRPr="004D0AD7" w:rsidRDefault="002B7EA2" w:rsidP="002B7EA2">
      <w:pPr>
        <w:pStyle w:val="Standard"/>
        <w:ind w:firstLine="709"/>
        <w:rPr>
          <w:rFonts w:ascii="PT Astra Serif" w:hAnsi="PT Astra Serif" w:cs="PT Astra Serif"/>
          <w:b/>
          <w:sz w:val="20"/>
          <w:szCs w:val="20"/>
        </w:rPr>
      </w:pPr>
      <w:r w:rsidRPr="004D0AD7">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4D0AD7">
        <w:rPr>
          <w:rFonts w:ascii="PT Astra Serif" w:hAnsi="PT Astra Serif" w:cs="Times New Roman"/>
          <w:color w:val="000000"/>
          <w:sz w:val="20"/>
          <w:szCs w:val="20"/>
        </w:rPr>
        <w:t xml:space="preserve">со дня регистрации запроса </w:t>
      </w:r>
      <w:r w:rsidRPr="004D0AD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D0AD7">
        <w:rPr>
          <w:rFonts w:ascii="PT Astra Serif" w:hAnsi="PT Astra Serif" w:cs="PT Astra Serif"/>
          <w:sz w:val="20"/>
          <w:szCs w:val="20"/>
        </w:rPr>
        <w:t>.</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ind w:firstLine="709"/>
        <w:jc w:val="center"/>
        <w:rPr>
          <w:rFonts w:ascii="PT Astra Serif" w:hAnsi="PT Astra Serif" w:cs="PT Astra Serif"/>
          <w:b/>
          <w:sz w:val="20"/>
          <w:szCs w:val="20"/>
        </w:rPr>
      </w:pPr>
      <w:r w:rsidRPr="004D0AD7">
        <w:rPr>
          <w:rFonts w:ascii="PT Astra Serif" w:hAnsi="PT Astra Serif" w:cs="PT Astra Serif"/>
          <w:b/>
          <w:sz w:val="20"/>
          <w:szCs w:val="20"/>
        </w:rPr>
        <w:t xml:space="preserve">3.5. Вариант </w:t>
      </w:r>
      <w:r w:rsidRPr="004D0AD7">
        <w:rPr>
          <w:rFonts w:ascii="PT Astra Serif" w:hAnsi="PT Astra Serif" w:cs="PT Astra Serif"/>
          <w:b/>
          <w:bCs/>
          <w:sz w:val="20"/>
          <w:szCs w:val="20"/>
        </w:rPr>
        <w:t>№ 3. Получение дубл</w:t>
      </w:r>
      <w:r w:rsidRPr="004D0AD7">
        <w:rPr>
          <w:rFonts w:ascii="PT Astra Serif" w:hAnsi="PT Astra Serif" w:cs="PT Astra Serif"/>
          <w:b/>
          <w:bCs/>
          <w:sz w:val="20"/>
          <w:szCs w:val="20"/>
          <w:lang w:eastAsia="ru-RU"/>
        </w:rPr>
        <w:t>иката</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tabs>
          <w:tab w:val="left" w:pos="0"/>
        </w:tabs>
        <w:ind w:firstLine="709"/>
        <w:rPr>
          <w:rFonts w:ascii="PT Astra Serif" w:hAnsi="PT Astra Serif" w:cs="PT Astra Serif"/>
          <w:sz w:val="20"/>
          <w:szCs w:val="20"/>
        </w:rPr>
      </w:pPr>
      <w:r w:rsidRPr="004D0AD7">
        <w:rPr>
          <w:rFonts w:ascii="PT Astra Serif" w:hAnsi="PT Astra Serif" w:cs="PT Astra Serif"/>
          <w:sz w:val="20"/>
          <w:szCs w:val="20"/>
        </w:rPr>
        <w:t>3.5.1. Результатами предоставления варианта муниципальной услуги заявителю являются:</w:t>
      </w:r>
    </w:p>
    <w:p w:rsidR="002B7EA2" w:rsidRPr="004D0AD7" w:rsidRDefault="002B7EA2" w:rsidP="002B7EA2">
      <w:pPr>
        <w:ind w:firstLine="709"/>
        <w:rPr>
          <w:rFonts w:cs="PT Astra Serif"/>
          <w:sz w:val="20"/>
          <w:szCs w:val="20"/>
        </w:rPr>
      </w:pPr>
      <w:r w:rsidRPr="004D0AD7">
        <w:rPr>
          <w:rFonts w:eastAsia="Times New Roman" w:cs="PT Astra Serif"/>
          <w:sz w:val="20"/>
          <w:szCs w:val="20"/>
        </w:rPr>
        <w:t xml:space="preserve">выдача дубликата;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отказ в выдаче дубликата.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Документом, содержащим решение о выдаче дубликата, является дубликат.</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предоставление результата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 xml:space="preserve">3.5.3.1. </w:t>
      </w:r>
      <w:r w:rsidRPr="004D0AD7">
        <w:rPr>
          <w:rStyle w:val="afd"/>
          <w:rFonts w:ascii="PT Astra Serif" w:hAnsi="PT Astra Serif" w:cs="PT Astra Serif"/>
          <w:sz w:val="20"/>
          <w:szCs w:val="20"/>
          <w:u w:val="single"/>
        </w:rPr>
        <w:t xml:space="preserve">Заявитель (представитель заявителя) для получения </w:t>
      </w:r>
      <w:r w:rsidRPr="004D0AD7">
        <w:rPr>
          <w:rFonts w:ascii="PT Astra Serif" w:hAnsi="PT Astra Serif" w:cs="PT Astra Serif"/>
          <w:sz w:val="20"/>
          <w:szCs w:val="20"/>
          <w:u w:val="single"/>
        </w:rPr>
        <w:t>муниципальной</w:t>
      </w:r>
      <w:r w:rsidRPr="004D0AD7">
        <w:rPr>
          <w:rStyle w:val="afd"/>
          <w:rFonts w:ascii="PT Astra Serif" w:hAnsi="PT Astra Serif" w:cs="PT Astra Serif"/>
          <w:sz w:val="20"/>
          <w:szCs w:val="20"/>
          <w:u w:val="single"/>
        </w:rPr>
        <w:t xml:space="preserve"> услуги представляет</w:t>
      </w:r>
      <w:r w:rsidRPr="004D0AD7">
        <w:rPr>
          <w:rStyle w:val="afd"/>
          <w:rFonts w:ascii="PT Astra Serif" w:hAnsi="PT Astra Serif" w:cs="PT Astra Serif"/>
          <w:sz w:val="20"/>
          <w:szCs w:val="20"/>
        </w:rPr>
        <w:t>:</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2B7EA2" w:rsidRPr="004D0AD7" w:rsidRDefault="002B7EA2" w:rsidP="002B7EA2">
      <w:pPr>
        <w:ind w:firstLine="709"/>
        <w:rPr>
          <w:rFonts w:cs="PT Astra Serif"/>
          <w:sz w:val="20"/>
          <w:szCs w:val="20"/>
        </w:rPr>
      </w:pPr>
      <w:r w:rsidRPr="004D0AD7">
        <w:rPr>
          <w:rFonts w:cs="PT Astra Serif"/>
          <w:sz w:val="20"/>
          <w:szCs w:val="20"/>
        </w:rPr>
        <w:lastRenderedPageBreak/>
        <w:t>документ, удостоверяющий личность заявителя (представителя заявителя -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B7EA2" w:rsidRPr="004D0AD7" w:rsidRDefault="002B7EA2" w:rsidP="002B7EA2">
      <w:pPr>
        <w:widowControl w:val="0"/>
        <w:ind w:firstLine="709"/>
        <w:textAlignment w:val="baseline"/>
        <w:rPr>
          <w:rFonts w:cs="PT Astra Serif"/>
          <w:sz w:val="20"/>
          <w:szCs w:val="20"/>
        </w:rPr>
      </w:pPr>
      <w:r w:rsidRPr="004D0AD7">
        <w:rPr>
          <w:rFonts w:cs="PT Astra Serif"/>
          <w:sz w:val="20"/>
          <w:szCs w:val="20"/>
        </w:rPr>
        <w:t xml:space="preserve">3.5.3.3. Способ подачи </w:t>
      </w:r>
      <w:r w:rsidRPr="004D0AD7">
        <w:rPr>
          <w:rFonts w:cs="Arial"/>
          <w:sz w:val="20"/>
          <w:szCs w:val="20"/>
        </w:rPr>
        <w:t>з</w:t>
      </w:r>
      <w:r w:rsidRPr="004D0AD7">
        <w:rPr>
          <w:sz w:val="20"/>
          <w:szCs w:val="20"/>
        </w:rPr>
        <w:t>апроса</w:t>
      </w:r>
      <w:r w:rsidRPr="004D0AD7">
        <w:rPr>
          <w:rFonts w:cs="PT Astra Serif"/>
          <w:sz w:val="20"/>
          <w:szCs w:val="20"/>
        </w:rPr>
        <w:t xml:space="preserve"> и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1) при личном обращении: </w:t>
      </w:r>
    </w:p>
    <w:p w:rsidR="002B7EA2" w:rsidRPr="004D0AD7" w:rsidRDefault="002B7EA2" w:rsidP="002B7EA2">
      <w:pPr>
        <w:pStyle w:val="Standarduser"/>
        <w:ind w:firstLine="709"/>
        <w:rPr>
          <w:rFonts w:ascii="PT Astra Serif" w:hAnsi="PT Astra Serif" w:cs="PT Astra Serif"/>
          <w:sz w:val="20"/>
          <w:szCs w:val="20"/>
        </w:rPr>
      </w:pPr>
      <w:r w:rsidRPr="004D0AD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2) при почтовом отправлении: </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 xml:space="preserve">3.5.3.5. Основания для принятия решения об отказе в приеме </w:t>
      </w:r>
      <w:r w:rsidRPr="004D0AD7">
        <w:rPr>
          <w:rFonts w:ascii="PT Astra Serif" w:hAnsi="PT Astra Serif"/>
          <w:sz w:val="20"/>
          <w:szCs w:val="20"/>
          <w:u w:val="single"/>
        </w:rPr>
        <w:t>запроса</w:t>
      </w:r>
      <w:r w:rsidRPr="004D0AD7">
        <w:rPr>
          <w:rFonts w:ascii="PT Astra Serif" w:hAnsi="PT Astra Serif" w:cs="PT Astra Serif"/>
          <w:sz w:val="20"/>
          <w:szCs w:val="20"/>
          <w:u w:val="single"/>
        </w:rPr>
        <w:t xml:space="preserve"> и документов и (или) информации</w:t>
      </w:r>
      <w:r w:rsidRPr="004D0AD7">
        <w:rPr>
          <w:rFonts w:ascii="PT Astra Serif" w:hAnsi="PT Astra Serif" w:cs="PT Astra Serif"/>
          <w:sz w:val="20"/>
          <w:szCs w:val="20"/>
        </w:rPr>
        <w:t>:</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к заявлению не приложены документы, </w:t>
      </w:r>
      <w:r w:rsidRPr="004D0AD7">
        <w:rPr>
          <w:rFonts w:ascii="PT Astra Serif" w:hAnsi="PT Astra Serif" w:cs="PT Astra Serif"/>
          <w:sz w:val="20"/>
          <w:szCs w:val="20"/>
        </w:rPr>
        <w:lastRenderedPageBreak/>
        <w:t>предусмотренные пунктом 3.5.3.1 административного регламента.</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3.5.3.6. В приеме запроса участвует Администрация.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4D0AD7">
        <w:rPr>
          <w:rFonts w:ascii="PT Astra Serif" w:hAnsi="PT Astra Serif" w:cs="PT Astra Serif"/>
          <w:kern w:val="0"/>
          <w:sz w:val="20"/>
          <w:szCs w:val="20"/>
        </w:rPr>
        <w:t>отсутствует</w:t>
      </w:r>
      <w:r w:rsidRPr="004D0AD7">
        <w:rPr>
          <w:rFonts w:ascii="PT Astra Serif" w:hAnsi="PT Astra Serif" w:cs="PT Astra Serif"/>
          <w:sz w:val="20"/>
          <w:szCs w:val="20"/>
        </w:rPr>
        <w:t>.</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7EA2" w:rsidRPr="004D0AD7" w:rsidRDefault="002B7EA2" w:rsidP="002B7EA2">
      <w:pPr>
        <w:pStyle w:val="Standard"/>
        <w:ind w:firstLine="709"/>
        <w:rPr>
          <w:rFonts w:ascii="PT Astra Serif" w:hAnsi="PT Astra Serif" w:cs="PT Astra Serif"/>
          <w:strike/>
          <w:sz w:val="20"/>
          <w:szCs w:val="20"/>
        </w:rPr>
      </w:pPr>
      <w:r w:rsidRPr="004D0AD7">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hAnsi="PT Astra Serif" w:cs="PT Astra Serif"/>
          <w:bCs/>
          <w:sz w:val="20"/>
          <w:szCs w:val="20"/>
          <w:u w:val="single"/>
        </w:rPr>
        <w:t>Основанием для отказа в предоставлении муниципальной услуги является:</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hAnsi="PT Astra Serif" w:cs="PT Astra Serif"/>
          <w:bCs/>
          <w:sz w:val="20"/>
          <w:szCs w:val="20"/>
        </w:rPr>
        <w:t>отсутствие ранее заключенного договора передачи жилого помещения в собственность граждан.</w:t>
      </w:r>
    </w:p>
    <w:p w:rsidR="002B7EA2" w:rsidRPr="004D0AD7" w:rsidRDefault="002B7EA2" w:rsidP="002B7EA2">
      <w:pPr>
        <w:pStyle w:val="Standard"/>
        <w:ind w:firstLine="709"/>
        <w:rPr>
          <w:rFonts w:ascii="PT Astra Serif" w:hAnsi="PT Astra Serif" w:cs="PT Astra Serif"/>
          <w:sz w:val="20"/>
          <w:szCs w:val="20"/>
          <w:u w:val="single"/>
        </w:rPr>
      </w:pPr>
      <w:r w:rsidRPr="004D0AD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u w:val="single"/>
        </w:rPr>
        <w:t>3.5.5. Предоставление результата муниципальной услуги.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hAnsi="PT Astra Serif" w:cs="PT Astra Serif"/>
          <w:sz w:val="20"/>
          <w:szCs w:val="20"/>
        </w:rPr>
        <w:t xml:space="preserve">Предоставление результата муниципальной услуги осуществляется </w:t>
      </w:r>
      <w:r w:rsidRPr="004D0AD7">
        <w:rPr>
          <w:rFonts w:ascii="PT Astra Serif" w:hAnsi="PT Astra Serif" w:cs="PT Astra Serif"/>
          <w:sz w:val="20"/>
          <w:szCs w:val="20"/>
          <w:lang w:eastAsia="ru-RU"/>
        </w:rPr>
        <w:t xml:space="preserve">способом, определенным заявителем в </w:t>
      </w:r>
      <w:r w:rsidRPr="004D0AD7">
        <w:rPr>
          <w:rFonts w:ascii="PT Astra Serif" w:eastAsia="Calibri" w:hAnsi="PT Astra Serif" w:cs="PT Astra Serif"/>
          <w:kern w:val="0"/>
          <w:sz w:val="20"/>
          <w:szCs w:val="20"/>
          <w:lang w:eastAsia="en-US"/>
        </w:rPr>
        <w:t>заявлении:</w:t>
      </w:r>
    </w:p>
    <w:p w:rsidR="002B7EA2" w:rsidRPr="004D0AD7" w:rsidRDefault="002B7EA2" w:rsidP="002B7EA2">
      <w:pPr>
        <w:pStyle w:val="Standard"/>
        <w:ind w:firstLine="709"/>
        <w:rPr>
          <w:rFonts w:ascii="PT Astra Serif" w:eastAsia="Calibri" w:hAnsi="PT Astra Serif" w:cs="PT Astra Serif"/>
          <w:kern w:val="0"/>
          <w:sz w:val="20"/>
          <w:szCs w:val="20"/>
          <w:lang w:eastAsia="en-US"/>
        </w:rPr>
      </w:pPr>
      <w:r w:rsidRPr="004D0AD7">
        <w:rPr>
          <w:rFonts w:ascii="PT Astra Serif" w:eastAsia="Calibri" w:hAnsi="PT Astra Serif" w:cs="PT Astra Serif"/>
          <w:kern w:val="0"/>
          <w:sz w:val="20"/>
          <w:szCs w:val="20"/>
          <w:lang w:eastAsia="en-US"/>
        </w:rPr>
        <w:t>путем направления на почтовый адрес;</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Calibri" w:hAnsi="PT Astra Serif" w:cs="PT Astra Serif"/>
          <w:kern w:val="0"/>
          <w:sz w:val="20"/>
          <w:szCs w:val="20"/>
          <w:lang w:eastAsia="en-US"/>
        </w:rPr>
        <w:t>путем выдачи в Администрации.</w:t>
      </w:r>
    </w:p>
    <w:p w:rsidR="002B7EA2" w:rsidRPr="004D0AD7" w:rsidRDefault="002B7EA2" w:rsidP="002B7EA2">
      <w:pPr>
        <w:widowControl w:val="0"/>
        <w:ind w:firstLine="709"/>
        <w:textAlignment w:val="baseline"/>
        <w:rPr>
          <w:rFonts w:eastAsia="Times New Roman" w:cs="Arial"/>
          <w:color w:val="00000A"/>
          <w:sz w:val="20"/>
          <w:szCs w:val="20"/>
        </w:rPr>
      </w:pPr>
      <w:r w:rsidRPr="004D0AD7">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7EA2" w:rsidRPr="004D0AD7" w:rsidRDefault="002B7EA2" w:rsidP="002B7EA2">
      <w:pPr>
        <w:pStyle w:val="Standard"/>
        <w:ind w:firstLine="709"/>
        <w:rPr>
          <w:rFonts w:ascii="PT Astra Serif" w:hAnsi="PT Astra Serif" w:cs="PT Astra Serif"/>
          <w:bCs/>
          <w:sz w:val="20"/>
          <w:szCs w:val="20"/>
        </w:rPr>
      </w:pPr>
      <w:r w:rsidRPr="004D0AD7">
        <w:rPr>
          <w:rFonts w:ascii="PT Astra Serif" w:hAnsi="PT Astra Serif" w:cs="PT Astra Serif"/>
          <w:sz w:val="20"/>
          <w:szCs w:val="20"/>
        </w:rPr>
        <w:t xml:space="preserve">Возможность предоставления </w:t>
      </w:r>
      <w:r w:rsidRPr="004D0AD7">
        <w:rPr>
          <w:rFonts w:ascii="PT Astra Serif" w:eastAsia="Calibri" w:hAnsi="PT Astra Serif" w:cs="PT Astra Serif"/>
          <w:kern w:val="0"/>
          <w:sz w:val="20"/>
          <w:szCs w:val="20"/>
          <w:lang w:eastAsia="en-US"/>
        </w:rPr>
        <w:t xml:space="preserve">Администрацией </w:t>
      </w:r>
      <w:r w:rsidRPr="004D0AD7">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2B7EA2" w:rsidRPr="004D0AD7" w:rsidRDefault="002B7EA2" w:rsidP="002B7EA2">
      <w:pPr>
        <w:pStyle w:val="Standard"/>
        <w:ind w:firstLine="709"/>
        <w:rPr>
          <w:rFonts w:ascii="PT Astra Serif" w:hAnsi="PT Astra Serif" w:cs="PT Astra Serif"/>
          <w:b/>
          <w:sz w:val="20"/>
          <w:szCs w:val="20"/>
        </w:rPr>
      </w:pPr>
      <w:r w:rsidRPr="004D0AD7">
        <w:rPr>
          <w:rFonts w:ascii="PT Astra Serif" w:hAnsi="PT Astra Serif" w:cs="PT Astra Serif"/>
          <w:bCs/>
          <w:sz w:val="20"/>
          <w:szCs w:val="20"/>
        </w:rPr>
        <w:t xml:space="preserve">3.5.6. Максимальный срок предоставления </w:t>
      </w:r>
      <w:r w:rsidRPr="004D0AD7">
        <w:rPr>
          <w:rFonts w:ascii="PT Astra Serif" w:hAnsi="PT Astra Serif" w:cs="PT Astra Serif"/>
          <w:sz w:val="20"/>
          <w:szCs w:val="20"/>
        </w:rPr>
        <w:t>муниципальной</w:t>
      </w:r>
      <w:r w:rsidRPr="004D0AD7">
        <w:rPr>
          <w:rFonts w:ascii="PT Astra Serif" w:hAnsi="PT Astra Serif" w:cs="PT Astra Serif"/>
          <w:bCs/>
          <w:sz w:val="20"/>
          <w:szCs w:val="20"/>
        </w:rPr>
        <w:t xml:space="preserve"> услуги в соответствии с вариантом </w:t>
      </w:r>
      <w:r w:rsidRPr="004D0AD7">
        <w:rPr>
          <w:rFonts w:ascii="PT Astra Serif" w:hAnsi="PT Astra Serif" w:cs="PT Astra Serif"/>
          <w:sz w:val="20"/>
          <w:szCs w:val="20"/>
        </w:rPr>
        <w:t xml:space="preserve">предоставления муниципальной услуги </w:t>
      </w:r>
      <w:r w:rsidRPr="004D0AD7">
        <w:rPr>
          <w:rFonts w:ascii="PT Astra Serif" w:hAnsi="PT Astra Serif" w:cs="PT Astra Serif"/>
          <w:bCs/>
          <w:sz w:val="20"/>
          <w:szCs w:val="20"/>
        </w:rPr>
        <w:t>составляет 3 рабочих дня</w:t>
      </w:r>
      <w:r w:rsidRPr="004D0AD7">
        <w:rPr>
          <w:rFonts w:ascii="PT Astra Serif" w:hAnsi="PT Astra Serif" w:cs="Times New Roman"/>
          <w:color w:val="000000"/>
          <w:sz w:val="20"/>
          <w:szCs w:val="20"/>
        </w:rPr>
        <w:t xml:space="preserve"> со дня регистрации запроса </w:t>
      </w:r>
      <w:r w:rsidRPr="004D0AD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D0AD7">
        <w:rPr>
          <w:rFonts w:ascii="PT Astra Serif" w:hAnsi="PT Astra Serif" w:cs="PT Astra Serif"/>
          <w:bCs/>
          <w:sz w:val="20"/>
          <w:szCs w:val="20"/>
        </w:rPr>
        <w:t>.</w:t>
      </w:r>
    </w:p>
    <w:p w:rsidR="002B7EA2" w:rsidRPr="004D0AD7" w:rsidRDefault="002B7EA2" w:rsidP="002B7EA2">
      <w:pPr>
        <w:pStyle w:val="Standard"/>
        <w:ind w:firstLine="709"/>
        <w:jc w:val="center"/>
        <w:rPr>
          <w:rFonts w:ascii="PT Astra Serif" w:hAnsi="PT Astra Serif" w:cs="PT Astra Serif"/>
          <w:b/>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1</w:t>
      </w:r>
    </w:p>
    <w:p w:rsidR="002B7EA2" w:rsidRPr="004D0AD7" w:rsidRDefault="002B7EA2" w:rsidP="002B7EA2">
      <w:pPr>
        <w:pStyle w:val="Standard"/>
        <w:shd w:val="clear" w:color="auto" w:fill="FFFFFF"/>
        <w:ind w:firstLine="0"/>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«Передача в собственность граждан занимаемых ими жилых помещений жилищного фонда (приватизация жилищного фонда)</w:t>
      </w:r>
      <w:r w:rsidRPr="004D0AD7">
        <w:rPr>
          <w:rFonts w:ascii="PT Astra Serif" w:eastAsia="Arial" w:hAnsi="PT Astra Serif" w:cs="PT Astra Serif"/>
          <w:sz w:val="20"/>
          <w:szCs w:val="20"/>
          <w:lang w:bidi="hi-IN"/>
        </w:rPr>
        <w:t>»</w:t>
      </w:r>
    </w:p>
    <w:p w:rsidR="002B7EA2" w:rsidRPr="004D0AD7" w:rsidRDefault="002B7EA2" w:rsidP="002B7EA2">
      <w:pPr>
        <w:pStyle w:val="Standard"/>
        <w:shd w:val="clear" w:color="auto" w:fill="FFFFFF"/>
        <w:ind w:left="3686" w:firstLine="0"/>
        <w:jc w:val="center"/>
        <w:rPr>
          <w:rFonts w:ascii="PT Astra Serif" w:hAnsi="PT Astra Serif" w:cs="PT Astra Serif"/>
          <w:sz w:val="20"/>
          <w:szCs w:val="20"/>
        </w:rPr>
      </w:pPr>
    </w:p>
    <w:p w:rsidR="002B7EA2" w:rsidRPr="004D0AD7" w:rsidRDefault="002B7EA2" w:rsidP="002B7EA2">
      <w:pPr>
        <w:pStyle w:val="Standard"/>
        <w:ind w:firstLine="0"/>
        <w:jc w:val="center"/>
        <w:rPr>
          <w:rFonts w:ascii="PT Astra Serif" w:hAnsi="PT Astra Serif" w:cs="PT Astra Serif"/>
          <w:sz w:val="20"/>
          <w:szCs w:val="20"/>
        </w:rPr>
      </w:pPr>
      <w:r w:rsidRPr="004D0AD7">
        <w:rPr>
          <w:rFonts w:ascii="PT Astra Serif" w:hAnsi="PT Astra Serif" w:cs="PT Astra Serif"/>
          <w:sz w:val="20"/>
          <w:szCs w:val="20"/>
        </w:rPr>
        <w:lastRenderedPageBreak/>
        <w:t>Таблица № 1. Перечень общих признаков заявителей</w:t>
      </w:r>
    </w:p>
    <w:p w:rsidR="002B7EA2" w:rsidRPr="004D0AD7" w:rsidRDefault="002B7EA2" w:rsidP="002B7EA2">
      <w:pPr>
        <w:pStyle w:val="Standard"/>
        <w:ind w:firstLine="0"/>
        <w:jc w:val="center"/>
        <w:rPr>
          <w:rFonts w:ascii="PT Astra Serif" w:hAnsi="PT Astra Serif" w:cs="PT Astra Serif"/>
          <w:sz w:val="20"/>
          <w:szCs w:val="20"/>
        </w:rPr>
      </w:pPr>
    </w:p>
    <w:tbl>
      <w:tblPr>
        <w:tblW w:w="4663" w:type="dxa"/>
        <w:tblInd w:w="-65" w:type="dxa"/>
        <w:tblLayout w:type="fixed"/>
        <w:tblCellMar>
          <w:top w:w="102" w:type="dxa"/>
          <w:left w:w="62" w:type="dxa"/>
          <w:bottom w:w="102" w:type="dxa"/>
          <w:right w:w="62" w:type="dxa"/>
        </w:tblCellMar>
        <w:tblLook w:val="0000" w:firstRow="0" w:lastRow="0" w:firstColumn="0" w:lastColumn="0" w:noHBand="0" w:noVBand="0"/>
      </w:tblPr>
      <w:tblGrid>
        <w:gridCol w:w="836"/>
        <w:gridCol w:w="3827"/>
      </w:tblGrid>
      <w:tr w:rsidR="002B7EA2" w:rsidRPr="004D0AD7" w:rsidTr="00901314">
        <w:trPr>
          <w:trHeight w:val="740"/>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18"/>
              <w:jc w:val="center"/>
              <w:rPr>
                <w:rFonts w:ascii="PT Astra Serif" w:hAnsi="PT Astra Serif"/>
                <w:sz w:val="20"/>
                <w:szCs w:val="20"/>
              </w:rPr>
            </w:pPr>
            <w:r w:rsidRPr="004D0AD7">
              <w:rPr>
                <w:rFonts w:ascii="PT Astra Serif" w:hAnsi="PT Astra Serif" w:cs="PT Astra Serif"/>
                <w:sz w:val="20"/>
                <w:szCs w:val="20"/>
              </w:rPr>
              <w:t>Наименование признака заявителя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jc w:val="center"/>
              <w:rPr>
                <w:rFonts w:ascii="PT Astra Serif" w:hAnsi="PT Astra Serif"/>
                <w:sz w:val="20"/>
                <w:szCs w:val="20"/>
              </w:rPr>
            </w:pPr>
            <w:r w:rsidRPr="004D0AD7">
              <w:rPr>
                <w:rFonts w:ascii="PT Astra Serif" w:hAnsi="PT Astra Serif" w:cs="PT Astra Serif"/>
                <w:sz w:val="20"/>
                <w:szCs w:val="20"/>
              </w:rPr>
              <w:t>Значение признака заявителя</w:t>
            </w:r>
          </w:p>
        </w:tc>
      </w:tr>
      <w:tr w:rsidR="002B7EA2" w:rsidRPr="004D0AD7" w:rsidTr="00901314">
        <w:trPr>
          <w:trHeight w:val="431"/>
        </w:trPr>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EA2" w:rsidRPr="004D0AD7" w:rsidRDefault="002B7EA2" w:rsidP="00901314">
            <w:pPr>
              <w:pStyle w:val="Standard"/>
              <w:jc w:val="center"/>
              <w:rPr>
                <w:rFonts w:ascii="PT Astra Serif" w:hAnsi="PT Astra Serif"/>
                <w:sz w:val="20"/>
                <w:szCs w:val="20"/>
              </w:rPr>
            </w:pPr>
            <w:r w:rsidRPr="004D0AD7">
              <w:rPr>
                <w:rFonts w:ascii="PT Astra Serif" w:hAnsi="PT Astra Serif" w:cs="PT Astra Serif"/>
                <w:sz w:val="20"/>
                <w:szCs w:val="20"/>
              </w:rPr>
              <w:t>Муниципальная услуга «Передача в собственность граждан занимаемых ими жилых помещений жилищного фонда (приватизация жилищного фонда)</w:t>
            </w:r>
            <w:r w:rsidRPr="004D0AD7">
              <w:rPr>
                <w:rFonts w:ascii="PT Astra Serif" w:eastAsia="Arial" w:hAnsi="PT Astra Serif" w:cs="PT Astra Serif"/>
                <w:sz w:val="20"/>
                <w:szCs w:val="20"/>
                <w:lang w:bidi="hi-IN"/>
              </w:rPr>
              <w:t>»</w:t>
            </w:r>
          </w:p>
        </w:tc>
      </w:tr>
      <w:tr w:rsidR="002B7EA2" w:rsidRPr="004D0AD7" w:rsidTr="00901314">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18"/>
              <w:rPr>
                <w:rFonts w:ascii="PT Astra Serif" w:hAnsi="PT Astra Serif"/>
                <w:sz w:val="20"/>
                <w:szCs w:val="20"/>
              </w:rPr>
            </w:pPr>
            <w:r w:rsidRPr="004D0AD7">
              <w:rPr>
                <w:rFonts w:ascii="PT Astra Serif" w:hAnsi="PT Astra Serif" w:cs="PT Astra Serif"/>
                <w:sz w:val="20"/>
                <w:szCs w:val="20"/>
              </w:rPr>
              <w:t xml:space="preserve">1. </w:t>
            </w:r>
            <w:r w:rsidRPr="004D0AD7">
              <w:rPr>
                <w:rFonts w:ascii="PT Astra Serif" w:hAnsi="PT Astra Serif"/>
                <w:sz w:val="20"/>
                <w:szCs w:val="20"/>
              </w:rPr>
              <w:t>Цель обращения</w:t>
            </w:r>
            <w:r w:rsidRPr="004D0AD7">
              <w:rPr>
                <w:rFonts w:ascii="PT Astra Serif" w:hAnsi="PT Astra Serif"/>
                <w:sz w:val="20"/>
                <w:szCs w:val="20"/>
                <w:lang w:val="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shd w:val="clear" w:color="auto" w:fill="FFFFFF"/>
              <w:ind w:firstLine="0"/>
              <w:rPr>
                <w:rFonts w:ascii="PT Astra Serif" w:hAnsi="PT Astra Serif" w:cs="PT Astra Serif"/>
                <w:sz w:val="20"/>
                <w:szCs w:val="20"/>
              </w:rPr>
            </w:pPr>
            <w:r w:rsidRPr="004D0AD7">
              <w:rPr>
                <w:rFonts w:ascii="PT Astra Serif" w:hAnsi="PT Astra Serif" w:cs="PT Astra Serif"/>
                <w:sz w:val="20"/>
                <w:szCs w:val="20"/>
              </w:rPr>
              <w:t xml:space="preserve">1. Приватизация жилого помещения </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2B7EA2" w:rsidRPr="004D0AD7" w:rsidRDefault="002B7EA2" w:rsidP="00901314">
            <w:pPr>
              <w:rPr>
                <w:sz w:val="20"/>
                <w:szCs w:val="20"/>
              </w:rPr>
            </w:pPr>
            <w:r w:rsidRPr="004D0AD7">
              <w:rPr>
                <w:rFonts w:cs="PT Astra Serif"/>
                <w:sz w:val="20"/>
                <w:szCs w:val="20"/>
              </w:rPr>
              <w:t>3. Получение дубликата документа, ранее выданного по результатам предоставления муниципальной услуги</w:t>
            </w:r>
          </w:p>
        </w:tc>
      </w:tr>
      <w:tr w:rsidR="002B7EA2" w:rsidRPr="004D0AD7" w:rsidTr="00901314">
        <w:trPr>
          <w:trHeight w:val="747"/>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18"/>
              <w:spacing w:after="0"/>
              <w:rPr>
                <w:rFonts w:ascii="PT Astra Serif" w:hAnsi="PT Astra Serif"/>
                <w:sz w:val="20"/>
                <w:szCs w:val="20"/>
              </w:rPr>
            </w:pPr>
            <w:r w:rsidRPr="004D0AD7">
              <w:rPr>
                <w:rFonts w:ascii="PT Astra Serif" w:hAnsi="PT Astra Serif" w:cs="PT Astra Serif"/>
                <w:sz w:val="20"/>
                <w:szCs w:val="20"/>
              </w:rPr>
              <w:t>2. Кто обращается за услугой?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Заявитель, единственный участник приватизации</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Заявитель и другие участники приватизации</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3. Родитель, опекун, попечитель, приёмный родитель несовершеннолетнего</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4. Иные представители</w:t>
            </w:r>
          </w:p>
        </w:tc>
      </w:tr>
      <w:tr w:rsidR="002B7EA2" w:rsidRPr="004D0AD7" w:rsidTr="00901314">
        <w:trPr>
          <w:trHeight w:val="747"/>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3. Сколько человек участвуют в приватизации?</w:t>
            </w:r>
          </w:p>
          <w:p w:rsidR="002B7EA2" w:rsidRPr="004D0AD7" w:rsidRDefault="002B7EA2" w:rsidP="00901314">
            <w:pPr>
              <w:pStyle w:val="af3"/>
              <w:rPr>
                <w:rFonts w:ascii="PT Astra Serif" w:hAnsi="PT Astra Serif" w:cs="PT Astra Serif"/>
                <w:sz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Один</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Более одного</w:t>
            </w:r>
          </w:p>
          <w:p w:rsidR="002B7EA2" w:rsidRPr="004D0AD7" w:rsidRDefault="002B7EA2" w:rsidP="00901314">
            <w:pPr>
              <w:pStyle w:val="af3"/>
              <w:rPr>
                <w:rFonts w:ascii="PT Astra Serif" w:hAnsi="PT Astra Serif" w:cs="PT Astra Serif"/>
                <w:sz w:val="20"/>
              </w:rPr>
            </w:pPr>
          </w:p>
        </w:tc>
      </w:tr>
      <w:tr w:rsidR="002B7EA2" w:rsidRPr="004D0AD7" w:rsidTr="00901314">
        <w:trPr>
          <w:trHeight w:val="906"/>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4. В какую собственность оформляется жилое помещение?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Совместную</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Долевую</w:t>
            </w:r>
          </w:p>
        </w:tc>
      </w:tr>
      <w:tr w:rsidR="002B7EA2" w:rsidRPr="004D0AD7" w:rsidTr="00901314">
        <w:trPr>
          <w:trHeight w:val="1589"/>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5. Кто-то из зарегистрированных в жилом помещении отказыв</w:t>
            </w:r>
            <w:r w:rsidRPr="004D0AD7">
              <w:rPr>
                <w:rFonts w:ascii="PT Astra Serif" w:hAnsi="PT Astra Serif" w:cs="PT Astra Serif"/>
                <w:sz w:val="20"/>
              </w:rPr>
              <w:lastRenderedPageBreak/>
              <w:t>ается от участия в приватизации?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Да</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Нет</w:t>
            </w:r>
          </w:p>
          <w:p w:rsidR="002B7EA2" w:rsidRPr="004D0AD7" w:rsidRDefault="002B7EA2" w:rsidP="00901314">
            <w:pPr>
              <w:pStyle w:val="af3"/>
              <w:rPr>
                <w:rFonts w:ascii="PT Astra Serif" w:hAnsi="PT Astra Serif" w:cs="PT Astra Serif"/>
                <w:sz w:val="20"/>
              </w:rPr>
            </w:pPr>
          </w:p>
        </w:tc>
      </w:tr>
      <w:tr w:rsidR="002B7EA2" w:rsidRPr="004D0AD7" w:rsidTr="00901314">
        <w:trPr>
          <w:trHeight w:val="1743"/>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6. Заключалось ли ранее соглашение о расторжении договора передачи жилого помещения в собственность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Соглашение заключалось</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Соглашение не заключалось</w:t>
            </w:r>
          </w:p>
          <w:p w:rsidR="002B7EA2" w:rsidRPr="004D0AD7" w:rsidRDefault="002B7EA2" w:rsidP="00901314">
            <w:pPr>
              <w:pStyle w:val="af3"/>
              <w:rPr>
                <w:rFonts w:ascii="PT Astra Serif" w:hAnsi="PT Astra Serif" w:cs="PT Astra Serif"/>
                <w:sz w:val="20"/>
              </w:rPr>
            </w:pPr>
          </w:p>
        </w:tc>
      </w:tr>
      <w:tr w:rsidR="002B7EA2" w:rsidRPr="004D0AD7" w:rsidTr="00901314">
        <w:trPr>
          <w:trHeight w:val="799"/>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7. Гражданин (участник приватизации) является дееспособным?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Да</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Нет</w:t>
            </w:r>
          </w:p>
        </w:tc>
      </w:tr>
      <w:tr w:rsidR="002B7EA2" w:rsidRPr="004D0AD7" w:rsidTr="00901314">
        <w:trPr>
          <w:trHeight w:val="732"/>
        </w:trPr>
        <w:tc>
          <w:tcPr>
            <w:tcW w:w="836"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8. Кто является законным представителем ребенка?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1. Родитель</w:t>
            </w:r>
          </w:p>
          <w:p w:rsidR="002B7EA2" w:rsidRPr="004D0AD7" w:rsidRDefault="002B7EA2" w:rsidP="00901314">
            <w:pPr>
              <w:pStyle w:val="af3"/>
              <w:rPr>
                <w:rFonts w:ascii="PT Astra Serif" w:hAnsi="PT Astra Serif" w:cs="PT Astra Serif"/>
                <w:sz w:val="20"/>
              </w:rPr>
            </w:pPr>
            <w:r w:rsidRPr="004D0AD7">
              <w:rPr>
                <w:rFonts w:ascii="PT Astra Serif" w:hAnsi="PT Astra Serif" w:cs="PT Astra Serif"/>
                <w:sz w:val="20"/>
              </w:rPr>
              <w:t>2. Опекун (попечитель) или приёмный родитель</w:t>
            </w:r>
          </w:p>
        </w:tc>
      </w:tr>
    </w:tbl>
    <w:p w:rsidR="002B7EA2" w:rsidRPr="004D0AD7" w:rsidRDefault="002B7EA2" w:rsidP="002B7EA2">
      <w:pPr>
        <w:pStyle w:val="Standard"/>
        <w:shd w:val="clear" w:color="auto" w:fill="FFFFFF"/>
        <w:ind w:firstLine="0"/>
        <w:jc w:val="center"/>
        <w:rPr>
          <w:rFonts w:ascii="PT Astra Serif" w:eastAsia="Arial" w:hAnsi="PT Astra Serif" w:cs="PT Astra Serif"/>
          <w:sz w:val="20"/>
          <w:szCs w:val="20"/>
        </w:rPr>
      </w:pPr>
    </w:p>
    <w:p w:rsidR="002B7EA2" w:rsidRPr="004D0AD7" w:rsidRDefault="002B7EA2" w:rsidP="002B7EA2">
      <w:pPr>
        <w:pStyle w:val="Standard"/>
        <w:shd w:val="clear" w:color="auto" w:fill="FFFFFF"/>
        <w:ind w:firstLine="0"/>
        <w:jc w:val="left"/>
        <w:rPr>
          <w:rFonts w:ascii="PT Astra Serif" w:eastAsia="Arial" w:hAnsi="PT Astra Serif" w:cs="PT Astra Serif"/>
          <w:sz w:val="20"/>
          <w:szCs w:val="20"/>
        </w:rPr>
      </w:pPr>
    </w:p>
    <w:p w:rsidR="002B7EA2" w:rsidRPr="004D0AD7" w:rsidRDefault="002B7EA2" w:rsidP="002B7EA2">
      <w:pPr>
        <w:pStyle w:val="Standard"/>
        <w:shd w:val="clear" w:color="auto" w:fill="FFFFFF"/>
        <w:ind w:firstLine="0"/>
        <w:jc w:val="center"/>
        <w:rPr>
          <w:rFonts w:ascii="PT Astra Serif" w:eastAsia="Arial" w:hAnsi="PT Astra Serif" w:cs="PT Astra Serif"/>
          <w:sz w:val="20"/>
          <w:szCs w:val="20"/>
        </w:rPr>
      </w:pPr>
      <w:r w:rsidRPr="004D0AD7">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2B7EA2" w:rsidRPr="004D0AD7" w:rsidRDefault="002B7EA2" w:rsidP="002B7EA2">
      <w:pPr>
        <w:pStyle w:val="Standard"/>
        <w:shd w:val="clear" w:color="auto" w:fill="FFFFFF"/>
        <w:ind w:firstLine="0"/>
        <w:jc w:val="center"/>
        <w:rPr>
          <w:rFonts w:ascii="PT Astra Serif" w:eastAsia="Arial" w:hAnsi="PT Astra Serif" w:cs="PT Astra Serif"/>
          <w:sz w:val="20"/>
          <w:szCs w:val="20"/>
        </w:rPr>
      </w:pPr>
    </w:p>
    <w:tbl>
      <w:tblPr>
        <w:tblW w:w="4649" w:type="dxa"/>
        <w:tblInd w:w="-5" w:type="dxa"/>
        <w:tblLayout w:type="fixed"/>
        <w:tblLook w:val="0000" w:firstRow="0" w:lastRow="0" w:firstColumn="0" w:lastColumn="0" w:noHBand="0" w:noVBand="0"/>
      </w:tblPr>
      <w:tblGrid>
        <w:gridCol w:w="1531"/>
        <w:gridCol w:w="3118"/>
      </w:tblGrid>
      <w:tr w:rsidR="002B7EA2" w:rsidRPr="004D0AD7" w:rsidTr="00901314">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PT Astra Serif"/>
                <w:sz w:val="20"/>
                <w:szCs w:val="20"/>
              </w:rPr>
              <w:t>Категория заявителя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PT Astra Serif"/>
                <w:sz w:val="20"/>
                <w:szCs w:val="20"/>
              </w:rPr>
              <w:t>Результат</w:t>
            </w:r>
            <w:r w:rsidRPr="004D0AD7">
              <w:rPr>
                <w:rFonts w:ascii="PT Astra Serif" w:eastAsia="Arial" w:hAnsi="PT Astra Serif" w:cs="PT Astra Serif"/>
                <w:sz w:val="20"/>
                <w:szCs w:val="20"/>
              </w:rPr>
              <w:t xml:space="preserve"> предоставления муниципальной услуги</w:t>
            </w:r>
          </w:p>
        </w:tc>
      </w:tr>
      <w:tr w:rsidR="002B7EA2" w:rsidRPr="004D0AD7" w:rsidTr="00901314">
        <w:tblPrEx>
          <w:tblCellMar>
            <w:top w:w="102" w:type="dxa"/>
            <w:left w:w="62" w:type="dxa"/>
            <w:bottom w:w="102" w:type="dxa"/>
            <w:right w:w="62" w:type="dxa"/>
          </w:tblCellMar>
        </w:tblPrEx>
        <w:tc>
          <w:tcPr>
            <w:tcW w:w="4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PT Astra Serif"/>
                <w:sz w:val="20"/>
                <w:szCs w:val="20"/>
              </w:rPr>
              <w:t>Вариант № 1: «Передача в собственность граждан занимаемых ими жилых помещений жилищного фонда (приватизация жилищного фонда)</w:t>
            </w:r>
            <w:r w:rsidRPr="004D0AD7">
              <w:rPr>
                <w:rFonts w:ascii="PT Astra Serif" w:eastAsia="Calibri" w:hAnsi="PT Astra Serif" w:cs="PT Astra Serif"/>
                <w:sz w:val="20"/>
                <w:szCs w:val="20"/>
              </w:rPr>
              <w:t>»</w:t>
            </w:r>
          </w:p>
        </w:tc>
      </w:tr>
      <w:tr w:rsidR="002B7EA2" w:rsidRPr="004D0AD7" w:rsidTr="00901314">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rPr>
                <w:rFonts w:ascii="PT Astra Serif" w:hAnsi="PT Astra Serif"/>
                <w:i/>
                <w:sz w:val="20"/>
                <w:szCs w:val="20"/>
              </w:rPr>
            </w:pPr>
            <w:r w:rsidRPr="004D0AD7">
              <w:rPr>
                <w:rStyle w:val="19"/>
                <w:rFonts w:ascii="PT Astra Serif" w:hAnsi="PT Astra Serif" w:cs="PT Astra Serif"/>
                <w:sz w:val="20"/>
                <w:szCs w:val="20"/>
                <w:lang w:eastAsia="en-US"/>
              </w:rPr>
              <w:lastRenderedPageBreak/>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rPr>
                <w:sz w:val="20"/>
                <w:szCs w:val="20"/>
              </w:rPr>
            </w:pPr>
            <w:r w:rsidRPr="004D0AD7">
              <w:rPr>
                <w:rFonts w:cs="PT Astra Serif"/>
                <w:sz w:val="20"/>
                <w:szCs w:val="20"/>
              </w:rPr>
              <w:t xml:space="preserve">Решение о заключении договора передачи жилого помещения в собственность граждан </w:t>
            </w:r>
          </w:p>
          <w:p w:rsidR="002B7EA2" w:rsidRPr="004D0AD7" w:rsidRDefault="002B7EA2" w:rsidP="00901314">
            <w:pPr>
              <w:pStyle w:val="Standard"/>
              <w:ind w:firstLine="0"/>
              <w:rPr>
                <w:rFonts w:ascii="PT Astra Serif" w:hAnsi="PT Astra Serif" w:cs="PT Astra Serif"/>
                <w:i/>
                <w:sz w:val="20"/>
                <w:szCs w:val="20"/>
              </w:rPr>
            </w:pPr>
          </w:p>
        </w:tc>
      </w:tr>
      <w:tr w:rsidR="002B7EA2" w:rsidRPr="004D0AD7" w:rsidTr="00901314">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jc w:val="left"/>
              <w:rPr>
                <w:rFonts w:ascii="PT Astra Serif" w:hAnsi="PT Astra Serif"/>
                <w:sz w:val="20"/>
                <w:szCs w:val="20"/>
              </w:rPr>
            </w:pPr>
            <w:r w:rsidRPr="004D0AD7">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rPr>
                <w:rFonts w:ascii="PT Astra Serif" w:hAnsi="PT Astra Serif" w:cs="PT Astra Serif"/>
                <w:sz w:val="20"/>
                <w:szCs w:val="20"/>
              </w:rPr>
            </w:pPr>
            <w:r w:rsidRPr="004D0AD7">
              <w:rPr>
                <w:rFonts w:ascii="PT Astra Serif" w:hAnsi="PT Astra Serif" w:cs="PT Astra Serif"/>
                <w:sz w:val="20"/>
                <w:szCs w:val="20"/>
              </w:rPr>
              <w:t>Решение об отказе в передаче жилого помещения в собственность граждан</w:t>
            </w:r>
          </w:p>
          <w:p w:rsidR="002B7EA2" w:rsidRPr="004D0AD7" w:rsidRDefault="002B7EA2" w:rsidP="00901314">
            <w:pPr>
              <w:pStyle w:val="Standard"/>
              <w:ind w:firstLine="0"/>
              <w:rPr>
                <w:rFonts w:ascii="PT Astra Serif" w:hAnsi="PT Astra Serif"/>
                <w:sz w:val="20"/>
                <w:szCs w:val="20"/>
              </w:rPr>
            </w:pPr>
          </w:p>
        </w:tc>
      </w:tr>
      <w:tr w:rsidR="002B7EA2" w:rsidRPr="004D0AD7" w:rsidTr="00901314">
        <w:tblPrEx>
          <w:tblCellMar>
            <w:top w:w="102" w:type="dxa"/>
            <w:left w:w="62" w:type="dxa"/>
            <w:bottom w:w="102" w:type="dxa"/>
            <w:right w:w="62" w:type="dxa"/>
          </w:tblCellMar>
        </w:tblPrEx>
        <w:tc>
          <w:tcPr>
            <w:tcW w:w="4649" w:type="dxa"/>
            <w:gridSpan w:val="2"/>
            <w:tcBorders>
              <w:left w:val="single" w:sz="4" w:space="0" w:color="000000"/>
              <w:bottom w:val="single" w:sz="4" w:space="0" w:color="000000"/>
              <w:right w:val="single" w:sz="4" w:space="0" w:color="000000"/>
            </w:tcBorders>
            <w:shd w:val="clear" w:color="auto" w:fill="auto"/>
            <w:vAlign w:val="center"/>
          </w:tcPr>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2B7EA2" w:rsidRPr="004D0AD7" w:rsidTr="00901314">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rPr>
                <w:rStyle w:val="19"/>
                <w:rFonts w:ascii="PT Astra Serif" w:hAnsi="PT Astra Serif" w:cs="PT Astra Serif"/>
                <w:sz w:val="20"/>
                <w:szCs w:val="20"/>
                <w:lang w:eastAsia="en-US"/>
              </w:rPr>
            </w:pPr>
            <w:r w:rsidRPr="004D0AD7">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p w:rsidR="002B7EA2" w:rsidRPr="004D0AD7" w:rsidRDefault="002B7EA2" w:rsidP="00901314">
            <w:pPr>
              <w:pStyle w:val="Standard"/>
              <w:shd w:val="clear" w:color="auto" w:fill="FFFFFF"/>
              <w:ind w:firstLine="0"/>
              <w:rPr>
                <w:rFonts w:ascii="PT Astra Serif" w:hAnsi="PT Astra Serif"/>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2B7EA2" w:rsidRPr="004D0AD7" w:rsidTr="00901314">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jc w:val="left"/>
              <w:rPr>
                <w:rFonts w:ascii="PT Astra Serif" w:hAnsi="PT Astra Serif"/>
                <w:sz w:val="20"/>
                <w:szCs w:val="20"/>
              </w:rPr>
            </w:pPr>
            <w:r w:rsidRPr="004D0AD7">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2B7EA2" w:rsidRPr="004D0AD7" w:rsidTr="00901314">
        <w:tblPrEx>
          <w:tblCellMar>
            <w:top w:w="102" w:type="dxa"/>
            <w:left w:w="62" w:type="dxa"/>
            <w:bottom w:w="102" w:type="dxa"/>
            <w:right w:w="62" w:type="dxa"/>
          </w:tblCellMar>
        </w:tblPrEx>
        <w:tc>
          <w:tcPr>
            <w:tcW w:w="4649" w:type="dxa"/>
            <w:gridSpan w:val="2"/>
            <w:tcBorders>
              <w:left w:val="single" w:sz="4" w:space="0" w:color="000000"/>
              <w:bottom w:val="single" w:sz="4" w:space="0" w:color="000000"/>
              <w:right w:val="single" w:sz="4" w:space="0" w:color="000000"/>
            </w:tcBorders>
            <w:shd w:val="clear" w:color="auto" w:fill="auto"/>
            <w:vAlign w:val="center"/>
          </w:tcPr>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PT Astra Serif"/>
                <w:sz w:val="20"/>
                <w:szCs w:val="20"/>
              </w:rPr>
              <w:lastRenderedPageBreak/>
              <w:t>Вариант № 3: «Получение дубликата документа, ранее выданного по результатам предоставления муниципальной услуги»</w:t>
            </w:r>
          </w:p>
        </w:tc>
      </w:tr>
      <w:tr w:rsidR="002B7EA2" w:rsidRPr="004D0AD7" w:rsidTr="00901314">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jc w:val="left"/>
              <w:rPr>
                <w:rFonts w:ascii="PT Astra Serif" w:hAnsi="PT Astra Serif"/>
                <w:sz w:val="20"/>
                <w:szCs w:val="20"/>
              </w:rPr>
            </w:pPr>
            <w:r w:rsidRPr="004D0AD7">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2B7EA2" w:rsidRPr="004D0AD7" w:rsidTr="00901314">
        <w:tblPrEx>
          <w:tblCellMar>
            <w:top w:w="102" w:type="dxa"/>
            <w:left w:w="62" w:type="dxa"/>
            <w:bottom w:w="102" w:type="dxa"/>
            <w:right w:w="62" w:type="dxa"/>
          </w:tblCellMar>
        </w:tblPrEx>
        <w:tc>
          <w:tcPr>
            <w:tcW w:w="1531" w:type="dxa"/>
            <w:tcBorders>
              <w:top w:val="single" w:sz="4" w:space="0" w:color="000000"/>
              <w:left w:val="single" w:sz="4" w:space="0" w:color="000000"/>
              <w:bottom w:val="single" w:sz="4" w:space="0" w:color="000000"/>
            </w:tcBorders>
            <w:shd w:val="clear" w:color="auto" w:fill="auto"/>
          </w:tcPr>
          <w:p w:rsidR="002B7EA2" w:rsidRPr="004D0AD7" w:rsidRDefault="002B7EA2" w:rsidP="00901314">
            <w:pPr>
              <w:pStyle w:val="Standard"/>
              <w:shd w:val="clear" w:color="auto" w:fill="FFFFFF"/>
              <w:ind w:firstLine="0"/>
              <w:jc w:val="left"/>
              <w:rPr>
                <w:rFonts w:ascii="PT Astra Serif" w:hAnsi="PT Astra Serif"/>
                <w:sz w:val="20"/>
                <w:szCs w:val="20"/>
              </w:rPr>
            </w:pPr>
            <w:r w:rsidRPr="004D0AD7">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2B7EA2" w:rsidRPr="004D0AD7" w:rsidRDefault="002B7EA2" w:rsidP="002B7EA2">
      <w:pPr>
        <w:pStyle w:val="Standard"/>
        <w:rPr>
          <w:rFonts w:ascii="PT Astra Serif" w:hAnsi="PT Astra Serif" w:cs="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2</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sz w:val="20"/>
          <w:szCs w:val="20"/>
        </w:rPr>
      </w:pPr>
      <w:r w:rsidRPr="004D0AD7">
        <w:rPr>
          <w:rFonts w:ascii="PT Astra Serif" w:hAnsi="PT Astra Serif" w:cs="PT Astra Serif"/>
          <w:sz w:val="20"/>
          <w:szCs w:val="20"/>
        </w:rPr>
        <w:t xml:space="preserve"> </w:t>
      </w: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ind w:firstLine="680"/>
        <w:jc w:val="right"/>
        <w:rPr>
          <w:rFonts w:ascii="PT Astra Serif" w:hAnsi="PT Astra Serif" w:cs="PT Astra Serif"/>
          <w:b/>
          <w:strike/>
          <w:sz w:val="20"/>
          <w:szCs w:val="20"/>
          <w:highlight w:val="yellow"/>
          <w:lang w:eastAsia="ru-RU"/>
        </w:rPr>
      </w:pPr>
      <w:r w:rsidRPr="004D0AD7">
        <w:rPr>
          <w:rFonts w:ascii="PT Astra Serif" w:hAnsi="PT Astra Serif" w:cs="PT Astra Serif"/>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4110"/>
      </w:tblGrid>
      <w:tr w:rsidR="002B7EA2" w:rsidRPr="004D0AD7" w:rsidTr="00901314">
        <w:tc>
          <w:tcPr>
            <w:tcW w:w="327"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10"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Администрация Мордовского муниципального округа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i/>
                <w:sz w:val="20"/>
                <w:szCs w:val="20"/>
                <w:lang w:eastAsia="ru-RU"/>
              </w:rPr>
              <w:t>__</w:t>
            </w:r>
            <w:r w:rsidRPr="004D0AD7">
              <w:rPr>
                <w:rFonts w:eastAsia="Times New Roman" w:cs="PT Astra Serif"/>
                <w:sz w:val="20"/>
                <w:szCs w:val="20"/>
                <w:lang w:eastAsia="ru-RU"/>
              </w:rPr>
              <w:t>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(реквизиты документа, удостоверяющего личность заявителя)</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(адрес места регистрации, места жительства)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lastRenderedPageBreak/>
              <w:t>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(номер телефона, адрес электронной почты)</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7EA2" w:rsidRPr="004D0AD7" w:rsidRDefault="002B7EA2" w:rsidP="002B7EA2">
      <w:pPr>
        <w:pStyle w:val="Standard"/>
        <w:jc w:val="center"/>
        <w:rPr>
          <w:rFonts w:ascii="PT Astra Serif" w:hAnsi="PT Astra Serif" w:cs="Times New Roman"/>
          <w:sz w:val="20"/>
          <w:szCs w:val="20"/>
          <w:highlight w:val="cyan"/>
          <w:lang w:eastAsia="ru-RU"/>
        </w:rPr>
      </w:pP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cs="Times New Roman"/>
          <w:sz w:val="20"/>
          <w:szCs w:val="20"/>
          <w:lang w:eastAsia="ru-RU"/>
        </w:rPr>
        <w:t>ЗАЯВЛЕНИЕ</w:t>
      </w:r>
    </w:p>
    <w:p w:rsidR="002B7EA2" w:rsidRPr="002B7EA2" w:rsidRDefault="002B7EA2" w:rsidP="002B7EA2">
      <w:pPr>
        <w:pStyle w:val="Standard"/>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о передаче в собственность занимаемого жилого помещения</w:t>
      </w:r>
    </w:p>
    <w:p w:rsidR="002B7EA2" w:rsidRPr="004D0AD7" w:rsidRDefault="002B7EA2" w:rsidP="002B7EA2">
      <w:pPr>
        <w:pStyle w:val="Standard"/>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(приватизации жилого помещения)</w:t>
      </w:r>
    </w:p>
    <w:p w:rsidR="002B7EA2" w:rsidRPr="004D0AD7" w:rsidRDefault="002B7EA2" w:rsidP="002B7EA2">
      <w:pPr>
        <w:pStyle w:val="Standard"/>
        <w:rPr>
          <w:rFonts w:ascii="PT Astra Serif" w:hAnsi="PT Astra Serif" w:cs="Times New Roman"/>
          <w:sz w:val="20"/>
          <w:szCs w:val="20"/>
        </w:rPr>
      </w:pPr>
    </w:p>
    <w:p w:rsidR="002B7EA2" w:rsidRPr="004D0AD7" w:rsidRDefault="002B7EA2" w:rsidP="002B7EA2">
      <w:pPr>
        <w:pStyle w:val="Standard"/>
        <w:rPr>
          <w:rFonts w:ascii="PT Astra Serif" w:hAnsi="PT Astra Serif" w:cs="Times New Roman"/>
          <w:sz w:val="20"/>
          <w:szCs w:val="20"/>
          <w:lang w:eastAsia="ru-RU"/>
        </w:rPr>
      </w:pPr>
      <w:r w:rsidRPr="004D0AD7">
        <w:rPr>
          <w:rFonts w:ascii="PT Astra Serif" w:hAnsi="PT Astra Serif" w:cs="Times New Roman"/>
          <w:sz w:val="20"/>
          <w:szCs w:val="20"/>
          <w:lang w:eastAsia="ru-RU"/>
        </w:rPr>
        <w:t>Прошу  передать  в  собственность __________________________________</w:t>
      </w:r>
    </w:p>
    <w:p w:rsidR="002B7EA2" w:rsidRPr="004D0AD7" w:rsidRDefault="002B7EA2" w:rsidP="002B7EA2">
      <w:pPr>
        <w:pStyle w:val="Standard"/>
        <w:jc w:val="right"/>
        <w:rPr>
          <w:rFonts w:ascii="PT Astra Serif" w:hAnsi="PT Astra Serif" w:cs="Times New Roman"/>
          <w:sz w:val="20"/>
          <w:szCs w:val="20"/>
          <w:lang w:eastAsia="ru-RU"/>
        </w:rPr>
      </w:pPr>
      <w:r w:rsidRPr="004D0AD7">
        <w:rPr>
          <w:rFonts w:ascii="PT Astra Serif" w:hAnsi="PT Astra Serif" w:cs="Times New Roman"/>
          <w:sz w:val="20"/>
          <w:szCs w:val="20"/>
          <w:lang w:eastAsia="ru-RU"/>
        </w:rPr>
        <w:t xml:space="preserve">(указать вид собственности – индивидуальная, общая совместная, общая долевая) </w:t>
      </w:r>
    </w:p>
    <w:p w:rsidR="002B7EA2" w:rsidRPr="004D0AD7" w:rsidRDefault="002B7EA2" w:rsidP="002B7EA2">
      <w:pPr>
        <w:pStyle w:val="Standard"/>
        <w:ind w:firstLine="0"/>
        <w:rPr>
          <w:rFonts w:ascii="PT Astra Serif" w:hAnsi="PT Astra Serif" w:cs="Times New Roman"/>
          <w:sz w:val="20"/>
          <w:szCs w:val="20"/>
          <w:lang w:eastAsia="ru-RU"/>
        </w:rPr>
      </w:pPr>
      <w:r w:rsidRPr="004D0AD7">
        <w:rPr>
          <w:rFonts w:ascii="PT Astra Serif" w:hAnsi="PT Astra Serif" w:cs="Times New Roman"/>
          <w:sz w:val="20"/>
          <w:szCs w:val="20"/>
          <w:lang w:eastAsia="ru-RU"/>
        </w:rPr>
        <w:t>занимаемое жилое помещение по адресу: _______________________________</w:t>
      </w:r>
    </w:p>
    <w:p w:rsidR="002B7EA2" w:rsidRPr="002B7EA2" w:rsidRDefault="002B7EA2" w:rsidP="002B7EA2">
      <w:pPr>
        <w:pStyle w:val="Standard"/>
        <w:ind w:firstLine="0"/>
        <w:rPr>
          <w:rFonts w:ascii="PT Astra Serif" w:hAnsi="PT Astra Serif" w:cs="Times New Roman"/>
          <w:sz w:val="20"/>
          <w:szCs w:val="20"/>
          <w:lang w:eastAsia="ru-RU"/>
        </w:rPr>
      </w:pPr>
      <w:r w:rsidRPr="002B7EA2">
        <w:rPr>
          <w:rFonts w:ascii="PT Astra Serif" w:hAnsi="PT Astra Serif" w:cs="Times New Roman"/>
          <w:sz w:val="20"/>
          <w:szCs w:val="20"/>
          <w:lang w:eastAsia="ru-RU"/>
        </w:rPr>
        <w:t>____________________________________________________________________.</w:t>
      </w:r>
    </w:p>
    <w:p w:rsidR="002B7EA2" w:rsidRPr="004D0AD7" w:rsidRDefault="002B7EA2" w:rsidP="002B7EA2">
      <w:pPr>
        <w:pStyle w:val="Standard"/>
        <w:ind w:firstLine="0"/>
        <w:rPr>
          <w:rFonts w:ascii="PT Astra Serif" w:hAnsi="PT Astra Serif" w:cs="Times New Roman"/>
          <w:sz w:val="20"/>
          <w:szCs w:val="20"/>
          <w:lang w:eastAsia="ru-RU"/>
        </w:rPr>
      </w:pPr>
    </w:p>
    <w:p w:rsidR="002B7EA2" w:rsidRPr="004D0AD7" w:rsidRDefault="002B7EA2" w:rsidP="002B7EA2">
      <w:pPr>
        <w:pStyle w:val="Standard"/>
        <w:ind w:firstLine="708"/>
        <w:rPr>
          <w:rFonts w:ascii="PT Astra Serif" w:hAnsi="PT Astra Serif" w:cs="Times New Roman"/>
          <w:sz w:val="20"/>
          <w:szCs w:val="20"/>
          <w:lang w:eastAsia="ru-RU"/>
        </w:rPr>
      </w:pPr>
      <w:r w:rsidRPr="004D0AD7">
        <w:rPr>
          <w:rFonts w:ascii="PT Astra Serif" w:hAnsi="PT Astra Serif" w:cs="Times New Roman"/>
          <w:sz w:val="20"/>
          <w:szCs w:val="20"/>
          <w:lang w:eastAsia="ru-RU"/>
        </w:rPr>
        <w:t>Сведения о документе, подтверждающем право пользования жилым помещением: __________________________________________________________</w:t>
      </w:r>
    </w:p>
    <w:p w:rsidR="002B7EA2" w:rsidRPr="004D0AD7" w:rsidRDefault="002B7EA2" w:rsidP="002B7EA2">
      <w:pPr>
        <w:pStyle w:val="Standard"/>
        <w:ind w:firstLine="0"/>
        <w:rPr>
          <w:rFonts w:ascii="PT Astra Serif" w:hAnsi="PT Astra Serif" w:cs="Times New Roman"/>
          <w:sz w:val="20"/>
          <w:szCs w:val="20"/>
          <w:lang w:eastAsia="ru-RU"/>
        </w:rPr>
      </w:pPr>
      <w:r w:rsidRPr="004D0AD7">
        <w:rPr>
          <w:rFonts w:ascii="PT Astra Serif" w:hAnsi="PT Astra Serif" w:cs="Times New Roman"/>
          <w:sz w:val="20"/>
          <w:szCs w:val="20"/>
          <w:lang w:eastAsia="ru-RU"/>
        </w:rPr>
        <w:t>(например, ордер, договор социального найма; указать дату, номер, наименование, кем выдан)</w:t>
      </w:r>
    </w:p>
    <w:p w:rsidR="002B7EA2" w:rsidRPr="002B7EA2" w:rsidRDefault="002B7EA2" w:rsidP="002B7EA2">
      <w:pPr>
        <w:pStyle w:val="Standard"/>
        <w:ind w:firstLine="0"/>
        <w:rPr>
          <w:rFonts w:ascii="PT Astra Serif" w:hAnsi="PT Astra Serif" w:cs="Times New Roman"/>
          <w:sz w:val="20"/>
          <w:szCs w:val="20"/>
          <w:lang w:eastAsia="ru-RU"/>
        </w:rPr>
      </w:pPr>
    </w:p>
    <w:p w:rsidR="002B7EA2" w:rsidRPr="002B7EA2" w:rsidRDefault="002B7EA2" w:rsidP="002B7EA2">
      <w:pPr>
        <w:pStyle w:val="Standard"/>
        <w:ind w:firstLine="0"/>
        <w:rPr>
          <w:rFonts w:ascii="PT Astra Serif" w:hAnsi="PT Astra Serif" w:cs="Times New Roman"/>
          <w:sz w:val="20"/>
          <w:szCs w:val="20"/>
          <w:lang w:eastAsia="ru-RU"/>
        </w:rPr>
      </w:pPr>
    </w:p>
    <w:p w:rsidR="002B7EA2" w:rsidRPr="002B7EA2" w:rsidRDefault="002B7EA2" w:rsidP="002B7EA2">
      <w:pPr>
        <w:pStyle w:val="Standard"/>
        <w:ind w:firstLine="0"/>
        <w:rPr>
          <w:rFonts w:ascii="PT Astra Serif" w:hAnsi="PT Astra Serif" w:cs="Times New Roman"/>
          <w:sz w:val="20"/>
          <w:szCs w:val="20"/>
          <w:lang w:eastAsia="ru-RU"/>
        </w:rPr>
      </w:pPr>
    </w:p>
    <w:p w:rsidR="002B7EA2" w:rsidRPr="002B7EA2" w:rsidRDefault="002B7EA2" w:rsidP="002B7EA2">
      <w:pPr>
        <w:pStyle w:val="Standard"/>
        <w:ind w:firstLine="0"/>
        <w:rPr>
          <w:rFonts w:ascii="PT Astra Serif" w:hAnsi="PT Astra Serif" w:cs="Times New Roman"/>
          <w:sz w:val="20"/>
          <w:szCs w:val="20"/>
          <w:lang w:eastAsia="ru-RU"/>
        </w:rPr>
      </w:pPr>
    </w:p>
    <w:p w:rsidR="002B7EA2" w:rsidRPr="002B7EA2" w:rsidRDefault="002B7EA2" w:rsidP="002B7EA2">
      <w:pPr>
        <w:pStyle w:val="Standard"/>
        <w:ind w:firstLine="0"/>
        <w:rPr>
          <w:rFonts w:ascii="PT Astra Serif" w:hAnsi="PT Astra Serif" w:cs="Times New Roman"/>
          <w:sz w:val="20"/>
          <w:szCs w:val="20"/>
          <w:lang w:eastAsia="ru-RU"/>
        </w:rPr>
      </w:pPr>
    </w:p>
    <w:p w:rsidR="002B7EA2" w:rsidRPr="004D0AD7" w:rsidRDefault="002B7EA2" w:rsidP="002B7EA2">
      <w:pPr>
        <w:pStyle w:val="Standard"/>
        <w:ind w:firstLine="0"/>
        <w:rPr>
          <w:rFonts w:ascii="PT Astra Serif" w:hAnsi="PT Astra Serif" w:cs="Times New Roman"/>
          <w:sz w:val="20"/>
          <w:szCs w:val="20"/>
          <w:lang w:val="en-US" w:eastAsia="ru-RU"/>
        </w:rPr>
      </w:pPr>
      <w:r w:rsidRPr="004D0AD7">
        <w:rPr>
          <w:rFonts w:ascii="PT Astra Serif" w:hAnsi="PT Astra Serif" w:cs="Times New Roman"/>
          <w:sz w:val="20"/>
          <w:szCs w:val="20"/>
          <w:lang w:eastAsia="ru-RU"/>
        </w:rPr>
        <w:t>Сведения об участниках приватизации</w:t>
      </w:r>
      <w:r w:rsidRPr="004D0AD7">
        <w:rPr>
          <w:rFonts w:ascii="PT Astra Serif" w:hAnsi="PT Astra Serif" w:cs="Times New Roman"/>
          <w:sz w:val="20"/>
          <w:szCs w:val="20"/>
          <w:lang w:val="en-US" w:eastAsia="ru-RU"/>
        </w:rPr>
        <w:t>:</w:t>
      </w:r>
    </w:p>
    <w:p w:rsidR="002B7EA2" w:rsidRPr="004D0AD7" w:rsidRDefault="002B7EA2" w:rsidP="002B7EA2">
      <w:pPr>
        <w:pStyle w:val="Standard"/>
        <w:ind w:firstLine="0"/>
        <w:rPr>
          <w:rFonts w:ascii="PT Astra Serif" w:hAnsi="PT Astra Serif" w:cs="Times New Roman"/>
          <w:sz w:val="20"/>
          <w:szCs w:val="20"/>
          <w:lang w:eastAsia="ru-RU"/>
        </w:rPr>
      </w:pPr>
    </w:p>
    <w:tbl>
      <w:tblPr>
        <w:tblW w:w="467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810"/>
        <w:gridCol w:w="669"/>
        <w:gridCol w:w="507"/>
        <w:gridCol w:w="408"/>
        <w:gridCol w:w="731"/>
        <w:gridCol w:w="377"/>
        <w:gridCol w:w="1176"/>
      </w:tblGrid>
      <w:tr w:rsidR="002B7EA2" w:rsidRPr="004D0AD7" w:rsidTr="002B7EA2">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w:t>
            </w:r>
          </w:p>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п/п</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rsidR="002B7EA2" w:rsidRPr="004D0AD7" w:rsidRDefault="002B7EA2" w:rsidP="00901314">
            <w:pPr>
              <w:pStyle w:val="Standard"/>
              <w:ind w:firstLine="0"/>
              <w:jc w:val="center"/>
              <w:rPr>
                <w:rFonts w:ascii="PT Astra Serif" w:hAnsi="PT Astra Serif" w:cs="Times New Roman"/>
                <w:color w:val="000000"/>
                <w:sz w:val="20"/>
                <w:szCs w:val="20"/>
                <w:lang w:eastAsia="en-US"/>
              </w:rPr>
            </w:pPr>
            <w:r w:rsidRPr="004D0AD7">
              <w:rPr>
                <w:rFonts w:ascii="PT Astra Serif" w:hAnsi="PT Astra Serif" w:cs="Times New Roman"/>
                <w:sz w:val="20"/>
                <w:szCs w:val="20"/>
                <w:lang w:eastAsia="ru-RU"/>
              </w:rPr>
              <w:t>ФИО,</w:t>
            </w:r>
          </w:p>
          <w:p w:rsidR="002B7EA2" w:rsidRPr="004D0AD7" w:rsidRDefault="002B7EA2" w:rsidP="00901314">
            <w:pPr>
              <w:pStyle w:val="Standard"/>
              <w:ind w:firstLine="0"/>
              <w:jc w:val="center"/>
              <w:rPr>
                <w:rFonts w:ascii="PT Astra Serif" w:hAnsi="PT Astra Serif"/>
                <w:sz w:val="20"/>
                <w:szCs w:val="20"/>
              </w:rPr>
            </w:pPr>
            <w:r w:rsidRPr="004D0AD7">
              <w:rPr>
                <w:rFonts w:ascii="PT Astra Serif" w:hAnsi="PT Astra Serif" w:cs="Times New Roman"/>
                <w:color w:val="000000"/>
                <w:sz w:val="20"/>
                <w:szCs w:val="20"/>
                <w:lang w:eastAsia="en-US"/>
              </w:rPr>
              <w:t>степень родства</w:t>
            </w: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Дата рождения</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СНИЛС</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Реквизиты документа, удостоверяющего личность</w:t>
            </w: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 долевого участия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Подписи</w:t>
            </w:r>
          </w:p>
          <w:p w:rsidR="002B7EA2" w:rsidRPr="004D0AD7" w:rsidRDefault="002B7EA2" w:rsidP="00901314">
            <w:pPr>
              <w:pStyle w:val="Standard"/>
              <w:ind w:firstLine="0"/>
              <w:jc w:val="center"/>
              <w:rPr>
                <w:rFonts w:ascii="PT Astra Serif" w:hAnsi="PT Astra Serif" w:cs="Times New Roman"/>
                <w:sz w:val="20"/>
                <w:szCs w:val="20"/>
                <w:lang w:eastAsia="ru-RU"/>
              </w:rPr>
            </w:pPr>
            <w:r w:rsidRPr="004D0AD7">
              <w:rPr>
                <w:rFonts w:ascii="PT Astra Serif" w:hAnsi="PT Astra Serif" w:cs="Times New Roman"/>
                <w:sz w:val="20"/>
                <w:szCs w:val="20"/>
                <w:lang w:eastAsia="ru-RU"/>
              </w:rPr>
              <w:t>имеющих право на приватизацию совершеннолетних лиц, а также несовершеннолетних в возрасте от 14 до 18 лет, подтверждающих согласие на приватизацию</w:t>
            </w:r>
          </w:p>
        </w:tc>
      </w:tr>
    </w:tbl>
    <w:p w:rsidR="002B7EA2" w:rsidRPr="004D0AD7" w:rsidRDefault="002B7EA2" w:rsidP="002B7EA2">
      <w:pPr>
        <w:pStyle w:val="ConsPlusNormal"/>
        <w:ind w:firstLine="540"/>
        <w:jc w:val="both"/>
        <w:rPr>
          <w:rFonts w:ascii="PT Astra Serif" w:hAnsi="PT Astra Serif"/>
          <w:sz w:val="20"/>
          <w:shd w:val="clear" w:color="auto" w:fill="FFFFFF"/>
        </w:rPr>
      </w:pP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 xml:space="preserve">Сведения о предварительном разрешении (согласии) </w:t>
      </w:r>
      <w:r w:rsidRPr="004D0AD7">
        <w:rPr>
          <w:rFonts w:ascii="PT Astra Serif" w:hAnsi="PT Astra Serif"/>
          <w:sz w:val="20"/>
          <w:shd w:val="clear" w:color="auto" w:fill="FFFFFF"/>
        </w:rPr>
        <w:lastRenderedPageBreak/>
        <w:t>органов опеки и попечительства на приватизацию жилых помещений, в которых проживают исключительно несовершеннолетние в возрасте до 14 лет либо несовершеннолетние в возрасте от 14 до 18 лет (с указанием органа опеки и попечительства, выдавшего разрешение (согласие)): ________________________</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ind w:firstLine="540"/>
        <w:jc w:val="both"/>
        <w:rPr>
          <w:rFonts w:ascii="PT Astra Serif" w:hAnsi="PT Astra Serif"/>
          <w:sz w:val="20"/>
          <w:shd w:val="clear" w:color="auto" w:fill="FFFFFF"/>
        </w:rPr>
      </w:pPr>
    </w:p>
    <w:p w:rsidR="002B7EA2" w:rsidRPr="004D0AD7" w:rsidRDefault="002B7EA2" w:rsidP="002B7EA2">
      <w:pPr>
        <w:pStyle w:val="ConsPlusNormal"/>
        <w:ind w:firstLine="540"/>
        <w:jc w:val="both"/>
        <w:rPr>
          <w:rFonts w:ascii="PT Astra Serif" w:hAnsi="PT Astra Serif"/>
          <w:sz w:val="20"/>
        </w:rPr>
      </w:pPr>
      <w:r w:rsidRPr="004D0AD7">
        <w:rPr>
          <w:rFonts w:ascii="PT Astra Serif" w:hAnsi="PT Astra Serif"/>
          <w:sz w:val="20"/>
          <w:shd w:val="clear" w:color="auto" w:fill="FFFFFF"/>
          <w:lang w:val="en-US"/>
        </w:rPr>
        <w:t>C</w:t>
      </w:r>
      <w:r w:rsidRPr="004D0AD7">
        <w:rPr>
          <w:rFonts w:ascii="PT Astra Serif" w:hAnsi="PT Astra Serif"/>
          <w:sz w:val="20"/>
          <w:shd w:val="clear" w:color="auto" w:fill="FFFFFF"/>
        </w:rPr>
        <w:t>ведения</w:t>
      </w:r>
      <w:r w:rsidRPr="004D0AD7">
        <w:rPr>
          <w:rFonts w:ascii="PT Astra Serif" w:hAnsi="PT Astra Serif"/>
          <w:sz w:val="20"/>
        </w:rPr>
        <w:t xml:space="preserve"> о регистрации заявителя и иных участников приватизации с прежних мест жительства </w:t>
      </w:r>
      <w:r w:rsidRPr="004D0AD7">
        <w:rPr>
          <w:rFonts w:ascii="PT Astra Serif" w:hAnsi="PT Astra Serif"/>
          <w:sz w:val="20"/>
          <w:shd w:val="clear" w:color="auto" w:fill="FFFFFF"/>
        </w:rPr>
        <w:t>с 11 июля 1991 года:</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jc w:val="both"/>
        <w:rPr>
          <w:rFonts w:ascii="PT Astra Serif" w:hAnsi="PT Astra Serif"/>
          <w:sz w:val="20"/>
          <w:shd w:val="clear" w:color="auto" w:fill="FFFFFF"/>
        </w:rPr>
      </w:pPr>
    </w:p>
    <w:p w:rsidR="002B7EA2" w:rsidRPr="004D0AD7" w:rsidRDefault="002B7EA2" w:rsidP="002B7EA2">
      <w:pPr>
        <w:pStyle w:val="ConsPlusNormal"/>
        <w:ind w:firstLine="540"/>
        <w:jc w:val="both"/>
        <w:rPr>
          <w:rFonts w:ascii="PT Astra Serif" w:hAnsi="PT Astra Serif"/>
          <w:sz w:val="20"/>
          <w:shd w:val="clear" w:color="auto" w:fill="FFFFFF"/>
        </w:rPr>
      </w:pPr>
      <w:r w:rsidRPr="004D0AD7">
        <w:rPr>
          <w:rFonts w:ascii="PT Astra Serif" w:hAnsi="PT Astra Serif"/>
          <w:sz w:val="20"/>
          <w:shd w:val="clear" w:color="auto" w:fill="FFFFFF"/>
          <w:lang w:val="en-US"/>
        </w:rPr>
        <w:t>C</w:t>
      </w:r>
      <w:r w:rsidRPr="004D0AD7">
        <w:rPr>
          <w:rFonts w:ascii="PT Astra Serif" w:hAnsi="PT Astra Serif"/>
          <w:sz w:val="20"/>
          <w:shd w:val="clear" w:color="auto" w:fill="FFFFFF"/>
        </w:rPr>
        <w:t xml:space="preserve">ведения о неиспользовании (использовании) заявителем и </w:t>
      </w:r>
      <w:r w:rsidRPr="004D0AD7">
        <w:rPr>
          <w:rFonts w:ascii="PT Astra Serif" w:hAnsi="PT Astra Serif"/>
          <w:sz w:val="20"/>
        </w:rPr>
        <w:t xml:space="preserve">иными участниками приватизации </w:t>
      </w:r>
      <w:r w:rsidRPr="004D0AD7">
        <w:rPr>
          <w:rFonts w:ascii="PT Astra Serif" w:hAnsi="PT Astra Serif"/>
          <w:sz w:val="20"/>
          <w:shd w:val="clear" w:color="auto" w:fill="FFFFFF"/>
        </w:rPr>
        <w:t>права приватизации жилых помещений:</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2B7EA2" w:rsidRDefault="002B7EA2" w:rsidP="002B7EA2">
      <w:pPr>
        <w:pStyle w:val="ConsPlusNormal"/>
        <w:ind w:firstLine="540"/>
        <w:jc w:val="both"/>
        <w:rPr>
          <w:rFonts w:ascii="PT Astra Serif" w:hAnsi="PT Astra Serif"/>
          <w:sz w:val="20"/>
          <w:shd w:val="clear" w:color="auto" w:fill="FFFFFF"/>
        </w:rPr>
      </w:pPr>
    </w:p>
    <w:p w:rsidR="002B7EA2" w:rsidRPr="004D0AD7" w:rsidRDefault="002B7EA2" w:rsidP="002B7EA2">
      <w:pPr>
        <w:pStyle w:val="ConsPlusNormal"/>
        <w:ind w:firstLine="540"/>
        <w:jc w:val="both"/>
        <w:rPr>
          <w:rFonts w:ascii="PT Astra Serif" w:hAnsi="PT Astra Serif"/>
          <w:sz w:val="20"/>
          <w:shd w:val="clear" w:color="auto" w:fill="FFFFFF"/>
        </w:rPr>
      </w:pPr>
      <w:r w:rsidRPr="004D0AD7">
        <w:rPr>
          <w:rFonts w:ascii="PT Astra Serif" w:hAnsi="PT Astra Serif"/>
          <w:sz w:val="20"/>
          <w:shd w:val="clear" w:color="auto" w:fill="FFFFFF"/>
          <w:lang w:val="en-US"/>
        </w:rPr>
        <w:t>C</w:t>
      </w:r>
      <w:r w:rsidRPr="004D0AD7">
        <w:rPr>
          <w:rFonts w:ascii="PT Astra Serif" w:hAnsi="PT Astra Serif"/>
          <w:sz w:val="20"/>
          <w:shd w:val="clear" w:color="auto" w:fill="FFFFFF"/>
        </w:rPr>
        <w:t>ведения о перемене имени, фамилии, отчества (с ссылками на документы о государственной регистрации актов гражданского состояния, подтверждающие перемену):</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4D0AD7" w:rsidRDefault="002B7EA2" w:rsidP="002B7EA2">
      <w:pPr>
        <w:pStyle w:val="ConsPlusNormal"/>
        <w:jc w:val="both"/>
        <w:rPr>
          <w:rFonts w:ascii="PT Astra Serif" w:hAnsi="PT Astra Serif"/>
          <w:sz w:val="20"/>
          <w:shd w:val="clear" w:color="auto" w:fill="FFFFFF"/>
        </w:rPr>
      </w:pPr>
      <w:r w:rsidRPr="004D0AD7">
        <w:rPr>
          <w:rFonts w:ascii="PT Astra Serif" w:hAnsi="PT Astra Serif"/>
          <w:sz w:val="20"/>
          <w:shd w:val="clear" w:color="auto" w:fill="FFFFFF"/>
        </w:rPr>
        <w:t>______________________________________________________________________</w:t>
      </w:r>
    </w:p>
    <w:p w:rsidR="002B7EA2" w:rsidRPr="002B7EA2" w:rsidRDefault="002B7EA2" w:rsidP="002B7EA2">
      <w:pPr>
        <w:pStyle w:val="ConsPlusNonformat"/>
        <w:jc w:val="both"/>
        <w:rPr>
          <w:rFonts w:ascii="PT Astra Serif" w:hAnsi="PT Astra Serif" w:cs="Times New Roman"/>
        </w:rPr>
      </w:pPr>
    </w:p>
    <w:p w:rsidR="002B7EA2" w:rsidRPr="004D0AD7" w:rsidRDefault="002B7EA2" w:rsidP="002B7EA2">
      <w:pPr>
        <w:pStyle w:val="ConsPlusNonformat"/>
        <w:jc w:val="both"/>
        <w:rPr>
          <w:rFonts w:ascii="PT Astra Serif" w:hAnsi="PT Astra Serif" w:cs="Times New Roman"/>
        </w:rPr>
      </w:pPr>
      <w:r w:rsidRPr="004D0AD7">
        <w:rPr>
          <w:rFonts w:ascii="PT Astra Serif" w:hAnsi="PT Astra Serif" w:cs="Times New Roman"/>
        </w:rPr>
        <w:t>Достоверность и полноту указанных сведений подтверждаю ________________</w:t>
      </w:r>
    </w:p>
    <w:p w:rsidR="002B7EA2" w:rsidRPr="004D0AD7" w:rsidRDefault="002B7EA2" w:rsidP="002B7EA2">
      <w:pPr>
        <w:pStyle w:val="ConsPlusNonformat"/>
        <w:jc w:val="right"/>
        <w:rPr>
          <w:rFonts w:ascii="PT Astra Serif" w:hAnsi="PT Astra Serif"/>
        </w:rPr>
      </w:pPr>
      <w:r w:rsidRPr="004D0AD7">
        <w:rPr>
          <w:rFonts w:ascii="PT Astra Serif" w:hAnsi="PT Astra Serif" w:cs="Times New Roman"/>
        </w:rPr>
        <w:t>(подпись)</w:t>
      </w:r>
    </w:p>
    <w:p w:rsidR="002B7EA2" w:rsidRPr="004D0AD7" w:rsidRDefault="002B7EA2" w:rsidP="002B7EA2">
      <w:pPr>
        <w:pStyle w:val="ConsPlusNonformat"/>
        <w:jc w:val="both"/>
        <w:rPr>
          <w:rFonts w:ascii="PT Astra Serif" w:hAnsi="PT Astra Serif" w:cs="Times New Roman"/>
        </w:rPr>
      </w:pPr>
    </w:p>
    <w:p w:rsidR="002B7EA2" w:rsidRPr="004D0AD7" w:rsidRDefault="002B7EA2" w:rsidP="002B7EA2">
      <w:pPr>
        <w:rPr>
          <w:sz w:val="20"/>
          <w:szCs w:val="20"/>
        </w:rPr>
      </w:pPr>
      <w:r w:rsidRPr="004D0AD7">
        <w:rPr>
          <w:rFonts w:eastAsia="Times New Roman"/>
          <w:color w:val="000000"/>
          <w:sz w:val="20"/>
          <w:szCs w:val="20"/>
          <w:lang w:eastAsia="ru-RU"/>
        </w:rPr>
        <w:t>Результат рассмотрения запроса прошу:</w:t>
      </w:r>
    </w:p>
    <w:p w:rsidR="002B7EA2" w:rsidRPr="004D0AD7" w:rsidRDefault="002B7EA2" w:rsidP="002B7EA2">
      <w:pPr>
        <w:rPr>
          <w:sz w:val="20"/>
          <w:szCs w:val="20"/>
        </w:rPr>
      </w:pPr>
      <w:r w:rsidRPr="004D0AD7">
        <w:rPr>
          <w:rFonts w:eastAsia="Times New Roman"/>
          <w:iCs/>
          <w:color w:val="000000"/>
          <w:sz w:val="20"/>
          <w:szCs w:val="20"/>
          <w:lang w:eastAsia="ru-RU"/>
        </w:rPr>
        <w:t>(выбрать один из способов получения результата)</w:t>
      </w:r>
    </w:p>
    <w:tbl>
      <w:tblPr>
        <w:tblW w:w="4603" w:type="dxa"/>
        <w:tblInd w:w="32" w:type="dxa"/>
        <w:tblLayout w:type="fixed"/>
        <w:tblCellMar>
          <w:left w:w="10" w:type="dxa"/>
          <w:right w:w="10" w:type="dxa"/>
        </w:tblCellMar>
        <w:tblLook w:val="0000" w:firstRow="0" w:lastRow="0" w:firstColumn="0" w:lastColumn="0" w:noHBand="0" w:noVBand="0"/>
      </w:tblPr>
      <w:tblGrid>
        <w:gridCol w:w="351"/>
        <w:gridCol w:w="4252"/>
      </w:tblGrid>
      <w:tr w:rsidR="002B7EA2" w:rsidRPr="004D0AD7" w:rsidTr="00901314">
        <w:tc>
          <w:tcPr>
            <w:tcW w:w="3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2B7EA2" w:rsidRPr="004D0AD7" w:rsidRDefault="002B7EA2" w:rsidP="00901314">
            <w:pPr>
              <w:rPr>
                <w:rFonts w:eastAsia="Times New Roman"/>
                <w:color w:val="000000"/>
                <w:sz w:val="20"/>
                <w:szCs w:val="20"/>
                <w:lang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2B7EA2" w:rsidRPr="004D0AD7" w:rsidRDefault="002B7EA2" w:rsidP="00901314">
            <w:pPr>
              <w:rPr>
                <w:sz w:val="20"/>
                <w:szCs w:val="20"/>
              </w:rPr>
            </w:pPr>
            <w:r w:rsidRPr="004D0AD7">
              <w:rPr>
                <w:rFonts w:eastAsia="Times New Roman"/>
                <w:color w:val="000000"/>
                <w:sz w:val="20"/>
                <w:szCs w:val="20"/>
                <w:lang w:eastAsia="ru-RU"/>
              </w:rPr>
              <w:t>Выдать в Администрации</w:t>
            </w:r>
          </w:p>
        </w:tc>
      </w:tr>
      <w:tr w:rsidR="002B7EA2" w:rsidRPr="004D0AD7" w:rsidTr="00901314">
        <w:tc>
          <w:tcPr>
            <w:tcW w:w="351"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7EA2" w:rsidRPr="004D0AD7" w:rsidRDefault="002B7EA2" w:rsidP="00901314">
            <w:pPr>
              <w:rPr>
                <w:rFonts w:eastAsia="Times New Roman"/>
                <w:color w:val="000000"/>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7EA2" w:rsidRPr="004D0AD7" w:rsidRDefault="002B7EA2" w:rsidP="00901314">
            <w:pPr>
              <w:rPr>
                <w:sz w:val="20"/>
                <w:szCs w:val="20"/>
              </w:rPr>
            </w:pPr>
            <w:r w:rsidRPr="004D0AD7">
              <w:rPr>
                <w:rFonts w:eastAsia="Times New Roman"/>
                <w:color w:val="000000"/>
                <w:sz w:val="20"/>
                <w:szCs w:val="20"/>
                <w:lang w:eastAsia="ru-RU"/>
              </w:rPr>
              <w:t>Направить почтовым отправлением по адресу __________________</w:t>
            </w:r>
          </w:p>
        </w:tc>
      </w:tr>
      <w:tr w:rsidR="002B7EA2" w:rsidRPr="004D0AD7" w:rsidTr="00901314">
        <w:tc>
          <w:tcPr>
            <w:tcW w:w="351"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7EA2" w:rsidRPr="004D0AD7" w:rsidRDefault="002B7EA2" w:rsidP="00901314">
            <w:pPr>
              <w:rPr>
                <w:rFonts w:eastAsia="Times New Roman"/>
                <w:color w:val="000000"/>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7EA2" w:rsidRPr="004D0AD7" w:rsidRDefault="002B7EA2" w:rsidP="00901314">
            <w:pPr>
              <w:pStyle w:val="Standard"/>
              <w:ind w:firstLine="0"/>
              <w:rPr>
                <w:sz w:val="20"/>
                <w:szCs w:val="20"/>
              </w:rPr>
            </w:pPr>
            <w:r w:rsidRPr="004D0AD7">
              <w:rPr>
                <w:rFonts w:ascii="PT Astra Serif" w:hAnsi="PT Astra Serif"/>
                <w:color w:val="000000"/>
                <w:sz w:val="20"/>
                <w:szCs w:val="20"/>
                <w:lang w:eastAsia="ru-RU"/>
              </w:rPr>
              <w:t xml:space="preserve">Направить в личный кабинет на Едином портале </w:t>
            </w:r>
            <w:r w:rsidRPr="004D0AD7">
              <w:rPr>
                <w:rFonts w:ascii="PT Astra Serif" w:hAnsi="PT Astra Serif" w:cs="Times New Roman"/>
                <w:sz w:val="20"/>
                <w:szCs w:val="20"/>
                <w:lang w:eastAsia="ru-RU"/>
              </w:rPr>
              <w:t>(в случае подачи заявления посредством Единого портала)</w:t>
            </w:r>
          </w:p>
        </w:tc>
      </w:tr>
    </w:tbl>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Приложение:</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1.____________________________________</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2.____________________________________</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3.____________________________________</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sz w:val="20"/>
          <w:szCs w:val="20"/>
          <w:lang w:eastAsia="ru-RU"/>
        </w:rPr>
        <w:t>Дата подачи: «___» ______________ 20__ г.           Подпись: _________________</w:t>
      </w: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7EA2" w:rsidRPr="004D0AD7" w:rsidRDefault="002B7EA2" w:rsidP="002B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7EA2" w:rsidRPr="004D0AD7" w:rsidRDefault="002B7EA2" w:rsidP="002B7EA2">
      <w:pPr>
        <w:pStyle w:val="Standard"/>
        <w:jc w:val="right"/>
        <w:outlineLvl w:val="0"/>
        <w:rPr>
          <w:rFonts w:ascii="PT Astra Serif" w:hAnsi="PT Astra Serif" w:cs="Times New Roman"/>
          <w:sz w:val="20"/>
          <w:szCs w:val="20"/>
        </w:rPr>
      </w:pPr>
    </w:p>
    <w:p w:rsidR="002B7EA2" w:rsidRPr="004D0AD7" w:rsidRDefault="002B7EA2" w:rsidP="002B7EA2">
      <w:pPr>
        <w:pStyle w:val="Standard"/>
        <w:jc w:val="right"/>
        <w:outlineLvl w:val="0"/>
        <w:rPr>
          <w:rFonts w:ascii="PT Astra Serif" w:hAnsi="PT Astra Serif" w:cs="Times New Roman"/>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3</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sz w:val="20"/>
          <w:szCs w:val="20"/>
        </w:rPr>
      </w:pPr>
      <w:r w:rsidRPr="004D0AD7">
        <w:rPr>
          <w:rFonts w:ascii="PT Astra Serif" w:hAnsi="PT Astra Serif" w:cs="PT Astra Serif"/>
          <w:sz w:val="20"/>
          <w:szCs w:val="20"/>
        </w:rPr>
        <w:t xml:space="preserve"> </w:t>
      </w: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a4"/>
        <w:spacing w:before="1"/>
        <w:rPr>
          <w:rFonts w:ascii="PT Astra Serif" w:hAnsi="PT Astra Serif"/>
          <w:szCs w:val="20"/>
        </w:rPr>
      </w:pPr>
    </w:p>
    <w:p w:rsidR="002B7EA2" w:rsidRPr="004D0AD7" w:rsidRDefault="002B7EA2" w:rsidP="002B7EA2">
      <w:pPr>
        <w:ind w:left="440" w:right="340" w:firstLine="770"/>
        <w:jc w:val="right"/>
        <w:rPr>
          <w:rFonts w:cs="PT Astra Serif"/>
          <w:sz w:val="20"/>
          <w:szCs w:val="20"/>
        </w:rPr>
      </w:pPr>
      <w:r w:rsidRPr="004D0AD7">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0"/>
        <w:gridCol w:w="2320"/>
      </w:tblGrid>
      <w:tr w:rsidR="002B7EA2" w:rsidRPr="004D0AD7" w:rsidTr="00901314">
        <w:tc>
          <w:tcPr>
            <w:tcW w:w="4776" w:type="dxa"/>
            <w:shd w:val="clear" w:color="auto" w:fill="auto"/>
          </w:tcPr>
          <w:p w:rsidR="002B7EA2" w:rsidRPr="004D0AD7" w:rsidRDefault="002B7EA2" w:rsidP="00901314">
            <w:pPr>
              <w:pStyle w:val="Standard"/>
              <w:ind w:right="-1" w:firstLine="42"/>
              <w:jc w:val="center"/>
              <w:rPr>
                <w:rFonts w:ascii="PT Astra Serif" w:hAnsi="PT Astra Serif" w:cs="PT Astra Serif"/>
                <w:sz w:val="20"/>
                <w:szCs w:val="20"/>
              </w:rPr>
            </w:pPr>
            <w:r w:rsidRPr="004D0AD7">
              <w:rPr>
                <w:rFonts w:ascii="PT Astra Serif" w:hAnsi="PT Astra Serif" w:cs="PT Astra Serif"/>
                <w:sz w:val="20"/>
                <w:szCs w:val="20"/>
              </w:rPr>
              <w:t>(Бланк Администрации)</w:t>
            </w:r>
          </w:p>
          <w:p w:rsidR="002B7EA2" w:rsidRPr="004D0AD7" w:rsidRDefault="002B7EA2" w:rsidP="00901314">
            <w:pPr>
              <w:pStyle w:val="Standard"/>
              <w:ind w:right="-1"/>
              <w:rPr>
                <w:rFonts w:ascii="PT Astra Serif" w:hAnsi="PT Astra Serif" w:cs="PT Astra Serif"/>
                <w:sz w:val="20"/>
                <w:szCs w:val="20"/>
              </w:rPr>
            </w:pPr>
          </w:p>
          <w:p w:rsidR="002B7EA2" w:rsidRPr="004D0AD7" w:rsidRDefault="002B7EA2" w:rsidP="00901314">
            <w:pPr>
              <w:pStyle w:val="Standard"/>
              <w:ind w:right="-1" w:firstLine="42"/>
              <w:jc w:val="center"/>
              <w:rPr>
                <w:rFonts w:ascii="PT Astra Serif" w:hAnsi="PT Astra Serif"/>
                <w:sz w:val="20"/>
                <w:szCs w:val="20"/>
              </w:rPr>
            </w:pPr>
            <w:r w:rsidRPr="004D0AD7">
              <w:rPr>
                <w:rFonts w:ascii="PT Astra Serif" w:hAnsi="PT Astra Serif" w:cs="PT Astra Serif"/>
                <w:sz w:val="20"/>
                <w:szCs w:val="20"/>
              </w:rPr>
              <w:t>____________ №_____________</w:t>
            </w:r>
          </w:p>
        </w:tc>
        <w:tc>
          <w:tcPr>
            <w:tcW w:w="4778"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D0AD7">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2B7EA2" w:rsidRPr="004D0AD7" w:rsidRDefault="002B7EA2" w:rsidP="002B7EA2">
      <w:pPr>
        <w:pStyle w:val="Standard"/>
        <w:ind w:right="-1"/>
        <w:rPr>
          <w:rFonts w:ascii="PT Astra Serif" w:hAnsi="PT Astra Serif" w:cs="PT Astra Serif"/>
          <w:sz w:val="20"/>
          <w:szCs w:val="20"/>
        </w:rPr>
      </w:pPr>
    </w:p>
    <w:p w:rsidR="002B7EA2" w:rsidRPr="004D0AD7" w:rsidRDefault="002B7EA2" w:rsidP="002B7EA2">
      <w:pPr>
        <w:jc w:val="center"/>
        <w:rPr>
          <w:rFonts w:eastAsia="Times New Roman" w:cs="PT Astra Serif"/>
          <w:b/>
          <w:bCs/>
          <w:sz w:val="20"/>
          <w:szCs w:val="20"/>
          <w:lang w:eastAsia="ru-RU"/>
        </w:rPr>
      </w:pPr>
      <w:r w:rsidRPr="004D0AD7">
        <w:rPr>
          <w:rFonts w:eastAsia="Times New Roman" w:cs="PT Astra Serif"/>
          <w:b/>
          <w:bCs/>
          <w:sz w:val="20"/>
          <w:szCs w:val="20"/>
          <w:lang w:eastAsia="ru-RU"/>
        </w:rPr>
        <w:t>Уведомление</w:t>
      </w:r>
    </w:p>
    <w:p w:rsidR="002B7EA2" w:rsidRPr="004D0AD7" w:rsidRDefault="002B7EA2" w:rsidP="002B7EA2">
      <w:pPr>
        <w:jc w:val="center"/>
        <w:rPr>
          <w:rFonts w:eastAsia="Times New Roman" w:cs="PT Astra Serif"/>
          <w:sz w:val="20"/>
          <w:szCs w:val="20"/>
          <w:lang w:eastAsia="ru-RU"/>
        </w:rPr>
      </w:pPr>
      <w:r w:rsidRPr="004D0AD7">
        <w:rPr>
          <w:rFonts w:eastAsia="Times New Roman" w:cs="PT Astra Serif"/>
          <w:b/>
          <w:bCs/>
          <w:sz w:val="20"/>
          <w:szCs w:val="20"/>
          <w:lang w:eastAsia="ru-RU"/>
        </w:rPr>
        <w:t xml:space="preserve">об отказе в приеме документов </w:t>
      </w:r>
    </w:p>
    <w:p w:rsidR="002B7EA2" w:rsidRPr="004D0AD7" w:rsidRDefault="002B7EA2" w:rsidP="002B7EA2">
      <w:pPr>
        <w:jc w:val="center"/>
        <w:rPr>
          <w:rFonts w:eastAsia="Times New Roman" w:cs="PT Astra Serif"/>
          <w:sz w:val="20"/>
          <w:szCs w:val="20"/>
          <w:lang w:eastAsia="ru-RU"/>
        </w:rPr>
      </w:pPr>
    </w:p>
    <w:p w:rsidR="002B7EA2" w:rsidRPr="004D0AD7" w:rsidRDefault="002B7EA2" w:rsidP="002B7EA2">
      <w:pPr>
        <w:ind w:firstLine="708"/>
        <w:rPr>
          <w:rFonts w:eastAsia="Times New Roman" w:cs="PT Astra Serif"/>
          <w:sz w:val="20"/>
          <w:szCs w:val="20"/>
        </w:rPr>
      </w:pPr>
      <w:r w:rsidRPr="004D0AD7">
        <w:rPr>
          <w:rFonts w:cs="PT Astra Serif"/>
          <w:sz w:val="20"/>
          <w:szCs w:val="20"/>
        </w:rPr>
        <w:t>Вам</w:t>
      </w:r>
      <w:r w:rsidRPr="004D0AD7">
        <w:rPr>
          <w:rFonts w:eastAsia="Times New Roman" w:cs="PT Astra Serif"/>
          <w:sz w:val="20"/>
          <w:szCs w:val="20"/>
        </w:rPr>
        <w:t xml:space="preserve"> </w:t>
      </w:r>
      <w:r w:rsidRPr="004D0AD7">
        <w:rPr>
          <w:rFonts w:cs="PT Astra Serif"/>
          <w:sz w:val="20"/>
          <w:szCs w:val="20"/>
        </w:rPr>
        <w:t>отказано</w:t>
      </w:r>
      <w:r w:rsidRPr="004D0AD7">
        <w:rPr>
          <w:rFonts w:eastAsia="Times New Roman" w:cs="PT Astra Serif"/>
          <w:sz w:val="20"/>
          <w:szCs w:val="20"/>
        </w:rPr>
        <w:t xml:space="preserve"> </w:t>
      </w:r>
      <w:r w:rsidRPr="004D0AD7">
        <w:rPr>
          <w:rFonts w:cs="PT Astra Serif"/>
          <w:sz w:val="20"/>
          <w:szCs w:val="20"/>
        </w:rPr>
        <w:t>в</w:t>
      </w:r>
      <w:r w:rsidRPr="004D0AD7">
        <w:rPr>
          <w:rFonts w:eastAsia="Times New Roman" w:cs="PT Astra Serif"/>
          <w:sz w:val="20"/>
          <w:szCs w:val="20"/>
        </w:rPr>
        <w:t xml:space="preserve"> </w:t>
      </w:r>
      <w:r w:rsidRPr="004D0AD7">
        <w:rPr>
          <w:rFonts w:cs="PT Astra Serif"/>
          <w:sz w:val="20"/>
          <w:szCs w:val="20"/>
        </w:rPr>
        <w:t>приеме</w:t>
      </w:r>
      <w:r w:rsidRPr="004D0AD7">
        <w:rPr>
          <w:rFonts w:eastAsia="Times New Roman" w:cs="PT Astra Serif"/>
          <w:sz w:val="20"/>
          <w:szCs w:val="20"/>
        </w:rPr>
        <w:t xml:space="preserve"> </w:t>
      </w:r>
      <w:r w:rsidRPr="004D0AD7">
        <w:rPr>
          <w:rFonts w:cs="PT Astra Serif"/>
          <w:sz w:val="20"/>
          <w:szCs w:val="20"/>
        </w:rPr>
        <w:t>документов,</w:t>
      </w:r>
      <w:r w:rsidRPr="004D0AD7">
        <w:rPr>
          <w:rFonts w:eastAsia="Times New Roman" w:cs="PT Astra Serif"/>
          <w:sz w:val="20"/>
          <w:szCs w:val="20"/>
        </w:rPr>
        <w:t xml:space="preserve"> </w:t>
      </w:r>
      <w:r w:rsidRPr="004D0AD7">
        <w:rPr>
          <w:rFonts w:cs="PT Astra Serif"/>
          <w:sz w:val="20"/>
          <w:szCs w:val="20"/>
        </w:rPr>
        <w:t>представленных</w:t>
      </w:r>
      <w:r w:rsidRPr="004D0AD7">
        <w:rPr>
          <w:rFonts w:eastAsia="Times New Roman" w:cs="PT Astra Serif"/>
          <w:sz w:val="20"/>
          <w:szCs w:val="20"/>
        </w:rPr>
        <w:t xml:space="preserve"> </w:t>
      </w:r>
      <w:r w:rsidRPr="004D0AD7">
        <w:rPr>
          <w:rFonts w:cs="PT Astra Serif"/>
          <w:sz w:val="20"/>
          <w:szCs w:val="20"/>
        </w:rPr>
        <w:t>Вами</w:t>
      </w:r>
      <w:r w:rsidRPr="004D0AD7">
        <w:rPr>
          <w:rFonts w:eastAsia="Times New Roman" w:cs="PT Astra Serif"/>
          <w:sz w:val="20"/>
          <w:szCs w:val="20"/>
        </w:rPr>
        <w:t xml:space="preserve"> </w:t>
      </w:r>
      <w:r w:rsidRPr="004D0AD7">
        <w:rPr>
          <w:rFonts w:cs="PT Astra Serif"/>
          <w:sz w:val="20"/>
          <w:szCs w:val="20"/>
        </w:rPr>
        <w:t>для</w:t>
      </w:r>
      <w:r w:rsidRPr="004D0AD7">
        <w:rPr>
          <w:rFonts w:eastAsia="Times New Roman" w:cs="PT Astra Serif"/>
          <w:sz w:val="20"/>
          <w:szCs w:val="20"/>
        </w:rPr>
        <w:t xml:space="preserve"> предоставления </w:t>
      </w:r>
      <w:r w:rsidRPr="004D0AD7">
        <w:rPr>
          <w:rFonts w:cs="PT Astra Serif"/>
          <w:sz w:val="20"/>
          <w:szCs w:val="20"/>
        </w:rPr>
        <w:t>муниципальной</w:t>
      </w:r>
      <w:r w:rsidRPr="004D0AD7">
        <w:rPr>
          <w:rFonts w:eastAsia="Times New Roman" w:cs="PT Astra Serif"/>
          <w:sz w:val="20"/>
          <w:szCs w:val="20"/>
        </w:rPr>
        <w:t xml:space="preserve"> </w:t>
      </w:r>
      <w:r w:rsidRPr="004D0AD7">
        <w:rPr>
          <w:rFonts w:cs="PT Astra Serif"/>
          <w:sz w:val="20"/>
          <w:szCs w:val="20"/>
        </w:rPr>
        <w:t>услуги</w:t>
      </w:r>
      <w:r w:rsidRPr="004D0AD7">
        <w:rPr>
          <w:rFonts w:eastAsia="Times New Roman" w:cs="PT Astra Serif"/>
          <w:sz w:val="20"/>
          <w:szCs w:val="20"/>
        </w:rPr>
        <w:t xml:space="preserve"> </w:t>
      </w:r>
      <w:r w:rsidRPr="004D0AD7">
        <w:rPr>
          <w:rFonts w:eastAsia="Times New Roman" w:cs="PT Astra Serif"/>
          <w:sz w:val="20"/>
          <w:szCs w:val="20"/>
        </w:rPr>
        <w:tab/>
        <w:t xml:space="preserve"> «</w:t>
      </w:r>
      <w:r w:rsidRPr="004D0AD7">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4D0AD7">
        <w:rPr>
          <w:rFonts w:eastAsia="Times New Roman" w:cs="PT Astra Serif"/>
          <w:sz w:val="20"/>
          <w:szCs w:val="20"/>
        </w:rPr>
        <w:t>,</w:t>
      </w:r>
      <w:r w:rsidRPr="004D0AD7">
        <w:rPr>
          <w:rFonts w:cs="PT Astra Serif"/>
          <w:sz w:val="20"/>
          <w:szCs w:val="20"/>
        </w:rPr>
        <w:t xml:space="preserve"> в </w:t>
      </w:r>
      <w:r w:rsidRPr="004D0AD7">
        <w:rPr>
          <w:rFonts w:eastAsia="Times New Roman" w:cs="PT Astra Serif"/>
          <w:sz w:val="20"/>
          <w:szCs w:val="20"/>
        </w:rPr>
        <w:t>___________________________________________________</w:t>
      </w:r>
    </w:p>
    <w:p w:rsidR="002B7EA2" w:rsidRPr="004D0AD7" w:rsidRDefault="002B7EA2" w:rsidP="002B7EA2">
      <w:pPr>
        <w:rPr>
          <w:rFonts w:cs="PT Astra Serif"/>
          <w:sz w:val="20"/>
          <w:szCs w:val="20"/>
        </w:rPr>
      </w:pPr>
      <w:r w:rsidRPr="004D0AD7">
        <w:rPr>
          <w:rFonts w:eastAsia="Times New Roman" w:cs="PT Astra Serif"/>
          <w:sz w:val="20"/>
          <w:szCs w:val="20"/>
        </w:rPr>
        <w:t>_________________________________________________________________</w:t>
      </w:r>
      <w:r w:rsidRPr="004D0AD7">
        <w:rPr>
          <w:rFonts w:cs="PT Astra Serif"/>
          <w:sz w:val="20"/>
          <w:szCs w:val="20"/>
        </w:rPr>
        <w:t>________________</w:t>
      </w:r>
    </w:p>
    <w:p w:rsidR="002B7EA2" w:rsidRPr="004D0AD7" w:rsidRDefault="002B7EA2" w:rsidP="002B7EA2">
      <w:pPr>
        <w:jc w:val="center"/>
        <w:rPr>
          <w:rFonts w:cs="PT Astra Serif"/>
          <w:sz w:val="20"/>
          <w:szCs w:val="20"/>
        </w:rPr>
      </w:pPr>
      <w:r w:rsidRPr="004D0AD7">
        <w:rPr>
          <w:rFonts w:cs="PT Astra Serif"/>
          <w:sz w:val="20"/>
          <w:szCs w:val="20"/>
        </w:rPr>
        <w:t>(указать</w:t>
      </w:r>
      <w:r w:rsidRPr="004D0AD7">
        <w:rPr>
          <w:rFonts w:eastAsia="Times New Roman" w:cs="PT Astra Serif"/>
          <w:sz w:val="20"/>
          <w:szCs w:val="20"/>
        </w:rPr>
        <w:t xml:space="preserve"> </w:t>
      </w:r>
      <w:r w:rsidRPr="004D0AD7">
        <w:rPr>
          <w:rFonts w:cs="PT Astra Serif"/>
          <w:sz w:val="20"/>
          <w:szCs w:val="20"/>
        </w:rPr>
        <w:t>орган</w:t>
      </w:r>
      <w:r w:rsidRPr="004D0AD7">
        <w:rPr>
          <w:rFonts w:eastAsia="Times New Roman" w:cs="PT Astra Serif"/>
          <w:sz w:val="20"/>
          <w:szCs w:val="20"/>
        </w:rPr>
        <w:t xml:space="preserve">, </w:t>
      </w:r>
      <w:r w:rsidRPr="004D0AD7">
        <w:rPr>
          <w:rFonts w:cs="PT Astra Serif"/>
          <w:sz w:val="20"/>
          <w:szCs w:val="20"/>
        </w:rPr>
        <w:t>в</w:t>
      </w:r>
      <w:r w:rsidRPr="004D0AD7">
        <w:rPr>
          <w:rFonts w:eastAsia="Times New Roman" w:cs="PT Astra Serif"/>
          <w:sz w:val="20"/>
          <w:szCs w:val="20"/>
        </w:rPr>
        <w:t xml:space="preserve"> </w:t>
      </w:r>
      <w:r w:rsidRPr="004D0AD7">
        <w:rPr>
          <w:rFonts w:cs="PT Astra Serif"/>
          <w:sz w:val="20"/>
          <w:szCs w:val="20"/>
        </w:rPr>
        <w:t>который</w:t>
      </w:r>
      <w:r w:rsidRPr="004D0AD7">
        <w:rPr>
          <w:rFonts w:eastAsia="Times New Roman" w:cs="PT Astra Serif"/>
          <w:sz w:val="20"/>
          <w:szCs w:val="20"/>
        </w:rPr>
        <w:t xml:space="preserve"> </w:t>
      </w:r>
      <w:r w:rsidRPr="004D0AD7">
        <w:rPr>
          <w:rFonts w:cs="PT Astra Serif"/>
          <w:sz w:val="20"/>
          <w:szCs w:val="20"/>
        </w:rPr>
        <w:t>поданы</w:t>
      </w:r>
      <w:r w:rsidRPr="004D0AD7">
        <w:rPr>
          <w:rFonts w:eastAsia="Times New Roman" w:cs="PT Astra Serif"/>
          <w:sz w:val="20"/>
          <w:szCs w:val="20"/>
        </w:rPr>
        <w:t xml:space="preserve"> </w:t>
      </w:r>
      <w:r w:rsidRPr="004D0AD7">
        <w:rPr>
          <w:rFonts w:cs="PT Astra Serif"/>
          <w:sz w:val="20"/>
          <w:szCs w:val="20"/>
        </w:rPr>
        <w:t>документы)</w:t>
      </w:r>
    </w:p>
    <w:p w:rsidR="002B7EA2" w:rsidRPr="004D0AD7" w:rsidRDefault="002B7EA2" w:rsidP="002B7EA2">
      <w:pPr>
        <w:rPr>
          <w:rFonts w:cs="PT Astra Serif"/>
          <w:sz w:val="20"/>
          <w:szCs w:val="20"/>
        </w:rPr>
      </w:pPr>
      <w:r w:rsidRPr="004D0AD7">
        <w:rPr>
          <w:rFonts w:cs="PT Astra Serif"/>
          <w:sz w:val="20"/>
          <w:szCs w:val="20"/>
        </w:rPr>
        <w:t>по</w:t>
      </w:r>
      <w:r w:rsidRPr="004D0AD7">
        <w:rPr>
          <w:rFonts w:eastAsia="Times New Roman" w:cs="PT Astra Serif"/>
          <w:sz w:val="20"/>
          <w:szCs w:val="20"/>
        </w:rPr>
        <w:t xml:space="preserve"> </w:t>
      </w:r>
      <w:r w:rsidRPr="004D0AD7">
        <w:rPr>
          <w:rFonts w:cs="PT Astra Serif"/>
          <w:sz w:val="20"/>
          <w:szCs w:val="20"/>
        </w:rPr>
        <w:t>следующим</w:t>
      </w:r>
      <w:r w:rsidRPr="004D0AD7">
        <w:rPr>
          <w:rFonts w:eastAsia="Times New Roman" w:cs="PT Astra Serif"/>
          <w:sz w:val="20"/>
          <w:szCs w:val="20"/>
        </w:rPr>
        <w:t xml:space="preserve"> </w:t>
      </w:r>
      <w:r w:rsidRPr="004D0AD7">
        <w:rPr>
          <w:rFonts w:cs="PT Astra Serif"/>
          <w:sz w:val="20"/>
          <w:szCs w:val="20"/>
        </w:rPr>
        <w:t>основаниям</w:t>
      </w:r>
      <w:r w:rsidRPr="004D0AD7">
        <w:rPr>
          <w:rFonts w:eastAsia="Times New Roman" w:cs="PT Astra Serif"/>
          <w:sz w:val="20"/>
          <w:szCs w:val="20"/>
        </w:rPr>
        <w:t xml:space="preserve"> ________</w:t>
      </w:r>
      <w:r w:rsidRPr="004D0AD7">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EA2" w:rsidRPr="004D0AD7" w:rsidRDefault="002B7EA2" w:rsidP="002B7EA2">
      <w:pPr>
        <w:jc w:val="center"/>
        <w:rPr>
          <w:rFonts w:cs="PT Astra Serif"/>
          <w:sz w:val="20"/>
          <w:szCs w:val="20"/>
        </w:rPr>
      </w:pPr>
      <w:r w:rsidRPr="004D0AD7">
        <w:rPr>
          <w:rFonts w:cs="PT Astra Serif"/>
          <w:sz w:val="20"/>
          <w:szCs w:val="20"/>
        </w:rPr>
        <w:t>(указываются</w:t>
      </w:r>
      <w:r w:rsidRPr="004D0AD7">
        <w:rPr>
          <w:rFonts w:eastAsia="Times New Roman" w:cs="PT Astra Serif"/>
          <w:sz w:val="20"/>
          <w:szCs w:val="20"/>
        </w:rPr>
        <w:t xml:space="preserve"> </w:t>
      </w:r>
      <w:r w:rsidRPr="004D0AD7">
        <w:rPr>
          <w:rFonts w:cs="PT Astra Serif"/>
          <w:sz w:val="20"/>
          <w:szCs w:val="20"/>
        </w:rPr>
        <w:t>причины</w:t>
      </w:r>
      <w:r w:rsidRPr="004D0AD7">
        <w:rPr>
          <w:rFonts w:eastAsia="Times New Roman" w:cs="PT Astra Serif"/>
          <w:sz w:val="20"/>
          <w:szCs w:val="20"/>
        </w:rPr>
        <w:t xml:space="preserve"> </w:t>
      </w:r>
      <w:r w:rsidRPr="004D0AD7">
        <w:rPr>
          <w:rFonts w:cs="PT Astra Serif"/>
          <w:sz w:val="20"/>
          <w:szCs w:val="20"/>
        </w:rPr>
        <w:t>отказа</w:t>
      </w:r>
      <w:r w:rsidRPr="004D0AD7">
        <w:rPr>
          <w:rFonts w:eastAsia="Times New Roman" w:cs="PT Astra Serif"/>
          <w:sz w:val="20"/>
          <w:szCs w:val="20"/>
        </w:rPr>
        <w:t xml:space="preserve"> </w:t>
      </w:r>
      <w:r w:rsidRPr="004D0AD7">
        <w:rPr>
          <w:rFonts w:cs="PT Astra Serif"/>
          <w:sz w:val="20"/>
          <w:szCs w:val="20"/>
        </w:rPr>
        <w:t>в</w:t>
      </w:r>
      <w:r w:rsidRPr="004D0AD7">
        <w:rPr>
          <w:rFonts w:eastAsia="Times New Roman" w:cs="PT Astra Serif"/>
          <w:sz w:val="20"/>
          <w:szCs w:val="20"/>
        </w:rPr>
        <w:t xml:space="preserve"> </w:t>
      </w:r>
      <w:r w:rsidRPr="004D0AD7">
        <w:rPr>
          <w:rFonts w:cs="PT Astra Serif"/>
          <w:sz w:val="20"/>
          <w:szCs w:val="20"/>
        </w:rPr>
        <w:t>приеме</w:t>
      </w:r>
      <w:r w:rsidRPr="004D0AD7">
        <w:rPr>
          <w:rFonts w:eastAsia="Times New Roman" w:cs="PT Astra Serif"/>
          <w:sz w:val="20"/>
          <w:szCs w:val="20"/>
        </w:rPr>
        <w:t xml:space="preserve"> </w:t>
      </w:r>
      <w:r w:rsidRPr="004D0AD7">
        <w:rPr>
          <w:rFonts w:cs="PT Astra Serif"/>
          <w:sz w:val="20"/>
          <w:szCs w:val="20"/>
        </w:rPr>
        <w:t>документов</w:t>
      </w:r>
      <w:r w:rsidRPr="004D0AD7">
        <w:rPr>
          <w:rFonts w:eastAsia="Times New Roman" w:cs="PT Astra Serif"/>
          <w:sz w:val="20"/>
          <w:szCs w:val="20"/>
        </w:rPr>
        <w:t xml:space="preserve"> </w:t>
      </w:r>
      <w:r w:rsidRPr="004D0AD7">
        <w:rPr>
          <w:rFonts w:cs="PT Astra Serif"/>
          <w:sz w:val="20"/>
          <w:szCs w:val="20"/>
        </w:rPr>
        <w:t>со</w:t>
      </w:r>
      <w:r w:rsidRPr="004D0AD7">
        <w:rPr>
          <w:rFonts w:eastAsia="Times New Roman" w:cs="PT Astra Serif"/>
          <w:sz w:val="20"/>
          <w:szCs w:val="20"/>
        </w:rPr>
        <w:t xml:space="preserve"> </w:t>
      </w:r>
      <w:r w:rsidRPr="004D0AD7">
        <w:rPr>
          <w:rFonts w:cs="PT Astra Serif"/>
          <w:sz w:val="20"/>
          <w:szCs w:val="20"/>
        </w:rPr>
        <w:t>ссылкой</w:t>
      </w:r>
      <w:r w:rsidRPr="004D0AD7">
        <w:rPr>
          <w:rFonts w:eastAsia="Times New Roman" w:cs="PT Astra Serif"/>
          <w:sz w:val="20"/>
          <w:szCs w:val="20"/>
        </w:rPr>
        <w:t xml:space="preserve"> </w:t>
      </w:r>
      <w:r w:rsidRPr="004D0AD7">
        <w:rPr>
          <w:rFonts w:cs="PT Astra Serif"/>
          <w:sz w:val="20"/>
          <w:szCs w:val="20"/>
        </w:rPr>
        <w:t>на</w:t>
      </w:r>
      <w:r w:rsidRPr="004D0AD7">
        <w:rPr>
          <w:rFonts w:eastAsia="Times New Roman" w:cs="PT Astra Serif"/>
          <w:sz w:val="20"/>
          <w:szCs w:val="20"/>
        </w:rPr>
        <w:t xml:space="preserve"> положения</w:t>
      </w:r>
      <w:r w:rsidRPr="004D0AD7">
        <w:rPr>
          <w:rFonts w:cs="PT Astra Serif"/>
          <w:sz w:val="20"/>
          <w:szCs w:val="20"/>
        </w:rPr>
        <w:t xml:space="preserve"> административного регламента)</w:t>
      </w:r>
    </w:p>
    <w:p w:rsidR="002B7EA2" w:rsidRPr="004D0AD7" w:rsidRDefault="002B7EA2" w:rsidP="002B7EA2">
      <w:pPr>
        <w:jc w:val="center"/>
        <w:rPr>
          <w:rFonts w:cs="PT Astra Serif"/>
          <w:sz w:val="20"/>
          <w:szCs w:val="20"/>
        </w:rPr>
      </w:pP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Дополнительная информация___________________________________.</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p>
    <w:p w:rsidR="002B7EA2" w:rsidRPr="004D0AD7" w:rsidRDefault="002B7EA2" w:rsidP="002B7EA2">
      <w:pPr>
        <w:pStyle w:val="18"/>
        <w:shd w:val="clear" w:color="auto" w:fill="FFFFFF"/>
        <w:rPr>
          <w:rFonts w:ascii="PT Astra Serif" w:eastAsia="PT Astra Serif" w:hAnsi="PT Astra Serif" w:cs="PT Astra Serif"/>
          <w:i/>
          <w:sz w:val="20"/>
          <w:szCs w:val="20"/>
        </w:rPr>
      </w:pPr>
      <w:r w:rsidRPr="004D0AD7">
        <w:rPr>
          <w:rFonts w:ascii="PT Astra Serif" w:hAnsi="PT Astra Serif" w:cs="PT Astra Serif"/>
          <w:sz w:val="20"/>
          <w:szCs w:val="20"/>
        </w:rPr>
        <w:t>________________________________________                           ________________________</w:t>
      </w:r>
    </w:p>
    <w:p w:rsidR="002B7EA2" w:rsidRPr="004D0AD7" w:rsidRDefault="002B7EA2" w:rsidP="002B7EA2">
      <w:pPr>
        <w:pStyle w:val="18"/>
        <w:ind w:right="340"/>
        <w:rPr>
          <w:rFonts w:ascii="PT Astra Serif" w:hAnsi="PT Astra Serif" w:cs="PT Astra Serif"/>
          <w:sz w:val="20"/>
          <w:szCs w:val="20"/>
          <w:lang w:eastAsia="ru-RU"/>
        </w:rPr>
      </w:pPr>
      <w:r w:rsidRPr="004D0AD7">
        <w:rPr>
          <w:rFonts w:ascii="PT Astra Serif" w:eastAsia="PT Astra Serif" w:hAnsi="PT Astra Serif" w:cs="PT Astra Serif"/>
          <w:i/>
          <w:sz w:val="20"/>
          <w:szCs w:val="20"/>
        </w:rPr>
        <w:t xml:space="preserve"> </w:t>
      </w:r>
      <w:r w:rsidRPr="004D0AD7">
        <w:rPr>
          <w:rFonts w:ascii="PT Astra Serif" w:hAnsi="PT Astra Serif" w:cs="PT Astra Serif"/>
          <w:sz w:val="20"/>
          <w:szCs w:val="20"/>
        </w:rPr>
        <w:t>(Ф.И.О. ответственного исполнителя)                                                                     (подпись)</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4</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eastAsia="Arial" w:hAnsi="PT Astra Serif" w:cs="PT Astra Serif"/>
          <w:bCs/>
          <w:sz w:val="20"/>
          <w:szCs w:val="20"/>
          <w:lang w:bidi="hi-IN"/>
        </w:rPr>
      </w:pP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Standard"/>
        <w:shd w:val="clear" w:color="auto" w:fill="FFFFFF"/>
        <w:ind w:left="3402" w:firstLine="0"/>
        <w:jc w:val="right"/>
        <w:rPr>
          <w:rFonts w:ascii="PT Astra Serif" w:eastAsia="Arial" w:hAnsi="PT Astra Serif" w:cs="PT Astra Serif"/>
          <w:bCs/>
          <w:sz w:val="20"/>
          <w:szCs w:val="20"/>
          <w:lang w:bidi="hi-IN"/>
        </w:rPr>
      </w:pPr>
    </w:p>
    <w:p w:rsidR="002B7EA2" w:rsidRPr="004D0AD7" w:rsidRDefault="002B7EA2" w:rsidP="002B7EA2">
      <w:pPr>
        <w:pStyle w:val="Standard"/>
        <w:ind w:firstLine="680"/>
        <w:jc w:val="right"/>
        <w:rPr>
          <w:rFonts w:ascii="PT Astra Serif" w:hAnsi="PT Astra Serif" w:cs="PT Astra Serif"/>
          <w:b/>
          <w:strike/>
          <w:sz w:val="20"/>
          <w:szCs w:val="20"/>
          <w:highlight w:val="yellow"/>
          <w:lang w:eastAsia="ru-RU"/>
        </w:rPr>
      </w:pPr>
      <w:r w:rsidRPr="004D0AD7">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3969"/>
      </w:tblGrid>
      <w:tr w:rsidR="002B7EA2" w:rsidRPr="004D0AD7" w:rsidTr="00901314">
        <w:tc>
          <w:tcPr>
            <w:tcW w:w="327"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3969"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Администрация Мордовского муниципального округа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i/>
                <w:sz w:val="20"/>
                <w:szCs w:val="20"/>
                <w:lang w:eastAsia="ru-RU"/>
              </w:rPr>
              <w:t>__</w:t>
            </w:r>
            <w:r w:rsidRPr="004D0AD7">
              <w:rPr>
                <w:rFonts w:eastAsia="Times New Roman" w:cs="PT Astra Serif"/>
                <w:sz w:val="20"/>
                <w:szCs w:val="20"/>
                <w:lang w:eastAsia="ru-RU"/>
              </w:rPr>
              <w:t>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(реквизиты документа, удостоверяющего личность заявителя)</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(адрес места регистрации, места жительства)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(номер телефона, адрес электронной почты)</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7EA2" w:rsidRPr="004D0AD7" w:rsidRDefault="002B7EA2" w:rsidP="002B7EA2">
      <w:pPr>
        <w:pStyle w:val="Standard"/>
        <w:jc w:val="center"/>
        <w:rPr>
          <w:rFonts w:ascii="PT Astra Serif" w:hAnsi="PT Astra Serif" w:cs="PT Astra Serif"/>
          <w:b/>
          <w:bCs/>
          <w:sz w:val="20"/>
          <w:szCs w:val="20"/>
        </w:rPr>
      </w:pPr>
    </w:p>
    <w:p w:rsidR="002B7EA2" w:rsidRPr="004D0AD7" w:rsidRDefault="002B7EA2" w:rsidP="002B7EA2">
      <w:pPr>
        <w:pStyle w:val="Standard"/>
        <w:jc w:val="center"/>
        <w:rPr>
          <w:rFonts w:ascii="PT Astra Serif" w:hAnsi="PT Astra Serif" w:cs="PT Astra Serif"/>
          <w:b/>
          <w:bCs/>
          <w:sz w:val="20"/>
          <w:szCs w:val="20"/>
        </w:rPr>
      </w:pPr>
      <w:r w:rsidRPr="004D0AD7">
        <w:rPr>
          <w:rFonts w:ascii="PT Astra Serif" w:hAnsi="PT Astra Serif" w:cs="PT Astra Serif"/>
          <w:b/>
          <w:bCs/>
          <w:sz w:val="20"/>
          <w:szCs w:val="20"/>
        </w:rPr>
        <w:t>Заявление</w:t>
      </w:r>
    </w:p>
    <w:p w:rsidR="002B7EA2" w:rsidRPr="004D0AD7" w:rsidRDefault="002B7EA2" w:rsidP="002B7EA2">
      <w:pPr>
        <w:pStyle w:val="Standard"/>
        <w:jc w:val="center"/>
        <w:rPr>
          <w:rFonts w:ascii="PT Astra Serif" w:hAnsi="PT Astra Serif" w:cs="PT Astra Serif"/>
          <w:b/>
          <w:bCs/>
          <w:sz w:val="20"/>
          <w:szCs w:val="20"/>
        </w:rPr>
      </w:pPr>
      <w:r w:rsidRPr="004D0AD7">
        <w:rPr>
          <w:rFonts w:ascii="PT Astra Serif" w:hAnsi="PT Astra Serif" w:cs="PT Astra Serif"/>
          <w:b/>
          <w:bCs/>
          <w:sz w:val="20"/>
          <w:szCs w:val="20"/>
        </w:rPr>
        <w:t>об исправлении допущенных опечаток и (или) ошибок в выданных в</w:t>
      </w:r>
    </w:p>
    <w:p w:rsidR="002B7EA2" w:rsidRPr="004D0AD7" w:rsidRDefault="002B7EA2" w:rsidP="002B7EA2">
      <w:pPr>
        <w:pStyle w:val="Standard"/>
        <w:jc w:val="center"/>
        <w:rPr>
          <w:rFonts w:ascii="PT Astra Serif" w:hAnsi="PT Astra Serif" w:cs="PT Astra Serif"/>
          <w:sz w:val="20"/>
          <w:szCs w:val="20"/>
        </w:rPr>
      </w:pPr>
      <w:r w:rsidRPr="004D0AD7">
        <w:rPr>
          <w:rFonts w:ascii="PT Astra Serif" w:hAnsi="PT Astra Serif" w:cs="PT Astra Serif"/>
          <w:b/>
          <w:bCs/>
          <w:sz w:val="20"/>
          <w:szCs w:val="20"/>
        </w:rPr>
        <w:t>результате предоставления муниципальной услуги документах</w:t>
      </w:r>
    </w:p>
    <w:p w:rsidR="002B7EA2" w:rsidRPr="004D0AD7" w:rsidRDefault="002B7EA2" w:rsidP="002B7EA2">
      <w:pPr>
        <w:pStyle w:val="Standard"/>
        <w:rPr>
          <w:rFonts w:ascii="PT Astra Serif" w:hAnsi="PT Astra Serif" w:cs="PT Astra Serif"/>
          <w:sz w:val="20"/>
          <w:szCs w:val="20"/>
        </w:rPr>
      </w:pP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2B7EA2" w:rsidRPr="004D0AD7" w:rsidRDefault="002B7EA2" w:rsidP="002B7EA2">
      <w:pPr>
        <w:pStyle w:val="Standard"/>
        <w:jc w:val="center"/>
        <w:rPr>
          <w:rFonts w:ascii="PT Astra Serif" w:hAnsi="PT Astra Serif" w:cs="PT Astra Serif"/>
          <w:sz w:val="20"/>
          <w:szCs w:val="20"/>
        </w:rPr>
      </w:pPr>
      <w:r w:rsidRPr="004D0AD7">
        <w:rPr>
          <w:rFonts w:ascii="PT Astra Serif" w:hAnsi="PT Astra Serif" w:cs="PT Astra Serif"/>
          <w:sz w:val="20"/>
          <w:szCs w:val="20"/>
        </w:rPr>
        <w:lastRenderedPageBreak/>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2B7EA2" w:rsidRPr="004D0AD7" w:rsidRDefault="002B7EA2" w:rsidP="002B7EA2">
      <w:pPr>
        <w:pStyle w:val="Standard"/>
        <w:ind w:firstLine="0"/>
        <w:rPr>
          <w:rFonts w:ascii="PT Astra Serif" w:hAnsi="PT Astra Serif" w:cs="PT Astra Serif"/>
          <w:sz w:val="20"/>
          <w:szCs w:val="20"/>
        </w:rPr>
      </w:pP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Сведения, подлежащие исправлению:</w:t>
      </w: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Текущая редакция: __________________________________________________</w:t>
      </w: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__________________________________________________________________</w:t>
      </w:r>
    </w:p>
    <w:p w:rsidR="002B7EA2" w:rsidRPr="004D0AD7" w:rsidRDefault="002B7EA2" w:rsidP="002B7EA2">
      <w:pPr>
        <w:pStyle w:val="Standard"/>
        <w:jc w:val="center"/>
        <w:rPr>
          <w:rFonts w:ascii="PT Astra Serif" w:hAnsi="PT Astra Serif" w:cs="PT Astra Serif"/>
          <w:sz w:val="20"/>
          <w:szCs w:val="20"/>
        </w:rPr>
      </w:pPr>
      <w:r w:rsidRPr="004D0AD7">
        <w:rPr>
          <w:rFonts w:ascii="PT Astra Serif" w:hAnsi="PT Astra Serif" w:cs="PT Astra Serif"/>
          <w:sz w:val="20"/>
          <w:szCs w:val="20"/>
        </w:rPr>
        <w:t>(перечислить сведения и их параметры, подлежащие исправлению)</w:t>
      </w: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Новая редакция: ___________________________________________________</w:t>
      </w: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__________________________________________________________________</w:t>
      </w:r>
    </w:p>
    <w:p w:rsidR="002B7EA2" w:rsidRPr="004D0AD7" w:rsidRDefault="002B7EA2" w:rsidP="002B7EA2">
      <w:pPr>
        <w:pStyle w:val="Standard"/>
        <w:jc w:val="center"/>
        <w:rPr>
          <w:rFonts w:ascii="PT Astra Serif" w:hAnsi="PT Astra Serif" w:cs="PT Astra Serif"/>
          <w:sz w:val="20"/>
          <w:szCs w:val="20"/>
        </w:rPr>
      </w:pPr>
      <w:r w:rsidRPr="004D0AD7">
        <w:rPr>
          <w:rFonts w:ascii="PT Astra Serif" w:hAnsi="PT Astra Serif" w:cs="PT Astra Serif"/>
          <w:sz w:val="20"/>
          <w:szCs w:val="20"/>
        </w:rPr>
        <w:t>(указать новую редакцию сведений и их параметров)</w:t>
      </w:r>
    </w:p>
    <w:p w:rsidR="002B7EA2" w:rsidRPr="004D0AD7" w:rsidRDefault="002B7EA2" w:rsidP="002B7EA2">
      <w:pPr>
        <w:pStyle w:val="Standard"/>
        <w:rPr>
          <w:rFonts w:ascii="PT Astra Serif" w:hAnsi="PT Astra Serif" w:cs="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1.____________________________________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2.____________________________________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3.____________________________________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w:t>
      </w:r>
      <w:r w:rsidRPr="004D0AD7">
        <w:rPr>
          <w:rFonts w:ascii="PT Astra Serif" w:hAnsi="PT Astra Serif" w:cs="PT Astra Serif"/>
          <w:sz w:val="20"/>
          <w:szCs w:val="20"/>
        </w:rPr>
        <w:t xml:space="preserve">                       </w:t>
      </w:r>
    </w:p>
    <w:p w:rsidR="002B7EA2" w:rsidRPr="004D0AD7" w:rsidRDefault="002B7EA2" w:rsidP="002B7EA2">
      <w:pPr>
        <w:pStyle w:val="Standard"/>
        <w:rPr>
          <w:rFonts w:ascii="PT Astra Serif" w:hAnsi="PT Astra Serif" w:cs="PT Astra Serif"/>
          <w:sz w:val="20"/>
          <w:szCs w:val="20"/>
          <w:lang w:eastAsia="ru-RU"/>
        </w:rPr>
      </w:pPr>
    </w:p>
    <w:p w:rsidR="002B7EA2" w:rsidRPr="004D0AD7" w:rsidRDefault="002B7EA2" w:rsidP="002B7EA2">
      <w:pPr>
        <w:pStyle w:val="Standard"/>
        <w:rPr>
          <w:rFonts w:ascii="PT Astra Serif" w:hAnsi="PT Astra Serif" w:cs="PT Astra Serif"/>
          <w:sz w:val="20"/>
          <w:szCs w:val="20"/>
          <w:lang w:eastAsia="ru-RU"/>
        </w:rPr>
      </w:pPr>
    </w:p>
    <w:p w:rsidR="002B7EA2" w:rsidRPr="004D0AD7" w:rsidRDefault="002B7EA2" w:rsidP="002B7EA2">
      <w:pPr>
        <w:pStyle w:val="Standard"/>
        <w:ind w:firstLine="0"/>
        <w:jc w:val="left"/>
        <w:rPr>
          <w:rFonts w:ascii="PT Astra Serif" w:hAnsi="PT Astra Serif" w:cs="PT Astra Serif"/>
          <w:iCs/>
          <w:sz w:val="20"/>
          <w:szCs w:val="20"/>
          <w:lang w:eastAsia="ru-RU"/>
        </w:rPr>
      </w:pPr>
      <w:r w:rsidRPr="004D0AD7">
        <w:rPr>
          <w:rFonts w:ascii="PT Astra Serif" w:hAnsi="PT Astra Serif" w:cs="PT Astra Serif"/>
          <w:sz w:val="20"/>
          <w:szCs w:val="20"/>
          <w:lang w:eastAsia="ru-RU"/>
        </w:rPr>
        <w:t>Результат рассмотрения запроса прошу:</w:t>
      </w:r>
    </w:p>
    <w:p w:rsidR="002B7EA2" w:rsidRPr="004D0AD7" w:rsidRDefault="002B7EA2" w:rsidP="002B7EA2">
      <w:pPr>
        <w:pStyle w:val="Standard"/>
        <w:widowControl/>
        <w:ind w:firstLine="0"/>
        <w:jc w:val="left"/>
        <w:rPr>
          <w:rFonts w:ascii="PT Astra Serif" w:hAnsi="PT Astra Serif" w:cs="PT Astra Serif"/>
          <w:sz w:val="20"/>
          <w:szCs w:val="20"/>
          <w:lang w:eastAsia="ru-RU"/>
        </w:rPr>
      </w:pPr>
      <w:r w:rsidRPr="004D0AD7">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2B7EA2" w:rsidRPr="004D0AD7" w:rsidTr="00901314">
        <w:tc>
          <w:tcPr>
            <w:tcW w:w="840" w:type="dxa"/>
            <w:tcBorders>
              <w:top w:val="single" w:sz="6" w:space="0" w:color="000000"/>
              <w:left w:val="single" w:sz="6" w:space="0" w:color="000000"/>
              <w:bottom w:val="single" w:sz="6" w:space="0" w:color="000000"/>
            </w:tcBorders>
            <w:shd w:val="clear" w:color="auto" w:fill="auto"/>
          </w:tcPr>
          <w:p w:rsidR="002B7EA2" w:rsidRPr="004D0AD7" w:rsidRDefault="002B7EA2" w:rsidP="00901314">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lang w:eastAsia="ru-RU"/>
              </w:rPr>
              <w:t>Выдать в Администрации</w:t>
            </w:r>
          </w:p>
        </w:tc>
      </w:tr>
      <w:tr w:rsidR="002B7EA2" w:rsidRPr="004D0AD7" w:rsidTr="00901314">
        <w:tc>
          <w:tcPr>
            <w:tcW w:w="840" w:type="dxa"/>
            <w:tcBorders>
              <w:left w:val="single" w:sz="6" w:space="0" w:color="000000"/>
              <w:bottom w:val="single" w:sz="6" w:space="0" w:color="000000"/>
            </w:tcBorders>
            <w:shd w:val="clear" w:color="auto" w:fill="auto"/>
          </w:tcPr>
          <w:p w:rsidR="002B7EA2" w:rsidRPr="004D0AD7" w:rsidRDefault="002B7EA2" w:rsidP="00901314">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lang w:eastAsia="ru-RU"/>
              </w:rPr>
              <w:t>Направить почтовым отправлением по адресу __________________</w:t>
            </w:r>
          </w:p>
        </w:tc>
      </w:tr>
    </w:tbl>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4D0AD7">
        <w:rPr>
          <w:rFonts w:ascii="PT Astra Serif" w:hAnsi="PT Astra Serif" w:cs="PT Astra Serif"/>
          <w:sz w:val="20"/>
          <w:szCs w:val="20"/>
          <w:lang w:eastAsia="ru-RU"/>
        </w:rPr>
        <w:t>Дата подачи: «___» ______________ 20__ г.            Подпись: 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5</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Standard"/>
        <w:ind w:firstLine="680"/>
        <w:jc w:val="right"/>
        <w:rPr>
          <w:rFonts w:ascii="PT Astra Serif" w:hAnsi="PT Astra Serif" w:cs="PT Astra Serif"/>
          <w:sz w:val="20"/>
          <w:szCs w:val="20"/>
        </w:rPr>
      </w:pPr>
    </w:p>
    <w:p w:rsidR="002B7EA2" w:rsidRPr="004D0AD7" w:rsidRDefault="002B7EA2" w:rsidP="002B7EA2">
      <w:pPr>
        <w:pStyle w:val="Standard"/>
        <w:ind w:firstLine="680"/>
        <w:jc w:val="right"/>
        <w:rPr>
          <w:rFonts w:ascii="PT Astra Serif" w:hAnsi="PT Astra Serif" w:cs="PT Astra Serif"/>
          <w:b/>
          <w:strike/>
          <w:sz w:val="20"/>
          <w:szCs w:val="20"/>
          <w:highlight w:val="yellow"/>
          <w:lang w:eastAsia="ru-RU"/>
        </w:rPr>
      </w:pPr>
      <w:r w:rsidRPr="004D0AD7">
        <w:rPr>
          <w:rFonts w:ascii="PT Astra Serif" w:hAnsi="PT Astra Serif" w:cs="PT Astra Serif"/>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468"/>
        <w:gridCol w:w="3969"/>
      </w:tblGrid>
      <w:tr w:rsidR="002B7EA2" w:rsidRPr="004D0AD7" w:rsidTr="00901314">
        <w:tc>
          <w:tcPr>
            <w:tcW w:w="468"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3969"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Администрация Мордовского муниципального округа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i/>
                <w:sz w:val="20"/>
                <w:szCs w:val="20"/>
                <w:lang w:eastAsia="ru-RU"/>
              </w:rPr>
              <w:t>__</w:t>
            </w:r>
            <w:r w:rsidRPr="004D0AD7">
              <w:rPr>
                <w:rFonts w:eastAsia="Times New Roman" w:cs="PT Astra Serif"/>
                <w:sz w:val="20"/>
                <w:szCs w:val="20"/>
                <w:lang w:eastAsia="ru-RU"/>
              </w:rPr>
              <w:t>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(реквизиты документа, удостоверяющего личность заявителя)</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lastRenderedPageBreak/>
              <w:t>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(адрес места регистрации, места жительства)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(номер телефона, адрес электронной почты)</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4D0AD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D0AD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7EA2" w:rsidRPr="004D0AD7" w:rsidRDefault="002B7EA2" w:rsidP="002B7EA2">
      <w:pPr>
        <w:pStyle w:val="Standard"/>
        <w:jc w:val="center"/>
        <w:rPr>
          <w:rFonts w:ascii="PT Astra Serif" w:hAnsi="PT Astra Serif" w:cs="PT Astra Serif"/>
          <w:b/>
          <w:bCs/>
          <w:sz w:val="20"/>
          <w:szCs w:val="20"/>
        </w:rPr>
      </w:pPr>
      <w:r w:rsidRPr="004D0AD7">
        <w:rPr>
          <w:rFonts w:ascii="PT Astra Serif" w:hAnsi="PT Astra Serif" w:cs="PT Astra Serif"/>
          <w:b/>
          <w:bCs/>
          <w:sz w:val="20"/>
          <w:szCs w:val="20"/>
        </w:rPr>
        <w:t>Заявление</w:t>
      </w:r>
    </w:p>
    <w:p w:rsidR="002B7EA2" w:rsidRPr="004D0AD7" w:rsidRDefault="002B7EA2" w:rsidP="002B7EA2">
      <w:pPr>
        <w:pStyle w:val="Standard"/>
        <w:jc w:val="center"/>
        <w:rPr>
          <w:rFonts w:ascii="PT Astra Serif" w:hAnsi="PT Astra Serif" w:cs="PT Astra Serif"/>
          <w:b/>
          <w:bCs/>
          <w:sz w:val="20"/>
          <w:szCs w:val="20"/>
        </w:rPr>
      </w:pPr>
      <w:r w:rsidRPr="004D0AD7">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2B7EA2" w:rsidRPr="004D0AD7" w:rsidRDefault="002B7EA2" w:rsidP="002B7EA2">
      <w:pPr>
        <w:pStyle w:val="Standard"/>
        <w:jc w:val="center"/>
        <w:rPr>
          <w:rFonts w:ascii="PT Astra Serif" w:hAnsi="PT Astra Serif" w:cs="PT Astra Serif"/>
          <w:b/>
          <w:bCs/>
          <w:sz w:val="20"/>
          <w:szCs w:val="20"/>
        </w:rPr>
      </w:pPr>
    </w:p>
    <w:p w:rsidR="002B7EA2" w:rsidRPr="004D0AD7" w:rsidRDefault="002B7EA2" w:rsidP="002B7EA2">
      <w:pPr>
        <w:pStyle w:val="Standard"/>
        <w:ind w:firstLine="708"/>
        <w:rPr>
          <w:rFonts w:ascii="PT Astra Serif" w:hAnsi="PT Astra Serif" w:cs="PT Astra Serif"/>
          <w:sz w:val="20"/>
          <w:szCs w:val="20"/>
        </w:rPr>
      </w:pPr>
      <w:r w:rsidRPr="004D0AD7">
        <w:rPr>
          <w:rFonts w:ascii="PT Astra Serif" w:hAnsi="PT Astra Serif" w:cs="PT Astra Serif"/>
          <w:sz w:val="20"/>
          <w:szCs w:val="20"/>
        </w:rPr>
        <w:t>Прошу выдать дубликат ________________________________________________</w:t>
      </w: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________________________________________________________________________________</w:t>
      </w:r>
    </w:p>
    <w:p w:rsidR="002B7EA2" w:rsidRPr="004D0AD7" w:rsidRDefault="002B7EA2" w:rsidP="002B7EA2">
      <w:pPr>
        <w:pStyle w:val="Standard"/>
        <w:ind w:left="709" w:firstLine="3"/>
        <w:jc w:val="center"/>
        <w:rPr>
          <w:rFonts w:ascii="PT Astra Serif" w:hAnsi="PT Astra Serif" w:cs="PT Astra Serif"/>
          <w:sz w:val="20"/>
          <w:szCs w:val="20"/>
        </w:rPr>
      </w:pPr>
      <w:r w:rsidRPr="004D0AD7">
        <w:rPr>
          <w:rFonts w:ascii="PT Astra Serif" w:hAnsi="PT Astra Serif" w:cs="PT Astra Serif"/>
          <w:sz w:val="20"/>
          <w:szCs w:val="20"/>
        </w:rPr>
        <w:t>указать реквизиты документа, ранее выданного по результатам</w:t>
      </w:r>
      <w:r w:rsidRPr="004D0AD7">
        <w:rPr>
          <w:rFonts w:ascii="PT Astra Serif" w:eastAsia="PT Astra Serif" w:hAnsi="PT Astra Serif" w:cs="PT Astra Serif"/>
          <w:sz w:val="20"/>
          <w:szCs w:val="20"/>
        </w:rPr>
        <w:t xml:space="preserve"> </w:t>
      </w: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rPr>
          <w:rFonts w:ascii="PT Astra Serif" w:hAnsi="PT Astra Serif" w:cs="PT Astra Serif"/>
          <w:sz w:val="20"/>
          <w:szCs w:val="20"/>
        </w:rPr>
      </w:pPr>
    </w:p>
    <w:p w:rsidR="002B7EA2" w:rsidRPr="004D0AD7" w:rsidRDefault="002B7EA2" w:rsidP="002B7EA2">
      <w:pPr>
        <w:pStyle w:val="Standard"/>
        <w:ind w:firstLine="0"/>
        <w:rPr>
          <w:rFonts w:ascii="PT Astra Serif" w:hAnsi="PT Astra Serif" w:cs="PT Astra Serif"/>
          <w:sz w:val="20"/>
          <w:szCs w:val="20"/>
        </w:rPr>
      </w:pPr>
      <w:r w:rsidRPr="004D0AD7">
        <w:rPr>
          <w:rFonts w:ascii="PT Astra Serif" w:hAnsi="PT Astra Serif" w:cs="PT Astra Serif"/>
          <w:sz w:val="20"/>
          <w:szCs w:val="20"/>
        </w:rPr>
        <w:t>Дополнительные сведения (при наличии) __________________________.</w:t>
      </w:r>
    </w:p>
    <w:p w:rsidR="002B7EA2" w:rsidRPr="004D0AD7" w:rsidRDefault="002B7EA2" w:rsidP="002B7EA2">
      <w:pPr>
        <w:pStyle w:val="Standard"/>
        <w:rPr>
          <w:rFonts w:ascii="PT Astra Serif" w:hAnsi="PT Astra Serif" w:cs="PT Astra Serif"/>
          <w:sz w:val="20"/>
          <w:szCs w:val="20"/>
        </w:rPr>
      </w:pPr>
    </w:p>
    <w:p w:rsidR="002B7EA2" w:rsidRPr="004D0AD7" w:rsidRDefault="002B7EA2" w:rsidP="002B7EA2">
      <w:pPr>
        <w:pStyle w:val="Standard"/>
        <w:ind w:firstLine="0"/>
        <w:rPr>
          <w:rFonts w:ascii="PT Astra Serif" w:hAnsi="PT Astra Serif" w:cs="PT Astra Serif"/>
          <w:sz w:val="20"/>
          <w:szCs w:val="20"/>
          <w:lang w:eastAsia="ru-RU"/>
        </w:rPr>
      </w:pPr>
      <w:r w:rsidRPr="004D0AD7">
        <w:rPr>
          <w:rFonts w:ascii="PT Astra Serif" w:hAnsi="PT Astra Serif" w:cs="PT Astra Serif"/>
          <w:sz w:val="20"/>
          <w:szCs w:val="20"/>
        </w:rPr>
        <w:t>Приложение (при наличии):</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1.____________________________________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lang w:eastAsia="ru-RU"/>
        </w:rPr>
        <w:t>2.____________________________________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4D0AD7">
        <w:rPr>
          <w:rFonts w:ascii="PT Astra Serif" w:hAnsi="PT Astra Serif" w:cs="PT Astra Serif"/>
          <w:sz w:val="20"/>
          <w:szCs w:val="20"/>
          <w:lang w:eastAsia="ru-RU"/>
        </w:rPr>
        <w:t>3.____________________________________</w:t>
      </w: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4D0AD7">
        <w:rPr>
          <w:rFonts w:ascii="PT Astra Serif" w:hAnsi="PT Astra Serif" w:cs="PT Astra Serif"/>
          <w:sz w:val="20"/>
          <w:szCs w:val="20"/>
        </w:rPr>
        <w:t>…</w:t>
      </w:r>
      <w:r w:rsidRPr="004D0AD7">
        <w:rPr>
          <w:rFonts w:ascii="PT Astra Serif" w:eastAsia="PT Astra Serif" w:hAnsi="PT Astra Serif" w:cs="PT Astra Serif"/>
          <w:sz w:val="20"/>
          <w:szCs w:val="20"/>
        </w:rPr>
        <w:t xml:space="preserve">           </w:t>
      </w:r>
    </w:p>
    <w:p w:rsidR="002B7EA2" w:rsidRPr="004D0AD7" w:rsidRDefault="002B7EA2" w:rsidP="002B7EA2">
      <w:pPr>
        <w:pStyle w:val="Standard"/>
        <w:ind w:firstLine="0"/>
        <w:rPr>
          <w:rFonts w:ascii="PT Astra Serif" w:hAnsi="PT Astra Serif" w:cs="PT Astra Serif"/>
          <w:sz w:val="20"/>
          <w:szCs w:val="20"/>
          <w:lang w:eastAsia="ru-RU"/>
        </w:rPr>
      </w:pPr>
    </w:p>
    <w:p w:rsidR="002B7EA2" w:rsidRPr="004D0AD7" w:rsidRDefault="002B7EA2" w:rsidP="002B7EA2">
      <w:pPr>
        <w:pStyle w:val="Standard"/>
        <w:ind w:firstLine="0"/>
        <w:rPr>
          <w:rFonts w:ascii="PT Astra Serif" w:hAnsi="PT Astra Serif" w:cs="PT Astra Serif"/>
          <w:sz w:val="20"/>
          <w:szCs w:val="20"/>
          <w:lang w:eastAsia="ru-RU"/>
        </w:rPr>
      </w:pPr>
    </w:p>
    <w:p w:rsidR="002B7EA2" w:rsidRPr="004D0AD7" w:rsidRDefault="002B7EA2" w:rsidP="002B7EA2">
      <w:pPr>
        <w:pStyle w:val="Standard"/>
        <w:ind w:firstLine="0"/>
        <w:rPr>
          <w:rFonts w:ascii="PT Astra Serif" w:hAnsi="PT Astra Serif" w:cs="PT Astra Serif"/>
          <w:iCs/>
          <w:sz w:val="20"/>
          <w:szCs w:val="20"/>
          <w:lang w:eastAsia="ru-RU"/>
        </w:rPr>
      </w:pPr>
      <w:r w:rsidRPr="004D0AD7">
        <w:rPr>
          <w:rFonts w:ascii="PT Astra Serif" w:hAnsi="PT Astra Serif" w:cs="PT Astra Serif"/>
          <w:sz w:val="20"/>
          <w:szCs w:val="20"/>
          <w:lang w:eastAsia="ru-RU"/>
        </w:rPr>
        <w:t>Результат рассмотрения запроса прошу:</w:t>
      </w:r>
    </w:p>
    <w:p w:rsidR="002B7EA2" w:rsidRPr="004D0AD7" w:rsidRDefault="002B7EA2" w:rsidP="002B7EA2">
      <w:pPr>
        <w:pStyle w:val="Standard"/>
        <w:widowControl/>
        <w:ind w:firstLine="0"/>
        <w:rPr>
          <w:rFonts w:ascii="PT Astra Serif" w:hAnsi="PT Astra Serif" w:cs="PT Astra Serif"/>
          <w:sz w:val="20"/>
          <w:szCs w:val="20"/>
          <w:lang w:eastAsia="ru-RU"/>
        </w:rPr>
      </w:pPr>
      <w:r w:rsidRPr="004D0AD7">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2B7EA2" w:rsidRPr="004D0AD7" w:rsidTr="00901314">
        <w:tc>
          <w:tcPr>
            <w:tcW w:w="840" w:type="dxa"/>
            <w:tcBorders>
              <w:top w:val="single" w:sz="6" w:space="0" w:color="000000"/>
              <w:left w:val="single" w:sz="6" w:space="0" w:color="000000"/>
              <w:bottom w:val="single" w:sz="6" w:space="0" w:color="000000"/>
            </w:tcBorders>
            <w:shd w:val="clear" w:color="auto" w:fill="auto"/>
          </w:tcPr>
          <w:p w:rsidR="002B7EA2" w:rsidRPr="004D0AD7" w:rsidRDefault="002B7EA2" w:rsidP="00901314">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lang w:eastAsia="ru-RU"/>
              </w:rPr>
              <w:t>Выдать в Администрации</w:t>
            </w:r>
          </w:p>
        </w:tc>
      </w:tr>
      <w:tr w:rsidR="002B7EA2" w:rsidRPr="004D0AD7" w:rsidTr="00901314">
        <w:tc>
          <w:tcPr>
            <w:tcW w:w="840" w:type="dxa"/>
            <w:tcBorders>
              <w:left w:val="single" w:sz="6" w:space="0" w:color="000000"/>
              <w:bottom w:val="single" w:sz="6" w:space="0" w:color="000000"/>
            </w:tcBorders>
            <w:shd w:val="clear" w:color="auto" w:fill="auto"/>
          </w:tcPr>
          <w:p w:rsidR="002B7EA2" w:rsidRPr="004D0AD7" w:rsidRDefault="002B7EA2" w:rsidP="00901314">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2B7EA2" w:rsidRPr="004D0AD7" w:rsidRDefault="002B7EA2" w:rsidP="00901314">
            <w:pPr>
              <w:pStyle w:val="Standard"/>
              <w:ind w:firstLine="0"/>
              <w:rPr>
                <w:rFonts w:ascii="PT Astra Serif" w:hAnsi="PT Astra Serif"/>
                <w:sz w:val="20"/>
                <w:szCs w:val="20"/>
              </w:rPr>
            </w:pPr>
            <w:r w:rsidRPr="004D0AD7">
              <w:rPr>
                <w:rFonts w:ascii="PT Astra Serif" w:hAnsi="PT Astra Serif" w:cs="PT Astra Serif"/>
                <w:sz w:val="20"/>
                <w:szCs w:val="20"/>
                <w:lang w:eastAsia="ru-RU"/>
              </w:rPr>
              <w:t>Направить почтовым отправлением по адресу __________________</w:t>
            </w:r>
          </w:p>
        </w:tc>
      </w:tr>
    </w:tbl>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4D0AD7">
        <w:rPr>
          <w:rFonts w:ascii="PT Astra Serif" w:hAnsi="PT Astra Serif" w:cs="PT Astra Serif"/>
          <w:sz w:val="20"/>
          <w:szCs w:val="20"/>
          <w:lang w:eastAsia="ru-RU"/>
        </w:rPr>
        <w:t>Дата подачи: «___» ______________ 20__ г.                  Подпись: ____________</w:t>
      </w:r>
    </w:p>
    <w:p w:rsidR="002B7EA2" w:rsidRPr="004D0AD7" w:rsidRDefault="002B7EA2" w:rsidP="002B7EA2">
      <w:pPr>
        <w:jc w:val="center"/>
        <w:rPr>
          <w:rFonts w:cs="PT Astra Serif"/>
          <w:sz w:val="20"/>
          <w:szCs w:val="20"/>
        </w:rPr>
      </w:pPr>
    </w:p>
    <w:p w:rsidR="002B7EA2" w:rsidRPr="004D0AD7" w:rsidRDefault="002B7EA2" w:rsidP="002B7EA2">
      <w:pPr>
        <w:pStyle w:val="Standard"/>
        <w:ind w:firstLine="709"/>
        <w:rPr>
          <w:rFonts w:ascii="PT Astra Serif" w:hAnsi="PT Astra Serif"/>
          <w:sz w:val="20"/>
          <w:szCs w:val="20"/>
        </w:rPr>
      </w:pPr>
    </w:p>
    <w:p w:rsidR="002B7EA2" w:rsidRPr="004D0AD7" w:rsidRDefault="002B7EA2" w:rsidP="002B7EA2">
      <w:pPr>
        <w:pStyle w:val="Standard"/>
        <w:ind w:firstLine="709"/>
        <w:rPr>
          <w:rFonts w:ascii="PT Astra Serif" w:hAnsi="PT Astra Serif"/>
          <w:sz w:val="20"/>
          <w:szCs w:val="20"/>
        </w:rPr>
      </w:pPr>
    </w:p>
    <w:p w:rsidR="002B7EA2" w:rsidRPr="004D0AD7" w:rsidRDefault="002B7EA2" w:rsidP="002B7EA2">
      <w:pPr>
        <w:pStyle w:val="Standard"/>
        <w:ind w:firstLine="709"/>
        <w:rPr>
          <w:rFonts w:ascii="PT Astra Serif" w:hAnsi="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6</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sz w:val="20"/>
          <w:szCs w:val="20"/>
        </w:rPr>
      </w:pPr>
      <w:r w:rsidRPr="004D0AD7">
        <w:rPr>
          <w:rFonts w:ascii="PT Astra Serif" w:hAnsi="PT Astra Serif" w:cs="PT Astra Serif"/>
          <w:sz w:val="20"/>
          <w:szCs w:val="20"/>
        </w:rPr>
        <w:lastRenderedPageBreak/>
        <w:t xml:space="preserve"> </w:t>
      </w: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a4"/>
        <w:spacing w:before="1"/>
        <w:rPr>
          <w:rFonts w:ascii="PT Astra Serif" w:hAnsi="PT Astra Serif"/>
          <w:szCs w:val="20"/>
        </w:rPr>
      </w:pPr>
    </w:p>
    <w:p w:rsidR="002B7EA2" w:rsidRPr="004D0AD7" w:rsidRDefault="002B7EA2" w:rsidP="002B7EA2">
      <w:pPr>
        <w:ind w:left="440" w:right="340" w:firstLine="770"/>
        <w:jc w:val="right"/>
        <w:rPr>
          <w:rFonts w:cs="PT Astra Serif"/>
          <w:sz w:val="20"/>
          <w:szCs w:val="20"/>
        </w:rPr>
      </w:pPr>
      <w:r w:rsidRPr="004D0AD7">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0"/>
        <w:gridCol w:w="2320"/>
      </w:tblGrid>
      <w:tr w:rsidR="002B7EA2" w:rsidRPr="004D0AD7" w:rsidTr="00901314">
        <w:tc>
          <w:tcPr>
            <w:tcW w:w="4776" w:type="dxa"/>
            <w:shd w:val="clear" w:color="auto" w:fill="auto"/>
          </w:tcPr>
          <w:p w:rsidR="002B7EA2" w:rsidRPr="004D0AD7" w:rsidRDefault="002B7EA2" w:rsidP="00901314">
            <w:pPr>
              <w:pStyle w:val="Standard"/>
              <w:ind w:right="-1" w:firstLine="42"/>
              <w:jc w:val="center"/>
              <w:rPr>
                <w:rFonts w:ascii="PT Astra Serif" w:hAnsi="PT Astra Serif" w:cs="PT Astra Serif"/>
                <w:sz w:val="20"/>
                <w:szCs w:val="20"/>
              </w:rPr>
            </w:pPr>
            <w:r w:rsidRPr="004D0AD7">
              <w:rPr>
                <w:rFonts w:ascii="PT Astra Serif" w:hAnsi="PT Astra Serif" w:cs="PT Astra Serif"/>
                <w:sz w:val="20"/>
                <w:szCs w:val="20"/>
              </w:rPr>
              <w:t>(Бланк Администрации)</w:t>
            </w:r>
          </w:p>
          <w:p w:rsidR="002B7EA2" w:rsidRPr="004D0AD7" w:rsidRDefault="002B7EA2" w:rsidP="00901314">
            <w:pPr>
              <w:pStyle w:val="Standard"/>
              <w:ind w:right="-1"/>
              <w:rPr>
                <w:rFonts w:ascii="PT Astra Serif" w:hAnsi="PT Astra Serif" w:cs="PT Astra Serif"/>
                <w:sz w:val="20"/>
                <w:szCs w:val="20"/>
              </w:rPr>
            </w:pPr>
          </w:p>
          <w:p w:rsidR="002B7EA2" w:rsidRPr="004D0AD7" w:rsidRDefault="002B7EA2" w:rsidP="00901314">
            <w:pPr>
              <w:pStyle w:val="Standard"/>
              <w:ind w:right="-1" w:firstLine="42"/>
              <w:jc w:val="center"/>
              <w:rPr>
                <w:rFonts w:ascii="PT Astra Serif" w:hAnsi="PT Astra Serif"/>
                <w:sz w:val="20"/>
                <w:szCs w:val="20"/>
              </w:rPr>
            </w:pPr>
            <w:r w:rsidRPr="004D0AD7">
              <w:rPr>
                <w:rFonts w:ascii="PT Astra Serif" w:hAnsi="PT Astra Serif" w:cs="PT Astra Serif"/>
                <w:sz w:val="20"/>
                <w:szCs w:val="20"/>
              </w:rPr>
              <w:t>____________ №_____________</w:t>
            </w:r>
          </w:p>
        </w:tc>
        <w:tc>
          <w:tcPr>
            <w:tcW w:w="4778" w:type="dxa"/>
            <w:shd w:val="clear" w:color="auto" w:fill="auto"/>
          </w:tcPr>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2B7EA2" w:rsidRPr="004D0AD7" w:rsidRDefault="002B7EA2"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D0AD7">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2B7EA2" w:rsidRPr="004D0AD7" w:rsidRDefault="002B7EA2" w:rsidP="002B7EA2">
      <w:pPr>
        <w:pStyle w:val="Standard"/>
        <w:ind w:right="-1"/>
        <w:rPr>
          <w:rFonts w:ascii="PT Astra Serif" w:hAnsi="PT Astra Serif" w:cs="PT Astra Serif"/>
          <w:sz w:val="20"/>
          <w:szCs w:val="20"/>
        </w:rPr>
      </w:pPr>
    </w:p>
    <w:p w:rsidR="002B7EA2" w:rsidRPr="004D0AD7" w:rsidRDefault="002B7EA2" w:rsidP="002B7EA2">
      <w:pPr>
        <w:jc w:val="center"/>
        <w:rPr>
          <w:rFonts w:eastAsia="Times New Roman" w:cs="PT Astra Serif"/>
          <w:b/>
          <w:bCs/>
          <w:sz w:val="20"/>
          <w:szCs w:val="20"/>
          <w:lang w:eastAsia="ru-RU"/>
        </w:rPr>
      </w:pPr>
      <w:r w:rsidRPr="004D0AD7">
        <w:rPr>
          <w:rFonts w:eastAsia="Times New Roman" w:cs="PT Astra Serif"/>
          <w:b/>
          <w:bCs/>
          <w:sz w:val="20"/>
          <w:szCs w:val="20"/>
          <w:lang w:eastAsia="ru-RU"/>
        </w:rPr>
        <w:t>Уведомление</w:t>
      </w:r>
    </w:p>
    <w:p w:rsidR="002B7EA2" w:rsidRPr="004D0AD7" w:rsidRDefault="002B7EA2" w:rsidP="002B7EA2">
      <w:pPr>
        <w:jc w:val="center"/>
        <w:rPr>
          <w:rFonts w:eastAsia="Times New Roman" w:cs="PT Astra Serif"/>
          <w:sz w:val="20"/>
          <w:szCs w:val="20"/>
          <w:lang w:eastAsia="ru-RU"/>
        </w:rPr>
      </w:pPr>
      <w:r w:rsidRPr="004D0AD7">
        <w:rPr>
          <w:rFonts w:eastAsia="Times New Roman" w:cs="PT Astra Serif"/>
          <w:b/>
          <w:bCs/>
          <w:sz w:val="20"/>
          <w:szCs w:val="20"/>
          <w:lang w:eastAsia="ru-RU"/>
        </w:rPr>
        <w:t>об отказе в передаче жилого помещения в собственность граждан</w:t>
      </w:r>
    </w:p>
    <w:p w:rsidR="002B7EA2" w:rsidRPr="004D0AD7" w:rsidRDefault="002B7EA2" w:rsidP="002B7EA2">
      <w:pPr>
        <w:jc w:val="center"/>
        <w:rPr>
          <w:rFonts w:eastAsia="Times New Roman" w:cs="PT Astra Serif"/>
          <w:sz w:val="20"/>
          <w:szCs w:val="20"/>
          <w:lang w:eastAsia="ru-RU"/>
        </w:rPr>
      </w:pPr>
    </w:p>
    <w:p w:rsidR="002B7EA2" w:rsidRPr="004D0AD7" w:rsidRDefault="002B7EA2" w:rsidP="002B7EA2">
      <w:pPr>
        <w:ind w:firstLine="708"/>
        <w:rPr>
          <w:rFonts w:cs="PT Astra Serif"/>
          <w:sz w:val="20"/>
          <w:szCs w:val="20"/>
        </w:rPr>
      </w:pPr>
      <w:r w:rsidRPr="004D0AD7">
        <w:rPr>
          <w:rFonts w:cs="PT Astra Serif"/>
          <w:sz w:val="20"/>
          <w:szCs w:val="20"/>
        </w:rPr>
        <w:t>Вам</w:t>
      </w:r>
      <w:r w:rsidRPr="004D0AD7">
        <w:rPr>
          <w:rFonts w:eastAsia="Times New Roman" w:cs="PT Astra Serif"/>
          <w:sz w:val="20"/>
          <w:szCs w:val="20"/>
        </w:rPr>
        <w:t xml:space="preserve"> </w:t>
      </w:r>
      <w:r w:rsidRPr="004D0AD7">
        <w:rPr>
          <w:rFonts w:cs="PT Astra Serif"/>
          <w:sz w:val="20"/>
          <w:szCs w:val="20"/>
        </w:rPr>
        <w:t>отказано</w:t>
      </w:r>
      <w:r w:rsidRPr="004D0AD7">
        <w:rPr>
          <w:rFonts w:eastAsia="Times New Roman" w:cs="PT Astra Serif"/>
          <w:sz w:val="20"/>
          <w:szCs w:val="20"/>
        </w:rPr>
        <w:t xml:space="preserve"> </w:t>
      </w:r>
      <w:r w:rsidRPr="004D0AD7">
        <w:rPr>
          <w:rFonts w:cs="PT Astra Serif"/>
          <w:sz w:val="20"/>
          <w:szCs w:val="20"/>
        </w:rPr>
        <w:t>в</w:t>
      </w:r>
      <w:r w:rsidRPr="004D0AD7">
        <w:rPr>
          <w:rFonts w:eastAsia="Times New Roman" w:cs="PT Astra Serif"/>
          <w:sz w:val="20"/>
          <w:szCs w:val="20"/>
        </w:rPr>
        <w:t xml:space="preserve"> </w:t>
      </w:r>
      <w:r w:rsidRPr="004D0AD7">
        <w:rPr>
          <w:rFonts w:eastAsia="Times New Roman" w:cs="PT Astra Serif"/>
          <w:bCs/>
          <w:sz w:val="20"/>
          <w:szCs w:val="20"/>
          <w:lang w:eastAsia="ru-RU"/>
        </w:rPr>
        <w:t>предоставлении муниципальной услуги</w:t>
      </w:r>
      <w:r w:rsidRPr="004D0AD7">
        <w:rPr>
          <w:rFonts w:eastAsia="Times New Roman" w:cs="PT Astra Serif"/>
          <w:sz w:val="20"/>
          <w:szCs w:val="20"/>
        </w:rPr>
        <w:t xml:space="preserve"> «</w:t>
      </w:r>
      <w:r w:rsidRPr="004D0AD7">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4D0AD7">
        <w:rPr>
          <w:rFonts w:eastAsia="Times New Roman" w:cs="PT Astra Serif"/>
          <w:sz w:val="20"/>
          <w:szCs w:val="20"/>
        </w:rPr>
        <w:t xml:space="preserve"> </w:t>
      </w:r>
      <w:r w:rsidRPr="004D0AD7">
        <w:rPr>
          <w:rFonts w:cs="PT Astra Serif"/>
          <w:sz w:val="20"/>
          <w:szCs w:val="20"/>
        </w:rPr>
        <w:t>по</w:t>
      </w:r>
      <w:r w:rsidRPr="004D0AD7">
        <w:rPr>
          <w:rFonts w:eastAsia="Times New Roman" w:cs="PT Astra Serif"/>
          <w:sz w:val="20"/>
          <w:szCs w:val="20"/>
        </w:rPr>
        <w:t xml:space="preserve"> </w:t>
      </w:r>
      <w:r w:rsidRPr="004D0AD7">
        <w:rPr>
          <w:rFonts w:cs="PT Astra Serif"/>
          <w:sz w:val="20"/>
          <w:szCs w:val="20"/>
        </w:rPr>
        <w:t>следующим</w:t>
      </w:r>
      <w:r w:rsidRPr="004D0AD7">
        <w:rPr>
          <w:rFonts w:eastAsia="Times New Roman" w:cs="PT Astra Serif"/>
          <w:sz w:val="20"/>
          <w:szCs w:val="20"/>
        </w:rPr>
        <w:t xml:space="preserve"> </w:t>
      </w:r>
      <w:r w:rsidRPr="004D0AD7">
        <w:rPr>
          <w:rFonts w:cs="PT Astra Serif"/>
          <w:sz w:val="20"/>
          <w:szCs w:val="20"/>
        </w:rPr>
        <w:t>основаниям</w:t>
      </w:r>
      <w:r w:rsidRPr="004D0AD7">
        <w:rPr>
          <w:rFonts w:eastAsia="Times New Roman" w:cs="PT Astra Serif"/>
          <w:sz w:val="20"/>
          <w:szCs w:val="20"/>
        </w:rPr>
        <w:t xml:space="preserve"> ________</w:t>
      </w:r>
      <w:r w:rsidRPr="004D0AD7">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EA2" w:rsidRPr="004D0AD7" w:rsidRDefault="002B7EA2" w:rsidP="002B7EA2">
      <w:pPr>
        <w:jc w:val="center"/>
        <w:rPr>
          <w:rFonts w:cs="PT Astra Serif"/>
          <w:sz w:val="20"/>
          <w:szCs w:val="20"/>
        </w:rPr>
      </w:pPr>
      <w:r w:rsidRPr="004D0AD7">
        <w:rPr>
          <w:rFonts w:cs="PT Astra Serif"/>
          <w:sz w:val="20"/>
          <w:szCs w:val="20"/>
        </w:rPr>
        <w:t>(указываются</w:t>
      </w:r>
      <w:r w:rsidRPr="004D0AD7">
        <w:rPr>
          <w:rFonts w:eastAsia="Times New Roman" w:cs="PT Astra Serif"/>
          <w:sz w:val="20"/>
          <w:szCs w:val="20"/>
        </w:rPr>
        <w:t xml:space="preserve"> </w:t>
      </w:r>
      <w:r w:rsidRPr="004D0AD7">
        <w:rPr>
          <w:rFonts w:cs="PT Astra Serif"/>
          <w:sz w:val="20"/>
          <w:szCs w:val="20"/>
        </w:rPr>
        <w:t>причины</w:t>
      </w:r>
      <w:r w:rsidRPr="004D0AD7">
        <w:rPr>
          <w:rFonts w:eastAsia="Times New Roman" w:cs="PT Astra Serif"/>
          <w:sz w:val="20"/>
          <w:szCs w:val="20"/>
        </w:rPr>
        <w:t xml:space="preserve"> </w:t>
      </w:r>
      <w:r w:rsidRPr="004D0AD7">
        <w:rPr>
          <w:rFonts w:cs="PT Astra Serif"/>
          <w:sz w:val="20"/>
          <w:szCs w:val="20"/>
        </w:rPr>
        <w:t>отказа</w:t>
      </w:r>
      <w:r w:rsidRPr="004D0AD7">
        <w:rPr>
          <w:rFonts w:eastAsia="Times New Roman" w:cs="PT Astra Serif"/>
          <w:sz w:val="20"/>
          <w:szCs w:val="20"/>
        </w:rPr>
        <w:t xml:space="preserve"> </w:t>
      </w:r>
      <w:r w:rsidRPr="004D0AD7">
        <w:rPr>
          <w:rFonts w:cs="PT Astra Serif"/>
          <w:sz w:val="20"/>
          <w:szCs w:val="20"/>
        </w:rPr>
        <w:t>в</w:t>
      </w:r>
      <w:r w:rsidRPr="004D0AD7">
        <w:rPr>
          <w:rFonts w:eastAsia="Times New Roman" w:cs="PT Astra Serif"/>
          <w:sz w:val="20"/>
          <w:szCs w:val="20"/>
        </w:rPr>
        <w:t xml:space="preserve"> предоставлении муниципальной услуги </w:t>
      </w:r>
      <w:r w:rsidRPr="004D0AD7">
        <w:rPr>
          <w:rFonts w:cs="PT Astra Serif"/>
          <w:sz w:val="20"/>
          <w:szCs w:val="20"/>
        </w:rPr>
        <w:t>со</w:t>
      </w:r>
      <w:r w:rsidRPr="004D0AD7">
        <w:rPr>
          <w:rFonts w:eastAsia="Times New Roman" w:cs="PT Astra Serif"/>
          <w:sz w:val="20"/>
          <w:szCs w:val="20"/>
        </w:rPr>
        <w:t xml:space="preserve"> </w:t>
      </w:r>
      <w:r w:rsidRPr="004D0AD7">
        <w:rPr>
          <w:rFonts w:cs="PT Astra Serif"/>
          <w:sz w:val="20"/>
          <w:szCs w:val="20"/>
        </w:rPr>
        <w:t>ссылкой</w:t>
      </w:r>
      <w:r w:rsidRPr="004D0AD7">
        <w:rPr>
          <w:rFonts w:eastAsia="Times New Roman" w:cs="PT Astra Serif"/>
          <w:sz w:val="20"/>
          <w:szCs w:val="20"/>
        </w:rPr>
        <w:t xml:space="preserve"> </w:t>
      </w:r>
      <w:r w:rsidRPr="004D0AD7">
        <w:rPr>
          <w:rFonts w:cs="PT Astra Serif"/>
          <w:sz w:val="20"/>
          <w:szCs w:val="20"/>
        </w:rPr>
        <w:t>на</w:t>
      </w:r>
      <w:r w:rsidRPr="004D0AD7">
        <w:rPr>
          <w:rFonts w:eastAsia="Times New Roman" w:cs="PT Astra Serif"/>
          <w:sz w:val="20"/>
          <w:szCs w:val="20"/>
        </w:rPr>
        <w:t xml:space="preserve"> положения</w:t>
      </w:r>
      <w:r w:rsidRPr="004D0AD7">
        <w:rPr>
          <w:rFonts w:cs="PT Astra Serif"/>
          <w:sz w:val="20"/>
          <w:szCs w:val="20"/>
        </w:rPr>
        <w:t xml:space="preserve"> административного регламента)</w:t>
      </w:r>
    </w:p>
    <w:p w:rsidR="002B7EA2" w:rsidRPr="004D0AD7" w:rsidRDefault="002B7EA2" w:rsidP="002B7EA2">
      <w:pPr>
        <w:jc w:val="center"/>
        <w:rPr>
          <w:rFonts w:cs="PT Astra Serif"/>
          <w:sz w:val="20"/>
          <w:szCs w:val="20"/>
        </w:rPr>
      </w:pP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Дополнительная информация___________________________________.</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r w:rsidRPr="004D0AD7">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B7EA2" w:rsidRPr="004D0AD7" w:rsidRDefault="002B7EA2" w:rsidP="002B7EA2">
      <w:pPr>
        <w:pStyle w:val="18"/>
        <w:shd w:val="clear" w:color="auto" w:fill="FFFFFF"/>
        <w:spacing w:line="100" w:lineRule="atLeast"/>
        <w:ind w:firstLine="708"/>
        <w:rPr>
          <w:rFonts w:ascii="PT Astra Serif" w:hAnsi="PT Astra Serif" w:cs="PT Astra Serif"/>
          <w:sz w:val="20"/>
          <w:szCs w:val="20"/>
        </w:rPr>
      </w:pPr>
    </w:p>
    <w:p w:rsidR="002B7EA2" w:rsidRPr="004D0AD7" w:rsidRDefault="002B7EA2" w:rsidP="002B7EA2">
      <w:pPr>
        <w:pStyle w:val="18"/>
        <w:shd w:val="clear" w:color="auto" w:fill="FFFFFF"/>
        <w:rPr>
          <w:rFonts w:ascii="PT Astra Serif" w:eastAsia="PT Astra Serif" w:hAnsi="PT Astra Serif" w:cs="PT Astra Serif"/>
          <w:i/>
          <w:sz w:val="20"/>
          <w:szCs w:val="20"/>
        </w:rPr>
      </w:pPr>
      <w:r w:rsidRPr="004D0AD7">
        <w:rPr>
          <w:rFonts w:ascii="PT Astra Serif" w:hAnsi="PT Astra Serif" w:cs="PT Astra Serif"/>
          <w:sz w:val="20"/>
          <w:szCs w:val="20"/>
        </w:rPr>
        <w:t>________________________________________                           ________________________</w:t>
      </w:r>
    </w:p>
    <w:p w:rsidR="002B7EA2" w:rsidRPr="004D0AD7" w:rsidRDefault="002B7EA2" w:rsidP="002B7EA2">
      <w:pPr>
        <w:pStyle w:val="Standard"/>
        <w:ind w:firstLine="709"/>
        <w:rPr>
          <w:rFonts w:ascii="PT Astra Serif" w:hAnsi="PT Astra Serif" w:cs="PT Astra Serif"/>
          <w:sz w:val="20"/>
          <w:szCs w:val="20"/>
        </w:rPr>
      </w:pPr>
      <w:r w:rsidRPr="004D0AD7">
        <w:rPr>
          <w:rFonts w:ascii="PT Astra Serif" w:eastAsia="PT Astra Serif" w:hAnsi="PT Astra Serif" w:cs="PT Astra Serif"/>
          <w:i/>
          <w:sz w:val="20"/>
          <w:szCs w:val="20"/>
        </w:rPr>
        <w:t xml:space="preserve"> </w:t>
      </w:r>
      <w:r w:rsidRPr="004D0AD7">
        <w:rPr>
          <w:rFonts w:ascii="PT Astra Serif" w:hAnsi="PT Astra Serif" w:cs="PT Astra Serif"/>
          <w:sz w:val="20"/>
          <w:szCs w:val="20"/>
        </w:rPr>
        <w:t xml:space="preserve">(Ф.И.О. должностного лица, </w:t>
      </w:r>
    </w:p>
    <w:p w:rsidR="002B7EA2" w:rsidRPr="004D0AD7" w:rsidRDefault="002B7EA2" w:rsidP="002B7EA2">
      <w:pPr>
        <w:pStyle w:val="Standard"/>
        <w:ind w:firstLine="709"/>
        <w:rPr>
          <w:rFonts w:ascii="PT Astra Serif" w:hAnsi="PT Astra Serif"/>
          <w:sz w:val="20"/>
          <w:szCs w:val="20"/>
        </w:rPr>
      </w:pPr>
      <w:r w:rsidRPr="004D0AD7">
        <w:rPr>
          <w:rFonts w:ascii="PT Astra Serif" w:hAnsi="PT Astra Serif" w:cs="PT Astra Serif"/>
          <w:sz w:val="20"/>
          <w:szCs w:val="20"/>
        </w:rPr>
        <w:t xml:space="preserve">принявшего решение об отказе)               </w:t>
      </w:r>
    </w:p>
    <w:p w:rsidR="002B7EA2" w:rsidRPr="004D0AD7" w:rsidRDefault="002B7EA2" w:rsidP="002B7EA2">
      <w:pPr>
        <w:pStyle w:val="Standard"/>
        <w:ind w:firstLine="709"/>
        <w:rPr>
          <w:rFonts w:ascii="PT Astra Serif" w:hAnsi="PT Astra Serif"/>
          <w:sz w:val="20"/>
          <w:szCs w:val="20"/>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7EA2" w:rsidRPr="004D0AD7" w:rsidRDefault="002B7EA2" w:rsidP="002B7EA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4D0AD7">
        <w:rPr>
          <w:rFonts w:ascii="PT Astra Serif" w:hAnsi="PT Astra Serif" w:cs="PT Astra Serif"/>
          <w:sz w:val="20"/>
          <w:szCs w:val="20"/>
          <w:lang w:eastAsia="ru-RU"/>
        </w:rPr>
        <w:t>Приложение № 7</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lastRenderedPageBreak/>
        <w:t>к административному регламенту</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hAnsi="PT Astra Serif" w:cs="PT Astra Serif"/>
          <w:sz w:val="20"/>
          <w:szCs w:val="20"/>
        </w:rPr>
        <w:t>предоставления муниципальной услуги</w:t>
      </w:r>
    </w:p>
    <w:p w:rsidR="002B7EA2" w:rsidRPr="004D0AD7" w:rsidRDefault="002B7EA2" w:rsidP="002B7EA2">
      <w:pPr>
        <w:pStyle w:val="Standard"/>
        <w:shd w:val="clear" w:color="auto" w:fill="FFFFFF"/>
        <w:jc w:val="right"/>
        <w:rPr>
          <w:rFonts w:ascii="PT Astra Serif" w:hAnsi="PT Astra Serif" w:cs="PT Astra Serif"/>
          <w:sz w:val="20"/>
          <w:szCs w:val="20"/>
        </w:rPr>
      </w:pPr>
      <w:r w:rsidRPr="004D0AD7">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7EA2" w:rsidRPr="004D0AD7" w:rsidRDefault="002B7EA2" w:rsidP="002B7EA2">
      <w:pPr>
        <w:pStyle w:val="Standard"/>
        <w:rPr>
          <w:sz w:val="20"/>
          <w:szCs w:val="20"/>
        </w:rPr>
      </w:pPr>
    </w:p>
    <w:p w:rsidR="002B7EA2" w:rsidRPr="004D0AD7" w:rsidRDefault="002B7EA2" w:rsidP="002B7EA2">
      <w:pPr>
        <w:pStyle w:val="Standard"/>
        <w:jc w:val="right"/>
        <w:rPr>
          <w:rFonts w:ascii="PT Astra Serif" w:hAnsi="PT Astra Serif"/>
          <w:sz w:val="20"/>
          <w:szCs w:val="20"/>
        </w:rPr>
      </w:pPr>
      <w:r w:rsidRPr="004D0AD7">
        <w:rPr>
          <w:rFonts w:ascii="PT Astra Serif" w:hAnsi="PT Astra Serif"/>
          <w:sz w:val="20"/>
          <w:szCs w:val="20"/>
        </w:rPr>
        <w:t>Форма</w:t>
      </w:r>
    </w:p>
    <w:p w:rsidR="002B7EA2" w:rsidRPr="004D0AD7" w:rsidRDefault="002B7EA2" w:rsidP="002B7EA2">
      <w:pPr>
        <w:pStyle w:val="Standard"/>
        <w:jc w:val="center"/>
        <w:rPr>
          <w:rFonts w:ascii="PT Astra Serif" w:hAnsi="PT Astra Serif"/>
          <w:sz w:val="20"/>
          <w:szCs w:val="20"/>
        </w:rPr>
      </w:pP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СОГЛАСИЕ</w:t>
      </w: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на обработку персональных данных</w:t>
      </w:r>
    </w:p>
    <w:p w:rsidR="002B7EA2" w:rsidRPr="004D0AD7" w:rsidRDefault="002B7EA2" w:rsidP="002B7EA2">
      <w:pPr>
        <w:pStyle w:val="Standard"/>
        <w:rPr>
          <w:rFonts w:ascii="PT Astra Serif" w:hAnsi="PT Astra Serif"/>
          <w:sz w:val="20"/>
          <w:szCs w:val="20"/>
        </w:rPr>
      </w:pPr>
    </w:p>
    <w:p w:rsidR="002B7EA2" w:rsidRPr="004D0AD7" w:rsidRDefault="002B7EA2" w:rsidP="002B7EA2">
      <w:pPr>
        <w:pStyle w:val="Standard"/>
        <w:rPr>
          <w:rFonts w:ascii="PT Astra Serif" w:hAnsi="PT Astra Serif"/>
          <w:sz w:val="20"/>
          <w:szCs w:val="20"/>
        </w:rPr>
      </w:pPr>
      <w:r w:rsidRPr="004D0AD7">
        <w:rPr>
          <w:rFonts w:ascii="PT Astra Serif" w:hAnsi="PT Astra Serif"/>
          <w:sz w:val="20"/>
          <w:szCs w:val="20"/>
        </w:rPr>
        <w:t>Я, ________________________________________________________________________,</w:t>
      </w:r>
    </w:p>
    <w:p w:rsidR="002B7EA2" w:rsidRPr="004D0AD7" w:rsidRDefault="002B7EA2" w:rsidP="002B7EA2">
      <w:pPr>
        <w:pStyle w:val="Standard"/>
        <w:rPr>
          <w:rFonts w:ascii="PT Astra Serif" w:hAnsi="PT Astra Serif"/>
          <w:sz w:val="20"/>
          <w:szCs w:val="20"/>
        </w:rPr>
      </w:pPr>
      <w:r w:rsidRPr="004D0AD7">
        <w:rPr>
          <w:rFonts w:ascii="PT Astra Serif" w:hAnsi="PT Astra Serif"/>
          <w:sz w:val="20"/>
          <w:szCs w:val="20"/>
        </w:rPr>
        <w:t xml:space="preserve">                       (фамилия, имя, отчество (последнее при наличии)</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проживающий(ая) по адресу: ________________________________________________________</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_________________________________________________________________________________,</w:t>
      </w:r>
    </w:p>
    <w:p w:rsidR="002B7EA2" w:rsidRPr="004D0AD7" w:rsidRDefault="002B7EA2" w:rsidP="002B7EA2">
      <w:pPr>
        <w:pStyle w:val="Standard"/>
        <w:rPr>
          <w:rFonts w:ascii="PT Astra Serif" w:hAnsi="PT Astra Serif"/>
          <w:sz w:val="20"/>
          <w:szCs w:val="20"/>
        </w:rPr>
      </w:pPr>
      <w:r w:rsidRPr="004D0AD7">
        <w:rPr>
          <w:rFonts w:ascii="PT Astra Serif" w:hAnsi="PT Astra Serif"/>
          <w:sz w:val="20"/>
          <w:szCs w:val="20"/>
        </w:rPr>
        <w:t xml:space="preserve">                    (адрес места жительства члена семьи заявителя)</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основной документ, удостоверяющий личность (далее - субъект) _________________________________________________________________________________</w:t>
      </w: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(серия, номер, дата его выдачи, наименование выдавшего его органа)</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_________________________________________________________________________________,</w:t>
      </w:r>
    </w:p>
    <w:p w:rsidR="002B7EA2" w:rsidRPr="004D0AD7" w:rsidRDefault="002B7EA2" w:rsidP="002B7EA2">
      <w:pPr>
        <w:pStyle w:val="Standard"/>
        <w:ind w:firstLine="0"/>
        <w:jc w:val="center"/>
        <w:rPr>
          <w:rFonts w:ascii="PT Astra Serif" w:hAnsi="PT Astra Serif"/>
          <w:sz w:val="20"/>
          <w:szCs w:val="20"/>
        </w:rPr>
      </w:pPr>
      <w:r w:rsidRPr="004D0AD7">
        <w:rPr>
          <w:rFonts w:ascii="PT Astra Serif" w:hAnsi="PT Astra Serif"/>
          <w:sz w:val="20"/>
          <w:szCs w:val="20"/>
        </w:rPr>
        <w:t>(фамилия, имя, отчество (последнее при наличии) представителя)</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проживающего(ей) по адресу: _______________________________________________________</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_________________________________________________________________________________,</w:t>
      </w: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(адрес места жительства представителя)</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основной   документ,   удостоверяющий   личность   представителя  (далее  - представитель субъекта): ________________________________________________________________________,</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____________________________________________________________________________</w:t>
      </w: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(серия, номер, дата его выдачи, наименование выдавшего его органа)</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действующего(ей) на основании _____________________________________________________</w:t>
      </w: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_________________________________________________________________________________,</w:t>
      </w:r>
    </w:p>
    <w:p w:rsidR="002B7EA2" w:rsidRPr="004D0AD7" w:rsidRDefault="002B7EA2" w:rsidP="002B7EA2">
      <w:pPr>
        <w:pStyle w:val="Standard"/>
        <w:jc w:val="center"/>
        <w:rPr>
          <w:rFonts w:ascii="PT Astra Serif" w:hAnsi="PT Astra Serif"/>
          <w:sz w:val="20"/>
          <w:szCs w:val="20"/>
        </w:rPr>
      </w:pPr>
      <w:r w:rsidRPr="004D0AD7">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2B7EA2" w:rsidRPr="004D0AD7" w:rsidRDefault="002B7EA2" w:rsidP="002B7EA2">
      <w:pPr>
        <w:pStyle w:val="Standard"/>
        <w:rPr>
          <w:rFonts w:ascii="PT Astra Serif" w:hAnsi="PT Astra Serif"/>
          <w:sz w:val="20"/>
          <w:szCs w:val="20"/>
        </w:rPr>
      </w:pPr>
    </w:p>
    <w:p w:rsidR="002B7EA2" w:rsidRPr="004D0AD7" w:rsidRDefault="002B7EA2" w:rsidP="002B7EA2">
      <w:pPr>
        <w:pStyle w:val="ConsPlusNormal"/>
        <w:jc w:val="both"/>
        <w:rPr>
          <w:rFonts w:ascii="PT Astra Serif" w:hAnsi="PT Astra Serif"/>
          <w:sz w:val="20"/>
        </w:rPr>
      </w:pPr>
      <w:r w:rsidRPr="004D0AD7">
        <w:rPr>
          <w:rFonts w:ascii="PT Astra Serif" w:eastAsia="NSimSun" w:hAnsi="PT Astra Serif"/>
          <w:sz w:val="20"/>
        </w:rPr>
        <w:t xml:space="preserve">на  основании  статьи  9  Федерального закона от 27.07.2006 № 152-ФЗ «О персональных   данных»  даю  свое  согласие администрации </w:t>
      </w:r>
      <w:r w:rsidRPr="004D0AD7">
        <w:rPr>
          <w:rFonts w:ascii="PT Astra Serif" w:hAnsi="PT Astra Serif"/>
          <w:iCs/>
          <w:sz w:val="20"/>
        </w:rPr>
        <w:t>Мордовского муниципального округа</w:t>
      </w:r>
      <w:r w:rsidRPr="004D0AD7">
        <w:rPr>
          <w:rFonts w:ascii="PT Astra Serif" w:hAnsi="PT Astra Serif"/>
          <w:sz w:val="20"/>
        </w:rPr>
        <w:t xml:space="preserve"> </w:t>
      </w:r>
      <w:r w:rsidRPr="004D0AD7">
        <w:rPr>
          <w:rFonts w:ascii="PT Astra Serif" w:eastAsia="NSimSun" w:hAnsi="PT Astra Serif"/>
          <w:sz w:val="20"/>
        </w:rPr>
        <w:t xml:space="preserve"> (далее  - оператор)  на  обработку  вышеуказанных  и  следующих  персональных  данных субъекта:  номер телефона, </w:t>
      </w:r>
      <w:r w:rsidRPr="004D0AD7">
        <w:rPr>
          <w:rFonts w:ascii="PT Astra Serif" w:eastAsia="NSimSun" w:hAnsi="PT Astra Serif"/>
          <w:sz w:val="20"/>
        </w:rPr>
        <w:lastRenderedPageBreak/>
        <w:t>адрес электронной почты, сведения о регистрации с прежних мест жительства с 11 июля 1991 года, сведения о неиспользовании (использовании) права приватизации жилых помещений, сведения о перемене имени, фамилии, отчества,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«Передача в собственность граждан занимаемых ими жилых помещений жилищного фонда (приватизация жилищного фонда)</w:t>
      </w:r>
      <w:r w:rsidRPr="004D0AD7">
        <w:rPr>
          <w:rFonts w:ascii="PT Astra Serif" w:hAnsi="PT Astra Serif"/>
          <w:sz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2B7EA2" w:rsidRPr="004D0AD7" w:rsidRDefault="002B7EA2" w:rsidP="002B7EA2">
      <w:pPr>
        <w:pStyle w:val="Standard"/>
        <w:rPr>
          <w:rFonts w:ascii="PT Astra Serif" w:hAnsi="PT Astra Serif"/>
          <w:sz w:val="20"/>
          <w:szCs w:val="20"/>
        </w:rPr>
      </w:pPr>
      <w:r w:rsidRPr="004D0AD7">
        <w:rPr>
          <w:rFonts w:ascii="PT Astra Serif" w:hAnsi="PT Astra Serif" w:cs="Times New Roman"/>
          <w:sz w:val="20"/>
          <w:szCs w:val="20"/>
        </w:rPr>
        <w:t>Настоящее</w:t>
      </w:r>
      <w:r w:rsidRPr="004D0AD7">
        <w:rPr>
          <w:rFonts w:ascii="PT Astra Serif" w:hAnsi="PT Astra Serif"/>
          <w:sz w:val="20"/>
          <w:szCs w:val="20"/>
        </w:rPr>
        <w:t xml:space="preserve">   согласие дается на период предоставления муниципальной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2B7EA2" w:rsidRPr="004D0AD7" w:rsidRDefault="002B7EA2" w:rsidP="002B7EA2">
      <w:pPr>
        <w:pStyle w:val="Standard"/>
        <w:rPr>
          <w:rFonts w:ascii="PT Astra Serif" w:hAnsi="PT Astra Serif"/>
          <w:sz w:val="20"/>
          <w:szCs w:val="20"/>
        </w:rPr>
      </w:pPr>
      <w:r w:rsidRPr="004D0AD7">
        <w:rPr>
          <w:rFonts w:ascii="PT Astra Serif" w:hAnsi="PT Astra Serif"/>
          <w:sz w:val="20"/>
          <w:szCs w:val="20"/>
        </w:rP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2B7EA2" w:rsidRPr="004D0AD7" w:rsidRDefault="002B7EA2" w:rsidP="002B7EA2">
      <w:pPr>
        <w:pStyle w:val="Standard"/>
        <w:rPr>
          <w:rFonts w:ascii="PT Astra Serif" w:hAnsi="PT Astra Serif"/>
          <w:sz w:val="20"/>
          <w:szCs w:val="20"/>
        </w:rPr>
      </w:pPr>
    </w:p>
    <w:p w:rsidR="002B7EA2" w:rsidRPr="004D0AD7" w:rsidRDefault="002B7EA2" w:rsidP="002B7EA2">
      <w:pPr>
        <w:pStyle w:val="Standard"/>
        <w:ind w:firstLine="0"/>
        <w:rPr>
          <w:rFonts w:ascii="PT Astra Serif" w:hAnsi="PT Astra Serif"/>
          <w:sz w:val="20"/>
          <w:szCs w:val="20"/>
        </w:rPr>
      </w:pPr>
      <w:r w:rsidRPr="004D0AD7">
        <w:rPr>
          <w:rFonts w:ascii="PT Astra Serif" w:hAnsi="PT Astra Serif"/>
          <w:sz w:val="20"/>
          <w:szCs w:val="20"/>
        </w:rPr>
        <w:t xml:space="preserve">«___» _____________ 20__ г.                        </w:t>
      </w:r>
      <w:r w:rsidRPr="004D0AD7">
        <w:rPr>
          <w:rFonts w:ascii="PT Astra Serif" w:hAnsi="PT Astra Serif"/>
          <w:sz w:val="20"/>
          <w:szCs w:val="20"/>
        </w:rPr>
        <w:tab/>
      </w:r>
      <w:r w:rsidRPr="004D0AD7">
        <w:rPr>
          <w:rFonts w:ascii="PT Astra Serif" w:hAnsi="PT Astra Serif"/>
          <w:sz w:val="20"/>
          <w:szCs w:val="20"/>
        </w:rPr>
        <w:tab/>
      </w:r>
      <w:r w:rsidRPr="004D0AD7">
        <w:rPr>
          <w:rFonts w:ascii="PT Astra Serif" w:hAnsi="PT Astra Serif"/>
          <w:sz w:val="20"/>
          <w:szCs w:val="20"/>
        </w:rPr>
        <w:tab/>
        <w:t>___________________________</w:t>
      </w:r>
    </w:p>
    <w:p w:rsidR="002B7EA2" w:rsidRPr="004D0AD7" w:rsidRDefault="002B7EA2" w:rsidP="002B7EA2">
      <w:pPr>
        <w:pStyle w:val="Standard"/>
        <w:rPr>
          <w:rFonts w:ascii="PT Astra Serif" w:hAnsi="PT Astra Serif"/>
          <w:sz w:val="20"/>
          <w:szCs w:val="20"/>
        </w:rPr>
      </w:pPr>
      <w:r w:rsidRPr="004D0AD7">
        <w:rPr>
          <w:rFonts w:ascii="PT Astra Serif" w:hAnsi="PT Astra Serif"/>
          <w:sz w:val="20"/>
          <w:szCs w:val="20"/>
        </w:rPr>
        <w:t xml:space="preserve">                                                              </w:t>
      </w:r>
      <w:r w:rsidRPr="004D0AD7">
        <w:rPr>
          <w:rFonts w:ascii="PT Astra Serif" w:hAnsi="PT Astra Serif"/>
          <w:sz w:val="20"/>
          <w:szCs w:val="20"/>
        </w:rPr>
        <w:tab/>
      </w:r>
      <w:r w:rsidRPr="004D0AD7">
        <w:rPr>
          <w:rFonts w:ascii="PT Astra Serif" w:hAnsi="PT Astra Serif"/>
          <w:sz w:val="20"/>
          <w:szCs w:val="20"/>
        </w:rPr>
        <w:tab/>
      </w:r>
      <w:r w:rsidRPr="004D0AD7">
        <w:rPr>
          <w:rFonts w:ascii="PT Astra Serif" w:hAnsi="PT Astra Serif"/>
          <w:sz w:val="20"/>
          <w:szCs w:val="20"/>
        </w:rPr>
        <w:tab/>
      </w:r>
      <w:r w:rsidRPr="004D0AD7">
        <w:rPr>
          <w:rFonts w:ascii="PT Astra Serif" w:hAnsi="PT Astra Serif"/>
          <w:sz w:val="20"/>
          <w:szCs w:val="20"/>
        </w:rPr>
        <w:tab/>
      </w:r>
      <w:r w:rsidRPr="004D0AD7">
        <w:rPr>
          <w:rFonts w:ascii="PT Astra Serif" w:hAnsi="PT Astra Serif"/>
          <w:sz w:val="20"/>
          <w:szCs w:val="20"/>
        </w:rPr>
        <w:tab/>
        <w:t>(подпись)</w:t>
      </w:r>
    </w:p>
    <w:p w:rsidR="00E3184D" w:rsidRDefault="00E3184D" w:rsidP="002615B0">
      <w:pPr>
        <w:jc w:val="center"/>
        <w:rPr>
          <w:sz w:val="20"/>
          <w:szCs w:val="20"/>
        </w:rPr>
      </w:pPr>
    </w:p>
    <w:p w:rsidR="002518E2" w:rsidRDefault="002518E2" w:rsidP="002615B0">
      <w:pPr>
        <w:jc w:val="center"/>
        <w:rPr>
          <w:sz w:val="20"/>
          <w:szCs w:val="20"/>
        </w:rPr>
      </w:pPr>
    </w:p>
    <w:p w:rsidR="002518E2" w:rsidRDefault="002518E2" w:rsidP="002615B0">
      <w:pPr>
        <w:jc w:val="center"/>
        <w:rPr>
          <w:sz w:val="20"/>
          <w:szCs w:val="20"/>
        </w:rPr>
      </w:pPr>
    </w:p>
    <w:p w:rsidR="00E3184D" w:rsidRDefault="00E3184D" w:rsidP="002615B0">
      <w:pPr>
        <w:jc w:val="center"/>
        <w:rPr>
          <w:sz w:val="20"/>
          <w:szCs w:val="20"/>
        </w:rPr>
      </w:pPr>
    </w:p>
    <w:p w:rsidR="002615B0" w:rsidRPr="00483D73" w:rsidRDefault="002615B0" w:rsidP="002615B0">
      <w:pPr>
        <w:jc w:val="center"/>
        <w:rPr>
          <w:sz w:val="20"/>
          <w:szCs w:val="20"/>
        </w:rPr>
      </w:pPr>
      <w:r w:rsidRPr="00483D73">
        <w:rPr>
          <w:sz w:val="20"/>
          <w:szCs w:val="20"/>
        </w:rPr>
        <w:t xml:space="preserve">Администрация Мордовского </w:t>
      </w:r>
    </w:p>
    <w:p w:rsidR="002615B0" w:rsidRPr="00483D73" w:rsidRDefault="002615B0" w:rsidP="002615B0">
      <w:pPr>
        <w:jc w:val="center"/>
        <w:rPr>
          <w:sz w:val="20"/>
          <w:szCs w:val="20"/>
        </w:rPr>
      </w:pPr>
      <w:r w:rsidRPr="00483D73">
        <w:rPr>
          <w:sz w:val="20"/>
          <w:szCs w:val="20"/>
        </w:rPr>
        <w:t>муниципального округа</w:t>
      </w:r>
    </w:p>
    <w:p w:rsidR="002615B0" w:rsidRPr="00483D73" w:rsidRDefault="002615B0" w:rsidP="002615B0">
      <w:pPr>
        <w:jc w:val="center"/>
        <w:rPr>
          <w:sz w:val="20"/>
          <w:szCs w:val="20"/>
        </w:rPr>
      </w:pPr>
      <w:r w:rsidRPr="00483D73">
        <w:rPr>
          <w:sz w:val="20"/>
          <w:szCs w:val="20"/>
        </w:rPr>
        <w:t>Тамбовской области</w:t>
      </w:r>
    </w:p>
    <w:p w:rsidR="002615B0" w:rsidRPr="00483D73" w:rsidRDefault="002615B0" w:rsidP="002615B0">
      <w:pPr>
        <w:jc w:val="center"/>
        <w:rPr>
          <w:sz w:val="20"/>
          <w:szCs w:val="20"/>
        </w:rPr>
      </w:pPr>
    </w:p>
    <w:p w:rsidR="002615B0" w:rsidRPr="00483D73" w:rsidRDefault="002615B0" w:rsidP="002615B0">
      <w:pPr>
        <w:jc w:val="center"/>
        <w:rPr>
          <w:sz w:val="20"/>
          <w:szCs w:val="20"/>
        </w:rPr>
      </w:pPr>
      <w:r w:rsidRPr="00483D73">
        <w:rPr>
          <w:sz w:val="20"/>
          <w:szCs w:val="20"/>
        </w:rPr>
        <w:t>ПОСТАНОВЛЕНИЕ</w:t>
      </w:r>
    </w:p>
    <w:p w:rsidR="002615B0" w:rsidRPr="00483D73" w:rsidRDefault="002615B0" w:rsidP="002615B0">
      <w:pPr>
        <w:rPr>
          <w:sz w:val="20"/>
          <w:szCs w:val="20"/>
        </w:rPr>
      </w:pPr>
      <w:r w:rsidRPr="00483D73">
        <w:rPr>
          <w:sz w:val="20"/>
          <w:szCs w:val="20"/>
        </w:rPr>
        <w:t>02.04.2025</w:t>
      </w:r>
      <w:r w:rsidR="002518E2">
        <w:rPr>
          <w:sz w:val="20"/>
          <w:szCs w:val="20"/>
        </w:rPr>
        <w:t xml:space="preserve">                 </w:t>
      </w:r>
      <w:r w:rsidRPr="00483D73">
        <w:rPr>
          <w:sz w:val="20"/>
          <w:szCs w:val="20"/>
        </w:rPr>
        <w:t>р.п.</w:t>
      </w:r>
      <w:r w:rsidR="002518E2">
        <w:rPr>
          <w:sz w:val="20"/>
          <w:szCs w:val="20"/>
        </w:rPr>
        <w:t> </w:t>
      </w:r>
      <w:r w:rsidRPr="00483D73">
        <w:rPr>
          <w:sz w:val="20"/>
          <w:szCs w:val="20"/>
        </w:rPr>
        <w:t xml:space="preserve">Мордово        </w:t>
      </w:r>
      <w:r w:rsidR="002518E2">
        <w:rPr>
          <w:sz w:val="20"/>
          <w:szCs w:val="20"/>
        </w:rPr>
        <w:t>  </w:t>
      </w:r>
      <w:r w:rsidRPr="00483D73">
        <w:rPr>
          <w:sz w:val="20"/>
          <w:szCs w:val="20"/>
        </w:rPr>
        <w:t xml:space="preserve">   № 414</w:t>
      </w:r>
    </w:p>
    <w:p w:rsidR="002615B0" w:rsidRPr="00483D73" w:rsidRDefault="002615B0" w:rsidP="002615B0">
      <w:pPr>
        <w:rPr>
          <w:sz w:val="20"/>
          <w:szCs w:val="20"/>
        </w:rPr>
      </w:pPr>
    </w:p>
    <w:p w:rsidR="002615B0" w:rsidRPr="00483D73" w:rsidRDefault="002615B0" w:rsidP="002615B0">
      <w:pPr>
        <w:rPr>
          <w:sz w:val="20"/>
          <w:szCs w:val="20"/>
        </w:rPr>
      </w:pPr>
      <w:r w:rsidRPr="00483D73">
        <w:rPr>
          <w:sz w:val="20"/>
          <w:szCs w:val="20"/>
        </w:rPr>
        <w:t>Об утверждении Положения о единой дежурно-диспетчерской службе Мордовского муниципального округа Тамбовской области</w:t>
      </w:r>
    </w:p>
    <w:p w:rsidR="002615B0" w:rsidRPr="00483D73" w:rsidRDefault="002615B0" w:rsidP="002615B0">
      <w:pPr>
        <w:autoSpaceDE w:val="0"/>
        <w:autoSpaceDN w:val="0"/>
        <w:adjustRightInd w:val="0"/>
        <w:rPr>
          <w:color w:val="000000"/>
          <w:sz w:val="20"/>
          <w:szCs w:val="20"/>
        </w:rPr>
      </w:pPr>
    </w:p>
    <w:p w:rsidR="002615B0" w:rsidRPr="00483D73" w:rsidRDefault="002615B0" w:rsidP="002615B0">
      <w:pPr>
        <w:autoSpaceDE w:val="0"/>
        <w:autoSpaceDN w:val="0"/>
        <w:adjustRightInd w:val="0"/>
        <w:rPr>
          <w:color w:val="000000"/>
          <w:sz w:val="20"/>
          <w:szCs w:val="20"/>
        </w:rPr>
      </w:pPr>
      <w:r w:rsidRPr="00483D73">
        <w:rPr>
          <w:color w:val="000000"/>
          <w:sz w:val="20"/>
          <w:szCs w:val="20"/>
        </w:rPr>
        <w:t xml:space="preserve"> </w:t>
      </w:r>
      <w:r w:rsidRPr="00483D73">
        <w:rPr>
          <w:color w:val="000000"/>
          <w:sz w:val="20"/>
          <w:szCs w:val="20"/>
        </w:rPr>
        <w:tab/>
        <w:t xml:space="preserve">В соответствии с Федеральными законами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исполнения протокола заседания Правительственной комиссии по предупреждению и ликвидации чрезвычайных ситуаций и обеспечению пожарной безопасности от 29.11.2022 № 9 принимая во внимание согласование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Тамбовской области от 12.02.2024 №ИВ-143-2-49, руководствуясь Федеральным законом от 06.10.2003 №131-ФЗ «Об общих принципах организации местного самоуправления в Российской Федерации», Уставом Мордовского муниципального округа Тамбовской области, администрация Мордовского муниципального округа постановляет: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1.</w:t>
      </w:r>
      <w:r w:rsidRPr="00483D73">
        <w:rPr>
          <w:color w:val="000000"/>
          <w:sz w:val="20"/>
          <w:szCs w:val="20"/>
          <w:lang w:val="en-US"/>
        </w:rPr>
        <w:t> </w:t>
      </w:r>
      <w:r w:rsidRPr="00483D73">
        <w:rPr>
          <w:color w:val="000000"/>
          <w:sz w:val="20"/>
          <w:szCs w:val="20"/>
        </w:rPr>
        <w:t xml:space="preserve">Утвердить Положение о единой дежурно-диспетчерской службе Мордовского муниципального округа Тамбовской области, согласно приложению.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2.</w:t>
      </w:r>
      <w:r w:rsidRPr="00483D73">
        <w:rPr>
          <w:color w:val="000000"/>
          <w:sz w:val="20"/>
          <w:szCs w:val="20"/>
          <w:lang w:val="en-US"/>
        </w:rPr>
        <w:t> </w:t>
      </w:r>
      <w:r w:rsidRPr="00483D73">
        <w:rPr>
          <w:color w:val="000000"/>
          <w:sz w:val="20"/>
          <w:szCs w:val="20"/>
        </w:rPr>
        <w:t>Признать утратившим силу постановление администрации Мордовского района от 14.02.2023 № 107 «Об утверждении Положения о единой дежурно-диспетчерской службе Мордовского района».</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3.</w:t>
      </w:r>
      <w:r w:rsidRPr="00483D73">
        <w:rPr>
          <w:color w:val="000000"/>
          <w:sz w:val="20"/>
          <w:szCs w:val="20"/>
          <w:lang w:val="en-US"/>
        </w:rPr>
        <w:t> </w:t>
      </w:r>
      <w:r w:rsidRPr="00483D73">
        <w:rPr>
          <w:color w:val="00000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4. Контроль за исполнением настоящего постановления возложить на заместителя главы администрации Мордовского  муниципального округа О.А. Саталкина.</w:t>
      </w:r>
    </w:p>
    <w:p w:rsidR="002615B0" w:rsidRPr="00483D73" w:rsidRDefault="002615B0" w:rsidP="002615B0">
      <w:pPr>
        <w:rPr>
          <w:sz w:val="20"/>
          <w:szCs w:val="20"/>
        </w:rPr>
      </w:pPr>
    </w:p>
    <w:p w:rsidR="002615B0" w:rsidRPr="00483D73" w:rsidRDefault="002615B0" w:rsidP="002615B0">
      <w:pPr>
        <w:rPr>
          <w:sz w:val="20"/>
          <w:szCs w:val="20"/>
        </w:rPr>
      </w:pPr>
    </w:p>
    <w:p w:rsidR="002615B0" w:rsidRPr="00483D73" w:rsidRDefault="002615B0" w:rsidP="002615B0">
      <w:pPr>
        <w:widowControl w:val="0"/>
        <w:suppressAutoHyphens/>
        <w:autoSpaceDE w:val="0"/>
        <w:outlineLvl w:val="0"/>
        <w:rPr>
          <w:rFonts w:eastAsia="Times New Roman"/>
          <w:sz w:val="20"/>
          <w:szCs w:val="20"/>
          <w:lang w:eastAsia="ar-SA"/>
        </w:rPr>
      </w:pPr>
      <w:r w:rsidRPr="00483D73">
        <w:rPr>
          <w:rFonts w:eastAsia="Times New Roman"/>
          <w:sz w:val="20"/>
          <w:szCs w:val="20"/>
          <w:lang w:eastAsia="ar-SA"/>
        </w:rPr>
        <w:t>Заместитель главы администрации</w:t>
      </w:r>
    </w:p>
    <w:p w:rsidR="002615B0" w:rsidRPr="00483D73" w:rsidRDefault="002615B0" w:rsidP="002615B0">
      <w:pPr>
        <w:widowControl w:val="0"/>
        <w:suppressAutoHyphens/>
        <w:autoSpaceDE w:val="0"/>
        <w:outlineLvl w:val="0"/>
        <w:rPr>
          <w:rFonts w:eastAsia="Times New Roman"/>
          <w:sz w:val="20"/>
          <w:szCs w:val="20"/>
          <w:lang w:eastAsia="ar-SA"/>
        </w:rPr>
      </w:pPr>
      <w:r w:rsidRPr="00483D73">
        <w:rPr>
          <w:rFonts w:eastAsia="Times New Roman"/>
          <w:sz w:val="20"/>
          <w:szCs w:val="20"/>
          <w:lang w:eastAsia="ar-SA"/>
        </w:rPr>
        <w:t xml:space="preserve">Мордовского муниципального округа                                        С.В.Ковешников                                              </w:t>
      </w:r>
    </w:p>
    <w:p w:rsidR="002615B0" w:rsidRPr="00483D73" w:rsidRDefault="002615B0" w:rsidP="002615B0">
      <w:pPr>
        <w:rPr>
          <w:sz w:val="20"/>
          <w:szCs w:val="20"/>
        </w:rPr>
      </w:pPr>
    </w:p>
    <w:p w:rsidR="002615B0" w:rsidRPr="00483D73" w:rsidRDefault="002615B0" w:rsidP="002615B0">
      <w:pPr>
        <w:rPr>
          <w:sz w:val="20"/>
          <w:szCs w:val="20"/>
        </w:rPr>
      </w:pPr>
    </w:p>
    <w:p w:rsidR="002615B0" w:rsidRPr="00483D73" w:rsidRDefault="002615B0" w:rsidP="002615B0">
      <w:pPr>
        <w:rPr>
          <w:sz w:val="20"/>
          <w:szCs w:val="20"/>
        </w:rPr>
      </w:pPr>
    </w:p>
    <w:p w:rsidR="002615B0" w:rsidRPr="00483D73" w:rsidRDefault="002615B0" w:rsidP="002615B0">
      <w:pPr>
        <w:rPr>
          <w:sz w:val="20"/>
          <w:szCs w:val="20"/>
        </w:rPr>
      </w:pPr>
    </w:p>
    <w:p w:rsidR="002615B0" w:rsidRPr="00483D73" w:rsidRDefault="002615B0" w:rsidP="002615B0">
      <w:pPr>
        <w:jc w:val="right"/>
        <w:rPr>
          <w:sz w:val="20"/>
          <w:szCs w:val="20"/>
        </w:rPr>
      </w:pPr>
      <w:r w:rsidRPr="00483D73">
        <w:rPr>
          <w:sz w:val="20"/>
          <w:szCs w:val="20"/>
        </w:rPr>
        <w:t>Приложение</w:t>
      </w:r>
    </w:p>
    <w:p w:rsidR="002615B0" w:rsidRPr="00483D73" w:rsidRDefault="002615B0" w:rsidP="002615B0">
      <w:pPr>
        <w:jc w:val="right"/>
        <w:rPr>
          <w:sz w:val="20"/>
          <w:szCs w:val="20"/>
        </w:rPr>
      </w:pPr>
      <w:r w:rsidRPr="00483D73">
        <w:rPr>
          <w:sz w:val="20"/>
          <w:szCs w:val="20"/>
        </w:rPr>
        <w:t xml:space="preserve">постановлением администрации </w:t>
      </w:r>
    </w:p>
    <w:p w:rsidR="002615B0" w:rsidRPr="00483D73" w:rsidRDefault="002615B0" w:rsidP="002615B0">
      <w:pPr>
        <w:jc w:val="right"/>
        <w:rPr>
          <w:sz w:val="20"/>
          <w:szCs w:val="20"/>
        </w:rPr>
      </w:pPr>
      <w:r w:rsidRPr="00483D73">
        <w:rPr>
          <w:sz w:val="20"/>
          <w:szCs w:val="20"/>
        </w:rPr>
        <w:t>округа от 02.04.2025  №414</w:t>
      </w:r>
    </w:p>
    <w:p w:rsidR="002615B0" w:rsidRPr="00483D73" w:rsidRDefault="002615B0" w:rsidP="002615B0">
      <w:pPr>
        <w:rPr>
          <w:b/>
          <w:sz w:val="20"/>
          <w:szCs w:val="20"/>
        </w:rPr>
      </w:pPr>
    </w:p>
    <w:p w:rsidR="00605631" w:rsidRDefault="00605631" w:rsidP="002615B0">
      <w:pPr>
        <w:jc w:val="center"/>
        <w:rPr>
          <w:sz w:val="20"/>
          <w:szCs w:val="20"/>
        </w:rPr>
      </w:pPr>
    </w:p>
    <w:p w:rsidR="00605631" w:rsidRDefault="00605631" w:rsidP="002615B0">
      <w:pPr>
        <w:jc w:val="center"/>
        <w:rPr>
          <w:sz w:val="20"/>
          <w:szCs w:val="20"/>
        </w:rPr>
      </w:pPr>
    </w:p>
    <w:p w:rsidR="00EE7C09" w:rsidRDefault="00EE7C09" w:rsidP="002615B0">
      <w:pPr>
        <w:jc w:val="center"/>
        <w:rPr>
          <w:sz w:val="20"/>
          <w:szCs w:val="20"/>
        </w:rPr>
      </w:pPr>
    </w:p>
    <w:p w:rsidR="002615B0" w:rsidRPr="00483D73" w:rsidRDefault="002615B0" w:rsidP="002615B0">
      <w:pPr>
        <w:jc w:val="center"/>
        <w:rPr>
          <w:sz w:val="20"/>
          <w:szCs w:val="20"/>
        </w:rPr>
      </w:pPr>
      <w:r w:rsidRPr="00483D73">
        <w:rPr>
          <w:sz w:val="20"/>
          <w:szCs w:val="20"/>
        </w:rPr>
        <w:t>Положение</w:t>
      </w:r>
    </w:p>
    <w:p w:rsidR="002615B0" w:rsidRPr="00483D73" w:rsidRDefault="002615B0" w:rsidP="002615B0">
      <w:pPr>
        <w:jc w:val="center"/>
        <w:rPr>
          <w:sz w:val="20"/>
          <w:szCs w:val="20"/>
        </w:rPr>
      </w:pPr>
      <w:r w:rsidRPr="00483D73">
        <w:rPr>
          <w:sz w:val="20"/>
          <w:szCs w:val="20"/>
        </w:rPr>
        <w:t>о единой дежурно-диспетчерской службе Мордовского муниципального округа Тамбовской области</w:t>
      </w:r>
    </w:p>
    <w:p w:rsidR="002615B0" w:rsidRPr="00483D73" w:rsidRDefault="002615B0" w:rsidP="002615B0">
      <w:pPr>
        <w:pStyle w:val="Default"/>
        <w:rPr>
          <w:rFonts w:ascii="PT Astra Serif" w:hAnsi="PT Astra Serif"/>
          <w:bCs/>
          <w:sz w:val="20"/>
          <w:szCs w:val="20"/>
        </w:rPr>
      </w:pPr>
    </w:p>
    <w:p w:rsidR="002615B0" w:rsidRPr="00483D73" w:rsidRDefault="002615B0" w:rsidP="002615B0">
      <w:pPr>
        <w:pStyle w:val="Default"/>
        <w:jc w:val="center"/>
        <w:rPr>
          <w:rFonts w:ascii="PT Astra Serif" w:hAnsi="PT Astra Serif"/>
          <w:sz w:val="20"/>
          <w:szCs w:val="20"/>
        </w:rPr>
      </w:pPr>
      <w:r w:rsidRPr="00483D73">
        <w:rPr>
          <w:rFonts w:ascii="PT Astra Serif" w:hAnsi="PT Astra Serif"/>
          <w:bCs/>
          <w:sz w:val="20"/>
          <w:szCs w:val="20"/>
        </w:rPr>
        <w:t>1. Термины, определения и сокращения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1.1. В настоящем Положении о единой дежурно-диспетчерской службе Мордовского муниципального округа Тамбовской области  применены следующие сокращения: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АПК «Безопасный город» -</w:t>
      </w:r>
      <w:r w:rsidRPr="00483D73">
        <w:rPr>
          <w:rFonts w:ascii="PT Astra Serif" w:hAnsi="PT Astra Serif"/>
          <w:b/>
          <w:bCs/>
          <w:sz w:val="20"/>
          <w:szCs w:val="20"/>
        </w:rPr>
        <w:t xml:space="preserve"> </w:t>
      </w:r>
      <w:r w:rsidRPr="00483D73">
        <w:rPr>
          <w:rFonts w:ascii="PT Astra Serif" w:hAnsi="PT Astra Serif"/>
          <w:sz w:val="20"/>
          <w:szCs w:val="20"/>
        </w:rPr>
        <w:t>аппаратно-программный комплекс «Безопасный город»;</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АРМ - автоматизированное рабочее место;</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АТС - автоматическая телефонная станция;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ГО - гражданская оборона;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ГУ - Главное управление;</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ДДС - дежурно-диспетчерская служба;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ЕДДС - единая дежурно-диспетчерская служба Мордовского муниципального округа Тамбовской области;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ИС «Атлас опасностей и рисков» - информационная система «Атлас опасностей и рисков», сегмент АИУС РСЧС;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ИСДМ-Рослесхоз - информационная система дистанционного мониторинга лесных пожаров Федерального агентства лесного хозяйства;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КСА - комплекс средств автоматизации;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КЧС и ОПБ - комиссия по предупреждению и ликвидации чрезвычайных ситуаций и обеспечению пожарной безопасности Мордовского муниципального округа Тамбовской области;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ЛВС - локальная вычислительная сеть;</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МП «Термические точки» -</w:t>
      </w:r>
      <w:r w:rsidRPr="00483D73">
        <w:rPr>
          <w:rFonts w:ascii="PT Astra Serif" w:hAnsi="PT Astra Serif"/>
          <w:b/>
          <w:bCs/>
          <w:sz w:val="20"/>
          <w:szCs w:val="20"/>
        </w:rPr>
        <w:t xml:space="preserve"> </w:t>
      </w:r>
      <w:r w:rsidRPr="00483D73">
        <w:rPr>
          <w:rFonts w:ascii="PT Astra Serif" w:hAnsi="PT Astra Serif"/>
          <w:sz w:val="20"/>
          <w:szCs w:val="20"/>
        </w:rPr>
        <w:t xml:space="preserve">мобильное приложение «Термические точки»;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МФУ - многофункциональное устройство;</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ОДС - оперативная дежурная смена;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ОИВС - орган исполнительной власти субъекта Российской Федерации;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ОМСУ - орган местного самоуправления – администрация Мордовского муниципального округа Тамбовской области;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ПОО - потенциально опасные объекты;</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РСЧС - единая государственная система предупреждения и ликвидации чрезвычайных ситуаций;</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Система - 112 -</w:t>
      </w:r>
      <w:r w:rsidRPr="00483D73">
        <w:rPr>
          <w:rFonts w:ascii="PT Astra Serif" w:hAnsi="PT Astra Serif"/>
          <w:b/>
          <w:bCs/>
          <w:sz w:val="20"/>
          <w:szCs w:val="20"/>
        </w:rPr>
        <w:t xml:space="preserve"> </w:t>
      </w:r>
      <w:r w:rsidRPr="00483D73">
        <w:rPr>
          <w:rFonts w:ascii="PT Astra Serif" w:hAnsi="PT Astra Serif"/>
          <w:sz w:val="20"/>
          <w:szCs w:val="20"/>
        </w:rPr>
        <w:t>система обеспечения вызова экстренных оперативных служб по единому номеру «112»;</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ТП РСЧС - территориальная подсистема единой государственной системы предупреждения и ликвидации чрезвычайных ситуаций;</w:t>
      </w:r>
    </w:p>
    <w:p w:rsidR="002615B0" w:rsidRPr="00483D73" w:rsidRDefault="002615B0" w:rsidP="002615B0">
      <w:pPr>
        <w:ind w:firstLine="708"/>
        <w:rPr>
          <w:sz w:val="20"/>
          <w:szCs w:val="20"/>
        </w:rPr>
      </w:pPr>
      <w:r w:rsidRPr="00483D73">
        <w:rPr>
          <w:sz w:val="20"/>
          <w:szCs w:val="20"/>
        </w:rPr>
        <w:t>УКВ/КВ - ультракороткие волны/короткие волны;</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lastRenderedPageBreak/>
        <w:t xml:space="preserve">ФОИВ - федеральный орган исполнительной власти Российской Федерации;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ЦУКС - Центр управления в кризисных ситуациях;</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ЭОС - экстренные оперативные службы;</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ЧС - чрезвычайная ситуация;</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МО - муниципальное образование – Мордовский муниципальный округ Тамбовской области; </w:t>
      </w:r>
    </w:p>
    <w:p w:rsidR="002615B0" w:rsidRPr="00483D73" w:rsidRDefault="002615B0" w:rsidP="002615B0">
      <w:pPr>
        <w:pStyle w:val="Default"/>
        <w:ind w:firstLine="708"/>
        <w:rPr>
          <w:rFonts w:ascii="PT Astra Serif" w:hAnsi="PT Astra Serif"/>
          <w:sz w:val="20"/>
          <w:szCs w:val="20"/>
        </w:rPr>
      </w:pPr>
      <w:r w:rsidRPr="00483D73">
        <w:rPr>
          <w:rFonts w:ascii="PT Astra Serif" w:hAnsi="PT Astra Serif"/>
          <w:sz w:val="20"/>
          <w:szCs w:val="20"/>
        </w:rPr>
        <w:t>Глава округа - глава Мордовского муниципального округа Тамбовской области.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1.2. В настоящем Положении о ЕДДС определены следующие термины с соответствующими определениями: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гражданская оборона -</w:t>
      </w:r>
      <w:r w:rsidRPr="00483D73">
        <w:rPr>
          <w:rFonts w:ascii="PT Astra Serif" w:hAnsi="PT Astra Serif"/>
          <w:b/>
          <w:bCs/>
          <w:sz w:val="20"/>
          <w:szCs w:val="20"/>
        </w:rPr>
        <w:t xml:space="preserve"> </w:t>
      </w:r>
      <w:r w:rsidRPr="00483D73">
        <w:rPr>
          <w:rFonts w:ascii="PT Astra Serif" w:hAnsi="PT Astra Serif"/>
          <w:sz w:val="20"/>
          <w:szCs w:val="20"/>
        </w:rPr>
        <w:t>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информирование населения о чрезвычайных ситуациях -</w:t>
      </w:r>
      <w:r w:rsidRPr="00483D73">
        <w:rPr>
          <w:rFonts w:ascii="PT Astra Serif" w:hAnsi="PT Astra Serif"/>
          <w:b/>
          <w:bCs/>
          <w:sz w:val="20"/>
          <w:szCs w:val="20"/>
        </w:rPr>
        <w:t xml:space="preserve"> </w:t>
      </w:r>
      <w:r w:rsidRPr="00483D73">
        <w:rPr>
          <w:rFonts w:ascii="PT Astra Serif" w:hAnsi="PT Astra Serif"/>
          <w:sz w:val="20"/>
          <w:szCs w:val="20"/>
        </w:rPr>
        <w:t>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«Личный кабинет ЕДДС» - инструмент (раздел) информационная система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Мобильное приложение «Термические точки» -</w:t>
      </w:r>
      <w:r w:rsidRPr="00483D73">
        <w:rPr>
          <w:rFonts w:ascii="PT Astra Serif" w:hAnsi="PT Astra Serif"/>
          <w:b/>
          <w:bCs/>
          <w:sz w:val="20"/>
          <w:szCs w:val="20"/>
        </w:rPr>
        <w:t xml:space="preserve"> </w:t>
      </w:r>
      <w:r w:rsidRPr="00483D73">
        <w:rPr>
          <w:rFonts w:ascii="PT Astra Serif" w:hAnsi="PT Astra Serif"/>
          <w:sz w:val="20"/>
          <w:szCs w:val="20"/>
        </w:rPr>
        <w:t>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оповещение населения о чрезвычайных ситуациях -</w:t>
      </w:r>
      <w:r w:rsidRPr="00483D73">
        <w:rPr>
          <w:rFonts w:ascii="PT Astra Serif" w:hAnsi="PT Astra Serif"/>
          <w:b/>
          <w:bCs/>
          <w:sz w:val="20"/>
          <w:szCs w:val="20"/>
        </w:rPr>
        <w:t xml:space="preserve"> </w:t>
      </w:r>
      <w:r w:rsidRPr="00483D73">
        <w:rPr>
          <w:rFonts w:ascii="PT Astra Serif" w:hAnsi="PT Astra Serif"/>
          <w:sz w:val="20"/>
          <w:szCs w:val="20"/>
        </w:rPr>
        <w:t>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сигнал оповещения -</w:t>
      </w:r>
      <w:r w:rsidRPr="00483D73">
        <w:rPr>
          <w:rFonts w:ascii="PT Astra Serif" w:hAnsi="PT Astra Serif"/>
          <w:b/>
          <w:bCs/>
          <w:sz w:val="20"/>
          <w:szCs w:val="20"/>
        </w:rPr>
        <w:t xml:space="preserve"> </w:t>
      </w:r>
      <w:r w:rsidRPr="00483D73">
        <w:rPr>
          <w:rFonts w:ascii="PT Astra Serif" w:hAnsi="PT Astra Serif"/>
          <w:sz w:val="20"/>
          <w:szCs w:val="20"/>
        </w:rPr>
        <w:t xml:space="preserve">команда для проведения мероприятий по гражданской обороне и защите населения от чрезвычайных ситуаций природного и техногенного характера органами </w:t>
      </w:r>
      <w:r w:rsidRPr="00483D73">
        <w:rPr>
          <w:rFonts w:ascii="PT Astra Serif" w:hAnsi="PT Astra Serif"/>
          <w:sz w:val="20"/>
          <w:szCs w:val="20"/>
        </w:rPr>
        <w:lastRenderedPageBreak/>
        <w:t>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экстренные оперативные службы -</w:t>
      </w:r>
      <w:r w:rsidRPr="00483D73">
        <w:rPr>
          <w:rFonts w:ascii="PT Astra Serif" w:hAnsi="PT Astra Serif"/>
          <w:b/>
          <w:bCs/>
          <w:sz w:val="20"/>
          <w:szCs w:val="20"/>
        </w:rPr>
        <w:t xml:space="preserve"> </w:t>
      </w:r>
      <w:r w:rsidRPr="00483D73">
        <w:rPr>
          <w:rFonts w:ascii="PT Astra Serif" w:hAnsi="PT Astra Serif"/>
          <w:sz w:val="20"/>
          <w:szCs w:val="20"/>
        </w:rPr>
        <w:t>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w:t>
      </w:r>
    </w:p>
    <w:p w:rsidR="002615B0" w:rsidRPr="00483D73" w:rsidRDefault="002615B0" w:rsidP="002615B0">
      <w:pPr>
        <w:pStyle w:val="Default"/>
        <w:rPr>
          <w:rFonts w:ascii="PT Astra Serif" w:hAnsi="PT Astra Serif"/>
          <w:b/>
          <w:bCs/>
          <w:sz w:val="20"/>
          <w:szCs w:val="20"/>
        </w:rPr>
      </w:pPr>
    </w:p>
    <w:p w:rsidR="002615B0" w:rsidRPr="00483D73" w:rsidRDefault="002615B0" w:rsidP="002615B0">
      <w:pPr>
        <w:pStyle w:val="Default"/>
        <w:jc w:val="center"/>
        <w:rPr>
          <w:rFonts w:ascii="PT Astra Serif" w:hAnsi="PT Astra Serif"/>
          <w:sz w:val="20"/>
          <w:szCs w:val="20"/>
        </w:rPr>
      </w:pPr>
      <w:r w:rsidRPr="00483D73">
        <w:rPr>
          <w:rFonts w:ascii="PT Astra Serif" w:hAnsi="PT Astra Serif"/>
          <w:bCs/>
          <w:sz w:val="20"/>
          <w:szCs w:val="20"/>
        </w:rPr>
        <w:t>2. Общие положения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2.1. Настоящее Положение о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2.2. ЕДДС осуществляет обеспечение деятельности ОМСУ в области: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защиты населения и территории от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управления силами и средствами ТП РСЧС, предназначенными и привлекаемыми для предупреждения и ликвидации ЧС, а также в условиях ведения ГО;</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оповещения и информирования населения о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координации деятельности органов повседневного управления РСЧС муниципального уровня.</w:t>
      </w:r>
    </w:p>
    <w:p w:rsidR="002615B0" w:rsidRPr="00483D73" w:rsidRDefault="002615B0" w:rsidP="002615B0">
      <w:pPr>
        <w:autoSpaceDE w:val="0"/>
        <w:autoSpaceDN w:val="0"/>
        <w:adjustRightInd w:val="0"/>
        <w:rPr>
          <w:color w:val="000000"/>
          <w:sz w:val="20"/>
          <w:szCs w:val="20"/>
        </w:rPr>
      </w:pPr>
    </w:p>
    <w:p w:rsidR="002615B0" w:rsidRPr="00483D73" w:rsidRDefault="002615B0" w:rsidP="002615B0">
      <w:pPr>
        <w:autoSpaceDE w:val="0"/>
        <w:autoSpaceDN w:val="0"/>
        <w:adjustRightInd w:val="0"/>
        <w:spacing w:after="36"/>
        <w:ind w:firstLine="708"/>
        <w:rPr>
          <w:color w:val="000000"/>
          <w:sz w:val="20"/>
          <w:szCs w:val="20"/>
        </w:rPr>
      </w:pPr>
      <w:r w:rsidRPr="00483D73">
        <w:rPr>
          <w:color w:val="000000"/>
          <w:sz w:val="20"/>
          <w:szCs w:val="20"/>
        </w:rPr>
        <w:t xml:space="preserve">2.3. ЕДДС создается как структурное подразделение Муниципального казенного учреждения «Единая дежурно-диспетчерская служба и хозяйственно-эксплуатационная часть администрации Мордовского муниципального округа Тамбовской области»  (далее – МКУ) за счет ее штатной численности.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Организационная структура и численность персонала зависят от категории ЕДДС и характеристик МО, определяются нормативным правовым актом главы округа.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2.3.1. ЕДДС Мордовского муниципального округа Тамбовской области относится к V (пятой) категории.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Общее руководство ЕДДС осуществляет глава округа (председатель КЧС и ОПБ округа), непосредственное - руководитель ЕДДС.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Тамбовской области.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2.4. ЕДДС обеспечивает координацию всех ДДС районного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w:t>
      </w:r>
      <w:r w:rsidRPr="00483D73">
        <w:rPr>
          <w:rFonts w:ascii="PT Astra Serif" w:hAnsi="PT Astra Serif"/>
          <w:sz w:val="20"/>
          <w:szCs w:val="20"/>
        </w:rPr>
        <w:lastRenderedPageBreak/>
        <w:t>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2.5. 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МО, и ЕДДС соседних муниципальных образований Тамбовской области.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w:t>
      </w:r>
      <w:r w:rsidRPr="00483D73">
        <w:rPr>
          <w:rFonts w:ascii="PT Astra Serif" w:hAnsi="PT Astra Serif"/>
          <w:color w:val="auto"/>
          <w:sz w:val="20"/>
          <w:szCs w:val="20"/>
        </w:rPr>
        <w:lastRenderedPageBreak/>
        <w:t>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2.6. 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Правительства Тамбовской области,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Правительства Тамбовской области, настоящим Положением о ЕДДС, а также соответствующими муниципальными правовыми актами администрации Мордовского муниципального округа Тамбовской области.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2.7. ЕДДС использует в повседневной деятельности «Личный кабинет ЕДДС» информационной системы «Атлас опасностей и рисков». </w:t>
      </w:r>
    </w:p>
    <w:p w:rsidR="002615B0" w:rsidRPr="00483D73" w:rsidRDefault="002615B0" w:rsidP="002615B0">
      <w:pPr>
        <w:pStyle w:val="Default"/>
        <w:jc w:val="center"/>
        <w:rPr>
          <w:rFonts w:ascii="PT Astra Serif" w:hAnsi="PT Astra Serif"/>
          <w:b/>
          <w:bCs/>
          <w:sz w:val="20"/>
          <w:szCs w:val="20"/>
        </w:rPr>
      </w:pPr>
    </w:p>
    <w:p w:rsidR="002615B0" w:rsidRPr="00483D73" w:rsidRDefault="002615B0" w:rsidP="002615B0">
      <w:pPr>
        <w:pStyle w:val="Default"/>
        <w:jc w:val="center"/>
        <w:rPr>
          <w:rFonts w:ascii="PT Astra Serif" w:hAnsi="PT Astra Serif"/>
          <w:sz w:val="20"/>
          <w:szCs w:val="20"/>
        </w:rPr>
      </w:pPr>
      <w:r w:rsidRPr="00483D73">
        <w:rPr>
          <w:rFonts w:ascii="PT Astra Serif" w:hAnsi="PT Astra Serif"/>
          <w:b/>
          <w:bCs/>
          <w:sz w:val="20"/>
          <w:szCs w:val="20"/>
        </w:rPr>
        <w:t>3. Основные задачи ЕДДС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ЕДДС выполняет следующие основные задачи: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обеспечение координации сил и средств РСЧС и ГО, их совместных действий, расположенных на территории муниципального образования – Мордовского муниципального округа Тамбовской области,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на территории Мордовского муниципального округа Тамбовской области, Планом гражданской обороны и защиты населения Мордовского муниципального округа Тамбовской области, территория которого не отнесена к группе по гражданской обороне;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прием и передача сигналов оповещения и экстренной информации, сигналов (распоряжений) на изменение режимов функционирования органов </w:t>
      </w:r>
      <w:r w:rsidRPr="00483D73">
        <w:rPr>
          <w:rFonts w:ascii="PT Astra Serif" w:hAnsi="PT Astra Serif"/>
          <w:sz w:val="20"/>
          <w:szCs w:val="20"/>
        </w:rPr>
        <w:lastRenderedPageBreak/>
        <w:t>управления и сил муниципального  звена территориальной подсистемы РСЧС;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оповещение и информирование руководящего состава Мордовского  округа, органов управления и сил РСЧС муниципального уровня, ДДС о ЧС (происшествии);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обеспечение оповещения и информирования населения о ЧС (происшествии);</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организация взаимодействия в установленном порядке в целях оперативного реагирования на ЧС (происшествия) с органами управления РСЧС, органом местного самоуправления и ДДС, а также с органами управления ГО при подготовке к ведению и ведении ГО;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сбор и обработка данных, необходимых для подготовки и принятия управленческих решений по предупреждению и ликвидации ЧС (происшествий)</w:t>
      </w:r>
      <w:r w:rsidRPr="00483D73">
        <w:rPr>
          <w:rFonts w:ascii="PT Astra Serif" w:hAnsi="PT Astra Serif"/>
          <w:i/>
          <w:iCs/>
          <w:color w:val="auto"/>
          <w:sz w:val="20"/>
          <w:szCs w:val="20"/>
        </w:rPr>
        <w:t xml:space="preserve">, </w:t>
      </w:r>
      <w:r w:rsidRPr="00483D73">
        <w:rPr>
          <w:rFonts w:ascii="PT Astra Serif" w:hAnsi="PT Astra Serif"/>
          <w:color w:val="auto"/>
          <w:sz w:val="20"/>
          <w:szCs w:val="20"/>
        </w:rPr>
        <w:t>а также контроль их исполнения;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 Тамбовской области;</w:t>
      </w:r>
    </w:p>
    <w:p w:rsidR="002615B0" w:rsidRPr="00483D73" w:rsidRDefault="002615B0" w:rsidP="002615B0">
      <w:pPr>
        <w:pStyle w:val="Default"/>
        <w:ind w:firstLine="709"/>
        <w:jc w:val="both"/>
        <w:rPr>
          <w:rFonts w:ascii="PT Astra Serif" w:hAnsi="PT Astra Serif"/>
          <w:color w:val="auto"/>
          <w:sz w:val="20"/>
          <w:szCs w:val="20"/>
        </w:rPr>
      </w:pPr>
      <w:r w:rsidRPr="00483D73">
        <w:rPr>
          <w:rFonts w:ascii="PT Astra Serif" w:hAnsi="PT Astra Serif"/>
          <w:color w:val="auto"/>
          <w:sz w:val="20"/>
          <w:szCs w:val="20"/>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2615B0" w:rsidRPr="00483D73" w:rsidRDefault="002615B0" w:rsidP="002615B0">
      <w:pPr>
        <w:autoSpaceDE w:val="0"/>
        <w:autoSpaceDN w:val="0"/>
        <w:adjustRightInd w:val="0"/>
        <w:spacing w:after="36"/>
        <w:ind w:firstLine="709"/>
        <w:rPr>
          <w:color w:val="000000"/>
          <w:sz w:val="20"/>
          <w:szCs w:val="20"/>
        </w:rPr>
      </w:pPr>
      <w:r w:rsidRPr="00483D73">
        <w:rPr>
          <w:color w:val="000000"/>
          <w:sz w:val="20"/>
          <w:szCs w:val="20"/>
        </w:rPr>
        <w:t xml:space="preserve">взаимодействие в зоне своей ответственности с дежурными службами Тамбовского областного пожарно-спасательного гарнизона и Мордовского пожарно-спасательного центра  для оперативного предупреждения об угрозах возникновения или возникновении ЧС природного и техногенного характера; </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использование в повседневной деятельности «Личного кабинета ЕДДС» </w:t>
      </w:r>
      <w:r w:rsidRPr="00483D73">
        <w:rPr>
          <w:color w:val="000000"/>
          <w:sz w:val="20"/>
          <w:szCs w:val="20"/>
        </w:rPr>
        <w:lastRenderedPageBreak/>
        <w:t xml:space="preserve">информационной системы «Атлас опасностей и рисков». </w:t>
      </w:r>
    </w:p>
    <w:p w:rsidR="002615B0" w:rsidRPr="00483D73" w:rsidRDefault="002615B0" w:rsidP="002615B0">
      <w:pPr>
        <w:pStyle w:val="Default"/>
        <w:jc w:val="center"/>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4. Основные функции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На ЕДДС возлагаются следующие основные функции: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прием и передача сигналов оповещения и экстренной информации;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прием, регистрация и документирование всех входящих и исходящих сообщений и вызовов;</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сбор от ДДС, действующих на территории МО,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w:t>
      </w:r>
      <w:r w:rsidRPr="00483D73">
        <w:rPr>
          <w:rFonts w:ascii="PT Astra Serif" w:hAnsi="PT Astra Serif"/>
          <w:sz w:val="20"/>
          <w:szCs w:val="20"/>
        </w:rPr>
        <w:t xml:space="preserve">со службами МО </w:t>
      </w:r>
      <w:r w:rsidRPr="00483D73">
        <w:rPr>
          <w:rFonts w:ascii="PT Astra Serif" w:hAnsi="PT Astra Serif"/>
          <w:color w:val="auto"/>
          <w:sz w:val="20"/>
          <w:szCs w:val="20"/>
        </w:rPr>
        <w:t>вариантов управленческих решений по ликвидации ЧС (происшествии);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самостоятельное принятие необходимых решений по защите и спасению людей (в рамках своих полномочий);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оповещение руководящего состава </w:t>
      </w:r>
      <w:r w:rsidRPr="00483D73">
        <w:rPr>
          <w:rFonts w:ascii="PT Astra Serif" w:hAnsi="PT Astra Serif"/>
          <w:sz w:val="20"/>
          <w:szCs w:val="20"/>
        </w:rPr>
        <w:t>ОМСУ</w:t>
      </w:r>
      <w:r w:rsidRPr="00483D73">
        <w:rPr>
          <w:rFonts w:ascii="PT Astra Serif" w:hAnsi="PT Astra Serif"/>
          <w:color w:val="auto"/>
          <w:sz w:val="20"/>
          <w:szCs w:val="20"/>
        </w:rPr>
        <w:t>, органов управления и сил ГО и РСЧС муниципального уровня, ДДС о ЧС (происшествии);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информирование ДДС и сил РСЧС, привлекаемых к ликвидации ЧС (происшествия), об обстановке, принятых и рекомендуемых мерах;</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обеспечение своевременного оповещения и информирования населения о ЧС по решению главы округа (председателя КЧС и ОПБ округа);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lastRenderedPageBreak/>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контроль результатов реагирования на вызовы (сообщения о происшествиях), поступающих по всем имеющимся видам и каналам связи, в том числе по системе - 112;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фиксация в оперативном режиме информации о возникающих аварийных ситуациях на объектах жилищно-коммунального хозяйства Мордовского округа и обеспечение контроля их устранения;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информационное обеспечение КЧС и ОПБ округа;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накопление и обновление социально-экономических, природно-географических, демографических и других данных о МО, органах управления на территории МО (в том числе их ДДС), силах и средствах ГО и РСЧС на территории МО,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мониторинг состояния комплексной безопасности объектов социального назначения, здравоохранения и образования с круглосуточным пребыванием людей;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w:t>
      </w:r>
      <w:r w:rsidRPr="00483D73">
        <w:rPr>
          <w:rFonts w:ascii="PT Astra Serif" w:hAnsi="PT Astra Serif"/>
          <w:sz w:val="20"/>
          <w:szCs w:val="20"/>
        </w:rPr>
        <w:t>(при ее наличии),</w:t>
      </w:r>
      <w:r w:rsidRPr="00483D73">
        <w:rPr>
          <w:rFonts w:ascii="PT Astra Serif" w:hAnsi="PT Astra Serif"/>
          <w:color w:val="auto"/>
          <w:sz w:val="20"/>
          <w:szCs w:val="20"/>
        </w:rPr>
        <w:t>, а также обеспечение устойчивого и непрерывного функционирования системы управления и средств автоматизации;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представление в ЦУКС ГУ МЧС России по Тамбовской области, ДДС Тамбовской области отчета о проведенных превентивных мероприятиях </w:t>
      </w:r>
      <w:r w:rsidRPr="00483D73">
        <w:rPr>
          <w:rFonts w:ascii="PT Astra Serif" w:hAnsi="PT Astra Serif"/>
          <w:color w:val="auto"/>
          <w:sz w:val="20"/>
          <w:szCs w:val="20"/>
        </w:rPr>
        <w:lastRenderedPageBreak/>
        <w:t>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территориальных отделов (старост населенных пунктов), организаторов мероприятий с массовым пребыванием людей, туристических групп на территории Мордовского округа;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участие в проведении учений и тренировок с органами повседневного управления РСЧС и органами управления ГО по выполнению возложенных на ЕДДС задач;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использование в повседневной деятельности «Личного кабинета ЕДДС» информационной системы «Атлас опасностей и рисков». </w:t>
      </w:r>
    </w:p>
    <w:p w:rsidR="002615B0" w:rsidRPr="00483D73" w:rsidRDefault="002615B0" w:rsidP="002615B0">
      <w:pPr>
        <w:pStyle w:val="Default"/>
        <w:ind w:firstLine="708"/>
        <w:jc w:val="center"/>
        <w:rPr>
          <w:rFonts w:ascii="PT Astra Serif" w:hAnsi="PT Astra Serif"/>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5. Порядок работы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5.1. 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5.2. 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5.3. Смена ОДС в ЕДДС производится ежедневно в 9 часов 00 минут.</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Перед заступлением очередной ОДС на дежурство руководителем ЕДДС или лицом его замещающим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Со сменяющейся ОДС ЕДДС руководителем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w:t>
      </w:r>
      <w:r w:rsidRPr="00483D73">
        <w:rPr>
          <w:rFonts w:ascii="PT Astra Serif" w:hAnsi="PT Astra Serif"/>
          <w:color w:val="auto"/>
          <w:sz w:val="20"/>
          <w:szCs w:val="20"/>
        </w:rPr>
        <w:lastRenderedPageBreak/>
        <w:t>меры, исключающие повторение выявленных недостатков.</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5.4. 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5.5. Привлечение специалистов ОДС ЕДДС к решению задач, не связанных с несением оперативного дежурства, не допускается.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5.6. 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Право отстранения от дежурства дежурно-диспетчерского персонала принадлежит руководителю ЕДДС (или лицу его замещающему).</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5.7. 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Тамбовской области и ДДС Тамбовской области.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5.8. Ежемесячно руководителем ЕДДС или лицом, его замещающим проводится анализ функционирования ЕДДС и организации взаимодействия с ДДС, действующими на территории МО.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5.9. Анализы функционирования ЕДДС и организации взаимодействия с ДДС, действующими на территории МО, ежеквартально рассматриваются на заседании КЧС и ОПБ округа (при необходимости).</w:t>
      </w:r>
    </w:p>
    <w:p w:rsidR="002615B0" w:rsidRPr="00483D73" w:rsidRDefault="002615B0" w:rsidP="002615B0">
      <w:pPr>
        <w:pStyle w:val="Default"/>
        <w:jc w:val="center"/>
        <w:rPr>
          <w:rFonts w:ascii="PT Astra Serif" w:hAnsi="PT Astra Serif"/>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6. Режимы функционирования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6.1. ЕДДС функционирует в режимах: </w:t>
      </w:r>
    </w:p>
    <w:p w:rsidR="002615B0" w:rsidRPr="00483D73" w:rsidRDefault="002615B0" w:rsidP="002615B0">
      <w:pPr>
        <w:pStyle w:val="Default"/>
        <w:ind w:left="708"/>
        <w:jc w:val="both"/>
        <w:rPr>
          <w:rFonts w:ascii="PT Astra Serif" w:hAnsi="PT Astra Serif"/>
          <w:color w:val="auto"/>
          <w:sz w:val="20"/>
          <w:szCs w:val="20"/>
        </w:rPr>
      </w:pPr>
      <w:r w:rsidRPr="00483D73">
        <w:rPr>
          <w:rFonts w:ascii="PT Astra Serif" w:hAnsi="PT Astra Serif"/>
          <w:color w:val="auto"/>
          <w:sz w:val="20"/>
          <w:szCs w:val="20"/>
        </w:rPr>
        <w:t xml:space="preserve">повседневной деятельности - при отсутствии угрозы возникновения ЧС; повышенной готовности - при угрозе возникновения ЧС; </w:t>
      </w:r>
    </w:p>
    <w:p w:rsidR="002615B0" w:rsidRPr="00483D73" w:rsidRDefault="002615B0" w:rsidP="002615B0">
      <w:pPr>
        <w:pStyle w:val="Default"/>
        <w:ind w:left="708"/>
        <w:jc w:val="both"/>
        <w:rPr>
          <w:rFonts w:ascii="PT Astra Serif" w:hAnsi="PT Astra Serif"/>
          <w:color w:val="auto"/>
          <w:sz w:val="20"/>
          <w:szCs w:val="20"/>
        </w:rPr>
      </w:pPr>
      <w:r w:rsidRPr="00483D73">
        <w:rPr>
          <w:rFonts w:ascii="PT Astra Serif" w:hAnsi="PT Astra Serif"/>
          <w:color w:val="auto"/>
          <w:sz w:val="20"/>
          <w:szCs w:val="20"/>
        </w:rPr>
        <w:t>чрезвычайной ситуации - при возникновении и ликвидации 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6.2. В режиме повседневной деятельности ЕДДС осуществляет круглосуточное дежурство, </w:t>
      </w:r>
      <w:r w:rsidRPr="00483D73">
        <w:rPr>
          <w:rFonts w:ascii="PT Astra Serif" w:hAnsi="PT Astra Serif"/>
          <w:color w:val="auto"/>
          <w:sz w:val="20"/>
          <w:szCs w:val="20"/>
        </w:rPr>
        <w:lastRenderedPageBreak/>
        <w:t xml:space="preserve">находясь в готовности к экстренному реагированию на угрозу возникновения или возникновение ЧС (происшествий).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В режиме повседневной деятельности ЕДДС осуществляет: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прием от населения, организаций и ДДС информации (сообщений) об угрозе или факте возникновения ЧС (происшествия);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color w:val="auto"/>
          <w:sz w:val="20"/>
          <w:szCs w:val="20"/>
        </w:rPr>
        <w:t xml:space="preserve">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w:t>
      </w:r>
      <w:r w:rsidRPr="00483D73">
        <w:rPr>
          <w:rFonts w:ascii="PT Astra Serif" w:hAnsi="PT Astra Serif"/>
          <w:sz w:val="20"/>
          <w:szCs w:val="20"/>
        </w:rPr>
        <w:t xml:space="preserve">в том числе АИУС РСЧС;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обобщение и анализ информации о ЧС (происшествиях) за сутки дежурства и представление соответствующих докладов в установленном порядке;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передачу информации об угрозе возникновения или возникновении ЧС (происшествия) по подчиненности, в первоочередном порядке председателю КЧС и ОПБ района (главе района), в ЭОС, которые необходимо направить к месту или задействовать при ликвидации ЧС (происшествий), в ЦУКС ГУ МЧС по Тамбовской области, ДДС Тамбовской области и в организации (подразделения) ОИВС, обеспечивающих деятельность этих органов в области защиты населения и территорий от ЧС;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по решению главы округа (председателя КЧС и ОПБ округа) с пункта управления ЕДДС проводит информирование населения о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разработку, корректировку и согласование с ДДС, действующими на территории района, соглашений и регламентов информационного взаимодействия при реагировании на ЧС (происшествия);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контроль за своевременным устранением неисправностей и аварий на системах жизнеобеспечения;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уточнение и корректировку действий ДДС, привлекаемых к реагированию на вызовы (сообщения о происшествиях), поступающих по </w:t>
      </w:r>
      <w:r w:rsidRPr="00483D73">
        <w:rPr>
          <w:rFonts w:ascii="PT Astra Serif" w:hAnsi="PT Astra Serif"/>
          <w:color w:val="auto"/>
          <w:sz w:val="20"/>
          <w:szCs w:val="20"/>
        </w:rPr>
        <w:lastRenderedPageBreak/>
        <w:t>всем имеющимся видам и каналам связи, в том числе по системе - 112;</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контроль результатов реагирования на вызовы (сообщения о происшествиях), поступающие по всем имеющимся видам и каналам связи, в том числе по системе - 112;</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организация работы со старостами населенных пунктов в соответствии с утвержденным графиком взаимодействия ОДС ЕДДС;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направление в органы управления муниципального звена территориальной подсистемы РСЧС по принадлежности прогнозов, полученных от ЦУКСГУ МЧС России по Тамбовской области, об угрозах возникновения ЧС (происшествий) и моделей развития обстановки по неблагоприятному прогнозу в пределах Мордовского  округа.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6.3. ЕДДС взаимодействует с ДДС, функционирующими на территории Мордовского округа,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6.5. В режим повышенной готовности ЕДДС, привлекаемые ЭОС и ДДС организаций (объектов) переводятся решением главы округа при угрозе возникновения ЧС.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 режиме повышенной готовности ЕДДС дополнительно осуществляет:</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взаимодействие с руководителями соответствующих служб по вопросам подготовки сил и средств РСЧС,</w:t>
      </w:r>
      <w:r w:rsidRPr="00483D73">
        <w:rPr>
          <w:rFonts w:ascii="PT Astra Serif" w:hAnsi="PT Astra Serif"/>
          <w:sz w:val="20"/>
          <w:szCs w:val="20"/>
        </w:rPr>
        <w:t xml:space="preserve"> ЭОС</w:t>
      </w:r>
      <w:r w:rsidRPr="00483D73">
        <w:rPr>
          <w:rFonts w:ascii="PT Astra Serif" w:hAnsi="PT Astra Serif"/>
          <w:color w:val="auto"/>
          <w:sz w:val="20"/>
          <w:szCs w:val="20"/>
        </w:rPr>
        <w:t xml:space="preserve"> и ДДС организаций к действиям в случае возникновения ЧС (происшествия);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оповещение и персональный вызов должностных лиц КЧС и ОПБ округа;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передачу информации об угрозе возникновения ЧС (происшествия) по подчиненности, в первоочередном порядке председателю КЧС и ОПБ округа (главе округа), в ЭОС, которые необходимо направить к месту или задействовать при ликвидации ЧС (происшествия), в ЦУКС ГУ МЧС России по Тамбовской области, ДДС Тамбовской области и в организации (подразделения) ОИВС, обеспечивающих деятельность этих органов в области защиты населения и территорий от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получение и анализ данных наблюдения и контроля за обстановкой на территории МО, на ПОО, опасных производственных объектах, а также за состоянием окружающей среды;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прогнозирование возможной обстановки, подготовку предложений по действиям привлекаемых ЭОС и ДДС организаций, сил и средств РСЧС;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 xml:space="preserve"> 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w:t>
      </w:r>
      <w:r w:rsidRPr="00483D73">
        <w:rPr>
          <w:rFonts w:ascii="PT Astra Serif" w:hAnsi="PT Astra Serif"/>
          <w:sz w:val="20"/>
          <w:szCs w:val="20"/>
        </w:rPr>
        <w:lastRenderedPageBreak/>
        <w:t>действующими на территории Мордовского округа в целях предотвращения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обеспечение информирования населения о ЧС;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по решению главы округа (председателя КЧС и ОПБ округа) с пункта управления ЕДДС проводит оповещение населения о ЧС (в том числе через операторов сотовой связи);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представление докладов в органы управления в установленном порядке;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доведение информации об угрозе возникновения ЧС до территориальных отделов, руководителей организаций и предприятий округа;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направление в ЦУКС ГУ МЧС России по Тамбовской области, ДДС Тамбовской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6.6. 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главы округа при возникновении ЧС. </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В режиме чрезвычайной ситуации ЕДДС дополнительно осуществляет выполнение следующих задач: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самостоятельно принимает решения по защите и спасению людей (в рамках своих полномочий);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Мордовского округа, проводит оповещение территориальных отделов в соответствии со схемой оповещения;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по решению главы округа (председателя КЧС и ОПБ округа) с пункта управления ЕДДС, а также через </w:t>
      </w:r>
      <w:r w:rsidRPr="00483D73">
        <w:rPr>
          <w:rFonts w:ascii="PT Astra Serif" w:hAnsi="PT Astra Serif"/>
          <w:sz w:val="20"/>
          <w:szCs w:val="20"/>
        </w:rPr>
        <w:t xml:space="preserve">операторов сотовой связи </w:t>
      </w:r>
      <w:r w:rsidRPr="00483D73">
        <w:rPr>
          <w:rFonts w:ascii="PT Astra Serif" w:hAnsi="PT Astra Serif"/>
          <w:color w:val="auto"/>
          <w:sz w:val="20"/>
          <w:szCs w:val="20"/>
        </w:rPr>
        <w:t>проводит оповещение населения о 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осуществляет постоянное информационное взаимодействие с руководителем ликвидации ЧС, </w:t>
      </w:r>
      <w:r w:rsidRPr="00483D73">
        <w:rPr>
          <w:rFonts w:ascii="PT Astra Serif" w:hAnsi="PT Astra Serif"/>
          <w:color w:val="auto"/>
          <w:sz w:val="20"/>
          <w:szCs w:val="20"/>
        </w:rPr>
        <w:lastRenderedPageBreak/>
        <w:t>главой округа (председателем КЧС и ОПБ округа), ОДС ЦУКС ГУ МЧС России по Тамбовской области, ДДС Тамбовской области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 руководителями территориальных отделов о ходе реагирования на ЧС и ведения аварийно-восстановительных работ;</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осуществляет контроль проведения аварийно-восстановительных и других неотложных работ;</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готовит и представляет в органы управления доклады и донесения о ЧС в установленном порядке;</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готовит предложения в решение КЧС и ОПБ округа  на ликвидацию 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ведет учет сил и средств территориальной подсистемы РСЧС, действующих на территории Мордовского округа, привлекаемых к ликвидации ЧС.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6.7. При подготовке к ведению и ведении ГО ЕДДС осуществляют:</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получение сигналов оповещения и (или) экстренную информацию, подтверждают ее получение у вышестоящего органа управления ГО;</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 оповещения руководящего состава ГО Мордовского округа, сил ГО, дежурных служб (руководителей) социально значимых объектов и дежурных (дежурно-диспетчерских) служб организаций (при их наличии), эксплуатирующих опасные производственные объекты I и II классов опасности, особо радиационно-опасные и ядерно-опасные производства (при их наличии)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обеспечение оповещения населения, находящегося на территории МО;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 xml:space="preserve"> </w:t>
      </w:r>
      <w:r w:rsidRPr="00483D73">
        <w:rPr>
          <w:rFonts w:ascii="PT Astra Serif" w:hAnsi="PT Astra Serif"/>
          <w:color w:val="auto"/>
          <w:sz w:val="20"/>
          <w:szCs w:val="20"/>
        </w:rPr>
        <w:t>организацию приема от организаций, расположенных на территории МО, информации по выполнению мероприятий ГО с доведением ее до органа управления ГО;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ведение учета сил и средств ГО, привлекаемых к выполнению мероприятий ГО.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6.8. 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требующихся дополнительно силах и средствах. Поступающая в ЕДДС информация доводится до всех заинтересованных ДДС.</w:t>
      </w:r>
    </w:p>
    <w:p w:rsidR="002615B0" w:rsidRPr="00483D73" w:rsidRDefault="002615B0" w:rsidP="002615B0">
      <w:pPr>
        <w:autoSpaceDE w:val="0"/>
        <w:autoSpaceDN w:val="0"/>
        <w:adjustRightInd w:val="0"/>
        <w:spacing w:after="36"/>
        <w:ind w:firstLine="709"/>
        <w:rPr>
          <w:color w:val="000000"/>
          <w:sz w:val="20"/>
          <w:szCs w:val="20"/>
        </w:rPr>
      </w:pPr>
      <w:r w:rsidRPr="00483D73">
        <w:rPr>
          <w:color w:val="000000"/>
          <w:sz w:val="20"/>
          <w:szCs w:val="20"/>
        </w:rPr>
        <w:lastRenderedPageBreak/>
        <w:t xml:space="preserve">6.9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Мордовского муниципального округа Тамбовской области, инструкциями дежурно-диспетчерскому персоналу ЕДДС по действиям в условиях особого периода. </w:t>
      </w:r>
    </w:p>
    <w:p w:rsidR="002615B0" w:rsidRPr="00483D73" w:rsidRDefault="002615B0" w:rsidP="002615B0">
      <w:pPr>
        <w:autoSpaceDE w:val="0"/>
        <w:autoSpaceDN w:val="0"/>
        <w:adjustRightInd w:val="0"/>
        <w:spacing w:after="36"/>
        <w:ind w:firstLine="709"/>
        <w:rPr>
          <w:color w:val="000000"/>
          <w:sz w:val="20"/>
          <w:szCs w:val="20"/>
        </w:rPr>
      </w:pPr>
      <w:r w:rsidRPr="00483D73">
        <w:rPr>
          <w:color w:val="000000"/>
          <w:sz w:val="20"/>
          <w:szCs w:val="20"/>
        </w:rPr>
        <w:t>6.10. При приведении в готовность ГО ОДС ЕДДС размещается в здании ОМСУ в постоянном месте е</w:t>
      </w:r>
      <w:r w:rsidRPr="00483D73">
        <w:rPr>
          <w:rFonts w:ascii="Cambria" w:hAnsi="Cambria" w:cs="Cambria"/>
          <w:color w:val="000000"/>
          <w:sz w:val="20"/>
          <w:szCs w:val="20"/>
        </w:rPr>
        <w:t>ѐ</w:t>
      </w:r>
      <w:r w:rsidRPr="00483D73">
        <w:rPr>
          <w:color w:val="000000"/>
          <w:sz w:val="20"/>
          <w:szCs w:val="20"/>
        </w:rPr>
        <w:t xml:space="preserve"> </w:t>
      </w:r>
      <w:r w:rsidRPr="00483D73">
        <w:rPr>
          <w:rFonts w:cs="PT Astra Serif"/>
          <w:color w:val="000000"/>
          <w:sz w:val="20"/>
          <w:szCs w:val="20"/>
        </w:rPr>
        <w:t>дислокации</w:t>
      </w:r>
      <w:r w:rsidRPr="00483D73">
        <w:rPr>
          <w:color w:val="000000"/>
          <w:sz w:val="20"/>
          <w:szCs w:val="20"/>
        </w:rPr>
        <w:t xml:space="preserve">. </w:t>
      </w:r>
    </w:p>
    <w:p w:rsidR="002615B0" w:rsidRPr="00483D73" w:rsidRDefault="002615B0" w:rsidP="002615B0">
      <w:pPr>
        <w:autoSpaceDE w:val="0"/>
        <w:autoSpaceDN w:val="0"/>
        <w:adjustRightInd w:val="0"/>
        <w:spacing w:after="36"/>
        <w:ind w:firstLine="709"/>
        <w:rPr>
          <w:color w:val="000000"/>
          <w:sz w:val="20"/>
          <w:szCs w:val="20"/>
        </w:rPr>
      </w:pPr>
      <w:r w:rsidRPr="00483D73">
        <w:rPr>
          <w:color w:val="000000"/>
          <w:sz w:val="20"/>
          <w:szCs w:val="20"/>
        </w:rPr>
        <w:t xml:space="preserve">6.11. ЕДДС использует в повседневной деятельности «Личный кабинета ЕДДС» информационной системы «Атлас опасностей и рисков». </w:t>
      </w:r>
    </w:p>
    <w:p w:rsidR="002615B0" w:rsidRPr="00483D73" w:rsidRDefault="002615B0" w:rsidP="002615B0">
      <w:pPr>
        <w:pStyle w:val="Default"/>
        <w:jc w:val="center"/>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7. Состав и структура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7.1. ЕДДС включает в себя персонал ЕДДС, технические средства управления, связи и оповещения.</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.2. В состав персонала ЕДДС входят: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начальник ЕДДС – 1 человек;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заместитель начальника ЕДДС - старший дежурный оперативный – 1 человек;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дежурные оперативные – 4 человека;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помощники дежурного оперативного - Операторы-112 – 5 человек.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Всего по штату: 11 человек. </w:t>
      </w:r>
    </w:p>
    <w:p w:rsidR="002615B0" w:rsidRPr="00483D73" w:rsidRDefault="002615B0" w:rsidP="002615B0">
      <w:pPr>
        <w:pStyle w:val="Default"/>
        <w:ind w:firstLine="708"/>
        <w:rPr>
          <w:rFonts w:ascii="PT Astra Serif" w:hAnsi="PT Astra Serif"/>
          <w:sz w:val="20"/>
          <w:szCs w:val="20"/>
        </w:rPr>
      </w:pPr>
      <w:r w:rsidRPr="00483D73">
        <w:rPr>
          <w:rFonts w:ascii="PT Astra Serif" w:hAnsi="PT Astra Serif"/>
          <w:sz w:val="20"/>
          <w:szCs w:val="20"/>
        </w:rPr>
        <w:t xml:space="preserve">Всего в оперативной дежурной смене – 2 человека. </w:t>
      </w:r>
    </w:p>
    <w:p w:rsidR="002615B0" w:rsidRPr="00483D73" w:rsidRDefault="002615B0" w:rsidP="002615B0">
      <w:pPr>
        <w:autoSpaceDE w:val="0"/>
        <w:autoSpaceDN w:val="0"/>
        <w:adjustRightInd w:val="0"/>
        <w:spacing w:after="36"/>
        <w:ind w:firstLine="708"/>
        <w:rPr>
          <w:color w:val="000000"/>
          <w:sz w:val="20"/>
          <w:szCs w:val="20"/>
        </w:rPr>
      </w:pPr>
      <w:r w:rsidRPr="00483D73">
        <w:rPr>
          <w:color w:val="000000"/>
          <w:sz w:val="20"/>
          <w:szCs w:val="20"/>
        </w:rPr>
        <w:t xml:space="preserve">7.3. Из числа дежурно-диспетчерского персонала ЕДДС формируются ОДС из расчета несения круглосуточного дежурства, численный состав которых определяется V (пятой) категорией ЕДДС, а также в зависимости от характеристик МО (наличия ПОО, состояния транспортной инфраструктуры, наличия рисков возникновения ЧС (происшествий) (но не менее двух человек в ОДС).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Количество помощников дежурного оперативного - операторов - 112 в составе ОДС определяется V (пятой) категорией ЕДДС, количеством населения в МО, средней продолжительностью обработки звонка и количеством звонков в сутки.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Помощники дежурного оперативного - операторы - 112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 </w:t>
      </w:r>
    </w:p>
    <w:p w:rsidR="002615B0" w:rsidRPr="00483D73" w:rsidRDefault="002615B0" w:rsidP="002615B0">
      <w:pPr>
        <w:autoSpaceDE w:val="0"/>
        <w:autoSpaceDN w:val="0"/>
        <w:adjustRightInd w:val="0"/>
        <w:spacing w:after="36"/>
        <w:ind w:firstLine="708"/>
        <w:rPr>
          <w:color w:val="000000"/>
          <w:sz w:val="20"/>
          <w:szCs w:val="20"/>
        </w:rPr>
      </w:pPr>
      <w:r w:rsidRPr="00483D73">
        <w:rPr>
          <w:color w:val="000000"/>
          <w:sz w:val="20"/>
          <w:szCs w:val="20"/>
        </w:rPr>
        <w:t xml:space="preserve">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Численный состав ЕДДС при необходимости может быть дополнен другими должностными лицами по решению главы округа. </w:t>
      </w:r>
    </w:p>
    <w:p w:rsidR="002615B0" w:rsidRPr="00483D73" w:rsidRDefault="002615B0" w:rsidP="002615B0">
      <w:pPr>
        <w:pStyle w:val="Default"/>
        <w:jc w:val="both"/>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8. Комплектование и подготовка кадров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8.1. Комплектование ЕДДС персоналом осуществляется в порядке, установленном ОМСУ.</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8.2. 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8.3. Мероприятия оперативной подготовки осуществляются в ходе проводимых ЦУКС ГУ МЧС России по Тамбовской области тренировок, а также в ходе тренировок с ДДС, действующими на территории МО, при проведении различных учений и тренировок с органами управления и силами муниципального звена ТП РСЧС.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8.4. 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учебно-методическом центре по ГО и ЧС Тамбовского областного казенного учреждения  «Пожарно-спасательный центр».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8.5. 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8.6. При необходимости дежурно-диспетчерский персонал ЕДДС может быть направлен на прохождение стажировки в ЦУКС ГУ МЧС России по Тамбовской области.</w:t>
      </w:r>
    </w:p>
    <w:p w:rsidR="002615B0" w:rsidRPr="00483D73" w:rsidRDefault="002615B0" w:rsidP="002615B0">
      <w:pPr>
        <w:pStyle w:val="Default"/>
        <w:jc w:val="both"/>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9. Требования к руководству и дежурно-диспетчерскому персоналу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9.1. Руководство и дежурно-диспетчерский персонал ЕДДС должны знать:</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требования нормативных правовых актов в области защиты населения и территорий от ЧС и ГО;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риски возникновения ЧС (происшествий), характерные для Мордовского округа;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административно-территориальное деление, численность населения, географические, климатические и природные особенности </w:t>
      </w:r>
      <w:r w:rsidRPr="00483D73">
        <w:rPr>
          <w:rFonts w:ascii="PT Astra Serif" w:hAnsi="PT Astra Serif"/>
          <w:sz w:val="20"/>
          <w:szCs w:val="20"/>
        </w:rPr>
        <w:lastRenderedPageBreak/>
        <w:t xml:space="preserve">Мордовского округа и Тамбовской области, а также другую информацию о регионе и муниципальном образовании;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образования;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порядок проведения эвакуации населения из зоны ЧС, местонахождение пунктов временного размещения, их вместимость;</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порядок использования различных информационно - справочных ресурсов и материалов, в том числе паспорта территории;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общую характеристику соседних муниципальных образований;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функциональные обязанности и должностные инструкции;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алгоритмы действий персонала ЕДДС в различных режимах функционирования;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документы, определяющие действия персонала ЕДДС по сигналам управления и оповещения;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правила и порядок ведения делопроизводства. </w:t>
      </w:r>
    </w:p>
    <w:p w:rsidR="002615B0" w:rsidRPr="00483D73" w:rsidRDefault="002615B0" w:rsidP="002615B0">
      <w:pPr>
        <w:pStyle w:val="Default"/>
        <w:ind w:firstLine="708"/>
        <w:rPr>
          <w:rFonts w:ascii="PT Astra Serif" w:hAnsi="PT Astra Serif"/>
          <w:sz w:val="20"/>
          <w:szCs w:val="20"/>
        </w:rPr>
      </w:pPr>
      <w:r w:rsidRPr="00483D73">
        <w:rPr>
          <w:rFonts w:ascii="PT Astra Serif" w:hAnsi="PT Astra Serif"/>
          <w:color w:val="auto"/>
          <w:sz w:val="20"/>
          <w:szCs w:val="20"/>
        </w:rPr>
        <w:t xml:space="preserve">9.2. </w:t>
      </w:r>
      <w:r w:rsidRPr="00483D73">
        <w:rPr>
          <w:rFonts w:ascii="PT Astra Serif" w:hAnsi="PT Astra Serif"/>
          <w:sz w:val="20"/>
          <w:szCs w:val="20"/>
        </w:rPr>
        <w:t xml:space="preserve">Начальник (заместители руководителя) ЕДДС должен обладать навыками: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организовывать выполнение и обеспечивать контроль выполнения поставленных перед ЕДДС задач;</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Мордовского округа, и службами жизнеобеспечения Мордовского округа;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организовывать оперативно-техническую работу, дополнительное профессиональное образование персонала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организовывать проведение занятий, тренировок и учений;</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разрабатывать предложения по дальнейшему совершенствованию, развитию и повышению технической оснащенности ЕДДС;</w:t>
      </w:r>
    </w:p>
    <w:p w:rsidR="002615B0" w:rsidRPr="00483D73" w:rsidRDefault="002615B0" w:rsidP="002615B0">
      <w:pPr>
        <w:pStyle w:val="Default"/>
        <w:ind w:firstLine="708"/>
        <w:jc w:val="both"/>
        <w:rPr>
          <w:rFonts w:ascii="PT Astra Serif" w:hAnsi="PT Astra Serif"/>
          <w:b/>
          <w:bCs/>
          <w:color w:val="auto"/>
          <w:sz w:val="20"/>
          <w:szCs w:val="20"/>
        </w:rPr>
      </w:pPr>
      <w:r w:rsidRPr="00483D73">
        <w:rPr>
          <w:rFonts w:ascii="PT Astra Serif" w:hAnsi="PT Astra Serif"/>
          <w:color w:val="auto"/>
          <w:sz w:val="20"/>
          <w:szCs w:val="20"/>
        </w:rPr>
        <w:t>уметь использовать в работе информационные системы</w:t>
      </w:r>
      <w:r w:rsidRPr="00483D73">
        <w:rPr>
          <w:rFonts w:ascii="PT Astra Serif" w:hAnsi="PT Astra Serif"/>
          <w:b/>
          <w:bCs/>
          <w:color w:val="auto"/>
          <w:sz w:val="20"/>
          <w:szCs w:val="20"/>
        </w:rPr>
        <w:t>.</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9.3. Требования к начальнику ЕДДС: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lastRenderedPageBreak/>
        <w:t>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
    <w:p w:rsidR="002615B0" w:rsidRPr="00483D73" w:rsidRDefault="002615B0" w:rsidP="002615B0">
      <w:pPr>
        <w:autoSpaceDE w:val="0"/>
        <w:autoSpaceDN w:val="0"/>
        <w:adjustRightInd w:val="0"/>
        <w:spacing w:after="36"/>
        <w:ind w:firstLine="708"/>
        <w:rPr>
          <w:color w:val="000000"/>
          <w:sz w:val="20"/>
          <w:szCs w:val="20"/>
        </w:rPr>
      </w:pPr>
      <w:r w:rsidRPr="00483D73">
        <w:rPr>
          <w:color w:val="000000"/>
          <w:sz w:val="20"/>
          <w:szCs w:val="20"/>
        </w:rPr>
        <w:t xml:space="preserve">9.4. Дежурно-диспетчерский персонал ЕДДС должен обладать навыками: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проводить анализ и оценку достоверности поступающей информации;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качественно и оперативно осуществлять подготовку управленческих, организационных и планирующих документов;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применять в своей работе данные прогнозов развития обстановки;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обеспечивать оперативное руководство и координацию деятельности органов управления и сил ГО и муниципального звена территориальной подсистемы РСЧС;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осуществлять мониторинг средств массовой информации в сети «Интернет»;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использовать все функции телекоммуникационного оборудования и оргтехники на АРМ, в том числе установленного комплекта видеоконференцсвязи;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применять данные информационных систем и расчетных задач;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и рисков»), ИСДМ-Рослесхоз и др.);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безошибочно набирать на клавиатуре текст со скоростью не менее 150 символов в минуту;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четко говорить по радиостанции и телефону одновременно с работой за компьютером;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своевременно формировать установленный комплект документов по вводной (в рамках мероприятий оперативной подготовки) или ЧС (происшествию);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Мордовского округа о ЧС, руководителей сил и средств, участвующих в ликвидации ЧС;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lastRenderedPageBreak/>
        <w:t xml:space="preserve">запускать аппаратуру информирования и оповещения населения; </w:t>
      </w:r>
    </w:p>
    <w:p w:rsidR="002615B0" w:rsidRPr="00483D73" w:rsidRDefault="002615B0" w:rsidP="002615B0">
      <w:pPr>
        <w:autoSpaceDE w:val="0"/>
        <w:autoSpaceDN w:val="0"/>
        <w:adjustRightInd w:val="0"/>
        <w:spacing w:after="36"/>
        <w:ind w:firstLine="708"/>
        <w:rPr>
          <w:color w:val="000000"/>
          <w:sz w:val="20"/>
          <w:szCs w:val="20"/>
        </w:rPr>
      </w:pPr>
      <w:r w:rsidRPr="00483D73">
        <w:rPr>
          <w:color w:val="000000"/>
          <w:sz w:val="20"/>
          <w:szCs w:val="20"/>
        </w:rPr>
        <w:t xml:space="preserve">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использовать в повседневной деятельности «Личный кабинет ЕДДС» информационной системы «Атлас опасностей и рисков».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9.5. Дежурно-диспетчерскому персоналу ЕДДС запрещено:</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вести телефонные переговоры, не связанные с несением оперативного дежурства;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предоставлять какую-либо информацию средствам массовой информации и посторонним лицам без указания руководства муниципального образования;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допускать в помещения ЕДДС посторонних лиц;</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отлучаться с места несения оперативного дежурства без разрешения руководителя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9.6. Требования к дежурно-диспетчерскому персоналу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наличие высшего или среднего профессионально образования;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умение пользоваться техническими средствами, установленными в зале ОДС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знание нормативных документов в области защиты населения и территорий;</w:t>
      </w:r>
    </w:p>
    <w:p w:rsidR="002615B0" w:rsidRPr="00483D73" w:rsidRDefault="002615B0" w:rsidP="002615B0">
      <w:pPr>
        <w:pStyle w:val="Default"/>
        <w:ind w:firstLine="709"/>
        <w:jc w:val="both"/>
        <w:rPr>
          <w:rFonts w:ascii="PT Astra Serif" w:hAnsi="PT Astra Serif"/>
          <w:color w:val="auto"/>
          <w:sz w:val="20"/>
          <w:szCs w:val="20"/>
        </w:rPr>
      </w:pPr>
      <w:r w:rsidRPr="00483D73">
        <w:rPr>
          <w:rFonts w:ascii="PT Astra Serif" w:hAnsi="PT Astra Serif"/>
          <w:color w:val="auto"/>
          <w:sz w:val="20"/>
          <w:szCs w:val="20"/>
        </w:rP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Мордовского округа;</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наличие специальной подготовки по установленной программе по направлению деятельности; </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наличие допуска к работе со сведениями, составляющими государственную тайну (при необходимости). </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ЕДДС могут предъявлять к дежурно-диспетчерскому персоналу дополнительные требования. </w:t>
      </w:r>
    </w:p>
    <w:p w:rsidR="002615B0" w:rsidRPr="00483D73" w:rsidRDefault="002615B0" w:rsidP="002615B0">
      <w:pPr>
        <w:pStyle w:val="Default"/>
        <w:jc w:val="center"/>
        <w:rPr>
          <w:rFonts w:ascii="PT Astra Serif" w:hAnsi="PT Astra Serif"/>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10. Требования к помещениям ЕДДС</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10.1. 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здании ОМСУ. </w:t>
      </w:r>
    </w:p>
    <w:p w:rsidR="002615B0" w:rsidRPr="00483D73" w:rsidRDefault="002615B0" w:rsidP="002615B0">
      <w:pPr>
        <w:autoSpaceDE w:val="0"/>
        <w:autoSpaceDN w:val="0"/>
        <w:adjustRightInd w:val="0"/>
        <w:rPr>
          <w:color w:val="000000"/>
          <w:sz w:val="20"/>
          <w:szCs w:val="20"/>
        </w:rPr>
      </w:pPr>
      <w:r w:rsidRPr="00483D73">
        <w:rPr>
          <w:color w:val="000000"/>
          <w:sz w:val="20"/>
          <w:szCs w:val="20"/>
        </w:rPr>
        <w:lastRenderedPageBreak/>
        <w:t xml:space="preserve">По решению главы округа в ЕДДС могут оборудоваться и иные помещения.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10.2. Конструктивные решения по установке и монтажу технических средств в помещении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10.3.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10.3.2.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10.4. 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10.5. Зал ОДС ЕДДС должен обеспечивать возможность одновременной работы в едином информационном пространстве ОДС, а также главы округа  (председателя КЧС и ОПБ округа), заместителя председателя КЧС и ОПБ округа.</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10.6.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юридическим лицом, в состав которого входит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10.7. Для несения круглосуточного дежурства ОДС ЕДДС должна быть предусмотрена комната отдыха и приема пищи, в которых созданы необходимые бытовые условия.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10.8.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11. Требования к оборудованию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11.1.В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w:t>
      </w:r>
      <w:r w:rsidRPr="00483D73">
        <w:rPr>
          <w:rFonts w:ascii="PT Astra Serif" w:hAnsi="PT Astra Serif"/>
          <w:color w:val="auto"/>
          <w:sz w:val="20"/>
          <w:szCs w:val="20"/>
        </w:rPr>
        <w:lastRenderedPageBreak/>
        <w:t xml:space="preserve">соответствующим уровнем информационной безопасности, включающая: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КСА ЕДДС;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единый центр оперативного реагирования АПК «Безопасный город»;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КСА системы - 112 (с учетом решений проектно-сметной документации по реализации системы - 112); </w:t>
      </w:r>
    </w:p>
    <w:p w:rsidR="002615B0" w:rsidRPr="00483D73" w:rsidRDefault="002615B0" w:rsidP="002615B0">
      <w:pPr>
        <w:pStyle w:val="Default"/>
        <w:ind w:firstLine="708"/>
        <w:rPr>
          <w:rFonts w:ascii="PT Astra Serif" w:hAnsi="PT Astra Serif"/>
          <w:sz w:val="20"/>
          <w:szCs w:val="20"/>
        </w:rPr>
      </w:pPr>
      <w:r w:rsidRPr="00483D73">
        <w:rPr>
          <w:rFonts w:ascii="PT Astra Serif" w:hAnsi="PT Astra Serif"/>
          <w:sz w:val="20"/>
          <w:szCs w:val="20"/>
        </w:rPr>
        <w:t xml:space="preserve">систему связи и систему оповещения. КСА ЕДДС;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Муниципальная автоматизированная система централизованного оповещения (при е</w:t>
      </w:r>
      <w:r w:rsidRPr="00483D73">
        <w:rPr>
          <w:rFonts w:ascii="Cambria" w:hAnsi="Cambria" w:cs="Cambria"/>
          <w:sz w:val="20"/>
          <w:szCs w:val="20"/>
        </w:rPr>
        <w:t>ѐ</w:t>
      </w:r>
      <w:r w:rsidRPr="00483D73">
        <w:rPr>
          <w:rFonts w:ascii="PT Astra Serif" w:hAnsi="PT Astra Serif"/>
          <w:sz w:val="20"/>
          <w:szCs w:val="20"/>
        </w:rPr>
        <w:t xml:space="preserve"> </w:t>
      </w:r>
      <w:r w:rsidRPr="00483D73">
        <w:rPr>
          <w:rFonts w:ascii="PT Astra Serif" w:hAnsi="PT Astra Serif" w:cs="PT Astra Serif"/>
          <w:sz w:val="20"/>
          <w:szCs w:val="20"/>
        </w:rPr>
        <w:t>наличии</w:t>
      </w:r>
      <w:r w:rsidRPr="00483D73">
        <w:rPr>
          <w:rFonts w:ascii="PT Astra Serif" w:hAnsi="PT Astra Serif"/>
          <w:sz w:val="20"/>
          <w:szCs w:val="20"/>
        </w:rPr>
        <w:t xml:space="preserve">) </w:t>
      </w:r>
      <w:r w:rsidRPr="00483D73">
        <w:rPr>
          <w:rFonts w:ascii="PT Astra Serif" w:hAnsi="PT Astra Serif" w:cs="PT Astra Serif"/>
          <w:sz w:val="20"/>
          <w:szCs w:val="20"/>
        </w:rPr>
        <w:t>должна</w:t>
      </w:r>
      <w:r w:rsidRPr="00483D73">
        <w:rPr>
          <w:rFonts w:ascii="PT Astra Serif" w:hAnsi="PT Astra Serif"/>
          <w:sz w:val="20"/>
          <w:szCs w:val="20"/>
        </w:rPr>
        <w:t xml:space="preserve"> </w:t>
      </w:r>
      <w:r w:rsidRPr="00483D73">
        <w:rPr>
          <w:rFonts w:ascii="PT Astra Serif" w:hAnsi="PT Astra Serif" w:cs="PT Astra Serif"/>
          <w:sz w:val="20"/>
          <w:szCs w:val="20"/>
        </w:rPr>
        <w:t>соответствовать</w:t>
      </w:r>
      <w:r w:rsidRPr="00483D73">
        <w:rPr>
          <w:rFonts w:ascii="PT Astra Serif" w:hAnsi="PT Astra Serif"/>
          <w:sz w:val="20"/>
          <w:szCs w:val="20"/>
        </w:rPr>
        <w:t xml:space="preserve"> </w:t>
      </w:r>
      <w:r w:rsidRPr="00483D73">
        <w:rPr>
          <w:rFonts w:ascii="PT Astra Serif" w:hAnsi="PT Astra Serif" w:cs="PT Astra Serif"/>
          <w:sz w:val="20"/>
          <w:szCs w:val="20"/>
        </w:rPr>
        <w:t>требованиям</w:t>
      </w:r>
      <w:r w:rsidRPr="00483D73">
        <w:rPr>
          <w:rFonts w:ascii="PT Astra Serif" w:hAnsi="PT Astra Serif"/>
          <w:sz w:val="20"/>
          <w:szCs w:val="20"/>
        </w:rPr>
        <w:t xml:space="preserve"> </w:t>
      </w:r>
      <w:r w:rsidRPr="00483D73">
        <w:rPr>
          <w:rFonts w:ascii="PT Astra Serif" w:hAnsi="PT Astra Serif" w:cs="PT Astra Serif"/>
          <w:sz w:val="20"/>
          <w:szCs w:val="20"/>
        </w:rPr>
        <w:t>Положения</w:t>
      </w:r>
      <w:r w:rsidRPr="00483D73">
        <w:rPr>
          <w:rFonts w:ascii="PT Astra Serif" w:hAnsi="PT Astra Serif"/>
          <w:sz w:val="20"/>
          <w:szCs w:val="20"/>
        </w:rPr>
        <w:t xml:space="preserve"> </w:t>
      </w:r>
      <w:r w:rsidRPr="00483D73">
        <w:rPr>
          <w:rFonts w:ascii="PT Astra Serif" w:hAnsi="PT Astra Serif" w:cs="PT Astra Serif"/>
          <w:sz w:val="20"/>
          <w:szCs w:val="20"/>
        </w:rPr>
        <w:t>о</w:t>
      </w:r>
      <w:r w:rsidRPr="00483D73">
        <w:rPr>
          <w:rFonts w:ascii="PT Astra Serif" w:hAnsi="PT Astra Serif"/>
          <w:sz w:val="20"/>
          <w:szCs w:val="20"/>
        </w:rPr>
        <w:t xml:space="preserve"> </w:t>
      </w:r>
      <w:r w:rsidRPr="00483D73">
        <w:rPr>
          <w:rFonts w:ascii="PT Astra Serif" w:hAnsi="PT Astra Serif" w:cs="PT Astra Serif"/>
          <w:sz w:val="20"/>
          <w:szCs w:val="20"/>
        </w:rPr>
        <w:t>сис</w:t>
      </w:r>
      <w:r w:rsidRPr="00483D73">
        <w:rPr>
          <w:rFonts w:ascii="PT Astra Serif" w:hAnsi="PT Astra Serif"/>
          <w:sz w:val="20"/>
          <w:szCs w:val="20"/>
        </w:rPr>
        <w:t>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систему хранения, обработки и передачи данных;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систему видеоконференцсвязи;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систему отображения информации;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систему мониторинга стационарных объектов и подвижных транспортных средств.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2615B0" w:rsidRPr="00483D73" w:rsidRDefault="002615B0" w:rsidP="002615B0">
      <w:pPr>
        <w:autoSpaceDE w:val="0"/>
        <w:autoSpaceDN w:val="0"/>
        <w:adjustRightInd w:val="0"/>
        <w:ind w:left="708"/>
        <w:rPr>
          <w:color w:val="000000"/>
          <w:sz w:val="20"/>
          <w:szCs w:val="20"/>
        </w:rPr>
      </w:pPr>
      <w:r w:rsidRPr="00483D73">
        <w:rPr>
          <w:color w:val="000000"/>
          <w:sz w:val="20"/>
          <w:szCs w:val="20"/>
        </w:rPr>
        <w:t xml:space="preserve">11.2.1.Система хранения, обработки и передачи данных должна состоять из следующих элементов: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оборудование ЛВС;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оборудование хранения и обработки данных;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оргтехника.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Подключение АРМ персонала ЕДДС к информационно- 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 xml:space="preserve">На АРМ персонала ЕДДС должны быть установлены, настроены и корректно </w:t>
      </w:r>
      <w:r w:rsidRPr="00483D73">
        <w:rPr>
          <w:rFonts w:ascii="PT Astra Serif" w:hAnsi="PT Astra Serif"/>
          <w:sz w:val="20"/>
          <w:szCs w:val="20"/>
        </w:rPr>
        <w:lastRenderedPageBreak/>
        <w:t>функционировать сертифицированные средства антивирусной защиты информации.</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11.2.1.2. Оборудование хранения и обработки данных должно включать в себя следующие основные элементы: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сервера повышенной производительности для хранения информации (файлы, базы данных);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АРМ персонала ЕДДС с установленными информационными системами.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АРМ</w:t>
      </w:r>
      <w:r w:rsidRPr="00483D73">
        <w:rPr>
          <w:rFonts w:ascii="PT Astra Serif" w:hAnsi="PT Astra Serif"/>
          <w:color w:val="auto"/>
          <w:sz w:val="20"/>
          <w:szCs w:val="20"/>
        </w:rPr>
        <w:t xml:space="preserve">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11.2.2.Система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Система видеоконференцсвязи должна состоять из следующих основных элементов: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видеокодек;</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видеокамера;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микрофонное оборудование;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оборудование звукоусиления.</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11.2.2.1. Видеокодек может быть реализован как на аппаратной, так и на программной платформе.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Видеокодек должен обеспечивать: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работу по основным протоколам видеосвязи (H.323, SIP);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выбор скорости соединения;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подключение видеокамер в качестве источника изображения;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подключение микрофонного оборудования в качестве источника звука.</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color w:val="auto"/>
          <w:sz w:val="20"/>
          <w:szCs w:val="20"/>
        </w:rPr>
        <w:t>11.2.2.2.Видеокамера должна обеспечивать возможность показа общего вида помещения ЕДДС, а также наведение на участника (участников) селекторного совещания.</w:t>
      </w:r>
      <w:r w:rsidRPr="00483D73">
        <w:rPr>
          <w:rFonts w:ascii="PT Astra Serif" w:hAnsi="PT Astra Serif"/>
          <w:sz w:val="20"/>
          <w:szCs w:val="20"/>
        </w:rPr>
        <w:t xml:space="preserve"> В видеокамере должны быть реализованы функции трансфокации (приближение/удаление), а также функции поворота с помощью пульта дистанционного управления или через интерфейс компьютера.</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11.2.2.3. Микрофонное оборудование должно обеспечивать: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разборчивость речи всех участников селекторного совещания;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подавление «обратной связи»;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включение/выключение микрофонов участниками совещания;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возможность использования более чем одного микрофона.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При необходимости, для подключения микрофонов может быть использован микшерный пульт.</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lastRenderedPageBreak/>
        <w:t xml:space="preserve">11.2.2.4. Оборудование звукоусиления должно обеспечивать транслирование звука от удаленного абонента без искажений.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Оборудование звукоусиления должно быть согласовано с микрофонным </w:t>
      </w:r>
    </w:p>
    <w:p w:rsidR="002615B0" w:rsidRPr="00483D73" w:rsidRDefault="002615B0" w:rsidP="002615B0">
      <w:pPr>
        <w:pStyle w:val="Default"/>
        <w:jc w:val="both"/>
        <w:rPr>
          <w:rFonts w:ascii="PT Astra Serif" w:hAnsi="PT Astra Serif"/>
          <w:sz w:val="20"/>
          <w:szCs w:val="20"/>
        </w:rPr>
      </w:pPr>
      <w:r w:rsidRPr="00483D73">
        <w:rPr>
          <w:rFonts w:ascii="PT Astra Serif" w:hAnsi="PT Astra Serif"/>
          <w:sz w:val="20"/>
          <w:szCs w:val="20"/>
        </w:rPr>
        <w:t>оборудованием для исключения взаимного негативного влияния на качество звука.</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11.2.2.5. Изображение от удаленного абонента должно передаваться на систему отображения информации ЕДДС.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11.2.2.6. Система видеоконференцсвязи должна быть согласована по характеристикам видеоизображения с системой отображения информации.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11.3.Система связи и система оповещения должна включать в себя: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 систему телефонной связи;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систему радиосвязи;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систему оповещения населения, в том числе комплексную систему экстренного оповещения населения и оповещения должностных лиц;</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систему внутренней связи.</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11.3.1. Система телефонной связи ЕДДС должна состоять из следующих элементов: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мини-АТС;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телефонные аппараты – IP;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телефонные аппараты;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система записи телефонных переговоров.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11.3.1.1. Мини-АТС должна обеспечивать: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прием телефонных звонков одновременно от нескольких абонентов;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автоматическое определение номера звонящего абонента;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сохранение в памяти входящих, исходящих и пропущенных номеров; прямой набор номера с телефонных аппаратов (дополнительных консолей);</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11.3.1.2. Телефонные аппараты должны обеспечивать: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отображение номера звонящего абонента на дисплее;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набор номера вызываемого абонента одной кнопкой;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одновременную работу нескольких линий;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функцию переадресации абонента;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возможность подключения дополнительных консолей для расширения количества абонентов с прямым набором;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наличие микротелефонной гарнитуры.</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11.3.1.4. Должны быть обеспечены телефонные каналы связи между ЕДДС и ЦУКС ГУ МЧС России по Тамбовской области, ДДС Тамбовской области, ЕДДС соседних муниципальных образований, а также с ДДС, действующими на территории МО, в том числе ДДС ПОО.</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11.3.2. Система радиосвязи должна обеспечивать устойчивую связь с подвижными и </w:t>
      </w:r>
      <w:r w:rsidRPr="00483D73">
        <w:rPr>
          <w:color w:val="000000"/>
          <w:sz w:val="20"/>
          <w:szCs w:val="20"/>
        </w:rPr>
        <w:lastRenderedPageBreak/>
        <w:t xml:space="preserve">стационарными объектами, оборудованными соответствующими средствами связи. </w:t>
      </w:r>
    </w:p>
    <w:p w:rsidR="002615B0" w:rsidRPr="00483D73" w:rsidRDefault="002615B0" w:rsidP="002615B0">
      <w:pPr>
        <w:autoSpaceDE w:val="0"/>
        <w:autoSpaceDN w:val="0"/>
        <w:adjustRightInd w:val="0"/>
        <w:rPr>
          <w:color w:val="000000"/>
          <w:sz w:val="20"/>
          <w:szCs w:val="20"/>
        </w:rPr>
      </w:pPr>
      <w:r w:rsidRPr="00483D73">
        <w:rPr>
          <w:color w:val="000000"/>
          <w:sz w:val="20"/>
          <w:szCs w:val="20"/>
        </w:rPr>
        <w:t xml:space="preserve">Система радиосвязи должна состоять из следующих основных элементов: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УКВ-радиостанция;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КВ-радиостанция.</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11.3.3.Система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ДДС, населения на территории МО,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Для обеспечения своевременной передачи населению сигналов оповещения и экстренной информации комплексно используются: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-сеть электрических, электронных сирен и мощных акустических систем; сеть проводного радиовещания;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-сеть уличной радиофикации;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-сеть местной телефонной связи, в том числе таксофоны, предназначенные для оказания универсальных услуг телефонной связи с функцией оповещения;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-сети связи операторов связи и ведомственные.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-информационно-телекоммуникационная сеть интернет;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sz w:val="20"/>
          <w:szCs w:val="20"/>
        </w:rPr>
        <w:t>-громкоговорящие средства на подвижных объектах, мобильные и носимые средства оповещения.</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Задействование средств системы оповещения населения должно осуществляться дежурным оперативным со своего рабочего места по решению главы МО (председателя КЧС и ОПБ района) с последующим докладом.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Система оповещения должностных лиц должна обеспечивать оповещение ПВР – 4 руководящего состава ОМСУ, органов управления и сил муниципального звена ТП РСЧС, ДДС действующих на территории МО.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 </w:t>
      </w:r>
    </w:p>
    <w:p w:rsidR="002615B0" w:rsidRPr="00483D73" w:rsidRDefault="002615B0" w:rsidP="002615B0">
      <w:pPr>
        <w:pStyle w:val="Default"/>
        <w:ind w:firstLine="708"/>
        <w:jc w:val="both"/>
        <w:rPr>
          <w:rFonts w:ascii="PT Astra Serif" w:hAnsi="PT Astra Serif"/>
          <w:sz w:val="20"/>
          <w:szCs w:val="20"/>
        </w:rPr>
      </w:pPr>
      <w:r w:rsidRPr="00483D73">
        <w:rPr>
          <w:rFonts w:ascii="PT Astra Serif" w:hAnsi="PT Astra Serif"/>
          <w:sz w:val="20"/>
          <w:szCs w:val="20"/>
        </w:rPr>
        <w:t xml:space="preserve">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 </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w:t>
      </w:r>
      <w:r w:rsidRPr="00483D73">
        <w:rPr>
          <w:rFonts w:ascii="PT Astra Serif" w:hAnsi="PT Astra Serif"/>
          <w:color w:val="auto"/>
          <w:sz w:val="20"/>
          <w:szCs w:val="20"/>
        </w:rPr>
        <w:lastRenderedPageBreak/>
        <w:t xml:space="preserve">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 (при её наличии). </w:t>
      </w:r>
    </w:p>
    <w:p w:rsidR="002615B0" w:rsidRPr="00483D73" w:rsidRDefault="002615B0" w:rsidP="002615B0">
      <w:pPr>
        <w:pStyle w:val="Default"/>
        <w:ind w:firstLine="708"/>
        <w:rPr>
          <w:rFonts w:ascii="PT Astra Serif" w:hAnsi="PT Astra Serif"/>
          <w:sz w:val="20"/>
          <w:szCs w:val="20"/>
        </w:rPr>
      </w:pPr>
      <w:r w:rsidRPr="00483D73">
        <w:rPr>
          <w:rFonts w:ascii="PT Astra Serif" w:hAnsi="PT Astra Serif"/>
          <w:sz w:val="20"/>
          <w:szCs w:val="20"/>
        </w:rPr>
        <w:t xml:space="preserve">11.3.4.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Система внутренней связи должна состоять из следующих основных элементов: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-микрофон диспетчера;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-усилитель мощности; </w:t>
      </w:r>
    </w:p>
    <w:p w:rsidR="002615B0" w:rsidRPr="00483D73" w:rsidRDefault="002615B0" w:rsidP="002615B0">
      <w:pPr>
        <w:autoSpaceDE w:val="0"/>
        <w:autoSpaceDN w:val="0"/>
        <w:adjustRightInd w:val="0"/>
        <w:ind w:firstLine="708"/>
        <w:rPr>
          <w:color w:val="000000"/>
          <w:sz w:val="20"/>
          <w:szCs w:val="20"/>
        </w:rPr>
      </w:pPr>
      <w:r w:rsidRPr="00483D73">
        <w:rPr>
          <w:color w:val="000000"/>
          <w:sz w:val="20"/>
          <w:szCs w:val="20"/>
        </w:rPr>
        <w:t xml:space="preserve">-акустические системы. </w:t>
      </w:r>
    </w:p>
    <w:p w:rsidR="002615B0" w:rsidRPr="00483D73" w:rsidRDefault="002615B0" w:rsidP="002615B0">
      <w:pPr>
        <w:pStyle w:val="Default"/>
        <w:ind w:firstLine="709"/>
        <w:jc w:val="both"/>
        <w:rPr>
          <w:rFonts w:ascii="PT Astra Serif" w:hAnsi="PT Astra Serif"/>
          <w:sz w:val="20"/>
          <w:szCs w:val="20"/>
        </w:rPr>
      </w:pPr>
      <w:r w:rsidRPr="00483D73">
        <w:rPr>
          <w:rFonts w:ascii="PT Astra Serif" w:hAnsi="PT Astra Serif"/>
          <w:sz w:val="20"/>
          <w:szCs w:val="20"/>
        </w:rPr>
        <w:t>Оборудование системы внутренней связи должно быть согласовано друг с другом, в том числе по мощности, сопротивлению, частотным характеристикам. Для максимального охвата персонала акустические системы должны располагаться как в помещениях ЕДДС, так и в коридорах между помещениями.</w:t>
      </w:r>
    </w:p>
    <w:p w:rsidR="002615B0" w:rsidRPr="00483D73" w:rsidRDefault="002615B0" w:rsidP="002615B0">
      <w:pPr>
        <w:autoSpaceDE w:val="0"/>
        <w:autoSpaceDN w:val="0"/>
        <w:adjustRightInd w:val="0"/>
        <w:ind w:firstLine="709"/>
        <w:rPr>
          <w:color w:val="000000"/>
          <w:sz w:val="20"/>
          <w:szCs w:val="20"/>
        </w:rPr>
      </w:pPr>
      <w:r w:rsidRPr="00483D73">
        <w:rPr>
          <w:color w:val="000000"/>
          <w:sz w:val="20"/>
          <w:szCs w:val="20"/>
        </w:rPr>
        <w:t xml:space="preserve">11.4. Общие требования к составу объектов, оборудованию, структуре системы - 112 определены Национальным стандартом Российской Федерации </w:t>
      </w:r>
    </w:p>
    <w:p w:rsidR="002615B0" w:rsidRPr="00483D73" w:rsidRDefault="002615B0" w:rsidP="002615B0">
      <w:pPr>
        <w:pStyle w:val="Default"/>
        <w:ind w:firstLine="709"/>
        <w:jc w:val="both"/>
        <w:rPr>
          <w:rFonts w:ascii="PT Astra Serif" w:hAnsi="PT Astra Serif"/>
          <w:b/>
          <w:bCs/>
          <w:color w:val="auto"/>
          <w:sz w:val="20"/>
          <w:szCs w:val="20"/>
        </w:rPr>
      </w:pPr>
      <w:r w:rsidRPr="00483D73">
        <w:rPr>
          <w:rFonts w:ascii="PT Astra Serif" w:hAnsi="PT Astra Serif"/>
          <w:sz w:val="20"/>
          <w:szCs w:val="20"/>
        </w:rPr>
        <w:t>ГОСТ Р 22.7.03-2021 «Безопасность в чрезвычайных ситуациях. Система обеспечения вызова экстренных оперативных служб по единому номеру «112».</w:t>
      </w:r>
    </w:p>
    <w:p w:rsidR="002615B0" w:rsidRPr="00483D73" w:rsidRDefault="002615B0" w:rsidP="002615B0">
      <w:pPr>
        <w:pStyle w:val="Default"/>
        <w:jc w:val="center"/>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12. Финансирование ЕДДС</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12.1. Финансирование создания и деятельности ЕДДС округа является расходным обязательством и осуществляется из средств бюджета МО или иных источников в соответствии с законодательством Российской Федерации.</w:t>
      </w:r>
    </w:p>
    <w:p w:rsidR="002615B0" w:rsidRPr="00483D73" w:rsidRDefault="002615B0" w:rsidP="002615B0">
      <w:pPr>
        <w:pStyle w:val="Default"/>
        <w:ind w:firstLine="708"/>
        <w:jc w:val="both"/>
        <w:rPr>
          <w:rFonts w:ascii="PT Astra Serif" w:hAnsi="PT Astra Serif"/>
          <w:color w:val="auto"/>
          <w:sz w:val="20"/>
          <w:szCs w:val="20"/>
        </w:rPr>
      </w:pPr>
      <w:r w:rsidRPr="00483D73">
        <w:rPr>
          <w:rFonts w:ascii="PT Astra Serif" w:hAnsi="PT Astra Serif"/>
          <w:color w:val="auto"/>
          <w:sz w:val="20"/>
          <w:szCs w:val="20"/>
        </w:rPr>
        <w:t xml:space="preserve">12.2. Уровень заработной платы сотрудников ЕДДС должен быть не ниже средней заработной платы по МО. </w:t>
      </w:r>
    </w:p>
    <w:p w:rsidR="002615B0" w:rsidRPr="00483D73" w:rsidRDefault="002615B0" w:rsidP="002615B0">
      <w:pPr>
        <w:pStyle w:val="Default"/>
        <w:jc w:val="both"/>
        <w:rPr>
          <w:rFonts w:ascii="PT Astra Serif" w:hAnsi="PT Astra Serif"/>
          <w:b/>
          <w:bCs/>
          <w:color w:val="auto"/>
          <w:sz w:val="20"/>
          <w:szCs w:val="20"/>
        </w:rPr>
      </w:pPr>
    </w:p>
    <w:p w:rsidR="002615B0" w:rsidRPr="00483D73" w:rsidRDefault="002615B0" w:rsidP="002615B0">
      <w:pPr>
        <w:pStyle w:val="Default"/>
        <w:jc w:val="center"/>
        <w:rPr>
          <w:rFonts w:ascii="PT Astra Serif" w:hAnsi="PT Astra Serif"/>
          <w:color w:val="auto"/>
          <w:sz w:val="20"/>
          <w:szCs w:val="20"/>
        </w:rPr>
      </w:pPr>
      <w:r w:rsidRPr="00483D73">
        <w:rPr>
          <w:rFonts w:ascii="PT Astra Serif" w:hAnsi="PT Astra Serif"/>
          <w:bCs/>
          <w:color w:val="auto"/>
          <w:sz w:val="20"/>
          <w:szCs w:val="20"/>
        </w:rPr>
        <w:t>13. Требования к защите информации</w:t>
      </w:r>
    </w:p>
    <w:p w:rsidR="002615B0" w:rsidRDefault="002615B0" w:rsidP="002615B0">
      <w:pPr>
        <w:ind w:firstLine="708"/>
        <w:rPr>
          <w:sz w:val="20"/>
          <w:szCs w:val="20"/>
        </w:rPr>
      </w:pPr>
      <w:r w:rsidRPr="00483D73">
        <w:rPr>
          <w:sz w:val="20"/>
          <w:szCs w:val="20"/>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901314" w:rsidRDefault="00901314" w:rsidP="002B7EA2">
      <w:pPr>
        <w:pStyle w:val="Standard"/>
        <w:rPr>
          <w:rFonts w:ascii="PT Astra Serif" w:hAnsi="PT Astra Serif"/>
          <w:sz w:val="20"/>
          <w:szCs w:val="20"/>
        </w:rPr>
      </w:pPr>
    </w:p>
    <w:p w:rsidR="00901314" w:rsidRDefault="00901314" w:rsidP="002B7EA2">
      <w:pPr>
        <w:pStyle w:val="Standard"/>
        <w:rPr>
          <w:rFonts w:ascii="PT Astra Serif" w:hAnsi="PT Astra Serif"/>
          <w:sz w:val="20"/>
          <w:szCs w:val="20"/>
        </w:rPr>
      </w:pPr>
    </w:p>
    <w:p w:rsidR="00901314" w:rsidRPr="00D859D7" w:rsidRDefault="00901314" w:rsidP="00901314">
      <w:pPr>
        <w:jc w:val="center"/>
        <w:rPr>
          <w:rFonts w:eastAsia="Calibri"/>
          <w:sz w:val="20"/>
          <w:szCs w:val="20"/>
        </w:rPr>
      </w:pPr>
      <w:r w:rsidRPr="00D859D7">
        <w:rPr>
          <w:rFonts w:eastAsia="Calibri"/>
          <w:sz w:val="20"/>
          <w:szCs w:val="20"/>
        </w:rPr>
        <w:t>Администрация Мордовского</w:t>
      </w:r>
    </w:p>
    <w:p w:rsidR="00901314" w:rsidRPr="00D859D7" w:rsidRDefault="00901314" w:rsidP="00901314">
      <w:pPr>
        <w:jc w:val="center"/>
        <w:rPr>
          <w:rFonts w:eastAsia="Calibri"/>
          <w:sz w:val="20"/>
          <w:szCs w:val="20"/>
        </w:rPr>
      </w:pPr>
      <w:r w:rsidRPr="00D859D7">
        <w:rPr>
          <w:rFonts w:eastAsia="Calibri"/>
          <w:sz w:val="20"/>
          <w:szCs w:val="20"/>
        </w:rPr>
        <w:t>муниципального округа</w:t>
      </w:r>
    </w:p>
    <w:p w:rsidR="00901314" w:rsidRPr="00D859D7" w:rsidRDefault="00901314" w:rsidP="00901314">
      <w:pPr>
        <w:jc w:val="center"/>
        <w:rPr>
          <w:sz w:val="20"/>
          <w:szCs w:val="20"/>
        </w:rPr>
      </w:pPr>
      <w:r w:rsidRPr="00D859D7">
        <w:rPr>
          <w:rFonts w:eastAsia="Calibri"/>
          <w:sz w:val="20"/>
          <w:szCs w:val="20"/>
        </w:rPr>
        <w:t>Тамбовской области</w:t>
      </w:r>
    </w:p>
    <w:p w:rsidR="00901314" w:rsidRPr="00D859D7" w:rsidRDefault="00901314" w:rsidP="00901314">
      <w:pPr>
        <w:jc w:val="center"/>
        <w:outlineLvl w:val="2"/>
        <w:rPr>
          <w:rFonts w:eastAsia="Calibri"/>
          <w:iCs/>
          <w:sz w:val="20"/>
          <w:szCs w:val="20"/>
        </w:rPr>
      </w:pPr>
    </w:p>
    <w:p w:rsidR="00901314" w:rsidRPr="00D859D7" w:rsidRDefault="00901314" w:rsidP="00901314">
      <w:pPr>
        <w:jc w:val="center"/>
        <w:outlineLvl w:val="2"/>
        <w:rPr>
          <w:rFonts w:eastAsia="Calibri"/>
          <w:iCs/>
          <w:sz w:val="20"/>
          <w:szCs w:val="20"/>
        </w:rPr>
      </w:pPr>
      <w:r w:rsidRPr="00D859D7">
        <w:rPr>
          <w:rFonts w:eastAsia="Calibri"/>
          <w:iCs/>
          <w:sz w:val="20"/>
          <w:szCs w:val="20"/>
        </w:rPr>
        <w:t>ПОСТАНОВЛЕНИЕ</w:t>
      </w:r>
    </w:p>
    <w:p w:rsidR="00901314" w:rsidRPr="00D859D7" w:rsidRDefault="00901314" w:rsidP="00901314">
      <w:pPr>
        <w:outlineLvl w:val="2"/>
        <w:rPr>
          <w:rFonts w:eastAsia="Calibri"/>
          <w:iCs/>
          <w:sz w:val="20"/>
          <w:szCs w:val="20"/>
        </w:rPr>
      </w:pPr>
      <w:r>
        <w:rPr>
          <w:rFonts w:eastAsia="Calibri"/>
          <w:iCs/>
          <w:sz w:val="20"/>
          <w:szCs w:val="20"/>
        </w:rPr>
        <w:t xml:space="preserve">03.04.2025        </w:t>
      </w:r>
      <w:r w:rsidR="002518E2">
        <w:rPr>
          <w:rFonts w:eastAsia="Calibri"/>
          <w:iCs/>
          <w:sz w:val="20"/>
          <w:szCs w:val="20"/>
        </w:rPr>
        <w:t> </w:t>
      </w:r>
      <w:r>
        <w:rPr>
          <w:rFonts w:eastAsia="Calibri"/>
          <w:iCs/>
          <w:sz w:val="20"/>
          <w:szCs w:val="20"/>
        </w:rPr>
        <w:t xml:space="preserve">  </w:t>
      </w:r>
      <w:r w:rsidR="002518E2">
        <w:rPr>
          <w:rFonts w:eastAsia="Calibri"/>
          <w:iCs/>
          <w:sz w:val="20"/>
          <w:szCs w:val="20"/>
        </w:rPr>
        <w:t xml:space="preserve"> </w:t>
      </w:r>
      <w:r w:rsidRPr="00D859D7">
        <w:rPr>
          <w:rFonts w:eastAsia="Calibri"/>
          <w:iCs/>
          <w:sz w:val="20"/>
          <w:szCs w:val="20"/>
        </w:rPr>
        <w:t xml:space="preserve">р.п.Мордово     </w:t>
      </w:r>
      <w:r>
        <w:rPr>
          <w:rFonts w:eastAsia="Calibri"/>
          <w:iCs/>
          <w:sz w:val="20"/>
          <w:szCs w:val="20"/>
        </w:rPr>
        <w:t> </w:t>
      </w:r>
      <w:r w:rsidRPr="00D859D7">
        <w:rPr>
          <w:rFonts w:eastAsia="Calibri"/>
          <w:iCs/>
          <w:sz w:val="20"/>
          <w:szCs w:val="20"/>
        </w:rPr>
        <w:t xml:space="preserve"> </w:t>
      </w:r>
      <w:r>
        <w:rPr>
          <w:rFonts w:eastAsia="Calibri"/>
          <w:iCs/>
          <w:sz w:val="20"/>
          <w:szCs w:val="20"/>
        </w:rPr>
        <w:t xml:space="preserve">  </w:t>
      </w:r>
      <w:r w:rsidRPr="00D859D7">
        <w:rPr>
          <w:rFonts w:eastAsia="Calibri"/>
          <w:iCs/>
          <w:sz w:val="20"/>
          <w:szCs w:val="20"/>
        </w:rPr>
        <w:t xml:space="preserve"> </w:t>
      </w:r>
      <w:r w:rsidR="00170A1B">
        <w:rPr>
          <w:rFonts w:eastAsia="Calibri"/>
          <w:iCs/>
          <w:sz w:val="20"/>
          <w:szCs w:val="20"/>
        </w:rPr>
        <w:t xml:space="preserve">           </w:t>
      </w:r>
      <w:r w:rsidRPr="00D859D7">
        <w:rPr>
          <w:rFonts w:eastAsia="Calibri"/>
          <w:iCs/>
          <w:sz w:val="20"/>
          <w:szCs w:val="20"/>
        </w:rPr>
        <w:t xml:space="preserve">   №415          </w:t>
      </w:r>
    </w:p>
    <w:p w:rsidR="00901314" w:rsidRPr="00D859D7" w:rsidRDefault="00901314" w:rsidP="00901314">
      <w:pPr>
        <w:pBdr>
          <w:right w:val="none" w:sz="0" w:space="2" w:color="000000"/>
        </w:pBdr>
        <w:rPr>
          <w:rFonts w:eastAsia="Times New Roman"/>
          <w:sz w:val="20"/>
          <w:szCs w:val="20"/>
          <w:lang w:eastAsia="ru-RU"/>
        </w:rPr>
      </w:pPr>
    </w:p>
    <w:p w:rsidR="00901314" w:rsidRPr="00D859D7" w:rsidRDefault="00901314" w:rsidP="00901314">
      <w:pPr>
        <w:pBdr>
          <w:right w:val="none" w:sz="0" w:space="2" w:color="000000"/>
        </w:pBdr>
        <w:rPr>
          <w:iCs/>
          <w:sz w:val="20"/>
          <w:szCs w:val="20"/>
        </w:rPr>
      </w:pPr>
      <w:r w:rsidRPr="00D859D7">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D859D7">
        <w:rPr>
          <w:sz w:val="20"/>
          <w:szCs w:val="20"/>
        </w:rPr>
        <w:t>15.11.2024</w:t>
      </w:r>
      <w:r w:rsidRPr="00D859D7">
        <w:rPr>
          <w:rFonts w:eastAsia="Times New Roman"/>
          <w:sz w:val="20"/>
          <w:szCs w:val="20"/>
          <w:lang w:eastAsia="ru-RU"/>
        </w:rPr>
        <w:t xml:space="preserve"> №1542 «</w:t>
      </w:r>
      <w:r w:rsidRPr="00D859D7">
        <w:rPr>
          <w:rStyle w:val="22"/>
          <w:iCs/>
          <w:sz w:val="20"/>
          <w:szCs w:val="20"/>
        </w:rPr>
        <w:t xml:space="preserve">Об утверждении административного регламента предоставления муниципальной услуги </w:t>
      </w:r>
      <w:r w:rsidRPr="00D859D7">
        <w:rPr>
          <w:rFonts w:eastAsia="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901314" w:rsidRPr="00D859D7" w:rsidRDefault="00901314" w:rsidP="00901314">
      <w:pPr>
        <w:pStyle w:val="ConsPlusTitle"/>
        <w:ind w:right="-1"/>
        <w:jc w:val="both"/>
        <w:rPr>
          <w:rFonts w:ascii="PT Astra Serif" w:hAnsi="PT Astra Serif"/>
          <w:sz w:val="20"/>
          <w:szCs w:val="20"/>
        </w:rPr>
      </w:pPr>
    </w:p>
    <w:p w:rsidR="00901314" w:rsidRPr="00D859D7" w:rsidRDefault="00901314" w:rsidP="00901314">
      <w:pPr>
        <w:pStyle w:val="ConsPlusTitle"/>
        <w:ind w:firstLine="709"/>
        <w:jc w:val="both"/>
        <w:rPr>
          <w:rFonts w:ascii="PT Astra Serif" w:hAnsi="PT Astra Serif" w:cs="Times New Roman"/>
          <w:b w:val="0"/>
          <w:sz w:val="20"/>
          <w:szCs w:val="20"/>
        </w:rPr>
      </w:pPr>
      <w:r w:rsidRPr="00D859D7">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D859D7">
        <w:rPr>
          <w:rFonts w:ascii="PT Astra Serif" w:hAnsi="PT Astra Serif" w:cs="Times New Roman"/>
          <w:b w:val="0"/>
          <w:iCs/>
          <w:sz w:val="20"/>
          <w:szCs w:val="20"/>
        </w:rPr>
        <w:t>Мордовского муниципального округа</w:t>
      </w:r>
      <w:r w:rsidRPr="00D859D7">
        <w:rPr>
          <w:rFonts w:ascii="PT Astra Serif" w:hAnsi="PT Astra Serif" w:cs="Times New Roman"/>
          <w:b w:val="0"/>
          <w:i/>
          <w:iCs/>
          <w:sz w:val="20"/>
          <w:szCs w:val="20"/>
        </w:rPr>
        <w:t xml:space="preserve"> </w:t>
      </w:r>
      <w:r w:rsidRPr="00D859D7">
        <w:rPr>
          <w:rFonts w:ascii="PT Astra Serif" w:hAnsi="PT Astra Serif" w:cs="Times New Roman"/>
          <w:b w:val="0"/>
          <w:sz w:val="20"/>
          <w:szCs w:val="20"/>
        </w:rPr>
        <w:t xml:space="preserve">от 09.01.2024 № 28 </w:t>
      </w:r>
      <w:r w:rsidRPr="00D859D7">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D859D7">
        <w:rPr>
          <w:rFonts w:ascii="PT Astra Serif" w:hAnsi="PT Astra Serif" w:cs="Times New Roman"/>
          <w:b w:val="0"/>
          <w:sz w:val="20"/>
          <w:szCs w:val="20"/>
        </w:rPr>
        <w:t xml:space="preserve"> (с изменениями от 03.04.2025 № 299), администрация </w:t>
      </w:r>
      <w:r w:rsidRPr="00D859D7">
        <w:rPr>
          <w:rFonts w:ascii="PT Astra Serif" w:hAnsi="PT Astra Serif" w:cs="Times New Roman"/>
          <w:b w:val="0"/>
          <w:iCs/>
          <w:sz w:val="20"/>
          <w:szCs w:val="20"/>
        </w:rPr>
        <w:t>Мордовского муниципального округа</w:t>
      </w:r>
      <w:r w:rsidRPr="00D859D7">
        <w:rPr>
          <w:rFonts w:ascii="PT Astra Serif" w:hAnsi="PT Astra Serif" w:cs="Times New Roman"/>
          <w:b w:val="0"/>
          <w:sz w:val="20"/>
          <w:szCs w:val="20"/>
        </w:rPr>
        <w:t xml:space="preserve"> постановляет:</w:t>
      </w:r>
    </w:p>
    <w:p w:rsidR="00901314" w:rsidRPr="00D859D7" w:rsidRDefault="00901314" w:rsidP="00901314">
      <w:pPr>
        <w:pStyle w:val="ConsPlusTitle"/>
        <w:ind w:firstLine="709"/>
        <w:jc w:val="both"/>
        <w:rPr>
          <w:rFonts w:ascii="PT Astra Serif" w:hAnsi="PT Astra Serif" w:cs="Times New Roman"/>
          <w:b w:val="0"/>
          <w:sz w:val="20"/>
          <w:szCs w:val="20"/>
        </w:rPr>
      </w:pPr>
      <w:r w:rsidRPr="00D859D7">
        <w:rPr>
          <w:rFonts w:ascii="PT Astra Serif" w:hAnsi="PT Astra Serif" w:cs="Times New Roman"/>
          <w:b w:val="0"/>
          <w:sz w:val="20"/>
          <w:szCs w:val="20"/>
        </w:rPr>
        <w:t xml:space="preserve">1. Внести в административный </w:t>
      </w:r>
      <w:hyperlink w:anchor="P29">
        <w:r w:rsidRPr="00D859D7">
          <w:rPr>
            <w:rFonts w:ascii="PT Astra Serif" w:hAnsi="PT Astra Serif" w:cs="Times New Roman"/>
            <w:b w:val="0"/>
            <w:sz w:val="20"/>
            <w:szCs w:val="20"/>
          </w:rPr>
          <w:t>регламент</w:t>
        </w:r>
      </w:hyperlink>
      <w:r w:rsidRPr="00D859D7">
        <w:rPr>
          <w:rFonts w:ascii="PT Astra Serif" w:hAnsi="PT Astra Serif" w:cs="Times New Roman"/>
          <w:b w:val="0"/>
          <w:sz w:val="20"/>
          <w:szCs w:val="20"/>
        </w:rPr>
        <w:t xml:space="preserve">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b w:val="0"/>
          <w:kern w:val="3"/>
          <w:sz w:val="20"/>
          <w:szCs w:val="20"/>
        </w:rPr>
        <w:t xml:space="preserve">», </w:t>
      </w:r>
      <w:r w:rsidRPr="00D859D7">
        <w:rPr>
          <w:rFonts w:ascii="PT Astra Serif" w:hAnsi="PT Astra Serif" w:cs="Times New Roman"/>
          <w:b w:val="0"/>
          <w:sz w:val="20"/>
          <w:szCs w:val="20"/>
        </w:rPr>
        <w:t xml:space="preserve">утвержденный </w:t>
      </w:r>
      <w:r w:rsidRPr="00D859D7">
        <w:rPr>
          <w:rFonts w:ascii="PT Astra Serif" w:hAnsi="PT Astra Serif"/>
          <w:b w:val="0"/>
          <w:sz w:val="20"/>
          <w:szCs w:val="20"/>
        </w:rPr>
        <w:t xml:space="preserve">постановлением администрации Мордовского муниципального округа от 15.11.2024 № 1542 </w:t>
      </w:r>
      <w:r w:rsidRPr="00D859D7">
        <w:rPr>
          <w:rFonts w:ascii="PT Astra Serif" w:hAnsi="PT Astra Serif" w:cs="Times New Roman"/>
          <w:b w:val="0"/>
          <w:sz w:val="20"/>
          <w:szCs w:val="20"/>
        </w:rPr>
        <w:t>«</w:t>
      </w:r>
      <w:r w:rsidRPr="00D859D7">
        <w:rPr>
          <w:rStyle w:val="22"/>
          <w:rFonts w:ascii="PT Astra Serif" w:hAnsi="PT Astra Serif" w:cs="Times New Roman"/>
          <w:b w:val="0"/>
          <w:iCs/>
          <w:sz w:val="20"/>
          <w:szCs w:val="20"/>
        </w:rPr>
        <w:t xml:space="preserve">Об утверждении административного регламента предоставления муниципальной услуги </w:t>
      </w:r>
      <w:r w:rsidRPr="00D859D7">
        <w:rPr>
          <w:rFonts w:ascii="PT Astra Serif" w:hAnsi="PT Astra Serif" w:cs="Times New Roman"/>
          <w:b w:val="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b w:val="0"/>
          <w:iCs/>
          <w:sz w:val="20"/>
          <w:szCs w:val="20"/>
        </w:rPr>
        <w:t xml:space="preserve"> </w:t>
      </w:r>
      <w:r w:rsidRPr="00D859D7">
        <w:rPr>
          <w:rFonts w:ascii="PT Astra Serif" w:hAnsi="PT Astra Serif" w:cs="Times New Roman"/>
          <w:b w:val="0"/>
          <w:sz w:val="20"/>
          <w:szCs w:val="20"/>
        </w:rPr>
        <w:t>изменения, изложив его в новой редакции, согласно приложению.</w:t>
      </w:r>
    </w:p>
    <w:p w:rsidR="00901314" w:rsidRPr="00D859D7" w:rsidRDefault="00901314" w:rsidP="00901314">
      <w:pPr>
        <w:pStyle w:val="ConsPlusTitle"/>
        <w:ind w:firstLine="709"/>
        <w:jc w:val="both"/>
        <w:rPr>
          <w:rFonts w:ascii="PT Astra Serif" w:hAnsi="PT Astra Serif" w:cs="Times New Roman"/>
          <w:b w:val="0"/>
          <w:sz w:val="20"/>
          <w:szCs w:val="20"/>
        </w:rPr>
      </w:pPr>
      <w:r w:rsidRPr="00D859D7">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901314" w:rsidRPr="00D859D7" w:rsidRDefault="00901314" w:rsidP="00901314">
      <w:pPr>
        <w:pStyle w:val="ConsPlusTitle"/>
        <w:ind w:firstLine="709"/>
        <w:jc w:val="both"/>
        <w:rPr>
          <w:rFonts w:ascii="PT Astra Serif" w:hAnsi="PT Astra Serif" w:cs="Times New Roman"/>
          <w:b w:val="0"/>
          <w:sz w:val="20"/>
          <w:szCs w:val="20"/>
        </w:rPr>
      </w:pPr>
      <w:r w:rsidRPr="00D859D7">
        <w:rPr>
          <w:rFonts w:ascii="PT Astra Serif" w:hAnsi="PT Astra Serif" w:cs="Times New Roman"/>
          <w:b w:val="0"/>
          <w:sz w:val="20"/>
          <w:szCs w:val="20"/>
        </w:rPr>
        <w:t>3. Контроль за исполнением настоящего постановления оставляю за собой.</w:t>
      </w:r>
    </w:p>
    <w:p w:rsidR="00901314" w:rsidRPr="00D859D7" w:rsidRDefault="00901314" w:rsidP="00901314">
      <w:pPr>
        <w:rPr>
          <w:rFonts w:eastAsia="Times New Roman"/>
          <w:color w:val="000000"/>
          <w:sz w:val="20"/>
          <w:szCs w:val="20"/>
          <w:lang w:eastAsia="ru-RU"/>
        </w:rPr>
      </w:pPr>
    </w:p>
    <w:p w:rsidR="00901314" w:rsidRPr="00D859D7" w:rsidRDefault="00901314" w:rsidP="00901314">
      <w:pPr>
        <w:rPr>
          <w:sz w:val="20"/>
          <w:szCs w:val="20"/>
        </w:rPr>
      </w:pPr>
      <w:r w:rsidRPr="00D859D7">
        <w:rPr>
          <w:sz w:val="20"/>
          <w:szCs w:val="20"/>
        </w:rPr>
        <w:t>Заместитель главы администрации</w:t>
      </w:r>
    </w:p>
    <w:p w:rsidR="002615B0" w:rsidRDefault="00901314" w:rsidP="00901314">
      <w:pPr>
        <w:rPr>
          <w:sz w:val="20"/>
          <w:szCs w:val="20"/>
        </w:rPr>
      </w:pPr>
      <w:r w:rsidRPr="00D859D7">
        <w:rPr>
          <w:sz w:val="20"/>
          <w:szCs w:val="20"/>
        </w:rPr>
        <w:t xml:space="preserve">Мордовского муниципального округа                       </w:t>
      </w:r>
      <w:r>
        <w:rPr>
          <w:sz w:val="20"/>
          <w:szCs w:val="20"/>
        </w:rPr>
        <w:t xml:space="preserve">                С.В. Ковешников.</w:t>
      </w:r>
    </w:p>
    <w:p w:rsidR="00901314" w:rsidRDefault="00901314" w:rsidP="00901314">
      <w:pPr>
        <w:rPr>
          <w:sz w:val="20"/>
          <w:szCs w:val="20"/>
        </w:rPr>
      </w:pPr>
    </w:p>
    <w:p w:rsidR="00901314" w:rsidRDefault="00901314" w:rsidP="00901314">
      <w:pPr>
        <w:rPr>
          <w:sz w:val="20"/>
          <w:szCs w:val="20"/>
        </w:rPr>
      </w:pPr>
    </w:p>
    <w:p w:rsidR="00901314" w:rsidRPr="00D859D7" w:rsidRDefault="00901314" w:rsidP="00901314">
      <w:pPr>
        <w:pStyle w:val="Standard"/>
        <w:jc w:val="right"/>
        <w:rPr>
          <w:rFonts w:ascii="PT Astra Serif" w:hAnsi="PT Astra Serif" w:cs="PT Astra Serif"/>
          <w:color w:val="000000"/>
          <w:sz w:val="20"/>
          <w:szCs w:val="20"/>
        </w:rPr>
      </w:pPr>
      <w:r w:rsidRPr="00D859D7">
        <w:rPr>
          <w:rFonts w:ascii="PT Astra Serif" w:hAnsi="PT Astra Serif" w:cs="PT Astra Serif"/>
          <w:color w:val="000000"/>
          <w:sz w:val="20"/>
          <w:szCs w:val="20"/>
        </w:rPr>
        <w:t xml:space="preserve">Приложение </w:t>
      </w:r>
    </w:p>
    <w:p w:rsidR="00901314" w:rsidRPr="00D859D7" w:rsidRDefault="00901314" w:rsidP="00901314">
      <w:pPr>
        <w:pStyle w:val="Standard"/>
        <w:jc w:val="right"/>
        <w:rPr>
          <w:rFonts w:ascii="PT Astra Serif" w:hAnsi="PT Astra Serif" w:cs="PT Astra Serif"/>
          <w:color w:val="000000"/>
          <w:sz w:val="20"/>
          <w:szCs w:val="20"/>
        </w:rPr>
      </w:pPr>
      <w:r w:rsidRPr="00D859D7">
        <w:rPr>
          <w:rFonts w:ascii="PT Astra Serif" w:hAnsi="PT Astra Serif" w:cs="PT Astra Serif"/>
          <w:color w:val="000000"/>
          <w:sz w:val="20"/>
          <w:szCs w:val="20"/>
        </w:rPr>
        <w:t>к постановлению администрации</w:t>
      </w:r>
    </w:p>
    <w:p w:rsidR="00901314" w:rsidRPr="00D859D7" w:rsidRDefault="00901314" w:rsidP="00901314">
      <w:pPr>
        <w:pStyle w:val="Standard"/>
        <w:jc w:val="right"/>
        <w:rPr>
          <w:rFonts w:ascii="PT Astra Serif" w:hAnsi="PT Astra Serif"/>
          <w:sz w:val="20"/>
          <w:szCs w:val="20"/>
        </w:rPr>
      </w:pPr>
      <w:r w:rsidRPr="00D859D7">
        <w:rPr>
          <w:rFonts w:ascii="PT Astra Serif" w:hAnsi="PT Astra Serif" w:cs="PT Astra Serif"/>
          <w:color w:val="000000"/>
          <w:sz w:val="20"/>
          <w:szCs w:val="20"/>
        </w:rPr>
        <w:t>округа от 03.04.2025 № 415</w:t>
      </w:r>
    </w:p>
    <w:p w:rsidR="00901314" w:rsidRPr="00D859D7" w:rsidRDefault="00901314" w:rsidP="00901314">
      <w:pPr>
        <w:pStyle w:val="Standard"/>
        <w:jc w:val="center"/>
        <w:rPr>
          <w:rFonts w:ascii="PT Astra Serif" w:hAnsi="PT Astra Serif" w:cs="Times New Roman"/>
          <w:b/>
          <w:sz w:val="20"/>
          <w:szCs w:val="20"/>
        </w:rPr>
      </w:pPr>
    </w:p>
    <w:p w:rsidR="00901314" w:rsidRPr="00D859D7" w:rsidRDefault="00901314" w:rsidP="00901314">
      <w:pPr>
        <w:pStyle w:val="Standard"/>
        <w:jc w:val="center"/>
        <w:rPr>
          <w:rFonts w:ascii="PT Astra Serif" w:hAnsi="PT Astra Serif" w:cs="Times New Roman"/>
          <w:b/>
          <w:sz w:val="20"/>
          <w:szCs w:val="20"/>
        </w:rPr>
      </w:pPr>
      <w:r w:rsidRPr="00D859D7">
        <w:rPr>
          <w:rFonts w:ascii="PT Astra Serif" w:hAnsi="PT Astra Serif" w:cs="Times New Roman"/>
          <w:b/>
          <w:sz w:val="20"/>
          <w:szCs w:val="20"/>
        </w:rPr>
        <w:t>Административный регламент</w:t>
      </w:r>
    </w:p>
    <w:p w:rsidR="00901314" w:rsidRPr="00D859D7" w:rsidRDefault="00901314" w:rsidP="00901314">
      <w:pPr>
        <w:pStyle w:val="Standard"/>
        <w:jc w:val="center"/>
        <w:rPr>
          <w:rFonts w:ascii="PT Astra Serif" w:hAnsi="PT Astra Serif" w:cs="Times New Roman"/>
          <w:b/>
          <w:sz w:val="20"/>
          <w:szCs w:val="20"/>
        </w:rPr>
      </w:pPr>
      <w:r w:rsidRPr="00D859D7">
        <w:rPr>
          <w:rFonts w:ascii="PT Astra Serif" w:hAnsi="PT Astra Serif" w:cs="Times New Roman"/>
          <w:b/>
          <w:sz w:val="20"/>
          <w:szCs w:val="20"/>
        </w:rPr>
        <w:t>предоставления муниципальной услуги</w:t>
      </w:r>
    </w:p>
    <w:p w:rsidR="00901314" w:rsidRPr="00D859D7" w:rsidRDefault="00901314" w:rsidP="00901314">
      <w:pPr>
        <w:pStyle w:val="Standard"/>
        <w:jc w:val="center"/>
        <w:rPr>
          <w:rFonts w:ascii="PT Astra Serif" w:hAnsi="PT Astra Serif" w:cs="Times New Roman"/>
          <w:b/>
          <w:sz w:val="20"/>
          <w:szCs w:val="20"/>
        </w:rPr>
      </w:pPr>
      <w:r w:rsidRPr="00D859D7">
        <w:rPr>
          <w:rFonts w:ascii="PT Astra Serif" w:hAnsi="PT Astra Serif" w:cs="Times New Roman"/>
          <w:b/>
          <w:sz w:val="20"/>
          <w:szCs w:val="20"/>
        </w:rPr>
        <w:t>«</w:t>
      </w:r>
      <w:r w:rsidRPr="00D859D7">
        <w:rPr>
          <w:rFonts w:ascii="PT Astra Serif" w:hAnsi="PT Astra Serif" w:cs="Times New Roman"/>
          <w:b/>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b/>
          <w:sz w:val="20"/>
          <w:szCs w:val="20"/>
        </w:rPr>
        <w:t>»</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1. Общие положения</w:t>
      </w:r>
    </w:p>
    <w:p w:rsidR="00901314" w:rsidRPr="00D859D7" w:rsidRDefault="00901314" w:rsidP="00901314">
      <w:pPr>
        <w:pStyle w:val="Standard"/>
        <w:ind w:firstLine="709"/>
        <w:jc w:val="center"/>
        <w:rPr>
          <w:rFonts w:ascii="PT Astra Serif" w:hAnsi="PT Astra Serif" w:cs="Times New Roman"/>
          <w:b/>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1.1. Предмет регулирования административного регламента</w:t>
      </w:r>
    </w:p>
    <w:p w:rsidR="00901314" w:rsidRPr="00D859D7" w:rsidRDefault="00901314" w:rsidP="00901314">
      <w:pPr>
        <w:pStyle w:val="ConsPlusNormal"/>
        <w:ind w:firstLine="709"/>
        <w:jc w:val="center"/>
        <w:rPr>
          <w:rFonts w:ascii="PT Astra Serif" w:hAnsi="PT Astra Serif"/>
          <w:sz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Административный регламент предоставления муниципальной услуги «</w:t>
      </w:r>
      <w:r w:rsidRPr="00D859D7">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Административный регламент применяется при </w:t>
      </w:r>
      <w:r w:rsidRPr="00D859D7">
        <w:rPr>
          <w:rFonts w:ascii="PT Astra Serif" w:hAnsi="PT Astra Serif" w:cs="Times New Roman"/>
          <w:color w:val="000000"/>
          <w:sz w:val="20"/>
          <w:szCs w:val="20"/>
          <w:lang w:eastAsia="ru-RU"/>
        </w:rPr>
        <w:t xml:space="preserve">выдаче разрешения на использование (принятии решения об использовании) земель или земельного участка, </w:t>
      </w:r>
      <w:r w:rsidRPr="00D859D7">
        <w:rPr>
          <w:rFonts w:ascii="PT Astra Serif" w:hAnsi="PT Astra Serif" w:cs="Times New Roman"/>
          <w:sz w:val="20"/>
          <w:szCs w:val="20"/>
        </w:rPr>
        <w:t>находящихся в муниципальной собственности или государственная собственность на которые не разграничена,</w:t>
      </w:r>
      <w:r w:rsidRPr="00D859D7">
        <w:rPr>
          <w:rFonts w:ascii="PT Astra Serif" w:hAnsi="PT Astra Serif" w:cs="Times New Roman"/>
          <w:b/>
          <w:sz w:val="20"/>
          <w:szCs w:val="20"/>
        </w:rPr>
        <w:t xml:space="preserve"> </w:t>
      </w:r>
      <w:r w:rsidRPr="00D859D7">
        <w:rPr>
          <w:rFonts w:ascii="PT Astra Serif" w:hAnsi="PT Astra Serif" w:cs="Times New Roman"/>
          <w:color w:val="000000"/>
          <w:sz w:val="20"/>
          <w:szCs w:val="20"/>
          <w:lang w:eastAsia="ru-RU"/>
        </w:rPr>
        <w:t>без предоставления земельных участков и установления сервитута, публичного сервитута:</w:t>
      </w:r>
    </w:p>
    <w:p w:rsidR="00901314" w:rsidRPr="00D859D7" w:rsidRDefault="00901314" w:rsidP="00901314">
      <w:pPr>
        <w:pStyle w:val="Standard"/>
        <w:ind w:firstLine="709"/>
        <w:rPr>
          <w:rFonts w:ascii="PT Astra Serif" w:hAnsi="PT Astra Serif" w:cs="Times New Roman"/>
          <w:color w:val="000000"/>
          <w:sz w:val="20"/>
          <w:szCs w:val="20"/>
          <w:lang w:eastAsia="ru-RU"/>
        </w:rPr>
      </w:pPr>
      <w:r w:rsidRPr="00D859D7">
        <w:rPr>
          <w:rFonts w:ascii="PT Astra Serif" w:hAnsi="PT Astra Serif" w:cs="Times New Roman"/>
          <w:color w:val="000000"/>
          <w:sz w:val="20"/>
          <w:szCs w:val="20"/>
          <w:lang w:eastAsia="ru-RU"/>
        </w:rPr>
        <w:t>в целях, предусмотренных пунктом 1 статьи 39.34 Земельного кодекса Российской Федерации;</w:t>
      </w:r>
    </w:p>
    <w:p w:rsidR="00901314" w:rsidRPr="00D859D7" w:rsidRDefault="00901314" w:rsidP="00901314">
      <w:pPr>
        <w:pStyle w:val="Standard"/>
        <w:ind w:firstLine="709"/>
        <w:rPr>
          <w:rFonts w:ascii="PT Astra Serif" w:hAnsi="PT Astra Serif" w:cs="Times New Roman"/>
          <w:color w:val="000000"/>
          <w:sz w:val="20"/>
          <w:szCs w:val="20"/>
          <w:lang w:eastAsia="ru-RU"/>
        </w:rPr>
      </w:pPr>
      <w:r w:rsidRPr="00D859D7">
        <w:rPr>
          <w:rFonts w:ascii="PT Astra Serif" w:hAnsi="PT Astra Serif" w:cs="Times New Roman"/>
          <w:color w:val="000000"/>
          <w:sz w:val="20"/>
          <w:szCs w:val="20"/>
          <w:lang w:eastAsia="ru-RU"/>
        </w:rPr>
        <w:t>для размещения объектов, указанных в пункте 3 статьи 39.36 Земельного кодекса Российской Федерации.</w:t>
      </w:r>
    </w:p>
    <w:p w:rsidR="00901314" w:rsidRPr="00D859D7" w:rsidRDefault="00901314" w:rsidP="00901314">
      <w:pPr>
        <w:pStyle w:val="Standard"/>
        <w:ind w:firstLine="709"/>
        <w:rPr>
          <w:rFonts w:ascii="PT Astra Serif" w:hAnsi="PT Astra Serif" w:cs="Times New Roman"/>
          <w:color w:val="000000"/>
          <w:sz w:val="20"/>
          <w:szCs w:val="20"/>
          <w:lang w:eastAsia="ru-RU"/>
        </w:rPr>
      </w:pPr>
      <w:r w:rsidRPr="00D859D7">
        <w:rPr>
          <w:rFonts w:ascii="PT Astra Serif" w:hAnsi="PT Astra Serif" w:cs="Times New Roman"/>
          <w:sz w:val="20"/>
          <w:szCs w:val="20"/>
        </w:rPr>
        <w:t>для размещения объектов, предусмотренных статьей 39.36-1</w:t>
      </w:r>
      <w:r w:rsidRPr="00D859D7">
        <w:rPr>
          <w:rFonts w:ascii="PT Astra Serif" w:hAnsi="PT Astra Serif" w:cs="Times New Roman"/>
          <w:color w:val="000000"/>
          <w:sz w:val="20"/>
          <w:szCs w:val="20"/>
          <w:lang w:eastAsia="ru-RU"/>
        </w:rPr>
        <w:t xml:space="preserve"> Земельного кодекса Российской Федерации.</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1.2. Круг заявителей</w:t>
      </w:r>
    </w:p>
    <w:p w:rsidR="00901314" w:rsidRPr="00D859D7" w:rsidRDefault="00901314" w:rsidP="00901314">
      <w:pPr>
        <w:pStyle w:val="Standard"/>
        <w:ind w:firstLine="709"/>
        <w:rPr>
          <w:rFonts w:ascii="PT Astra Serif" w:hAnsi="PT Astra Serif" w:cs="Times New Roman"/>
          <w:b/>
          <w:bCs/>
          <w:sz w:val="20"/>
          <w:szCs w:val="20"/>
        </w:rPr>
      </w:pPr>
    </w:p>
    <w:p w:rsidR="00901314" w:rsidRPr="00D859D7" w:rsidRDefault="00901314" w:rsidP="00901314">
      <w:pPr>
        <w:ind w:firstLine="709"/>
        <w:rPr>
          <w:rFonts w:eastAsia="Times New Roman"/>
          <w:sz w:val="20"/>
          <w:szCs w:val="20"/>
          <w:lang w:eastAsia="ru-RU"/>
        </w:rPr>
      </w:pPr>
      <w:r w:rsidRPr="00D859D7">
        <w:rPr>
          <w:rFonts w:eastAsia="Times New Roman"/>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обратившиеся с запросом о предоставлении муниципальной услуги в орган, предоставляющий муниципальную услугу (далее – </w:t>
      </w:r>
      <w:r w:rsidRPr="00D859D7">
        <w:rPr>
          <w:rFonts w:eastAsia="Times New Roman"/>
          <w:sz w:val="20"/>
          <w:szCs w:val="20"/>
          <w:lang w:eastAsia="ru-RU"/>
        </w:rPr>
        <w:lastRenderedPageBreak/>
        <w:t>заявитель), либо их уполномоченные представители (далее – представители заявителя).</w:t>
      </w:r>
    </w:p>
    <w:p w:rsidR="00901314" w:rsidRPr="00D859D7" w:rsidRDefault="00901314" w:rsidP="00901314">
      <w:pPr>
        <w:ind w:firstLine="709"/>
        <w:rPr>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SimSun;Arial Unicode MS"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901314" w:rsidRPr="00D859D7" w:rsidRDefault="00901314" w:rsidP="00901314">
      <w:pPr>
        <w:pStyle w:val="ConsPlusNormal"/>
        <w:ind w:firstLine="709"/>
        <w:jc w:val="both"/>
        <w:rPr>
          <w:rFonts w:ascii="PT Astra Serif" w:eastAsia="SimSun;Arial Unicode MS" w:hAnsi="PT Astra Serif"/>
          <w:sz w:val="20"/>
        </w:rPr>
      </w:pPr>
      <w:r w:rsidRPr="00D859D7">
        <w:rPr>
          <w:rFonts w:ascii="PT Astra Serif" w:eastAsia="SimSun;Arial Unicode MS"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901314" w:rsidRPr="00D859D7" w:rsidRDefault="00901314" w:rsidP="00901314">
      <w:pPr>
        <w:pStyle w:val="ConsPlusNormal"/>
        <w:ind w:firstLine="709"/>
        <w:jc w:val="both"/>
        <w:rPr>
          <w:rFonts w:ascii="PT Astra Serif" w:eastAsia="SimSun;Arial Unicode MS" w:hAnsi="PT Astra Serif"/>
          <w:sz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2. Стандарт предоставления муниципальной услуги</w:t>
      </w:r>
    </w:p>
    <w:p w:rsidR="00901314" w:rsidRPr="00D859D7" w:rsidRDefault="00901314" w:rsidP="00901314">
      <w:pPr>
        <w:pStyle w:val="Standard"/>
        <w:ind w:firstLine="709"/>
        <w:jc w:val="center"/>
        <w:rPr>
          <w:rFonts w:ascii="PT Astra Serif" w:hAnsi="PT Astra Serif" w:cs="Times New Roman"/>
          <w:b/>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2.1. Наименование муниципальной услуги</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SimSun;Arial Unicode MS" w:hAnsi="PT Astra Serif" w:cs="Times New Roman"/>
          <w:sz w:val="20"/>
          <w:szCs w:val="20"/>
        </w:rPr>
        <w:t>Муниципальная</w:t>
      </w:r>
      <w:r w:rsidRPr="00D859D7">
        <w:rPr>
          <w:rFonts w:ascii="PT Astra Serif" w:hAnsi="PT Astra Serif" w:cs="Times New Roman"/>
          <w:sz w:val="20"/>
          <w:szCs w:val="20"/>
        </w:rPr>
        <w:t xml:space="preserve"> услуга «</w:t>
      </w:r>
      <w:r w:rsidRPr="00D859D7">
        <w:rPr>
          <w:rFonts w:ascii="PT Astra Serif" w:hAnsi="PT Astra Serif" w:cs="Times New Roman"/>
          <w:color w:val="000000"/>
          <w:sz w:val="20"/>
          <w:szCs w:val="20"/>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sz w:val="20"/>
          <w:szCs w:val="20"/>
        </w:rPr>
        <w:t>».</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2.2. Наименование органа, предоставляющего</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муниципальную услугу</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901314" w:rsidRPr="00D859D7" w:rsidRDefault="00901314" w:rsidP="00901314">
      <w:pPr>
        <w:pStyle w:val="Standard"/>
        <w:ind w:firstLine="709"/>
        <w:rPr>
          <w:rFonts w:ascii="PT Astra Serif" w:eastAsia="SimSun;Arial Unicode MS" w:hAnsi="PT Astra Serif" w:cs="Times New Roman"/>
          <w:sz w:val="20"/>
          <w:szCs w:val="20"/>
        </w:rPr>
      </w:pPr>
      <w:r w:rsidRPr="00D859D7">
        <w:rPr>
          <w:rFonts w:ascii="PT Astra Serif" w:eastAsia="SimSun;Arial Unicode MS"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901314" w:rsidRPr="00D859D7" w:rsidRDefault="00901314" w:rsidP="00901314">
      <w:pPr>
        <w:pStyle w:val="Standard"/>
        <w:ind w:firstLine="709"/>
        <w:rPr>
          <w:rFonts w:ascii="PT Astra Serif" w:eastAsia="SimSun;Arial Unicode MS" w:hAnsi="PT Astra Serif" w:cs="Times New Roman"/>
          <w:sz w:val="20"/>
          <w:szCs w:val="20"/>
        </w:rPr>
      </w:pPr>
    </w:p>
    <w:p w:rsidR="00901314" w:rsidRPr="00D859D7" w:rsidRDefault="00901314" w:rsidP="00901314">
      <w:pPr>
        <w:pStyle w:val="ConsPlusNormal"/>
        <w:ind w:firstLine="709"/>
        <w:jc w:val="both"/>
        <w:rPr>
          <w:rFonts w:ascii="PT Astra Serif" w:hAnsi="PT Astra Serif"/>
          <w:b/>
          <w:sz w:val="20"/>
        </w:rPr>
      </w:pPr>
      <w:r w:rsidRPr="00D859D7">
        <w:rPr>
          <w:rFonts w:ascii="PT Astra Serif" w:hAnsi="PT Astra Serif"/>
          <w:b/>
          <w:sz w:val="20"/>
        </w:rPr>
        <w:t xml:space="preserve">2.3. Результат предоставления </w:t>
      </w:r>
      <w:r w:rsidRPr="00D859D7">
        <w:rPr>
          <w:rFonts w:ascii="PT Astra Serif" w:hAnsi="PT Astra Serif"/>
          <w:b/>
          <w:sz w:val="20"/>
        </w:rPr>
        <w:lastRenderedPageBreak/>
        <w:t>муниципальной услуги</w:t>
      </w:r>
    </w:p>
    <w:p w:rsidR="00901314" w:rsidRPr="00D859D7" w:rsidRDefault="00901314" w:rsidP="00901314">
      <w:pPr>
        <w:pStyle w:val="ConsPlusNormal"/>
        <w:ind w:firstLine="709"/>
        <w:jc w:val="both"/>
        <w:rPr>
          <w:rFonts w:ascii="PT Astra Serif" w:hAnsi="PT Astra Serif"/>
          <w:sz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2.3.1. Наименование результата (результатов)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sz w:val="20"/>
          <w:szCs w:val="20"/>
        </w:rPr>
        <w:t xml:space="preserve">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sz w:val="20"/>
          <w:szCs w:val="20"/>
        </w:rPr>
        <w:t xml:space="preserve"> услуги являются:</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t xml:space="preserve">решение о выдаче </w:t>
      </w:r>
      <w:r w:rsidRPr="00D859D7">
        <w:rPr>
          <w:rFonts w:eastAsia="Times New Roman"/>
          <w:sz w:val="20"/>
          <w:szCs w:val="20"/>
        </w:rPr>
        <w:t xml:space="preserve">разрешения </w:t>
      </w:r>
      <w:r w:rsidRPr="00D859D7">
        <w:rPr>
          <w:rFonts w:eastAsia="Times New Roman"/>
          <w:color w:val="000000"/>
          <w:sz w:val="20"/>
          <w:szCs w:val="20"/>
        </w:rPr>
        <w:t xml:space="preserve">на использование </w:t>
      </w:r>
      <w:r w:rsidRPr="00D859D7">
        <w:rPr>
          <w:rFonts w:eastAsia="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D859D7">
        <w:rPr>
          <w:rFonts w:eastAsia="Times New Roman"/>
          <w:color w:val="000000"/>
          <w:sz w:val="20"/>
          <w:szCs w:val="20"/>
        </w:rPr>
        <w:t>;</w:t>
      </w:r>
    </w:p>
    <w:p w:rsidR="00901314" w:rsidRPr="00D859D7" w:rsidRDefault="00901314" w:rsidP="00901314">
      <w:pPr>
        <w:ind w:firstLine="709"/>
        <w:rPr>
          <w:rFonts w:eastAsia="Times New Roman"/>
          <w:color w:val="000000"/>
          <w:sz w:val="20"/>
          <w:szCs w:val="20"/>
        </w:rPr>
      </w:pPr>
      <w:r w:rsidRPr="00D859D7">
        <w:rPr>
          <w:rFonts w:eastAsia="Times New Roman"/>
          <w:color w:val="000000"/>
          <w:sz w:val="20"/>
          <w:szCs w:val="20"/>
        </w:rPr>
        <w:t>решение</w:t>
      </w:r>
      <w:r w:rsidRPr="00D859D7">
        <w:rPr>
          <w:rFonts w:eastAsia="Times New Roman"/>
          <w:sz w:val="20"/>
          <w:szCs w:val="20"/>
        </w:rPr>
        <w:t xml:space="preserve"> об отказе в выдаче разрешения</w:t>
      </w:r>
      <w:r w:rsidRPr="00D859D7">
        <w:rPr>
          <w:rFonts w:eastAsia="Times New Roman"/>
          <w:color w:val="000000"/>
          <w:sz w:val="20"/>
          <w:szCs w:val="20"/>
        </w:rPr>
        <w:t>;</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t xml:space="preserve">решение об использовании </w:t>
      </w:r>
      <w:r w:rsidRPr="00D859D7">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D859D7">
        <w:rPr>
          <w:rFonts w:eastAsia="Times New Roman"/>
          <w:color w:val="000000"/>
          <w:sz w:val="20"/>
          <w:szCs w:val="20"/>
        </w:rPr>
        <w:t>;</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t xml:space="preserve">решения об отказе в использовании </w:t>
      </w:r>
      <w:r w:rsidRPr="00D859D7">
        <w:rPr>
          <w:rFonts w:eastAsia="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D859D7">
        <w:rPr>
          <w:rFonts w:eastAsia="Times New Roman"/>
          <w:color w:val="000000"/>
          <w:sz w:val="20"/>
          <w:szCs w:val="20"/>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 xml:space="preserve">исправление </w:t>
      </w:r>
      <w:r w:rsidRPr="00D859D7">
        <w:rPr>
          <w:rFonts w:ascii="PT Astra Serif"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D859D7">
        <w:rPr>
          <w:rFonts w:ascii="PT Astra Serif" w:hAnsi="PT Astra Serif" w:cs="Times New Roman"/>
          <w:color w:val="000000"/>
          <w:sz w:val="20"/>
          <w:szCs w:val="20"/>
        </w:rPr>
        <w:t>(далее</w:t>
      </w:r>
      <w:r w:rsidRPr="00D859D7">
        <w:rPr>
          <w:rFonts w:ascii="PT Astra Serif" w:hAnsi="PT Astra Serif" w:cs="Times New Roman"/>
          <w:sz w:val="20"/>
          <w:szCs w:val="20"/>
        </w:rPr>
        <w:t xml:space="preserve"> - техническая ошибка);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отказ в исправлении технической ошибки;</w:t>
      </w:r>
    </w:p>
    <w:p w:rsidR="00901314" w:rsidRPr="00D859D7" w:rsidRDefault="00901314" w:rsidP="00901314">
      <w:pPr>
        <w:ind w:firstLine="709"/>
        <w:rPr>
          <w:sz w:val="20"/>
          <w:szCs w:val="20"/>
        </w:rPr>
      </w:pPr>
      <w:r w:rsidRPr="00D859D7">
        <w:rPr>
          <w:rFonts w:eastAsia="Times New Roman"/>
          <w:sz w:val="20"/>
          <w:szCs w:val="20"/>
        </w:rPr>
        <w:t xml:space="preserve">выдача дубликата документа, ранее выданного по результатам предоставления </w:t>
      </w:r>
      <w:r w:rsidRPr="00D859D7">
        <w:rPr>
          <w:rFonts w:eastAsia="Times New Roman"/>
          <w:color w:val="000000"/>
          <w:sz w:val="20"/>
          <w:szCs w:val="20"/>
        </w:rPr>
        <w:t>муниципальной</w:t>
      </w:r>
      <w:r w:rsidRPr="00D859D7">
        <w:rPr>
          <w:rFonts w:eastAsia="Times New Roman"/>
          <w:sz w:val="20"/>
          <w:szCs w:val="20"/>
        </w:rPr>
        <w:t xml:space="preserve"> услуги (далее - дубликат);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отказ в выдаче дубликата.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2.3.2. Наименование документа, содержащего решение о предоставлении </w:t>
      </w:r>
      <w:r w:rsidRPr="00D859D7">
        <w:rPr>
          <w:rFonts w:ascii="PT Astra Serif" w:hAnsi="PT Astra Serif" w:cs="Times New Roman"/>
          <w:color w:val="000000"/>
          <w:sz w:val="20"/>
          <w:szCs w:val="20"/>
        </w:rPr>
        <w:t>муниципальной</w:t>
      </w:r>
      <w:r w:rsidRPr="00D859D7">
        <w:rPr>
          <w:rFonts w:ascii="PT Astra Serif" w:hAnsi="PT Astra Serif" w:cs="Times New Roman"/>
          <w:sz w:val="20"/>
          <w:szCs w:val="20"/>
        </w:rPr>
        <w:t xml:space="preserve"> услуги, на основании которого заявителю предоставляется результат </w:t>
      </w:r>
      <w:r w:rsidRPr="00D859D7">
        <w:rPr>
          <w:rFonts w:ascii="PT Astra Serif" w:hAnsi="PT Astra Serif" w:cs="Times New Roman"/>
          <w:color w:val="000000"/>
          <w:sz w:val="20"/>
          <w:szCs w:val="20"/>
        </w:rPr>
        <w:t>муниципальной</w:t>
      </w:r>
      <w:r w:rsidRPr="00D859D7">
        <w:rPr>
          <w:rFonts w:ascii="PT Astra Serif" w:hAnsi="PT Astra Serif" w:cs="Times New Roman"/>
          <w:sz w:val="20"/>
          <w:szCs w:val="20"/>
        </w:rPr>
        <w:t xml:space="preserve"> услуги.</w:t>
      </w:r>
    </w:p>
    <w:p w:rsidR="00901314" w:rsidRPr="00D859D7" w:rsidRDefault="00901314" w:rsidP="00901314">
      <w:pPr>
        <w:pStyle w:val="Standard1"/>
        <w:ind w:firstLine="709"/>
        <w:rPr>
          <w:rFonts w:ascii="PT Astra Serif" w:eastAsia="SimSun, 宋体" w:hAnsi="PT Astra Serif" w:cs="Times New Roman"/>
          <w:sz w:val="20"/>
          <w:szCs w:val="20"/>
          <w:lang w:bidi="hi-IN"/>
        </w:rPr>
      </w:pPr>
      <w:r w:rsidRPr="00D859D7">
        <w:rPr>
          <w:rFonts w:ascii="PT Astra Serif" w:hAnsi="PT Astra Serif" w:cs="Times New Roman"/>
          <w:sz w:val="20"/>
          <w:szCs w:val="20"/>
        </w:rPr>
        <w:t xml:space="preserve">Документом, содержащим решение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sz w:val="20"/>
          <w:szCs w:val="20"/>
        </w:rPr>
        <w:t xml:space="preserve">является </w:t>
      </w:r>
      <w:r w:rsidRPr="00D859D7">
        <w:rPr>
          <w:rFonts w:ascii="PT Astra Serif" w:hAnsi="PT Astra Serif" w:cs="Times New Roman"/>
          <w:color w:val="000000"/>
          <w:sz w:val="20"/>
          <w:szCs w:val="20"/>
        </w:rPr>
        <w:t xml:space="preserve">постановление Администрации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D859D7">
        <w:rPr>
          <w:rFonts w:ascii="PT Astra Serif" w:eastAsia="SimSun, 宋体" w:hAnsi="PT Astra Serif" w:cs="Times New Roman"/>
          <w:sz w:val="20"/>
          <w:szCs w:val="20"/>
          <w:lang w:bidi="hi-IN"/>
        </w:rPr>
        <w:t>.</w:t>
      </w:r>
    </w:p>
    <w:p w:rsidR="00901314" w:rsidRPr="00D859D7" w:rsidRDefault="00901314" w:rsidP="00901314">
      <w:pPr>
        <w:pStyle w:val="Standard1"/>
        <w:ind w:firstLine="709"/>
        <w:rPr>
          <w:rFonts w:ascii="PT Astra Serif" w:eastAsia="SimSun, 宋体" w:hAnsi="PT Astra Serif" w:cs="Times New Roman"/>
          <w:sz w:val="20"/>
          <w:szCs w:val="20"/>
          <w:lang w:bidi="hi-IN"/>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отказе </w:t>
      </w:r>
      <w:r w:rsidRPr="00D859D7">
        <w:rPr>
          <w:rFonts w:ascii="PT Astra Serif" w:hAnsi="PT Astra Serif" w:cs="Times New Roman"/>
          <w:kern w:val="0"/>
          <w:sz w:val="20"/>
          <w:szCs w:val="20"/>
        </w:rPr>
        <w:t xml:space="preserve">в выдаче разрешения </w:t>
      </w:r>
      <w:r w:rsidRPr="00D859D7">
        <w:rPr>
          <w:rFonts w:ascii="PT Astra Serif" w:hAnsi="PT Astra Serif" w:cs="Times New Roman"/>
          <w:sz w:val="20"/>
          <w:szCs w:val="20"/>
        </w:rPr>
        <w:t xml:space="preserve">является </w:t>
      </w:r>
      <w:r w:rsidRPr="00D859D7">
        <w:rPr>
          <w:rFonts w:ascii="PT Astra Serif" w:hAnsi="PT Astra Serif" w:cs="Times New Roman"/>
          <w:color w:val="000000"/>
          <w:sz w:val="20"/>
          <w:szCs w:val="20"/>
        </w:rPr>
        <w:t xml:space="preserve">постановление Администрации </w:t>
      </w:r>
      <w:r w:rsidRPr="00D859D7">
        <w:rPr>
          <w:rFonts w:ascii="PT Astra Serif" w:hAnsi="PT Astra Serif" w:cs="Times New Roman"/>
          <w:bCs/>
          <w:color w:val="000000"/>
          <w:sz w:val="20"/>
          <w:szCs w:val="20"/>
        </w:rPr>
        <w:t xml:space="preserve">об отказе </w:t>
      </w:r>
      <w:r w:rsidRPr="00D859D7">
        <w:rPr>
          <w:rFonts w:ascii="PT Astra Serif" w:hAnsi="PT Astra Serif" w:cs="Times New Roman"/>
          <w:kern w:val="0"/>
          <w:sz w:val="20"/>
          <w:szCs w:val="20"/>
        </w:rPr>
        <w:t xml:space="preserve">в выдаче 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D859D7">
        <w:rPr>
          <w:rFonts w:ascii="PT Astra Serif" w:eastAsia="SimSun, 宋体" w:hAnsi="PT Astra Serif" w:cs="Times New Roman"/>
          <w:sz w:val="20"/>
          <w:szCs w:val="20"/>
          <w:lang w:bidi="hi-IN"/>
        </w:rPr>
        <w:t>.</w:t>
      </w:r>
    </w:p>
    <w:p w:rsidR="00901314" w:rsidRPr="00D859D7" w:rsidRDefault="00901314" w:rsidP="00901314">
      <w:pPr>
        <w:pStyle w:val="Standard1"/>
        <w:ind w:firstLine="709"/>
        <w:rPr>
          <w:rFonts w:ascii="PT Astra Serif" w:hAnsi="PT Astra Serif" w:cs="Times New Roman"/>
          <w:color w:val="000000"/>
          <w:sz w:val="20"/>
          <w:szCs w:val="20"/>
          <w:lang w:eastAsia="ru-RU"/>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D859D7">
        <w:rPr>
          <w:rFonts w:ascii="PT Astra Serif" w:hAnsi="PT Astra Serif" w:cs="Times New Roman"/>
          <w:color w:val="000000"/>
          <w:kern w:val="0"/>
          <w:sz w:val="20"/>
          <w:szCs w:val="20"/>
        </w:rPr>
        <w:t xml:space="preserve">об использовании </w:t>
      </w:r>
      <w:r w:rsidRPr="00D859D7">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901314" w:rsidRPr="00D859D7" w:rsidRDefault="00901314" w:rsidP="00901314">
      <w:pPr>
        <w:pStyle w:val="Standard1"/>
        <w:ind w:firstLine="709"/>
        <w:rPr>
          <w:rFonts w:ascii="PT Astra Serif" w:eastAsia="SimSun, 宋体" w:hAnsi="PT Astra Serif" w:cs="Times New Roman"/>
          <w:sz w:val="20"/>
          <w:szCs w:val="20"/>
          <w:lang w:bidi="hi-IN"/>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D859D7">
        <w:rPr>
          <w:rFonts w:ascii="PT Astra Serif" w:hAnsi="PT Astra Serif" w:cs="Times New Roman"/>
          <w:color w:val="000000"/>
          <w:kern w:val="0"/>
          <w:sz w:val="20"/>
          <w:szCs w:val="20"/>
        </w:rPr>
        <w:t xml:space="preserve">об отказе в использовании </w:t>
      </w:r>
      <w:r w:rsidRPr="00D859D7">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w:t>
      </w:r>
      <w:r w:rsidRPr="00D859D7">
        <w:rPr>
          <w:rFonts w:ascii="PT Astra Serif" w:hAnsi="PT Astra Serif" w:cs="Times New Roman"/>
          <w:color w:val="000000"/>
          <w:sz w:val="20"/>
          <w:szCs w:val="20"/>
          <w:lang w:eastAsia="ru-RU"/>
        </w:rPr>
        <w:lastRenderedPageBreak/>
        <w:t>размещения объектов.</w:t>
      </w:r>
    </w:p>
    <w:p w:rsidR="00901314" w:rsidRPr="00D859D7" w:rsidRDefault="00901314" w:rsidP="00901314">
      <w:pPr>
        <w:pStyle w:val="Standard1"/>
        <w:ind w:firstLine="709"/>
        <w:rPr>
          <w:rFonts w:ascii="PT Astra Serif" w:hAnsi="PT Astra Serif" w:cs="Times New Roman"/>
          <w:strike/>
          <w:sz w:val="20"/>
          <w:szCs w:val="20"/>
        </w:rPr>
      </w:pPr>
      <w:r w:rsidRPr="00D859D7">
        <w:rPr>
          <w:rFonts w:ascii="PT Astra Serif" w:hAnsi="PT Astra Serif" w:cs="Times New Roman"/>
          <w:sz w:val="20"/>
          <w:szCs w:val="20"/>
        </w:rPr>
        <w:t xml:space="preserve">Документом, содержащим решение об исправлении технической ошибки, является </w:t>
      </w:r>
      <w:r w:rsidRPr="00D859D7">
        <w:rPr>
          <w:rFonts w:ascii="PT Astra Serif" w:hAnsi="PT Astra Serif" w:cs="Times New Roman"/>
          <w:bCs/>
          <w:color w:val="000000"/>
          <w:sz w:val="20"/>
          <w:szCs w:val="20"/>
        </w:rPr>
        <w:t xml:space="preserve">выданное взамен документа, содержащего техническую ошибку, постановление Администрации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color w:val="000000"/>
          <w:kern w:val="0"/>
          <w:sz w:val="20"/>
          <w:szCs w:val="20"/>
        </w:rPr>
        <w:t xml:space="preserve">на использование (об использовании) </w:t>
      </w:r>
      <w:r w:rsidRPr="00D859D7">
        <w:rPr>
          <w:rFonts w:ascii="PT Astra Serif" w:hAnsi="PT Astra Serif" w:cs="Times New Roman"/>
          <w:color w:val="000000"/>
          <w:sz w:val="20"/>
          <w:szCs w:val="20"/>
          <w:lang w:eastAsia="ru-RU"/>
        </w:rPr>
        <w:t>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bCs/>
          <w:color w:val="000000"/>
          <w:sz w:val="20"/>
          <w:szCs w:val="20"/>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01314" w:rsidRPr="00D859D7" w:rsidRDefault="00901314" w:rsidP="00901314">
      <w:pPr>
        <w:ind w:firstLine="709"/>
        <w:rPr>
          <w:sz w:val="20"/>
          <w:szCs w:val="20"/>
        </w:rPr>
      </w:pPr>
      <w:r w:rsidRPr="00D859D7">
        <w:rPr>
          <w:rFonts w:eastAsia="Times New Roman"/>
          <w:sz w:val="20"/>
          <w:szCs w:val="20"/>
        </w:rPr>
        <w:t>Документом, содержащим решение о выдаче дубликата, является дубликат.</w:t>
      </w:r>
    </w:p>
    <w:p w:rsidR="00901314" w:rsidRPr="00D859D7" w:rsidRDefault="00901314" w:rsidP="00901314">
      <w:pPr>
        <w:pStyle w:val="Standard"/>
        <w:ind w:firstLine="709"/>
        <w:rPr>
          <w:rFonts w:ascii="PT Astra Serif" w:hAnsi="PT Astra Serif" w:cs="Times New Roman"/>
          <w:i/>
          <w:kern w:val="0"/>
          <w:sz w:val="20"/>
          <w:szCs w:val="20"/>
          <w:lang w:eastAsia="ru-RU"/>
        </w:rPr>
      </w:pPr>
      <w:r w:rsidRPr="00D859D7">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2.3.3. Способ получения результата предоставления муниципальной услуги:</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 xml:space="preserve">посредством почтового отправления; </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посредством направления на электронную почту</w:t>
      </w:r>
      <w:r w:rsidRPr="00D859D7">
        <w:rPr>
          <w:rStyle w:val="afff4"/>
          <w:rFonts w:ascii="PT Astra Serif" w:eastAsia="Calibri" w:hAnsi="PT Astra Serif" w:cs="Times New Roman"/>
          <w:color w:val="000000"/>
          <w:kern w:val="0"/>
          <w:sz w:val="20"/>
          <w:szCs w:val="20"/>
          <w:lang w:eastAsia="en-US"/>
        </w:rPr>
        <w:footnoteReference w:id="1"/>
      </w:r>
      <w:r w:rsidRPr="00D859D7">
        <w:rPr>
          <w:rFonts w:ascii="PT Astra Serif" w:eastAsia="Calibri" w:hAnsi="PT Astra Serif" w:cs="Times New Roman"/>
          <w:color w:val="000000"/>
          <w:kern w:val="0"/>
          <w:sz w:val="20"/>
          <w:szCs w:val="20"/>
          <w:lang w:eastAsia="en-US"/>
        </w:rPr>
        <w:t xml:space="preserve">; </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в Администрации;</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в личном кабинете заявителя на Едином портале.</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p>
    <w:p w:rsidR="00901314" w:rsidRPr="00D859D7" w:rsidRDefault="00901314" w:rsidP="00901314">
      <w:pPr>
        <w:pStyle w:val="Standard"/>
        <w:jc w:val="center"/>
        <w:rPr>
          <w:rFonts w:ascii="PT Astra Serif" w:hAnsi="PT Astra Serif" w:cs="Times New Roman"/>
          <w:b/>
          <w:sz w:val="20"/>
          <w:szCs w:val="20"/>
        </w:rPr>
      </w:pPr>
      <w:r w:rsidRPr="00D859D7">
        <w:rPr>
          <w:rFonts w:ascii="PT Astra Serif" w:hAnsi="PT Astra Serif" w:cs="Times New Roman"/>
          <w:b/>
          <w:sz w:val="20"/>
          <w:szCs w:val="20"/>
        </w:rPr>
        <w:t>2.4. Срок предоставления муниципальной услуги</w:t>
      </w:r>
    </w:p>
    <w:p w:rsidR="00901314" w:rsidRPr="00D859D7" w:rsidRDefault="00901314" w:rsidP="00901314">
      <w:pPr>
        <w:pStyle w:val="Standard"/>
        <w:ind w:firstLine="709"/>
        <w:rPr>
          <w:rFonts w:ascii="PT Astra Serif" w:hAnsi="PT Astra Serif" w:cs="Times New Roman"/>
          <w:b/>
          <w:bCs/>
          <w:sz w:val="20"/>
          <w:szCs w:val="20"/>
        </w:rPr>
      </w:pPr>
    </w:p>
    <w:p w:rsidR="00901314" w:rsidRPr="00D859D7" w:rsidRDefault="00901314" w:rsidP="00901314">
      <w:pPr>
        <w:tabs>
          <w:tab w:val="left" w:pos="567"/>
        </w:tabs>
        <w:rPr>
          <w:strike/>
          <w:sz w:val="20"/>
          <w:szCs w:val="20"/>
        </w:rPr>
      </w:pPr>
      <w:r w:rsidRPr="00D859D7">
        <w:rPr>
          <w:color w:val="000000"/>
          <w:sz w:val="20"/>
          <w:szCs w:val="20"/>
        </w:rPr>
        <w:t xml:space="preserve">        2.4.1. Максимальный срок предоставления муниципальной услуги составляет 25 дней </w:t>
      </w:r>
      <w:r w:rsidRPr="00D859D7">
        <w:rPr>
          <w:sz w:val="20"/>
          <w:szCs w:val="20"/>
        </w:rPr>
        <w:t xml:space="preserve">со дня регистрации Администрацией </w:t>
      </w:r>
      <w:r w:rsidRPr="00D859D7">
        <w:rPr>
          <w:rFonts w:eastAsia="Calibri"/>
          <w:sz w:val="20"/>
          <w:szCs w:val="20"/>
        </w:rPr>
        <w:t>запроса о предоставлении муниципальной услуги (далее также - заявление)</w:t>
      </w:r>
      <w:r w:rsidRPr="00D859D7">
        <w:rPr>
          <w:sz w:val="20"/>
          <w:szCs w:val="20"/>
        </w:rPr>
        <w:t>.</w:t>
      </w:r>
    </w:p>
    <w:p w:rsidR="00901314" w:rsidRPr="00D859D7" w:rsidRDefault="00901314" w:rsidP="00901314">
      <w:pPr>
        <w:pStyle w:val="Standard"/>
        <w:ind w:firstLine="709"/>
        <w:rPr>
          <w:rFonts w:ascii="PT Astra Serif" w:eastAsia="Calibri" w:hAnsi="PT Astra Serif" w:cs="Times New Roman"/>
          <w:sz w:val="20"/>
          <w:szCs w:val="20"/>
          <w:lang w:eastAsia="en-US"/>
        </w:rPr>
      </w:pPr>
      <w:r w:rsidRPr="00D859D7">
        <w:rPr>
          <w:rFonts w:ascii="PT Astra Serif" w:eastAsia="Calibri" w:hAnsi="PT Astra Serif" w:cs="Times New Roman"/>
          <w:sz w:val="20"/>
          <w:szCs w:val="20"/>
          <w:lang w:eastAsia="en-US"/>
        </w:rPr>
        <w:t>2.4.2. 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2.5. Исчерпывающий перечень документов, необходимых</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для предоставления муниципальной услуги</w:t>
      </w:r>
    </w:p>
    <w:p w:rsidR="00901314" w:rsidRPr="00D859D7" w:rsidRDefault="00901314" w:rsidP="00901314">
      <w:pPr>
        <w:pStyle w:val="Standard1"/>
        <w:ind w:firstLine="709"/>
        <w:rPr>
          <w:rFonts w:ascii="PT Astra Serif" w:hAnsi="PT Astra Serif" w:cs="Times New Roman"/>
          <w:sz w:val="20"/>
          <w:szCs w:val="20"/>
          <w:lang w:eastAsia="ru-RU"/>
        </w:rPr>
      </w:pPr>
      <w:r w:rsidRPr="00D859D7">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901314" w:rsidRPr="00D859D7" w:rsidRDefault="00901314" w:rsidP="00901314">
      <w:pPr>
        <w:pStyle w:val="Standard1"/>
        <w:ind w:firstLine="709"/>
        <w:rPr>
          <w:rFonts w:ascii="PT Astra Serif" w:hAnsi="PT Astra Serif" w:cs="Times New Roman"/>
          <w:sz w:val="20"/>
          <w:szCs w:val="20"/>
          <w:lang w:eastAsia="ru-RU"/>
        </w:rPr>
      </w:pP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lastRenderedPageBreak/>
        <w:t>2.6. Исчерпывающий перечень оснований</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для отказа в приеме документов, необходимых</w:t>
      </w:r>
    </w:p>
    <w:p w:rsidR="00901314" w:rsidRPr="00D859D7" w:rsidRDefault="00901314" w:rsidP="00901314">
      <w:pPr>
        <w:pStyle w:val="Standard"/>
        <w:ind w:firstLine="709"/>
        <w:jc w:val="center"/>
        <w:rPr>
          <w:rFonts w:ascii="PT Astra Serif" w:eastAsia="Arial" w:hAnsi="PT Astra Serif" w:cs="Times New Roman"/>
          <w:b/>
          <w:sz w:val="20"/>
          <w:szCs w:val="20"/>
        </w:rPr>
      </w:pPr>
      <w:r w:rsidRPr="00D859D7">
        <w:rPr>
          <w:rFonts w:ascii="PT Astra Serif" w:eastAsia="Arial" w:hAnsi="PT Astra Serif" w:cs="Times New Roman"/>
          <w:b/>
          <w:sz w:val="20"/>
          <w:szCs w:val="20"/>
        </w:rPr>
        <w:t xml:space="preserve">для предоставления </w:t>
      </w:r>
      <w:r w:rsidRPr="00D859D7">
        <w:rPr>
          <w:rFonts w:ascii="PT Astra Serif" w:hAnsi="PT Astra Serif" w:cs="Times New Roman"/>
          <w:b/>
          <w:color w:val="000000"/>
          <w:sz w:val="20"/>
          <w:szCs w:val="20"/>
        </w:rPr>
        <w:t>муниципальной</w:t>
      </w:r>
      <w:r w:rsidRPr="00D859D7">
        <w:rPr>
          <w:rFonts w:ascii="PT Astra Serif" w:eastAsia="Arial" w:hAnsi="PT Astra Serif" w:cs="Times New Roman"/>
          <w:b/>
          <w:sz w:val="20"/>
          <w:szCs w:val="20"/>
        </w:rPr>
        <w:t xml:space="preserve"> услуги</w:t>
      </w:r>
    </w:p>
    <w:p w:rsidR="00901314" w:rsidRPr="00D859D7" w:rsidRDefault="00901314" w:rsidP="00901314">
      <w:pPr>
        <w:pStyle w:val="Standard"/>
        <w:ind w:firstLine="709"/>
        <w:jc w:val="center"/>
        <w:rPr>
          <w:rFonts w:ascii="PT Astra Serif" w:hAnsi="PT Astra Serif" w:cs="Times New Roman"/>
          <w:b/>
          <w:sz w:val="20"/>
          <w:szCs w:val="20"/>
        </w:rPr>
      </w:pPr>
    </w:p>
    <w:p w:rsidR="00901314" w:rsidRPr="00D859D7" w:rsidRDefault="00901314" w:rsidP="00901314">
      <w:pPr>
        <w:pStyle w:val="Standard1"/>
        <w:ind w:firstLine="709"/>
        <w:rPr>
          <w:rFonts w:ascii="PT Astra Serif" w:hAnsi="PT Astra Serif" w:cs="Times New Roman"/>
          <w:sz w:val="20"/>
          <w:szCs w:val="20"/>
          <w:lang w:eastAsia="ru-RU"/>
        </w:rPr>
      </w:pPr>
      <w:r w:rsidRPr="00D859D7">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01314" w:rsidRPr="00D859D7" w:rsidRDefault="00901314" w:rsidP="00901314">
      <w:pPr>
        <w:pStyle w:val="Standard1"/>
        <w:ind w:firstLine="709"/>
        <w:rPr>
          <w:rFonts w:ascii="PT Astra Serif" w:hAnsi="PT Astra Serif" w:cs="Times New Roman"/>
          <w:sz w:val="20"/>
          <w:szCs w:val="20"/>
          <w:lang w:eastAsia="ru-RU"/>
        </w:rPr>
      </w:pPr>
    </w:p>
    <w:p w:rsidR="00901314" w:rsidRPr="00D859D7" w:rsidRDefault="00901314" w:rsidP="00901314">
      <w:pPr>
        <w:pStyle w:val="Standard"/>
        <w:ind w:firstLine="708"/>
        <w:jc w:val="center"/>
        <w:rPr>
          <w:rFonts w:ascii="PT Astra Serif" w:hAnsi="PT Astra Serif" w:cs="Times New Roman"/>
          <w:b/>
          <w:sz w:val="20"/>
          <w:szCs w:val="20"/>
        </w:rPr>
      </w:pPr>
      <w:r w:rsidRPr="00D859D7">
        <w:rPr>
          <w:rFonts w:ascii="PT Astra Serif" w:hAnsi="PT Astra Serif" w:cs="Times New Roman"/>
          <w:b/>
          <w:sz w:val="20"/>
          <w:szCs w:val="20"/>
        </w:rPr>
        <w:t>2.7. Исчерпывающий перечень оснований для</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 xml:space="preserve">приостановления предоставления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 xml:space="preserve">или отказа в предоставлении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w:t>
      </w:r>
    </w:p>
    <w:p w:rsidR="00901314" w:rsidRPr="00D859D7" w:rsidRDefault="00901314" w:rsidP="00901314">
      <w:pPr>
        <w:pStyle w:val="Standard"/>
        <w:ind w:firstLine="709"/>
        <w:jc w:val="center"/>
        <w:rPr>
          <w:rFonts w:ascii="PT Astra Serif" w:hAnsi="PT Astra Serif" w:cs="Times New Roman"/>
          <w:b/>
          <w:sz w:val="20"/>
          <w:szCs w:val="20"/>
        </w:rPr>
      </w:pPr>
    </w:p>
    <w:p w:rsidR="00901314" w:rsidRPr="00D859D7" w:rsidRDefault="00901314" w:rsidP="00901314">
      <w:pPr>
        <w:pStyle w:val="Standard1"/>
        <w:ind w:firstLine="709"/>
        <w:rPr>
          <w:rFonts w:ascii="PT Astra Serif" w:hAnsi="PT Astra Serif" w:cs="Times New Roman"/>
          <w:bCs/>
          <w:sz w:val="20"/>
          <w:szCs w:val="20"/>
        </w:rPr>
      </w:pPr>
      <w:r w:rsidRPr="00D859D7">
        <w:rPr>
          <w:rFonts w:ascii="PT Astra Serif" w:hAnsi="PT Astra Serif" w:cs="Times New Roman"/>
          <w:bCs/>
          <w:sz w:val="20"/>
          <w:szCs w:val="20"/>
        </w:rPr>
        <w:t>2.7.1.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01314" w:rsidRPr="00D859D7" w:rsidRDefault="00901314" w:rsidP="00901314">
      <w:pPr>
        <w:pStyle w:val="Standard1"/>
        <w:ind w:firstLine="709"/>
        <w:rPr>
          <w:rFonts w:ascii="PT Astra Serif" w:hAnsi="PT Astra Serif" w:cs="Times New Roman"/>
          <w:bCs/>
          <w:sz w:val="20"/>
          <w:szCs w:val="20"/>
        </w:rPr>
      </w:pPr>
      <w:r w:rsidRPr="00D859D7">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01314" w:rsidRPr="00D859D7" w:rsidRDefault="00901314" w:rsidP="00901314">
      <w:pPr>
        <w:pStyle w:val="Standard"/>
        <w:ind w:firstLine="709"/>
        <w:jc w:val="center"/>
        <w:rPr>
          <w:rFonts w:ascii="PT Astra Serif" w:hAnsi="PT Astra Serif" w:cs="Times New Roman"/>
          <w:b/>
          <w:sz w:val="20"/>
          <w:szCs w:val="20"/>
        </w:rPr>
      </w:pPr>
      <w:r w:rsidRPr="00D859D7">
        <w:rPr>
          <w:rFonts w:ascii="PT Astra Serif" w:hAnsi="PT Astra Serif" w:cs="Times New Roman"/>
          <w:b/>
          <w:sz w:val="20"/>
          <w:szCs w:val="20"/>
        </w:rPr>
        <w:t xml:space="preserve">2.8. Размер платы, взимаемой с заявителя при предоставлении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 и способы ее взимания</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Плата за предоставление </w:t>
      </w:r>
      <w:r w:rsidRPr="00D859D7">
        <w:rPr>
          <w:rFonts w:ascii="PT Astra Serif" w:hAnsi="PT Astra Serif" w:cs="Times New Roman"/>
          <w:color w:val="000000"/>
          <w:sz w:val="20"/>
          <w:szCs w:val="20"/>
        </w:rPr>
        <w:t>муниципальной</w:t>
      </w:r>
      <w:r w:rsidRPr="00D859D7">
        <w:rPr>
          <w:rFonts w:ascii="PT Astra Serif" w:hAnsi="PT Astra Serif" w:cs="Times New Roman"/>
          <w:sz w:val="20"/>
          <w:szCs w:val="20"/>
        </w:rPr>
        <w:t xml:space="preserve"> услуги не взимается.</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 и при получении результата предоставления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 в случае обращения заявителя непосредственно в орган, предоставляющий муниципальные услуги, или МФЦ</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ind w:firstLine="709"/>
        <w:rPr>
          <w:color w:val="000000"/>
          <w:sz w:val="20"/>
          <w:szCs w:val="20"/>
        </w:rPr>
      </w:pPr>
      <w:r w:rsidRPr="00D859D7">
        <w:rPr>
          <w:color w:val="000000"/>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901314" w:rsidRPr="00D859D7" w:rsidRDefault="00901314" w:rsidP="00901314">
      <w:pPr>
        <w:ind w:firstLine="709"/>
        <w:rPr>
          <w:color w:val="000000"/>
          <w:sz w:val="20"/>
          <w:szCs w:val="20"/>
        </w:rPr>
      </w:pPr>
      <w:r w:rsidRPr="00D859D7">
        <w:rPr>
          <w:color w:val="000000"/>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sz w:val="20"/>
          <w:szCs w:val="20"/>
        </w:rPr>
        <w:t xml:space="preserve">2.10. Срок регистрации запроса заявителя о предоставлении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sz w:val="20"/>
          <w:szCs w:val="20"/>
        </w:rPr>
        <w:t xml:space="preserve"> услуги</w:t>
      </w:r>
    </w:p>
    <w:p w:rsidR="00901314" w:rsidRPr="00D859D7" w:rsidRDefault="00901314" w:rsidP="00901314">
      <w:pPr>
        <w:pStyle w:val="Standard"/>
        <w:ind w:firstLine="709"/>
        <w:rPr>
          <w:rFonts w:ascii="PT Astra Serif" w:hAnsi="PT Astra Serif" w:cs="Times New Roman"/>
          <w:bCs/>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sz w:val="20"/>
          <w:szCs w:val="20"/>
        </w:rPr>
        <w:t xml:space="preserve">Срок регистрации заявления, в том числе в </w:t>
      </w:r>
      <w:r w:rsidRPr="00D859D7">
        <w:rPr>
          <w:rFonts w:ascii="PT Astra Serif" w:hAnsi="PT Astra Serif" w:cs="Times New Roman"/>
          <w:bCs/>
          <w:sz w:val="20"/>
          <w:szCs w:val="20"/>
        </w:rPr>
        <w:lastRenderedPageBreak/>
        <w:t xml:space="preserve">электронной форме, составляет 1 рабочий день. </w:t>
      </w:r>
    </w:p>
    <w:p w:rsidR="00901314" w:rsidRPr="00D859D7" w:rsidRDefault="00901314" w:rsidP="00901314">
      <w:pPr>
        <w:pStyle w:val="Standard"/>
        <w:ind w:firstLine="709"/>
        <w:rPr>
          <w:rFonts w:ascii="PT Astra Serif" w:hAnsi="PT Astra Serif" w:cs="Times New Roman"/>
          <w:bCs/>
          <w:sz w:val="20"/>
          <w:szCs w:val="20"/>
        </w:rPr>
      </w:pPr>
    </w:p>
    <w:p w:rsidR="00901314" w:rsidRPr="00D859D7" w:rsidRDefault="00901314" w:rsidP="00901314">
      <w:pPr>
        <w:pStyle w:val="Standard"/>
        <w:ind w:firstLine="709"/>
        <w:rPr>
          <w:rFonts w:ascii="PT Astra Serif" w:hAnsi="PT Astra Serif" w:cs="Times New Roman"/>
          <w:bCs/>
          <w:sz w:val="20"/>
          <w:szCs w:val="20"/>
        </w:rPr>
      </w:pP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901314" w:rsidRPr="00D859D7" w:rsidRDefault="00901314" w:rsidP="00901314">
      <w:pPr>
        <w:pStyle w:val="Standard"/>
        <w:ind w:firstLine="709"/>
        <w:rPr>
          <w:rFonts w:ascii="PT Astra Serif" w:hAnsi="PT Astra Serif" w:cs="Times New Roman"/>
          <w:color w:val="000000"/>
          <w:sz w:val="20"/>
          <w:szCs w:val="20"/>
        </w:rPr>
      </w:pPr>
    </w:p>
    <w:p w:rsidR="00901314" w:rsidRPr="00D859D7" w:rsidRDefault="00901314" w:rsidP="00901314">
      <w:pPr>
        <w:pStyle w:val="Standard1"/>
        <w:ind w:firstLine="709"/>
        <w:rPr>
          <w:rFonts w:ascii="PT Astra Serif" w:hAnsi="PT Astra Serif" w:cs="Times New Roman"/>
          <w:color w:val="000000"/>
          <w:sz w:val="20"/>
          <w:szCs w:val="20"/>
          <w:lang w:eastAsia="ru-RU"/>
        </w:rPr>
      </w:pPr>
      <w:r w:rsidRPr="00D859D7">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901314" w:rsidRPr="00D859D7" w:rsidRDefault="00901314" w:rsidP="00901314">
      <w:pPr>
        <w:pStyle w:val="Standard"/>
        <w:ind w:firstLine="709"/>
        <w:rPr>
          <w:rFonts w:ascii="PT Astra Serif" w:hAnsi="PT Astra Serif" w:cs="Times New Roman"/>
          <w:color w:val="000000"/>
          <w:sz w:val="20"/>
          <w:szCs w:val="20"/>
        </w:rPr>
      </w:pPr>
    </w:p>
    <w:p w:rsidR="00901314" w:rsidRPr="00D859D7" w:rsidRDefault="00901314" w:rsidP="00901314">
      <w:pPr>
        <w:pStyle w:val="Standard"/>
        <w:ind w:firstLine="709"/>
        <w:rPr>
          <w:rFonts w:ascii="PT Astra Serif" w:hAnsi="PT Astra Serif" w:cs="Times New Roman"/>
          <w:bCs/>
          <w:sz w:val="20"/>
          <w:szCs w:val="20"/>
        </w:rPr>
      </w:pPr>
    </w:p>
    <w:p w:rsidR="00901314" w:rsidRPr="00D859D7" w:rsidRDefault="00901314" w:rsidP="00901314">
      <w:pPr>
        <w:pStyle w:val="Standard"/>
        <w:ind w:firstLine="709"/>
        <w:rPr>
          <w:rFonts w:ascii="PT Astra Serif" w:hAnsi="PT Astra Serif" w:cs="Times New Roman"/>
          <w:b/>
          <w:bCs/>
          <w:sz w:val="20"/>
          <w:szCs w:val="20"/>
        </w:rPr>
      </w:pPr>
      <w:r w:rsidRPr="00D859D7">
        <w:rPr>
          <w:rFonts w:ascii="PT Astra Serif" w:hAnsi="PT Astra Serif" w:cs="Times New Roman"/>
          <w:b/>
          <w:bCs/>
          <w:sz w:val="20"/>
          <w:szCs w:val="20"/>
        </w:rPr>
        <w:t xml:space="preserve">2.12. Показатели качества и доступности </w:t>
      </w:r>
      <w:r w:rsidRPr="00D859D7">
        <w:rPr>
          <w:rFonts w:ascii="PT Astra Serif" w:hAnsi="PT Astra Serif" w:cs="Times New Roman"/>
          <w:b/>
          <w:sz w:val="20"/>
          <w:szCs w:val="20"/>
        </w:rPr>
        <w:t>муниципальной</w:t>
      </w:r>
      <w:r w:rsidRPr="00D859D7">
        <w:rPr>
          <w:rFonts w:ascii="PT Astra Serif" w:hAnsi="PT Astra Serif" w:cs="Times New Roman"/>
          <w:b/>
          <w:bCs/>
          <w:sz w:val="20"/>
          <w:szCs w:val="20"/>
        </w:rPr>
        <w:t xml:space="preserve"> услуги</w:t>
      </w:r>
    </w:p>
    <w:p w:rsidR="00901314" w:rsidRPr="00D859D7" w:rsidRDefault="00901314" w:rsidP="00901314">
      <w:pPr>
        <w:pStyle w:val="Standard"/>
        <w:ind w:firstLine="709"/>
        <w:rPr>
          <w:rFonts w:ascii="PT Astra Serif" w:hAnsi="PT Astra Serif" w:cs="Times New Roman"/>
          <w:b/>
          <w:bCs/>
          <w:sz w:val="20"/>
          <w:szCs w:val="20"/>
        </w:rPr>
      </w:pPr>
    </w:p>
    <w:p w:rsidR="00901314" w:rsidRPr="00D859D7" w:rsidRDefault="00901314" w:rsidP="00901314">
      <w:pPr>
        <w:pStyle w:val="Standard1"/>
        <w:ind w:firstLine="709"/>
        <w:rPr>
          <w:rFonts w:ascii="PT Astra Serif" w:hAnsi="PT Astra Serif" w:cs="Times New Roman"/>
          <w:color w:val="000000"/>
          <w:sz w:val="20"/>
          <w:szCs w:val="20"/>
          <w:lang w:eastAsia="ru-RU"/>
        </w:rPr>
      </w:pPr>
      <w:r w:rsidRPr="00D859D7">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rPr>
          <w:rFonts w:ascii="PT Astra Serif" w:hAnsi="PT Astra Serif" w:cs="Times New Roman"/>
          <w:b/>
          <w:sz w:val="20"/>
          <w:szCs w:val="20"/>
        </w:rPr>
      </w:pPr>
      <w:r w:rsidRPr="00D859D7">
        <w:rPr>
          <w:rFonts w:ascii="PT Astra Serif" w:hAnsi="PT Astra Serif" w:cs="Times New Roman"/>
          <w:b/>
          <w:color w:val="000000"/>
          <w:sz w:val="20"/>
          <w:szCs w:val="20"/>
          <w:lang w:eastAsia="ru-RU"/>
        </w:rPr>
        <w:t>2.13. Иные требования к предоставлению муниципальной услуги</w:t>
      </w:r>
    </w:p>
    <w:p w:rsidR="00901314" w:rsidRPr="00D859D7" w:rsidRDefault="00901314" w:rsidP="00901314">
      <w:pPr>
        <w:pStyle w:val="Standard"/>
        <w:rPr>
          <w:rFonts w:ascii="PT Astra Serif" w:hAnsi="PT Astra Serif" w:cs="Times New Roman"/>
          <w:strike/>
          <w:color w:val="000000"/>
          <w:sz w:val="20"/>
          <w:szCs w:val="20"/>
          <w:lang w:eastAsia="ru-RU"/>
        </w:rPr>
      </w:pPr>
    </w:p>
    <w:p w:rsidR="00901314" w:rsidRPr="00D859D7" w:rsidRDefault="00901314" w:rsidP="00901314">
      <w:pPr>
        <w:pStyle w:val="Standard"/>
        <w:ind w:firstLine="737"/>
        <w:rPr>
          <w:rFonts w:ascii="PT Astra Serif" w:hAnsi="PT Astra Serif" w:cs="Times New Roman"/>
          <w:sz w:val="20"/>
          <w:szCs w:val="20"/>
        </w:rPr>
      </w:pPr>
      <w:r w:rsidRPr="00D859D7">
        <w:rPr>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901314" w:rsidRPr="00D859D7" w:rsidRDefault="00901314" w:rsidP="00901314">
      <w:pPr>
        <w:pStyle w:val="Standard"/>
        <w:ind w:firstLine="737"/>
        <w:rPr>
          <w:rFonts w:ascii="PT Astra Serif" w:hAnsi="PT Astra Serif" w:cs="Times New Roman"/>
          <w:color w:val="000000"/>
          <w:sz w:val="20"/>
          <w:szCs w:val="20"/>
          <w:lang w:eastAsia="ru-RU"/>
        </w:rPr>
      </w:pPr>
      <w:r w:rsidRPr="00D859D7">
        <w:rPr>
          <w:rFonts w:ascii="PT Astra Serif" w:hAnsi="PT Astra Serif" w:cs="Times New Roman"/>
          <w:bCs/>
          <w:color w:val="000000"/>
          <w:sz w:val="20"/>
          <w:szCs w:val="20"/>
          <w:lang w:eastAsia="ru-RU"/>
        </w:rPr>
        <w:t xml:space="preserve">При предоставлении </w:t>
      </w:r>
      <w:r w:rsidRPr="00D859D7">
        <w:rPr>
          <w:rFonts w:ascii="PT Astra Serif" w:hAnsi="PT Astra Serif" w:cs="Times New Roman"/>
          <w:color w:val="000000"/>
          <w:sz w:val="20"/>
          <w:szCs w:val="20"/>
          <w:lang w:eastAsia="ru-RU"/>
        </w:rPr>
        <w:t>муниципальной</w:t>
      </w:r>
      <w:r w:rsidRPr="00D859D7">
        <w:rPr>
          <w:rFonts w:ascii="PT Astra Serif" w:hAnsi="PT Astra Serif" w:cs="Times New Roman"/>
          <w:bCs/>
          <w:color w:val="000000"/>
          <w:sz w:val="20"/>
          <w:szCs w:val="20"/>
          <w:lang w:eastAsia="ru-RU"/>
        </w:rPr>
        <w:t xml:space="preserve"> услуги используется Единый портал, </w:t>
      </w:r>
      <w:r w:rsidRPr="00D859D7">
        <w:rPr>
          <w:rFonts w:ascii="PT Astra Serif" w:hAnsi="PT Astra Serif" w:cs="Times New Roman"/>
          <w:color w:val="000000"/>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w:t>
      </w:r>
      <w:r w:rsidRPr="00D859D7">
        <w:rPr>
          <w:rFonts w:ascii="PT Astra Serif" w:hAnsi="PT Astra Serif" w:cs="Times New Roman"/>
          <w:sz w:val="20"/>
          <w:szCs w:val="20"/>
        </w:rPr>
        <w:t xml:space="preserve">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w:t>
      </w:r>
      <w:r w:rsidRPr="00D859D7">
        <w:rPr>
          <w:rFonts w:ascii="PT Astra Serif" w:hAnsi="PT Astra Serif" w:cs="Times New Roman"/>
          <w:sz w:val="20"/>
          <w:szCs w:val="20"/>
        </w:rPr>
        <w:lastRenderedPageBreak/>
        <w:t>ЕГРИП).</w:t>
      </w:r>
    </w:p>
    <w:p w:rsidR="00901314" w:rsidRPr="00D859D7" w:rsidRDefault="00901314" w:rsidP="00901314">
      <w:pPr>
        <w:pStyle w:val="Standard"/>
        <w:widowControl/>
        <w:rPr>
          <w:rFonts w:ascii="PT Astra Serif" w:hAnsi="PT Astra Serif" w:cs="Times New Roman"/>
          <w:bCs/>
          <w:color w:val="000000"/>
          <w:sz w:val="20"/>
          <w:szCs w:val="20"/>
        </w:rPr>
      </w:pP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901314" w:rsidRPr="00D859D7" w:rsidRDefault="00901314" w:rsidP="00901314">
      <w:pPr>
        <w:pStyle w:val="Standard"/>
        <w:ind w:firstLine="709"/>
        <w:rPr>
          <w:rFonts w:ascii="PT Astra Serif" w:hAnsi="PT Astra Serif" w:cs="Times New Roman"/>
          <w:b/>
          <w:bCs/>
          <w:color w:val="000000"/>
          <w:sz w:val="20"/>
          <w:szCs w:val="20"/>
        </w:rPr>
      </w:pPr>
    </w:p>
    <w:p w:rsidR="00901314" w:rsidRPr="00D859D7" w:rsidRDefault="00901314" w:rsidP="00901314">
      <w:pPr>
        <w:pStyle w:val="Standard"/>
        <w:ind w:firstLine="709"/>
        <w:rPr>
          <w:rFonts w:ascii="PT Astra Serif" w:hAnsi="PT Astra Serif" w:cs="Times New Roman"/>
          <w:bCs/>
          <w:strike/>
          <w:color w:val="000000"/>
          <w:sz w:val="20"/>
          <w:szCs w:val="20"/>
        </w:rPr>
      </w:pPr>
      <w:r w:rsidRPr="00D859D7">
        <w:rPr>
          <w:rFonts w:ascii="PT Astra Serif" w:hAnsi="PT Astra Serif" w:cs="Times New Roman"/>
          <w:b/>
          <w:bCs/>
          <w:color w:val="000000"/>
          <w:sz w:val="20"/>
          <w:szCs w:val="20"/>
        </w:rPr>
        <w:t xml:space="preserve">3.1. Перечень вариантов предоставления </w:t>
      </w:r>
      <w:r w:rsidRPr="00D859D7">
        <w:rPr>
          <w:rFonts w:ascii="PT Astra Serif" w:hAnsi="PT Astra Serif" w:cs="Times New Roman"/>
          <w:b/>
          <w:color w:val="000000"/>
          <w:sz w:val="20"/>
          <w:szCs w:val="20"/>
        </w:rPr>
        <w:t>муниципальной</w:t>
      </w:r>
      <w:r w:rsidRPr="00D859D7">
        <w:rPr>
          <w:rFonts w:ascii="PT Astra Serif" w:hAnsi="PT Astra Serif" w:cs="Times New Roman"/>
          <w:b/>
          <w:bCs/>
          <w:color w:val="000000"/>
          <w:sz w:val="20"/>
          <w:szCs w:val="20"/>
        </w:rPr>
        <w:t xml:space="preserve"> услуги</w:t>
      </w:r>
    </w:p>
    <w:p w:rsidR="00901314" w:rsidRPr="00D859D7" w:rsidRDefault="00901314" w:rsidP="00901314">
      <w:pPr>
        <w:pStyle w:val="Standard"/>
        <w:ind w:firstLine="709"/>
        <w:rPr>
          <w:rFonts w:ascii="PT Astra Serif" w:hAnsi="PT Astra Serif" w:cs="Times New Roman"/>
          <w:bCs/>
          <w:color w:val="000000"/>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Варианты предоставления муниципальной услуги:</w:t>
      </w:r>
    </w:p>
    <w:p w:rsidR="00901314" w:rsidRPr="00D859D7" w:rsidRDefault="00901314" w:rsidP="00901314">
      <w:pPr>
        <w:ind w:firstLine="709"/>
        <w:rPr>
          <w:rFonts w:eastAsia="Times New Roman"/>
          <w:strike/>
          <w:sz w:val="20"/>
          <w:szCs w:val="20"/>
          <w:lang w:eastAsia="ru-RU"/>
        </w:rPr>
      </w:pPr>
      <w:r w:rsidRPr="00D859D7">
        <w:rPr>
          <w:rFonts w:eastAsia="Times New Roman"/>
          <w:sz w:val="20"/>
          <w:szCs w:val="20"/>
          <w:lang w:eastAsia="ru-RU"/>
        </w:rPr>
        <w:t xml:space="preserve">Вариант № 1. Выдача разрешения согласно статье </w:t>
      </w:r>
      <w:r w:rsidRPr="00D859D7">
        <w:rPr>
          <w:sz w:val="20"/>
          <w:szCs w:val="20"/>
        </w:rPr>
        <w:t>39.34 Земельного кодекса Российской Федерации.</w:t>
      </w:r>
    </w:p>
    <w:p w:rsidR="00901314" w:rsidRPr="00D859D7" w:rsidRDefault="00901314" w:rsidP="00901314">
      <w:pPr>
        <w:ind w:firstLine="709"/>
        <w:rPr>
          <w:rFonts w:eastAsia="Times New Roman"/>
          <w:sz w:val="20"/>
          <w:szCs w:val="20"/>
          <w:lang w:eastAsia="ru-RU"/>
        </w:rPr>
      </w:pPr>
      <w:r w:rsidRPr="00D859D7">
        <w:rPr>
          <w:rFonts w:eastAsia="Times New Roman"/>
          <w:sz w:val="20"/>
          <w:szCs w:val="20"/>
          <w:lang w:eastAsia="ru-RU"/>
        </w:rPr>
        <w:t xml:space="preserve">Вариант № 2. Принятие решения об использовании согласно статье </w:t>
      </w:r>
      <w:r w:rsidRPr="00D859D7">
        <w:rPr>
          <w:sz w:val="20"/>
          <w:szCs w:val="20"/>
        </w:rPr>
        <w:t>39.36 Земельного кодекса Российской Федерации.</w:t>
      </w:r>
    </w:p>
    <w:p w:rsidR="00901314" w:rsidRPr="00D859D7" w:rsidRDefault="00901314" w:rsidP="00901314">
      <w:pPr>
        <w:ind w:firstLine="709"/>
        <w:rPr>
          <w:rFonts w:eastAsia="Times New Roman"/>
          <w:sz w:val="20"/>
          <w:szCs w:val="20"/>
          <w:lang w:eastAsia="ru-RU"/>
        </w:rPr>
      </w:pPr>
      <w:r w:rsidRPr="00D859D7">
        <w:rPr>
          <w:rFonts w:eastAsia="Times New Roman"/>
          <w:sz w:val="20"/>
          <w:szCs w:val="20"/>
          <w:lang w:eastAsia="ru-RU"/>
        </w:rPr>
        <w:t>Вариант № 3. Выдача разрешения согласно статье 39.36-1 Земельного кодекса Российской Федерации.</w:t>
      </w:r>
    </w:p>
    <w:p w:rsidR="00901314" w:rsidRPr="00D859D7" w:rsidRDefault="00901314" w:rsidP="00901314">
      <w:pPr>
        <w:ind w:firstLine="709"/>
        <w:rPr>
          <w:sz w:val="20"/>
          <w:szCs w:val="20"/>
        </w:rPr>
      </w:pPr>
      <w:r w:rsidRPr="00D859D7">
        <w:rPr>
          <w:rFonts w:eastAsia="Times New Roman"/>
          <w:bCs/>
          <w:color w:val="000000"/>
          <w:sz w:val="20"/>
          <w:szCs w:val="20"/>
        </w:rPr>
        <w:t>Вариант № 4. Исправление технической ошибки.</w:t>
      </w:r>
    </w:p>
    <w:p w:rsidR="00901314" w:rsidRPr="00D859D7" w:rsidRDefault="00901314" w:rsidP="00901314">
      <w:pPr>
        <w:ind w:firstLine="709"/>
        <w:rPr>
          <w:sz w:val="20"/>
          <w:szCs w:val="20"/>
        </w:rPr>
      </w:pPr>
      <w:r w:rsidRPr="00D859D7">
        <w:rPr>
          <w:rFonts w:eastAsia="Times New Roman"/>
          <w:bCs/>
          <w:color w:val="000000"/>
          <w:sz w:val="20"/>
          <w:szCs w:val="20"/>
          <w:lang w:eastAsia="ru-RU"/>
        </w:rPr>
        <w:t>Вариант № 5. Получение дубликата.</w:t>
      </w:r>
    </w:p>
    <w:p w:rsidR="00901314" w:rsidRPr="00D859D7" w:rsidRDefault="00901314" w:rsidP="00901314">
      <w:pPr>
        <w:ind w:firstLine="709"/>
        <w:rPr>
          <w:rFonts w:eastAsia="Times New Roman"/>
          <w:bCs/>
          <w:color w:val="000000"/>
          <w:sz w:val="20"/>
          <w:szCs w:val="20"/>
          <w:lang w:eastAsia="ru-RU"/>
        </w:rPr>
      </w:pP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color w:val="000000"/>
          <w:sz w:val="20"/>
          <w:szCs w:val="20"/>
        </w:rPr>
        <w:t>3.2. Описание административной процедуры</w:t>
      </w:r>
      <w:r w:rsidRPr="00D859D7">
        <w:rPr>
          <w:rFonts w:ascii="PT Astra Serif" w:hAnsi="PT Astra Serif" w:cs="Times New Roman"/>
          <w:b/>
          <w:sz w:val="20"/>
          <w:szCs w:val="20"/>
        </w:rPr>
        <w:t xml:space="preserve"> </w:t>
      </w: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color w:val="000000"/>
          <w:sz w:val="20"/>
          <w:szCs w:val="20"/>
        </w:rPr>
        <w:t>профилирования заявителя</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Профилирование осуществляется в Администрации и посредством Единого портала.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3.2.3. Описания вариантов, приведенные в настоящем разделе, размещаются в Администрации в общедоступном для ознакомления месте.</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b/>
          <w:bCs/>
          <w:strike/>
          <w:color w:val="000000"/>
          <w:sz w:val="20"/>
          <w:szCs w:val="20"/>
        </w:rPr>
      </w:pPr>
      <w:r w:rsidRPr="00D859D7">
        <w:rPr>
          <w:rFonts w:ascii="PT Astra Serif" w:hAnsi="PT Astra Serif" w:cs="Times New Roman"/>
          <w:b/>
          <w:bCs/>
          <w:color w:val="000000"/>
          <w:sz w:val="20"/>
          <w:szCs w:val="20"/>
        </w:rPr>
        <w:t xml:space="preserve">3.3. Вариант № 1. </w:t>
      </w:r>
      <w:r w:rsidRPr="00D859D7">
        <w:rPr>
          <w:rFonts w:ascii="PT Astra Serif" w:hAnsi="PT Astra Serif" w:cs="Times New Roman"/>
          <w:b/>
          <w:bCs/>
          <w:color w:val="000000"/>
          <w:sz w:val="20"/>
          <w:szCs w:val="20"/>
          <w:lang w:eastAsia="ru-RU"/>
        </w:rPr>
        <w:t xml:space="preserve">Выдача разрешения </w:t>
      </w:r>
      <w:r w:rsidRPr="00D859D7">
        <w:rPr>
          <w:rFonts w:ascii="PT Astra Serif" w:hAnsi="PT Astra Serif" w:cs="Times New Roman"/>
          <w:b/>
          <w:sz w:val="20"/>
          <w:szCs w:val="20"/>
          <w:lang w:eastAsia="ru-RU"/>
        </w:rPr>
        <w:t xml:space="preserve">согласно статье </w:t>
      </w:r>
      <w:r w:rsidRPr="00D859D7">
        <w:rPr>
          <w:rFonts w:ascii="PT Astra Serif" w:hAnsi="PT Astra Serif" w:cs="Times New Roman"/>
          <w:b/>
          <w:sz w:val="20"/>
          <w:szCs w:val="20"/>
        </w:rPr>
        <w:t>39.34 Земельного кодекса Российской Федерации</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tabs>
          <w:tab w:val="left" w:pos="0"/>
        </w:tabs>
        <w:ind w:firstLine="709"/>
        <w:rPr>
          <w:rFonts w:ascii="PT Astra Serif" w:hAnsi="PT Astra Serif" w:cs="Times New Roman"/>
          <w:sz w:val="20"/>
          <w:szCs w:val="20"/>
        </w:rPr>
      </w:pPr>
      <w:r w:rsidRPr="00D859D7">
        <w:rPr>
          <w:rFonts w:ascii="PT Astra Serif" w:hAnsi="PT Astra Serif" w:cs="Times New Roman"/>
          <w:sz w:val="20"/>
          <w:szCs w:val="20"/>
        </w:rPr>
        <w:t>3.3.1. Результатами предоставления варианта муниципальной услуги заявителю являются: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решение о выдаче разрешения;</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решение об отказе в выдаче разрешения.</w:t>
      </w:r>
    </w:p>
    <w:p w:rsidR="00901314" w:rsidRPr="00D859D7" w:rsidRDefault="00901314" w:rsidP="00901314">
      <w:pPr>
        <w:pStyle w:val="Standard1"/>
        <w:ind w:firstLine="709"/>
        <w:rPr>
          <w:rFonts w:ascii="PT Astra Serif" w:hAnsi="PT Astra Serif" w:cs="Times New Roman"/>
          <w:color w:val="000000"/>
          <w:sz w:val="20"/>
          <w:szCs w:val="20"/>
        </w:rPr>
      </w:pPr>
      <w:r w:rsidRPr="00D859D7">
        <w:rPr>
          <w:rFonts w:ascii="PT Astra Serif" w:hAnsi="PT Astra Serif" w:cs="Times New Roman"/>
          <w:sz w:val="20"/>
          <w:szCs w:val="20"/>
        </w:rPr>
        <w:t xml:space="preserve">Документом, содержащим решение </w:t>
      </w:r>
      <w:r w:rsidRPr="00D859D7">
        <w:rPr>
          <w:rFonts w:ascii="PT Astra Serif" w:hAnsi="PT Astra Serif" w:cs="Times New Roman"/>
          <w:color w:val="000000"/>
          <w:sz w:val="20"/>
          <w:szCs w:val="20"/>
        </w:rPr>
        <w:t xml:space="preserve">о выдаче разрешения </w:t>
      </w:r>
      <w:r w:rsidRPr="00D859D7">
        <w:rPr>
          <w:rFonts w:ascii="PT Astra Serif" w:hAnsi="PT Astra Serif" w:cs="Times New Roman"/>
          <w:sz w:val="20"/>
          <w:szCs w:val="20"/>
        </w:rPr>
        <w:t xml:space="preserve">является </w:t>
      </w:r>
      <w:r w:rsidRPr="00D859D7">
        <w:rPr>
          <w:rFonts w:ascii="PT Astra Serif" w:hAnsi="PT Astra Serif" w:cs="Times New Roman"/>
          <w:color w:val="000000"/>
          <w:sz w:val="20"/>
          <w:szCs w:val="20"/>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rsidR="00901314" w:rsidRPr="00D859D7" w:rsidRDefault="00901314" w:rsidP="00901314">
      <w:pPr>
        <w:pStyle w:val="Standard1"/>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 xml:space="preserve">Документом, содержащим решение об отказе в выдаче разрешения является постановление </w:t>
      </w:r>
      <w:r w:rsidRPr="00D859D7">
        <w:rPr>
          <w:rFonts w:ascii="PT Astra Serif" w:hAnsi="PT Astra Serif" w:cs="Times New Roman"/>
          <w:color w:val="000000"/>
          <w:sz w:val="20"/>
          <w:szCs w:val="20"/>
        </w:rPr>
        <w:lastRenderedPageBreak/>
        <w:t>Администрации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заявление о </w:t>
      </w:r>
      <w:r w:rsidRPr="00D859D7">
        <w:rPr>
          <w:rFonts w:ascii="PT Astra Serif" w:hAnsi="PT Astra Serif" w:cs="Times New Roman"/>
          <w:color w:val="000000"/>
          <w:sz w:val="20"/>
          <w:szCs w:val="20"/>
        </w:rPr>
        <w:t>выдаче разрешения по форме, приведенной в приложении № 2 к административному регламенту;</w:t>
      </w:r>
    </w:p>
    <w:p w:rsidR="00901314" w:rsidRPr="00D859D7" w:rsidRDefault="00901314" w:rsidP="00901314">
      <w:pPr>
        <w:widowControl w:val="0"/>
        <w:ind w:firstLine="709"/>
        <w:textAlignment w:val="baseline"/>
        <w:rPr>
          <w:rFonts w:eastAsia="Times New Roman"/>
          <w:color w:val="00000A"/>
          <w:sz w:val="20"/>
          <w:szCs w:val="20"/>
        </w:rPr>
      </w:pPr>
      <w:r w:rsidRPr="00D859D7">
        <w:rPr>
          <w:sz w:val="20"/>
          <w:szCs w:val="20"/>
        </w:rPr>
        <w:t>документ, удостоверяющий личность заявителя (представителя заяви</w:t>
      </w:r>
      <w:r w:rsidRPr="00D859D7">
        <w:rPr>
          <w:rFonts w:eastAsia="Times New Roman"/>
          <w:color w:val="000000"/>
          <w:sz w:val="20"/>
          <w:szCs w:val="20"/>
          <w:lang w:eastAsia="ru-RU"/>
        </w:rPr>
        <w:t>теля);</w:t>
      </w:r>
    </w:p>
    <w:p w:rsidR="00901314" w:rsidRPr="00D859D7" w:rsidRDefault="00901314" w:rsidP="00901314">
      <w:pPr>
        <w:widowControl w:val="0"/>
        <w:ind w:firstLine="709"/>
        <w:textAlignment w:val="baseline"/>
        <w:rPr>
          <w:rFonts w:eastAsia="PT Astra Serif"/>
          <w:color w:val="000000"/>
          <w:sz w:val="20"/>
          <w:szCs w:val="20"/>
        </w:rPr>
      </w:pPr>
      <w:r w:rsidRPr="00D859D7">
        <w:rPr>
          <w:rFonts w:eastAsia="Times New Roman"/>
          <w:color w:val="000000"/>
          <w:sz w:val="20"/>
          <w:szCs w:val="20"/>
          <w:lang w:eastAsia="ru-RU"/>
        </w:rPr>
        <w:t xml:space="preserve">документ, подтверждающий полномочия </w:t>
      </w:r>
      <w:r w:rsidRPr="00D859D7">
        <w:rPr>
          <w:sz w:val="20"/>
          <w:szCs w:val="20"/>
        </w:rPr>
        <w:t>представителя заявителя (в случае обращения представителя заявителя);</w:t>
      </w:r>
      <w:r w:rsidRPr="00D859D7">
        <w:rPr>
          <w:rFonts w:eastAsia="Times New Roman"/>
          <w:color w:val="000000"/>
          <w:sz w:val="20"/>
          <w:szCs w:val="20"/>
          <w:lang w:eastAsia="ru-RU"/>
        </w:rPr>
        <w:t xml:space="preserve"> </w:t>
      </w:r>
    </w:p>
    <w:p w:rsidR="00901314" w:rsidRPr="00D859D7" w:rsidRDefault="00901314" w:rsidP="00901314">
      <w:pPr>
        <w:tabs>
          <w:tab w:val="left" w:pos="709"/>
          <w:tab w:val="left" w:pos="1440"/>
          <w:tab w:val="left" w:pos="1800"/>
        </w:tabs>
        <w:ind w:firstLine="708"/>
        <w:rPr>
          <w:sz w:val="20"/>
          <w:szCs w:val="20"/>
        </w:rPr>
      </w:pPr>
      <w:r w:rsidRPr="00D859D7">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901314" w:rsidRPr="00D859D7" w:rsidRDefault="00901314" w:rsidP="00901314">
      <w:pPr>
        <w:pStyle w:val="Standard"/>
        <w:ind w:firstLine="709"/>
        <w:rPr>
          <w:rFonts w:ascii="PT Astra Serif" w:hAnsi="PT Astra Serif" w:cs="Times New Roman"/>
          <w:bCs/>
          <w:kern w:val="0"/>
          <w:sz w:val="20"/>
          <w:szCs w:val="20"/>
          <w:u w:val="single"/>
          <w:lang w:eastAsia="ru-RU"/>
        </w:rPr>
      </w:pPr>
      <w:r w:rsidRPr="00D859D7">
        <w:rPr>
          <w:rFonts w:ascii="PT Astra Serif" w:hAnsi="PT Astra Serif" w:cs="Times New Roman"/>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901314" w:rsidRPr="00D859D7" w:rsidRDefault="00901314" w:rsidP="00901314">
      <w:pPr>
        <w:ind w:firstLine="554"/>
        <w:rPr>
          <w:color w:val="000000"/>
          <w:sz w:val="20"/>
          <w:szCs w:val="20"/>
        </w:rPr>
      </w:pPr>
      <w:r w:rsidRPr="00D859D7">
        <w:rPr>
          <w:color w:val="000000"/>
          <w:sz w:val="20"/>
          <w:szCs w:val="20"/>
        </w:rPr>
        <w:t xml:space="preserve">выписка </w:t>
      </w:r>
      <w:r w:rsidRPr="00D859D7">
        <w:rPr>
          <w:sz w:val="20"/>
          <w:szCs w:val="20"/>
        </w:rPr>
        <w:t>из ЕГРН об объекте недвижимости</w:t>
      </w:r>
      <w:r w:rsidRPr="00D859D7">
        <w:rPr>
          <w:color w:val="000000"/>
          <w:sz w:val="20"/>
          <w:szCs w:val="20"/>
        </w:rPr>
        <w:t>;</w:t>
      </w:r>
    </w:p>
    <w:p w:rsidR="00901314" w:rsidRPr="00D859D7" w:rsidRDefault="00901314" w:rsidP="00901314">
      <w:pPr>
        <w:ind w:firstLine="554"/>
        <w:rPr>
          <w:sz w:val="20"/>
          <w:szCs w:val="20"/>
        </w:rPr>
      </w:pPr>
      <w:r w:rsidRPr="00D859D7">
        <w:rPr>
          <w:sz w:val="20"/>
          <w:szCs w:val="20"/>
        </w:rPr>
        <w:t>копия лицензии, удостоверяющей право проведения работ по геологическому изучению недр;</w:t>
      </w:r>
    </w:p>
    <w:p w:rsidR="00901314" w:rsidRPr="00D859D7" w:rsidRDefault="00901314" w:rsidP="00901314">
      <w:pPr>
        <w:pStyle w:val="Standard"/>
        <w:ind w:firstLine="709"/>
        <w:rPr>
          <w:rStyle w:val="afd"/>
          <w:rFonts w:ascii="PT Astra Serif" w:hAnsi="PT Astra Serif" w:cs="Times New Roman"/>
          <w:sz w:val="20"/>
          <w:szCs w:val="20"/>
        </w:rPr>
      </w:pPr>
      <w:r w:rsidRPr="00D859D7">
        <w:rPr>
          <w:rStyle w:val="afd"/>
          <w:rFonts w:ascii="PT Astra Serif" w:hAnsi="PT Astra Serif" w:cs="Times New Roman"/>
          <w:sz w:val="20"/>
          <w:szCs w:val="20"/>
        </w:rPr>
        <w:t>выписка из ЕГРЮЛ (в случае обращения юридического лица);</w:t>
      </w:r>
    </w:p>
    <w:p w:rsidR="00901314" w:rsidRPr="00D859D7" w:rsidRDefault="00901314" w:rsidP="00901314">
      <w:pPr>
        <w:pStyle w:val="Standard"/>
        <w:ind w:firstLine="709"/>
        <w:rPr>
          <w:rStyle w:val="afd"/>
          <w:rFonts w:ascii="PT Astra Serif" w:hAnsi="PT Astra Serif" w:cs="Times New Roman"/>
          <w:sz w:val="20"/>
          <w:szCs w:val="20"/>
        </w:rPr>
      </w:pPr>
      <w:r w:rsidRPr="00D859D7">
        <w:rPr>
          <w:rStyle w:val="afd"/>
          <w:rFonts w:ascii="PT Astra Serif" w:hAnsi="PT Astra Serif" w:cs="Times New Roman"/>
          <w:sz w:val="20"/>
          <w:szCs w:val="20"/>
        </w:rPr>
        <w:t xml:space="preserve">выписка из ЕГРИП (в случае обращения </w:t>
      </w:r>
      <w:r w:rsidRPr="00D859D7">
        <w:rPr>
          <w:rStyle w:val="afd"/>
          <w:rFonts w:ascii="PT Astra Serif" w:hAnsi="PT Astra Serif" w:cs="Times New Roman"/>
          <w:sz w:val="20"/>
          <w:szCs w:val="20"/>
        </w:rPr>
        <w:lastRenderedPageBreak/>
        <w:t>индивидуального предпринимателя);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иные документы, подтверждающие основания для использования земель или земельного участка в целях, предусмотренных пунктом 1 статьи 39.34</w:t>
      </w:r>
      <w:r w:rsidRPr="00D859D7">
        <w:rPr>
          <w:rFonts w:ascii="PT Astra Serif" w:hAnsi="PT Astra Serif" w:cs="Times New Roman"/>
          <w:color w:val="000000"/>
          <w:sz w:val="20"/>
          <w:szCs w:val="20"/>
          <w:vertAlign w:val="superscript"/>
        </w:rPr>
        <w:t xml:space="preserve"> </w:t>
      </w:r>
      <w:r w:rsidRPr="00D859D7">
        <w:rPr>
          <w:rFonts w:ascii="PT Astra Serif" w:hAnsi="PT Astra Serif" w:cs="Times New Roman"/>
          <w:sz w:val="20"/>
          <w:szCs w:val="20"/>
        </w:rPr>
        <w:t xml:space="preserve">Земельного кодекса Российской Федерации.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3.3.3.3. Способ подачи заявления о </w:t>
      </w:r>
      <w:r w:rsidRPr="00D859D7">
        <w:rPr>
          <w:rFonts w:ascii="PT Astra Serif" w:hAnsi="PT Astra Serif" w:cs="Times New Roman"/>
          <w:color w:val="000000"/>
          <w:sz w:val="20"/>
          <w:szCs w:val="20"/>
        </w:rPr>
        <w:t xml:space="preserve">выдаче разрешения </w:t>
      </w:r>
      <w:r w:rsidRPr="00D859D7">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посредством Единого портала в электронном виде по адресу: https://gosuslugi.ru/600154/1/form.</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3.3.3.4.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u w:val="single"/>
        </w:rPr>
        <w:t xml:space="preserve">3.3.3.5. Основания для принятия решения об отказе в приеме заявления </w:t>
      </w:r>
      <w:r w:rsidRPr="00D859D7">
        <w:rPr>
          <w:rFonts w:ascii="PT Astra Serif" w:hAnsi="PT Astra Serif" w:cs="Times New Roman"/>
          <w:color w:val="000000"/>
          <w:sz w:val="20"/>
          <w:szCs w:val="20"/>
          <w:u w:val="single"/>
        </w:rPr>
        <w:t>и документов и (или) информации</w:t>
      </w:r>
      <w:r w:rsidRPr="00D859D7">
        <w:rPr>
          <w:rFonts w:ascii="PT Astra Serif" w:hAnsi="PT Astra Serif" w:cs="Times New Roman"/>
          <w:color w:val="000000"/>
          <w:sz w:val="20"/>
          <w:szCs w:val="20"/>
        </w:rPr>
        <w:t xml:space="preserve">: </w:t>
      </w:r>
    </w:p>
    <w:p w:rsidR="00901314" w:rsidRPr="00D859D7" w:rsidRDefault="00901314" w:rsidP="00901314">
      <w:pPr>
        <w:ind w:firstLine="709"/>
        <w:rPr>
          <w:sz w:val="20"/>
          <w:szCs w:val="20"/>
        </w:rPr>
      </w:pPr>
      <w:r w:rsidRPr="00D859D7">
        <w:rPr>
          <w:sz w:val="20"/>
          <w:szCs w:val="20"/>
        </w:rPr>
        <w:t xml:space="preserve">заявление подано в орган, </w:t>
      </w:r>
      <w:r w:rsidRPr="00D859D7">
        <w:rPr>
          <w:color w:val="000000"/>
          <w:sz w:val="20"/>
          <w:szCs w:val="20"/>
        </w:rPr>
        <w:t>в полномочия которого не входит предоставление муниципальной услуги;</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к заявлению не приложены документы, предусмотренные пунктом 3.3.3.1. административного регламента.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неполное заполнение полей в форме </w:t>
      </w:r>
      <w:r w:rsidRPr="00D859D7">
        <w:rPr>
          <w:rFonts w:ascii="PT Astra Serif" w:hAnsi="PT Astra Serif" w:cs="Times New Roman"/>
          <w:sz w:val="20"/>
          <w:szCs w:val="20"/>
        </w:rPr>
        <w:lastRenderedPageBreak/>
        <w:t>запроса, в том числе в интерактивной форме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наличие противоречивых сведений в запросе и приложенных к нему документах.</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3.3.3.6. В приеме запроса участвует: Администрация.</w:t>
      </w:r>
    </w:p>
    <w:p w:rsidR="00901314" w:rsidRPr="00D859D7" w:rsidRDefault="00901314" w:rsidP="00901314">
      <w:pPr>
        <w:pStyle w:val="Standard"/>
        <w:ind w:firstLine="709"/>
        <w:rPr>
          <w:rFonts w:ascii="PT Astra Serif" w:hAnsi="PT Astra Serif" w:cs="Times New Roman"/>
          <w:color w:val="00000A"/>
          <w:kern w:val="0"/>
          <w:sz w:val="20"/>
          <w:szCs w:val="20"/>
        </w:rPr>
      </w:pPr>
      <w:r w:rsidRPr="00D859D7">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D859D7">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D859D7">
        <w:rPr>
          <w:rFonts w:ascii="PT Astra Serif" w:hAnsi="PT Astra Serif" w:cs="Times New Roman"/>
          <w:color w:val="00000A"/>
          <w:kern w:val="0"/>
          <w:sz w:val="20"/>
          <w:szCs w:val="20"/>
        </w:rPr>
        <w:t xml:space="preserve"> отсутствует.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D859D7">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D859D7">
        <w:rPr>
          <w:rFonts w:ascii="PT Astra Serif" w:hAnsi="PT Astra Serif" w:cs="Times New Roman"/>
          <w:sz w:val="20"/>
          <w:szCs w:val="20"/>
        </w:rPr>
        <w:t>.</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3.3.4. 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trike/>
          <w:sz w:val="20"/>
          <w:szCs w:val="20"/>
        </w:rPr>
      </w:pPr>
      <w:r w:rsidRPr="00D859D7">
        <w:rPr>
          <w:rFonts w:ascii="PT Astra Serif" w:hAnsi="PT Astra Serif" w:cs="Times New Roman"/>
          <w:color w:val="000000"/>
          <w:sz w:val="20"/>
          <w:szCs w:val="20"/>
        </w:rPr>
        <w:t xml:space="preserve">3.3.4.1. </w:t>
      </w:r>
      <w:r w:rsidRPr="00D859D7">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1314" w:rsidRPr="00D859D7" w:rsidRDefault="00901314" w:rsidP="00901314">
      <w:pPr>
        <w:pStyle w:val="Standard"/>
        <w:ind w:firstLine="737"/>
        <w:rPr>
          <w:rFonts w:ascii="PT Astra Serif" w:hAnsi="PT Astra Serif" w:cs="Times New Roman"/>
          <w:color w:val="000000"/>
          <w:sz w:val="20"/>
          <w:szCs w:val="20"/>
        </w:rPr>
      </w:pPr>
      <w:r w:rsidRPr="00D859D7">
        <w:rPr>
          <w:rFonts w:ascii="PT Astra Serif" w:hAnsi="PT Astra Serif" w:cs="Times New Roman"/>
          <w:color w:val="000000"/>
          <w:sz w:val="20"/>
          <w:szCs w:val="20"/>
        </w:rPr>
        <w:t>Федеральная служба государственной регистрации, кадастра и картографии:</w:t>
      </w:r>
    </w:p>
    <w:p w:rsidR="00901314" w:rsidRPr="00D859D7" w:rsidRDefault="00901314" w:rsidP="00901314">
      <w:pPr>
        <w:pStyle w:val="Standard"/>
        <w:ind w:firstLine="737"/>
        <w:rPr>
          <w:rFonts w:ascii="PT Astra Serif" w:hAnsi="PT Astra Serif" w:cs="Times New Roman"/>
          <w:sz w:val="20"/>
          <w:szCs w:val="20"/>
        </w:rPr>
      </w:pPr>
      <w:r w:rsidRPr="00D859D7">
        <w:rPr>
          <w:rStyle w:val="afd"/>
          <w:rFonts w:ascii="PT Astra Serif" w:hAnsi="PT Astra Serif" w:cs="Times New Roman"/>
          <w:color w:val="000000"/>
          <w:sz w:val="20"/>
          <w:szCs w:val="20"/>
        </w:rPr>
        <w:t xml:space="preserve">выписка из ЕГРН </w:t>
      </w:r>
      <w:r w:rsidRPr="00D859D7">
        <w:rPr>
          <w:rFonts w:ascii="PT Astra Serif" w:hAnsi="PT Astra Serif" w:cs="Times New Roman"/>
          <w:color w:val="000000"/>
          <w:sz w:val="20"/>
          <w:szCs w:val="20"/>
        </w:rPr>
        <w:t xml:space="preserve">об объекте недвижимости. </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Федеральная налоговая служба: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 xml:space="preserve">выписка из ЕГРЮЛ </w:t>
      </w:r>
      <w:r w:rsidRPr="00D859D7">
        <w:rPr>
          <w:rFonts w:ascii="PT Astra Serif" w:hAnsi="PT Astra Serif" w:cs="Times New Roman"/>
          <w:sz w:val="20"/>
          <w:szCs w:val="20"/>
        </w:rPr>
        <w:t>(</w:t>
      </w:r>
      <w:r w:rsidRPr="00D859D7">
        <w:rPr>
          <w:rFonts w:ascii="PT Astra Serif" w:hAnsi="PT Astra Serif" w:cs="Times New Roman"/>
          <w:kern w:val="0"/>
          <w:sz w:val="20"/>
          <w:szCs w:val="20"/>
        </w:rPr>
        <w:t xml:space="preserve">в случае обращения </w:t>
      </w:r>
      <w:r w:rsidRPr="00D859D7">
        <w:rPr>
          <w:rFonts w:ascii="PT Astra Serif" w:hAnsi="PT Astra Serif" w:cs="Times New Roman"/>
          <w:sz w:val="20"/>
          <w:szCs w:val="20"/>
        </w:rPr>
        <w:t>юридического лица);</w:t>
      </w:r>
    </w:p>
    <w:p w:rsidR="00901314" w:rsidRPr="00D859D7" w:rsidRDefault="00901314" w:rsidP="00901314">
      <w:pPr>
        <w:pStyle w:val="Standard"/>
        <w:ind w:firstLine="709"/>
        <w:rPr>
          <w:rFonts w:ascii="PT Astra Serif" w:hAnsi="PT Astra Serif" w:cs="Times New Roman"/>
          <w:strike/>
          <w:sz w:val="20"/>
          <w:szCs w:val="20"/>
        </w:rPr>
      </w:pPr>
      <w:r w:rsidRPr="00D859D7">
        <w:rPr>
          <w:rFonts w:ascii="PT Astra Serif" w:hAnsi="PT Astra Serif" w:cs="Times New Roman"/>
          <w:kern w:val="0"/>
          <w:sz w:val="20"/>
          <w:szCs w:val="20"/>
        </w:rPr>
        <w:t>выписка из ЕГРИП (в случае обращения индивидуального предпринимателя).</w:t>
      </w:r>
    </w:p>
    <w:p w:rsidR="00901314" w:rsidRPr="00D859D7" w:rsidRDefault="00901314" w:rsidP="00901314">
      <w:pPr>
        <w:ind w:firstLine="709"/>
        <w:rPr>
          <w:sz w:val="20"/>
          <w:szCs w:val="20"/>
        </w:rPr>
      </w:pPr>
      <w:r w:rsidRPr="00D859D7">
        <w:rPr>
          <w:sz w:val="20"/>
          <w:szCs w:val="20"/>
        </w:rPr>
        <w:t>Федеральное агентство по недропользованию:</w:t>
      </w:r>
    </w:p>
    <w:p w:rsidR="00901314" w:rsidRPr="00D859D7" w:rsidRDefault="00901314" w:rsidP="00901314">
      <w:pPr>
        <w:ind w:firstLine="709"/>
        <w:rPr>
          <w:sz w:val="20"/>
          <w:szCs w:val="20"/>
        </w:rPr>
      </w:pPr>
      <w:r w:rsidRPr="00D859D7">
        <w:rPr>
          <w:sz w:val="20"/>
          <w:szCs w:val="20"/>
        </w:rPr>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01314" w:rsidRPr="00D859D7" w:rsidRDefault="00901314" w:rsidP="00901314">
      <w:pPr>
        <w:ind w:firstLine="709"/>
        <w:rPr>
          <w:rFonts w:eastAsia="Times New Roman"/>
          <w:color w:val="000000"/>
          <w:sz w:val="20"/>
          <w:szCs w:val="20"/>
        </w:rPr>
      </w:pPr>
      <w:r w:rsidRPr="00D859D7">
        <w:rPr>
          <w:sz w:val="20"/>
          <w:szCs w:val="20"/>
        </w:rPr>
        <w:t>Министерство экологии и природных ресурсов Тамбовской области</w:t>
      </w:r>
      <w:r w:rsidRPr="00D859D7">
        <w:rPr>
          <w:rFonts w:eastAsia="Times New Roman"/>
          <w:color w:val="000000"/>
          <w:sz w:val="20"/>
          <w:szCs w:val="20"/>
        </w:rPr>
        <w:t>:</w:t>
      </w:r>
    </w:p>
    <w:p w:rsidR="00901314" w:rsidRPr="00D859D7" w:rsidRDefault="00901314" w:rsidP="00901314">
      <w:pPr>
        <w:ind w:firstLine="709"/>
        <w:rPr>
          <w:strike/>
          <w:sz w:val="20"/>
          <w:szCs w:val="20"/>
        </w:rPr>
      </w:pPr>
      <w:r w:rsidRPr="00D859D7">
        <w:rPr>
          <w:sz w:val="20"/>
          <w:szCs w:val="20"/>
        </w:rPr>
        <w:lastRenderedPageBreak/>
        <w:t>копия лицензии, удостоверяющей право проведения работ по геологическому изучению недр</w:t>
      </w:r>
      <w:r w:rsidRPr="00D859D7">
        <w:rPr>
          <w:rFonts w:eastAsia="Times New Roman"/>
          <w:color w:val="000000"/>
          <w:sz w:val="20"/>
          <w:szCs w:val="20"/>
        </w:rPr>
        <w:t>.</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bCs/>
          <w:sz w:val="20"/>
          <w:szCs w:val="20"/>
          <w:u w:val="single"/>
        </w:rPr>
        <w:t>Основаниями для отказа в предоставлении муниципальной услуги являются:</w:t>
      </w:r>
    </w:p>
    <w:p w:rsidR="00901314" w:rsidRPr="00D859D7" w:rsidRDefault="00901314" w:rsidP="00901314">
      <w:pPr>
        <w:pStyle w:val="ConsPlusNormal"/>
        <w:ind w:firstLine="539"/>
        <w:jc w:val="both"/>
        <w:rPr>
          <w:rFonts w:ascii="PT Astra Serif" w:hAnsi="PT Astra Serif"/>
          <w:sz w:val="20"/>
        </w:rPr>
      </w:pPr>
      <w:r w:rsidRPr="00D859D7">
        <w:rPr>
          <w:rFonts w:ascii="PT Astra Serif" w:hAnsi="PT Astra Serif"/>
          <w:sz w:val="20"/>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901314" w:rsidRPr="00D859D7" w:rsidRDefault="00901314" w:rsidP="00901314">
      <w:pPr>
        <w:pStyle w:val="ConsPlusNormal"/>
        <w:ind w:firstLine="539"/>
        <w:jc w:val="both"/>
        <w:rPr>
          <w:rFonts w:ascii="PT Astra Serif" w:hAnsi="PT Astra Serif"/>
          <w:sz w:val="20"/>
        </w:rPr>
      </w:pPr>
      <w:r w:rsidRPr="00D859D7">
        <w:rPr>
          <w:rFonts w:ascii="PT Astra Serif" w:hAnsi="PT Astra Serif"/>
          <w:sz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01314" w:rsidRPr="00D859D7" w:rsidRDefault="00901314" w:rsidP="00901314">
      <w:pPr>
        <w:pStyle w:val="ConsPlusNormal"/>
        <w:ind w:firstLine="539"/>
        <w:jc w:val="both"/>
        <w:rPr>
          <w:rFonts w:ascii="PT Astra Serif" w:hAnsi="PT Astra Serif"/>
          <w:sz w:val="20"/>
        </w:rPr>
      </w:pPr>
      <w:r w:rsidRPr="00D859D7">
        <w:rPr>
          <w:rFonts w:ascii="PT Astra Serif" w:hAnsi="PT Astra Serif"/>
          <w:sz w:val="20"/>
        </w:rPr>
        <w:t>земельный участок, на использование которого испрашивается разрешение, предоставлен физическому или юридическому лицу.</w:t>
      </w:r>
    </w:p>
    <w:p w:rsidR="00901314" w:rsidRPr="00D859D7" w:rsidRDefault="00901314" w:rsidP="00901314">
      <w:pPr>
        <w:pStyle w:val="ConsPlusNormal"/>
        <w:ind w:firstLine="539"/>
        <w:jc w:val="both"/>
        <w:rPr>
          <w:rFonts w:ascii="PT Astra Serif" w:hAnsi="PT Astra Serif"/>
          <w:sz w:val="20"/>
        </w:rPr>
      </w:pPr>
      <w:r w:rsidRPr="00D859D7">
        <w:rPr>
          <w:rFonts w:ascii="PT Astra Serif" w:hAnsi="PT Astra Serif"/>
          <w:sz w:val="20"/>
        </w:rPr>
        <w:t>Срок принятия решения о предоставлении (об отказе в предоставлении) муниципальной услуги составляет 18 дней с даты получения Администрацией всех сведений, необходимых для принятия решения.</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3.3.6. 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Предоставление результата муниципальной услуги осуществляется </w:t>
      </w:r>
      <w:r w:rsidRPr="00D859D7">
        <w:rPr>
          <w:rFonts w:ascii="PT Astra Serif" w:hAnsi="PT Astra Serif" w:cs="Times New Roman"/>
          <w:color w:val="000000"/>
          <w:sz w:val="20"/>
          <w:szCs w:val="20"/>
          <w:lang w:eastAsia="ru-RU"/>
        </w:rPr>
        <w:t>способом, определенным заявителем в заявлении</w:t>
      </w:r>
      <w:r w:rsidRPr="00D859D7">
        <w:rPr>
          <w:rFonts w:ascii="PT Astra Serif" w:eastAsia="Calibri" w:hAnsi="PT Astra Serif" w:cs="Times New Roman"/>
          <w:color w:val="000000"/>
          <w:kern w:val="0"/>
          <w:sz w:val="20"/>
          <w:szCs w:val="20"/>
          <w:lang w:eastAsia="en-US"/>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на почтовый адрес;</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color w:val="000000"/>
          <w:sz w:val="20"/>
          <w:szCs w:val="20"/>
        </w:rPr>
        <w:t>путем выдачи в Администрации;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D859D7">
        <w:rPr>
          <w:rFonts w:ascii="PT Astra Serif" w:hAnsi="PT Astra Serif" w:cs="Times New Roman"/>
          <w:bCs/>
          <w:color w:val="000000"/>
          <w:sz w:val="20"/>
          <w:szCs w:val="20"/>
        </w:rPr>
        <w:t xml:space="preserve">(об отказе в предоставлении) </w:t>
      </w:r>
      <w:r w:rsidRPr="00D859D7">
        <w:rPr>
          <w:rFonts w:ascii="PT Astra Serif" w:hAnsi="PT Astra Serif" w:cs="Times New Roman"/>
          <w:sz w:val="20"/>
          <w:szCs w:val="20"/>
        </w:rPr>
        <w:t>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w:t>
      </w:r>
      <w:r w:rsidRPr="00D859D7">
        <w:rPr>
          <w:rFonts w:ascii="PT Astra Serif" w:hAnsi="PT Astra Serif" w:cs="Times New Roman"/>
          <w:kern w:val="0"/>
          <w:sz w:val="20"/>
          <w:szCs w:val="20"/>
        </w:rPr>
        <w:lastRenderedPageBreak/>
        <w:t xml:space="preserve">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 xml:space="preserve">отсутствует. </w:t>
      </w:r>
    </w:p>
    <w:p w:rsidR="00901314" w:rsidRPr="00D859D7" w:rsidRDefault="00901314" w:rsidP="00901314">
      <w:pPr>
        <w:pStyle w:val="Standard"/>
        <w:ind w:firstLine="709"/>
        <w:rPr>
          <w:rFonts w:ascii="PT Astra Serif" w:hAnsi="PT Astra Serif" w:cs="Times New Roman"/>
          <w:bCs/>
          <w:color w:val="000000"/>
          <w:sz w:val="20"/>
          <w:szCs w:val="20"/>
        </w:rPr>
      </w:pPr>
      <w:r w:rsidRPr="00D859D7">
        <w:rPr>
          <w:rFonts w:ascii="PT Astra Serif" w:hAnsi="PT Astra Serif" w:cs="Times New Roman"/>
          <w:bCs/>
          <w:color w:val="000000"/>
          <w:sz w:val="20"/>
          <w:szCs w:val="20"/>
        </w:rPr>
        <w:t xml:space="preserve">3.3.7. Максимальный срок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bCs/>
          <w:color w:val="000000"/>
          <w:sz w:val="20"/>
          <w:szCs w:val="20"/>
        </w:rPr>
        <w:t xml:space="preserve"> услуги в соответствии с вариантом </w:t>
      </w:r>
      <w:r w:rsidRPr="00D859D7">
        <w:rPr>
          <w:rFonts w:ascii="PT Astra Serif" w:hAnsi="PT Astra Serif" w:cs="Times New Roman"/>
          <w:sz w:val="20"/>
          <w:szCs w:val="20"/>
        </w:rPr>
        <w:t xml:space="preserve">предоставления муниципальной услуги </w:t>
      </w:r>
      <w:r w:rsidRPr="00D859D7">
        <w:rPr>
          <w:rFonts w:ascii="PT Astra Serif" w:hAnsi="PT Astra Serif" w:cs="Times New Roman"/>
          <w:bCs/>
          <w:color w:val="000000"/>
          <w:sz w:val="20"/>
          <w:szCs w:val="20"/>
        </w:rPr>
        <w:t xml:space="preserve">составляет </w:t>
      </w:r>
      <w:r w:rsidRPr="00D859D7">
        <w:rPr>
          <w:rFonts w:ascii="PT Astra Serif" w:hAnsi="PT Astra Serif" w:cs="Times New Roman"/>
          <w:color w:val="000000"/>
          <w:sz w:val="20"/>
          <w:szCs w:val="20"/>
        </w:rPr>
        <w:t>25 дней.</w:t>
      </w:r>
    </w:p>
    <w:p w:rsidR="00901314" w:rsidRPr="00D859D7" w:rsidRDefault="00901314" w:rsidP="00901314">
      <w:pPr>
        <w:pStyle w:val="Standard"/>
        <w:ind w:firstLine="709"/>
        <w:rPr>
          <w:rFonts w:ascii="PT Astra Serif" w:hAnsi="PT Astra Serif" w:cs="Times New Roman"/>
          <w:bCs/>
          <w:color w:val="000000"/>
          <w:sz w:val="20"/>
          <w:szCs w:val="20"/>
        </w:rPr>
      </w:pPr>
    </w:p>
    <w:p w:rsidR="00901314" w:rsidRPr="00D859D7" w:rsidRDefault="00901314" w:rsidP="00901314">
      <w:pPr>
        <w:pStyle w:val="Standard"/>
        <w:ind w:firstLine="709"/>
        <w:rPr>
          <w:rFonts w:ascii="PT Astra Serif" w:hAnsi="PT Astra Serif" w:cs="Times New Roman"/>
          <w:b/>
          <w:sz w:val="20"/>
          <w:szCs w:val="20"/>
          <w:lang w:eastAsia="ru-RU"/>
        </w:rPr>
      </w:pPr>
      <w:r w:rsidRPr="00D859D7">
        <w:rPr>
          <w:rFonts w:ascii="PT Astra Serif" w:hAnsi="PT Astra Serif" w:cs="Times New Roman"/>
          <w:b/>
          <w:bCs/>
          <w:color w:val="000000"/>
          <w:sz w:val="20"/>
          <w:szCs w:val="20"/>
        </w:rPr>
        <w:t xml:space="preserve">3.4. Вариант № 2. </w:t>
      </w:r>
      <w:r w:rsidRPr="00D859D7">
        <w:rPr>
          <w:rFonts w:ascii="PT Astra Serif" w:hAnsi="PT Astra Serif" w:cs="Times New Roman"/>
          <w:b/>
          <w:sz w:val="20"/>
          <w:szCs w:val="20"/>
          <w:lang w:eastAsia="ru-RU"/>
        </w:rPr>
        <w:t xml:space="preserve">Принятие решения об использовании </w:t>
      </w: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
          <w:sz w:val="20"/>
          <w:szCs w:val="20"/>
          <w:lang w:eastAsia="ru-RU"/>
        </w:rPr>
        <w:t xml:space="preserve">согласно статье </w:t>
      </w:r>
      <w:r w:rsidRPr="00D859D7">
        <w:rPr>
          <w:rFonts w:ascii="PT Astra Serif" w:hAnsi="PT Astra Serif" w:cs="Times New Roman"/>
          <w:b/>
          <w:sz w:val="20"/>
          <w:szCs w:val="20"/>
        </w:rPr>
        <w:t>39.36 Земельного кодекса Российской Федерации</w:t>
      </w:r>
    </w:p>
    <w:p w:rsidR="00901314" w:rsidRPr="00D859D7" w:rsidRDefault="00901314" w:rsidP="00901314">
      <w:pPr>
        <w:pStyle w:val="Standard"/>
        <w:ind w:firstLine="709"/>
        <w:rPr>
          <w:rFonts w:ascii="PT Astra Serif" w:hAnsi="PT Astra Serif" w:cs="Times New Roman"/>
          <w:sz w:val="20"/>
          <w:szCs w:val="20"/>
        </w:rPr>
      </w:pPr>
    </w:p>
    <w:p w:rsidR="00901314" w:rsidRPr="00D859D7" w:rsidRDefault="00901314" w:rsidP="00901314">
      <w:pPr>
        <w:pStyle w:val="Standard"/>
        <w:tabs>
          <w:tab w:val="left" w:pos="0"/>
        </w:tabs>
        <w:ind w:firstLine="709"/>
        <w:rPr>
          <w:rFonts w:ascii="PT Astra Serif" w:hAnsi="PT Astra Serif" w:cs="Times New Roman"/>
          <w:sz w:val="20"/>
          <w:szCs w:val="20"/>
        </w:rPr>
      </w:pPr>
      <w:r w:rsidRPr="00D859D7">
        <w:rPr>
          <w:rFonts w:ascii="PT Astra Serif" w:hAnsi="PT Astra Serif" w:cs="Times New Roman"/>
          <w:sz w:val="20"/>
          <w:szCs w:val="20"/>
        </w:rPr>
        <w:t>3.4.1. Результатами предоставления варианта муниципальной услуги заявителю являются:</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t>решение об использовании;</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t>решения об отказе в использовании;</w:t>
      </w:r>
    </w:p>
    <w:p w:rsidR="00901314" w:rsidRPr="00D859D7" w:rsidRDefault="00901314" w:rsidP="00901314">
      <w:pPr>
        <w:pStyle w:val="Standard1"/>
        <w:ind w:firstLine="709"/>
        <w:rPr>
          <w:rFonts w:ascii="PT Astra Serif" w:hAnsi="PT Astra Serif" w:cs="Times New Roman"/>
          <w:color w:val="000000"/>
          <w:sz w:val="20"/>
          <w:szCs w:val="20"/>
          <w:lang w:eastAsia="ru-RU"/>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использовании, является постановлением Администрации </w:t>
      </w:r>
      <w:r w:rsidRPr="00D859D7">
        <w:rPr>
          <w:rFonts w:ascii="PT Astra Serif" w:hAnsi="PT Astra Serif" w:cs="Times New Roman"/>
          <w:color w:val="000000"/>
          <w:kern w:val="0"/>
          <w:sz w:val="20"/>
          <w:szCs w:val="20"/>
        </w:rPr>
        <w:t xml:space="preserve">об использовании </w:t>
      </w:r>
      <w:r w:rsidRPr="00D859D7">
        <w:rPr>
          <w:rFonts w:ascii="PT Astra Serif" w:hAnsi="PT Astra Serif" w:cs="Times New Roman"/>
          <w:color w:val="000000"/>
          <w:sz w:val="20"/>
          <w:szCs w:val="20"/>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901314" w:rsidRPr="00D859D7" w:rsidRDefault="00901314" w:rsidP="00901314">
      <w:pPr>
        <w:pStyle w:val="Standard1"/>
        <w:ind w:firstLine="709"/>
        <w:rPr>
          <w:rFonts w:ascii="PT Astra Serif" w:eastAsia="SimSun, 宋体" w:hAnsi="PT Astra Serif" w:cs="Times New Roman"/>
          <w:kern w:val="0"/>
          <w:sz w:val="20"/>
          <w:szCs w:val="20"/>
          <w:lang w:bidi="hi-IN"/>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отказе в использовании, является постановлением Администрации </w:t>
      </w:r>
      <w:r w:rsidRPr="00D859D7">
        <w:rPr>
          <w:rFonts w:ascii="PT Astra Serif" w:hAnsi="PT Astra Serif" w:cs="Times New Roman"/>
          <w:color w:val="000000"/>
          <w:kern w:val="0"/>
          <w:sz w:val="20"/>
          <w:szCs w:val="20"/>
        </w:rPr>
        <w:t xml:space="preserve">об отказе в использовании </w:t>
      </w:r>
      <w:r w:rsidRPr="00D859D7">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 xml:space="preserve">3.4.2. </w:t>
      </w:r>
      <w:r w:rsidRPr="00D859D7">
        <w:rPr>
          <w:rFonts w:ascii="PT Astra Serif" w:hAnsi="PT Astra Serif" w:cs="Times New Roman"/>
          <w:sz w:val="20"/>
          <w:szCs w:val="20"/>
        </w:rPr>
        <w:t>Перечень административных процедур предоставления муниципальной услуги, предусмотренных настоящим вариантом: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предоставлении (об отказе в предоставлении)</w:t>
      </w:r>
      <w:r w:rsidRPr="00D859D7">
        <w:rPr>
          <w:rFonts w:ascii="PT Astra Serif" w:hAnsi="PT Astra Serif" w:cs="Times New Roman"/>
          <w:sz w:val="20"/>
          <w:szCs w:val="20"/>
          <w:u w:val="single"/>
        </w:rPr>
        <w:t xml:space="preserve"> </w:t>
      </w:r>
      <w:r w:rsidRPr="00D859D7">
        <w:rPr>
          <w:rFonts w:ascii="PT Astra Serif" w:hAnsi="PT Astra Serif" w:cs="Times New Roman"/>
          <w:sz w:val="20"/>
          <w:szCs w:val="20"/>
        </w:rPr>
        <w:t>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u w:val="single"/>
        </w:rPr>
        <w:t>3.4.3.1. Заявитель (представитель заявителя) для получения муниципальной услуги представляет:</w:t>
      </w:r>
      <w:r w:rsidRPr="00D859D7">
        <w:rPr>
          <w:rFonts w:ascii="PT Astra Serif" w:hAnsi="PT Astra Serif" w:cs="Times New Roman"/>
          <w:sz w:val="20"/>
          <w:szCs w:val="20"/>
        </w:rPr>
        <w:t xml:space="preserve">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заявление о </w:t>
      </w:r>
      <w:r w:rsidRPr="00D859D7">
        <w:rPr>
          <w:rFonts w:ascii="PT Astra Serif" w:hAnsi="PT Astra Serif" w:cs="Times New Roman"/>
          <w:color w:val="000000"/>
          <w:sz w:val="20"/>
          <w:szCs w:val="20"/>
        </w:rPr>
        <w:t xml:space="preserve">выдаче разрешения по форме, приведенной в приложении № 3 к </w:t>
      </w:r>
      <w:r w:rsidRPr="00D859D7">
        <w:rPr>
          <w:rFonts w:ascii="PT Astra Serif" w:hAnsi="PT Astra Serif" w:cs="Times New Roman"/>
          <w:color w:val="000000"/>
          <w:sz w:val="20"/>
          <w:szCs w:val="20"/>
        </w:rPr>
        <w:lastRenderedPageBreak/>
        <w:t>административному регламенту;</w:t>
      </w:r>
    </w:p>
    <w:p w:rsidR="00901314" w:rsidRPr="00D859D7" w:rsidRDefault="00901314" w:rsidP="00901314">
      <w:pPr>
        <w:widowControl w:val="0"/>
        <w:ind w:firstLine="709"/>
        <w:textAlignment w:val="baseline"/>
        <w:rPr>
          <w:rFonts w:eastAsia="Times New Roman"/>
          <w:color w:val="00000A"/>
          <w:sz w:val="20"/>
          <w:szCs w:val="20"/>
        </w:rPr>
      </w:pPr>
      <w:r w:rsidRPr="00D859D7">
        <w:rPr>
          <w:sz w:val="20"/>
          <w:szCs w:val="20"/>
        </w:rPr>
        <w:t>документ, удостоверяющий личность заявителя (представителя заяви</w:t>
      </w:r>
      <w:r w:rsidRPr="00D859D7">
        <w:rPr>
          <w:rFonts w:eastAsia="Times New Roman"/>
          <w:color w:val="000000"/>
          <w:sz w:val="20"/>
          <w:szCs w:val="20"/>
          <w:lang w:eastAsia="ru-RU"/>
        </w:rPr>
        <w:t>теля);</w:t>
      </w:r>
    </w:p>
    <w:p w:rsidR="00901314" w:rsidRPr="00D859D7" w:rsidRDefault="00901314" w:rsidP="00901314">
      <w:pPr>
        <w:widowControl w:val="0"/>
        <w:ind w:firstLine="709"/>
        <w:textAlignment w:val="baseline"/>
        <w:rPr>
          <w:rFonts w:eastAsia="Times New Roman"/>
          <w:color w:val="000000"/>
          <w:sz w:val="20"/>
          <w:szCs w:val="20"/>
          <w:lang w:eastAsia="ru-RU"/>
        </w:rPr>
      </w:pPr>
      <w:r w:rsidRPr="00D859D7">
        <w:rPr>
          <w:rFonts w:eastAsia="Times New Roman"/>
          <w:color w:val="000000"/>
          <w:sz w:val="20"/>
          <w:szCs w:val="20"/>
          <w:lang w:eastAsia="ru-RU"/>
        </w:rPr>
        <w:t xml:space="preserve">документ, подтверждающий полномочия </w:t>
      </w:r>
      <w:r w:rsidRPr="00D859D7">
        <w:rPr>
          <w:sz w:val="20"/>
          <w:szCs w:val="20"/>
        </w:rPr>
        <w:t>представителя заявителя (в случае обращения представителя заявителя);</w:t>
      </w:r>
      <w:r w:rsidRPr="00D859D7">
        <w:rPr>
          <w:rFonts w:eastAsia="Times New Roman"/>
          <w:color w:val="000000"/>
          <w:sz w:val="20"/>
          <w:szCs w:val="20"/>
          <w:lang w:eastAsia="ru-RU"/>
        </w:rPr>
        <w:t xml:space="preserve"> </w:t>
      </w:r>
    </w:p>
    <w:p w:rsidR="00901314" w:rsidRPr="00D859D7" w:rsidRDefault="00901314" w:rsidP="00901314">
      <w:pPr>
        <w:tabs>
          <w:tab w:val="left" w:pos="1440"/>
          <w:tab w:val="left" w:pos="1800"/>
        </w:tabs>
        <w:ind w:firstLine="708"/>
        <w:rPr>
          <w:color w:val="000000"/>
          <w:sz w:val="20"/>
          <w:szCs w:val="20"/>
        </w:rPr>
      </w:pPr>
      <w:r w:rsidRPr="00D859D7">
        <w:rPr>
          <w:sz w:val="20"/>
          <w:szCs w:val="20"/>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недвижимости в Тамбовской области).</w:t>
      </w:r>
    </w:p>
    <w:p w:rsidR="00901314" w:rsidRPr="00D859D7" w:rsidRDefault="00901314" w:rsidP="00901314">
      <w:pPr>
        <w:pStyle w:val="Standard"/>
        <w:ind w:firstLine="709"/>
        <w:rPr>
          <w:rFonts w:ascii="PT Astra Serif" w:hAnsi="PT Astra Serif" w:cs="Times New Roman"/>
          <w:bCs/>
          <w:kern w:val="0"/>
          <w:sz w:val="20"/>
          <w:szCs w:val="20"/>
          <w:u w:val="single"/>
          <w:lang w:eastAsia="ru-RU"/>
        </w:rPr>
      </w:pPr>
      <w:r w:rsidRPr="00D859D7">
        <w:rPr>
          <w:rFonts w:ascii="PT Astra Serif" w:hAnsi="PT Astra Serif" w:cs="Times New Roman"/>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901314" w:rsidRPr="00D859D7" w:rsidRDefault="00901314" w:rsidP="00901314">
      <w:pPr>
        <w:ind w:firstLine="554"/>
        <w:rPr>
          <w:color w:val="000000"/>
          <w:sz w:val="20"/>
          <w:szCs w:val="20"/>
        </w:rPr>
      </w:pPr>
      <w:r w:rsidRPr="00D859D7">
        <w:rPr>
          <w:color w:val="000000"/>
          <w:sz w:val="20"/>
          <w:szCs w:val="20"/>
        </w:rPr>
        <w:tab/>
        <w:t xml:space="preserve">выписка </w:t>
      </w:r>
      <w:r w:rsidRPr="00D859D7">
        <w:rPr>
          <w:sz w:val="20"/>
          <w:szCs w:val="20"/>
        </w:rPr>
        <w:t>из ЕГРН об объекте недвижимости</w:t>
      </w:r>
      <w:r w:rsidRPr="00D859D7">
        <w:rPr>
          <w:color w:val="000000"/>
          <w:sz w:val="20"/>
          <w:szCs w:val="20"/>
        </w:rPr>
        <w:t>;</w:t>
      </w:r>
    </w:p>
    <w:p w:rsidR="00901314" w:rsidRPr="00D859D7" w:rsidRDefault="00901314" w:rsidP="00901314">
      <w:pPr>
        <w:pStyle w:val="Standard"/>
        <w:ind w:firstLine="709"/>
        <w:rPr>
          <w:rStyle w:val="afd"/>
          <w:rFonts w:ascii="PT Astra Serif" w:hAnsi="PT Astra Serif" w:cs="Times New Roman"/>
          <w:sz w:val="20"/>
          <w:szCs w:val="20"/>
        </w:rPr>
      </w:pPr>
      <w:r w:rsidRPr="00D859D7">
        <w:rPr>
          <w:rStyle w:val="afd"/>
          <w:rFonts w:ascii="PT Astra Serif" w:hAnsi="PT Astra Serif" w:cs="Times New Roman"/>
          <w:sz w:val="20"/>
          <w:szCs w:val="20"/>
        </w:rPr>
        <w:t>выписка из ЕГРЮЛ (в случае обращения юридического лица);</w:t>
      </w:r>
    </w:p>
    <w:p w:rsidR="00901314" w:rsidRPr="00D859D7" w:rsidRDefault="00901314" w:rsidP="00901314">
      <w:pPr>
        <w:pStyle w:val="Standard"/>
        <w:ind w:firstLine="709"/>
        <w:rPr>
          <w:rStyle w:val="afd"/>
          <w:rFonts w:ascii="PT Astra Serif" w:hAnsi="PT Astra Serif" w:cs="Times New Roman"/>
          <w:sz w:val="20"/>
          <w:szCs w:val="20"/>
        </w:rPr>
      </w:pPr>
      <w:r w:rsidRPr="00D859D7">
        <w:rPr>
          <w:rStyle w:val="afd"/>
          <w:rFonts w:ascii="PT Astra Serif" w:hAnsi="PT Astra Serif" w:cs="Times New Roman"/>
          <w:sz w:val="20"/>
          <w:szCs w:val="20"/>
        </w:rPr>
        <w:t>выписка из ЕГРИП (в случае обращения индивидуального предпринимателя).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3.4.3.3. Способ подачи заявления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посредством Единого портала в электронном виде по адресу: https://gosuslugi.ru/600154/1/form.</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3.4.3.4.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u w:val="single"/>
        </w:rPr>
        <w:t xml:space="preserve">3.4.3.5. Основания для принятия решения об отказе в приеме заявления </w:t>
      </w:r>
      <w:r w:rsidRPr="00D859D7">
        <w:rPr>
          <w:rFonts w:ascii="PT Astra Serif" w:hAnsi="PT Astra Serif" w:cs="Times New Roman"/>
          <w:color w:val="000000"/>
          <w:sz w:val="20"/>
          <w:szCs w:val="20"/>
          <w:u w:val="single"/>
        </w:rPr>
        <w:t>и документов и (или) информации</w:t>
      </w:r>
      <w:r w:rsidRPr="00D859D7">
        <w:rPr>
          <w:rFonts w:ascii="PT Astra Serif" w:hAnsi="PT Astra Serif" w:cs="Times New Roman"/>
          <w:color w:val="000000"/>
          <w:sz w:val="20"/>
          <w:szCs w:val="20"/>
        </w:rPr>
        <w:t xml:space="preserve">: </w:t>
      </w:r>
    </w:p>
    <w:p w:rsidR="00901314" w:rsidRPr="00D859D7" w:rsidRDefault="00901314" w:rsidP="00901314">
      <w:pPr>
        <w:ind w:firstLine="709"/>
        <w:rPr>
          <w:sz w:val="20"/>
          <w:szCs w:val="20"/>
        </w:rPr>
      </w:pPr>
      <w:r w:rsidRPr="00D859D7">
        <w:rPr>
          <w:sz w:val="20"/>
          <w:szCs w:val="20"/>
        </w:rPr>
        <w:t xml:space="preserve">заявление подано в орган, </w:t>
      </w:r>
      <w:r w:rsidRPr="00D859D7">
        <w:rPr>
          <w:color w:val="000000"/>
          <w:sz w:val="20"/>
          <w:szCs w:val="20"/>
        </w:rPr>
        <w:t>в полномочия которого не входит предоставление муниципальной услуги;</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lastRenderedPageBreak/>
        <w:t>к заявлению не приложены документы, предусмотренные пунктом 3.4.3.1. административного регламента.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наличие противоречивых сведений в запросе и приложенных к нему документах.</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3.4.3.6. В приеме запроса участвует: Администрация.</w:t>
      </w:r>
    </w:p>
    <w:p w:rsidR="00901314" w:rsidRPr="00D859D7" w:rsidRDefault="00901314" w:rsidP="00901314">
      <w:pPr>
        <w:pStyle w:val="Standard"/>
        <w:ind w:firstLine="709"/>
        <w:rPr>
          <w:rFonts w:ascii="PT Astra Serif" w:hAnsi="PT Astra Serif" w:cs="Times New Roman"/>
          <w:color w:val="00000A"/>
          <w:kern w:val="0"/>
          <w:sz w:val="20"/>
          <w:szCs w:val="20"/>
        </w:rPr>
      </w:pPr>
      <w:r w:rsidRPr="00D859D7">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D859D7">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D859D7">
        <w:rPr>
          <w:rFonts w:ascii="PT Astra Serif" w:hAnsi="PT Astra Serif" w:cs="Times New Roman"/>
          <w:color w:val="00000A"/>
          <w:kern w:val="0"/>
          <w:sz w:val="20"/>
          <w:szCs w:val="20"/>
        </w:rPr>
        <w:t xml:space="preserve"> отсутствует.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D859D7">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D859D7">
        <w:rPr>
          <w:rFonts w:ascii="PT Astra Serif" w:hAnsi="PT Astra Serif" w:cs="Times New Roman"/>
          <w:sz w:val="20"/>
          <w:szCs w:val="20"/>
        </w:rPr>
        <w:t>.</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3.4.4. 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trike/>
          <w:sz w:val="20"/>
          <w:szCs w:val="20"/>
        </w:rPr>
      </w:pPr>
      <w:r w:rsidRPr="00D859D7">
        <w:rPr>
          <w:rFonts w:ascii="PT Astra Serif" w:hAnsi="PT Astra Serif" w:cs="Times New Roman"/>
          <w:color w:val="000000"/>
          <w:sz w:val="20"/>
          <w:szCs w:val="20"/>
        </w:rPr>
        <w:t xml:space="preserve">3.4.4.1. </w:t>
      </w:r>
      <w:r w:rsidRPr="00D859D7">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1314" w:rsidRPr="00D859D7" w:rsidRDefault="00901314" w:rsidP="00901314">
      <w:pPr>
        <w:pStyle w:val="Standard"/>
        <w:ind w:firstLine="737"/>
        <w:rPr>
          <w:rFonts w:ascii="PT Astra Serif" w:hAnsi="PT Astra Serif" w:cs="Times New Roman"/>
          <w:color w:val="000000"/>
          <w:sz w:val="20"/>
          <w:szCs w:val="20"/>
        </w:rPr>
      </w:pPr>
      <w:r w:rsidRPr="00D859D7">
        <w:rPr>
          <w:rFonts w:ascii="PT Astra Serif" w:hAnsi="PT Astra Serif" w:cs="Times New Roman"/>
          <w:color w:val="000000"/>
          <w:sz w:val="20"/>
          <w:szCs w:val="20"/>
        </w:rPr>
        <w:t>Федеральная служба государственной регистрации, кадастра и картографии:</w:t>
      </w:r>
    </w:p>
    <w:p w:rsidR="00901314" w:rsidRPr="00D859D7" w:rsidRDefault="00901314" w:rsidP="00901314">
      <w:pPr>
        <w:pStyle w:val="Standard"/>
        <w:ind w:firstLine="737"/>
        <w:rPr>
          <w:rFonts w:ascii="PT Astra Serif" w:hAnsi="PT Astra Serif" w:cs="Times New Roman"/>
          <w:sz w:val="20"/>
          <w:szCs w:val="20"/>
        </w:rPr>
      </w:pPr>
      <w:r w:rsidRPr="00D859D7">
        <w:rPr>
          <w:rStyle w:val="afd"/>
          <w:rFonts w:ascii="PT Astra Serif" w:hAnsi="PT Astra Serif" w:cs="Times New Roman"/>
          <w:color w:val="000000"/>
          <w:sz w:val="20"/>
          <w:szCs w:val="20"/>
        </w:rPr>
        <w:t xml:space="preserve">выписка из ЕГРН </w:t>
      </w:r>
      <w:r w:rsidRPr="00D859D7">
        <w:rPr>
          <w:rFonts w:ascii="PT Astra Serif" w:hAnsi="PT Astra Serif" w:cs="Times New Roman"/>
          <w:color w:val="000000"/>
          <w:sz w:val="20"/>
          <w:szCs w:val="20"/>
        </w:rPr>
        <w:t xml:space="preserve">об объекте недвижимости. </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Федеральная налоговая служба: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lastRenderedPageBreak/>
        <w:t xml:space="preserve">выписка из ЕГРЮЛ </w:t>
      </w:r>
      <w:r w:rsidRPr="00D859D7">
        <w:rPr>
          <w:rFonts w:ascii="PT Astra Serif" w:hAnsi="PT Astra Serif" w:cs="Times New Roman"/>
          <w:sz w:val="20"/>
          <w:szCs w:val="20"/>
        </w:rPr>
        <w:t>(</w:t>
      </w:r>
      <w:r w:rsidRPr="00D859D7">
        <w:rPr>
          <w:rFonts w:ascii="PT Astra Serif" w:hAnsi="PT Astra Serif" w:cs="Times New Roman"/>
          <w:kern w:val="0"/>
          <w:sz w:val="20"/>
          <w:szCs w:val="20"/>
        </w:rPr>
        <w:t xml:space="preserve">в случае обращения </w:t>
      </w:r>
      <w:r w:rsidRPr="00D859D7">
        <w:rPr>
          <w:rFonts w:ascii="PT Astra Serif" w:hAnsi="PT Astra Serif" w:cs="Times New Roman"/>
          <w:sz w:val="20"/>
          <w:szCs w:val="20"/>
        </w:rPr>
        <w:t>юридического лица);</w:t>
      </w:r>
    </w:p>
    <w:p w:rsidR="00901314" w:rsidRPr="00D859D7" w:rsidRDefault="00901314" w:rsidP="00901314">
      <w:pPr>
        <w:pStyle w:val="Standard"/>
        <w:ind w:firstLine="709"/>
        <w:rPr>
          <w:rFonts w:ascii="PT Astra Serif" w:hAnsi="PT Astra Serif" w:cs="Times New Roman"/>
          <w:strike/>
          <w:sz w:val="20"/>
          <w:szCs w:val="20"/>
        </w:rPr>
      </w:pPr>
      <w:r w:rsidRPr="00D859D7">
        <w:rPr>
          <w:rFonts w:ascii="PT Astra Serif" w:hAnsi="PT Astra Serif" w:cs="Times New Roman"/>
          <w:kern w:val="0"/>
          <w:sz w:val="20"/>
          <w:szCs w:val="20"/>
        </w:rPr>
        <w:t>выписка из ЕГРИП (в случае обращения индивидуального предпринимателя).</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3.4.5. 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bCs/>
          <w:sz w:val="20"/>
          <w:szCs w:val="20"/>
          <w:u w:val="single"/>
        </w:rPr>
        <w:t>Основаниями для отказа в предоставлении муниципальной услуги являются:</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в заявлении указана цель использования земель или земельного участка, не соответствующая размещению и эксплуатации объектов, виды которых установлены Правительством Российской Федерации;</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земельный участок, на использование которого испрашивается разрешение, предоставлен физическому или юридическому лицу.</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Срок принятия решения о предоставлении (об отказе в предоставлении) муниципальной услуги составляет 11 рабочих дней с даты получения Администрацией всех сведений, необходимых для принятия решения.</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3.4.6. 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Предоставление результата муниципальной услуги осуществляется </w:t>
      </w:r>
      <w:r w:rsidRPr="00D859D7">
        <w:rPr>
          <w:rFonts w:ascii="PT Astra Serif" w:hAnsi="PT Astra Serif" w:cs="Times New Roman"/>
          <w:color w:val="000000"/>
          <w:sz w:val="20"/>
          <w:szCs w:val="20"/>
          <w:lang w:eastAsia="ru-RU"/>
        </w:rPr>
        <w:t>способом, определенным заявителем в заявлении</w:t>
      </w:r>
      <w:r w:rsidRPr="00D859D7">
        <w:rPr>
          <w:rFonts w:ascii="PT Astra Serif" w:eastAsia="Calibri" w:hAnsi="PT Astra Serif" w:cs="Times New Roman"/>
          <w:color w:val="000000"/>
          <w:kern w:val="0"/>
          <w:sz w:val="20"/>
          <w:szCs w:val="20"/>
          <w:lang w:eastAsia="en-US"/>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на почтовый адрес;</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color w:val="000000"/>
          <w:sz w:val="20"/>
          <w:szCs w:val="20"/>
        </w:rPr>
        <w:t>путем выдачи в Администрации;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D859D7">
        <w:rPr>
          <w:rFonts w:ascii="PT Astra Serif" w:hAnsi="PT Astra Serif" w:cs="Times New Roman"/>
          <w:bCs/>
          <w:color w:val="000000"/>
          <w:sz w:val="20"/>
          <w:szCs w:val="20"/>
        </w:rPr>
        <w:t xml:space="preserve">(об отказе в предоставлении) </w:t>
      </w:r>
      <w:r w:rsidRPr="00D859D7">
        <w:rPr>
          <w:rFonts w:ascii="PT Astra Serif" w:hAnsi="PT Astra Serif" w:cs="Times New Roman"/>
          <w:sz w:val="20"/>
          <w:szCs w:val="20"/>
        </w:rPr>
        <w:t>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 xml:space="preserve">отсутствует. </w:t>
      </w:r>
    </w:p>
    <w:p w:rsidR="00901314" w:rsidRPr="00D859D7" w:rsidRDefault="00901314" w:rsidP="00901314">
      <w:pPr>
        <w:pStyle w:val="Standard"/>
        <w:ind w:firstLine="709"/>
        <w:rPr>
          <w:rFonts w:ascii="PT Astra Serif" w:hAnsi="PT Astra Serif" w:cs="Times New Roman"/>
          <w:bCs/>
          <w:color w:val="000000"/>
          <w:sz w:val="20"/>
          <w:szCs w:val="20"/>
        </w:rPr>
      </w:pPr>
      <w:r w:rsidRPr="00D859D7">
        <w:rPr>
          <w:rFonts w:ascii="PT Astra Serif" w:hAnsi="PT Astra Serif" w:cs="Times New Roman"/>
          <w:bCs/>
          <w:color w:val="000000"/>
          <w:sz w:val="20"/>
          <w:szCs w:val="20"/>
        </w:rPr>
        <w:t xml:space="preserve">3.4.7. Максимальный срок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bCs/>
          <w:color w:val="000000"/>
          <w:sz w:val="20"/>
          <w:szCs w:val="20"/>
        </w:rPr>
        <w:t xml:space="preserve"> услуги в соответствии с вариантом </w:t>
      </w:r>
      <w:r w:rsidRPr="00D859D7">
        <w:rPr>
          <w:rFonts w:ascii="PT Astra Serif" w:hAnsi="PT Astra Serif" w:cs="Times New Roman"/>
          <w:sz w:val="20"/>
          <w:szCs w:val="20"/>
        </w:rPr>
        <w:t xml:space="preserve">предоставления муниципальной услуги </w:t>
      </w:r>
      <w:r w:rsidRPr="00D859D7">
        <w:rPr>
          <w:rFonts w:ascii="PT Astra Serif" w:hAnsi="PT Astra Serif" w:cs="Times New Roman"/>
          <w:bCs/>
          <w:color w:val="000000"/>
          <w:sz w:val="20"/>
          <w:szCs w:val="20"/>
        </w:rPr>
        <w:t xml:space="preserve">составляет </w:t>
      </w:r>
      <w:r w:rsidRPr="00D859D7">
        <w:rPr>
          <w:rFonts w:ascii="PT Astra Serif" w:hAnsi="PT Astra Serif" w:cs="Times New Roman"/>
          <w:color w:val="000000"/>
          <w:sz w:val="20"/>
          <w:szCs w:val="20"/>
        </w:rPr>
        <w:t>15 рабочих дней.</w:t>
      </w:r>
    </w:p>
    <w:p w:rsidR="00901314" w:rsidRPr="00D859D7" w:rsidRDefault="00901314" w:rsidP="00901314">
      <w:pPr>
        <w:pStyle w:val="Standard1"/>
        <w:ind w:firstLine="709"/>
        <w:rPr>
          <w:rFonts w:ascii="PT Astra Serif" w:hAnsi="PT Astra Serif" w:cs="Times New Roman"/>
          <w:color w:val="000000"/>
          <w:sz w:val="20"/>
          <w:szCs w:val="20"/>
        </w:rPr>
      </w:pPr>
    </w:p>
    <w:p w:rsidR="00901314" w:rsidRPr="00D859D7" w:rsidRDefault="00901314" w:rsidP="00901314">
      <w:pPr>
        <w:ind w:firstLine="709"/>
        <w:rPr>
          <w:rFonts w:eastAsia="Times New Roman"/>
          <w:sz w:val="20"/>
          <w:szCs w:val="20"/>
          <w:lang w:eastAsia="ru-RU"/>
        </w:rPr>
      </w:pPr>
      <w:r w:rsidRPr="00D859D7">
        <w:rPr>
          <w:rFonts w:eastAsia="Times New Roman"/>
          <w:b/>
          <w:sz w:val="20"/>
          <w:szCs w:val="20"/>
          <w:lang w:eastAsia="ru-RU"/>
        </w:rPr>
        <w:t>3.5. Вариант № 3.</w:t>
      </w:r>
      <w:r w:rsidRPr="00D859D7">
        <w:rPr>
          <w:rFonts w:eastAsia="Times New Roman"/>
          <w:sz w:val="20"/>
          <w:szCs w:val="20"/>
          <w:lang w:eastAsia="ru-RU"/>
        </w:rPr>
        <w:t xml:space="preserve"> </w:t>
      </w:r>
      <w:r w:rsidRPr="00D859D7">
        <w:rPr>
          <w:rFonts w:eastAsia="Times New Roman"/>
          <w:b/>
          <w:sz w:val="20"/>
          <w:szCs w:val="20"/>
          <w:lang w:eastAsia="ru-RU"/>
        </w:rPr>
        <w:t>Выдача разрешения согласно статье 39.36-1 Земельного кодекса Российской Федерации</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tabs>
          <w:tab w:val="left" w:pos="0"/>
        </w:tabs>
        <w:ind w:firstLine="709"/>
        <w:rPr>
          <w:rFonts w:ascii="PT Astra Serif" w:hAnsi="PT Astra Serif" w:cs="Times New Roman"/>
          <w:sz w:val="20"/>
          <w:szCs w:val="20"/>
        </w:rPr>
      </w:pPr>
      <w:r w:rsidRPr="00D859D7">
        <w:rPr>
          <w:rFonts w:ascii="PT Astra Serif" w:hAnsi="PT Astra Serif" w:cs="Times New Roman"/>
          <w:sz w:val="20"/>
          <w:szCs w:val="20"/>
        </w:rPr>
        <w:t>3.5.1. Результатами предоставления варианта муниципальной услуги заявителю являются:</w:t>
      </w:r>
    </w:p>
    <w:p w:rsidR="00901314" w:rsidRPr="00D859D7" w:rsidRDefault="00901314" w:rsidP="00901314">
      <w:pPr>
        <w:ind w:firstLine="708"/>
        <w:rPr>
          <w:rFonts w:eastAsia="Times New Roman"/>
          <w:color w:val="000000"/>
          <w:sz w:val="20"/>
          <w:szCs w:val="20"/>
        </w:rPr>
      </w:pPr>
      <w:r w:rsidRPr="00D859D7">
        <w:rPr>
          <w:rFonts w:eastAsia="Times New Roman"/>
          <w:color w:val="000000"/>
          <w:sz w:val="20"/>
          <w:szCs w:val="20"/>
        </w:rPr>
        <w:lastRenderedPageBreak/>
        <w:t xml:space="preserve">решение о выдаче </w:t>
      </w:r>
      <w:r w:rsidRPr="00D859D7">
        <w:rPr>
          <w:rFonts w:eastAsia="Times New Roman"/>
          <w:sz w:val="20"/>
          <w:szCs w:val="20"/>
        </w:rPr>
        <w:t>разрешения</w:t>
      </w:r>
      <w:r w:rsidRPr="00D859D7">
        <w:rPr>
          <w:rFonts w:eastAsia="Times New Roman"/>
          <w:color w:val="000000"/>
          <w:sz w:val="20"/>
          <w:szCs w:val="20"/>
        </w:rPr>
        <w:t>;</w:t>
      </w:r>
    </w:p>
    <w:p w:rsidR="00901314" w:rsidRPr="00D859D7" w:rsidRDefault="00901314" w:rsidP="00901314">
      <w:pPr>
        <w:ind w:firstLine="709"/>
        <w:rPr>
          <w:rFonts w:eastAsia="Times New Roman"/>
          <w:color w:val="000000"/>
          <w:sz w:val="20"/>
          <w:szCs w:val="20"/>
        </w:rPr>
      </w:pPr>
      <w:r w:rsidRPr="00D859D7">
        <w:rPr>
          <w:rFonts w:eastAsia="Times New Roman"/>
          <w:color w:val="000000"/>
          <w:sz w:val="20"/>
          <w:szCs w:val="20"/>
        </w:rPr>
        <w:t>решение</w:t>
      </w:r>
      <w:r w:rsidRPr="00D859D7">
        <w:rPr>
          <w:rFonts w:eastAsia="Times New Roman"/>
          <w:sz w:val="20"/>
          <w:szCs w:val="20"/>
        </w:rPr>
        <w:t xml:space="preserve"> об отказе в выдаче разрешения.</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 xml:space="preserve">Документом, содержащим решение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sz w:val="20"/>
          <w:szCs w:val="20"/>
        </w:rPr>
        <w:t xml:space="preserve">является </w:t>
      </w:r>
      <w:r w:rsidRPr="00D859D7">
        <w:rPr>
          <w:rFonts w:ascii="PT Astra Serif" w:hAnsi="PT Astra Serif" w:cs="Times New Roman"/>
          <w:color w:val="000000"/>
          <w:sz w:val="20"/>
          <w:szCs w:val="20"/>
        </w:rPr>
        <w:t xml:space="preserve">постановление Администрации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D859D7">
        <w:rPr>
          <w:rFonts w:ascii="PT Astra Serif" w:eastAsia="SimSun, 宋体" w:hAnsi="PT Astra Serif" w:cs="Times New Roman"/>
          <w:kern w:val="0"/>
          <w:sz w:val="20"/>
          <w:szCs w:val="20"/>
          <w:lang w:bidi="hi-IN"/>
        </w:rPr>
        <w:t>.</w:t>
      </w:r>
    </w:p>
    <w:p w:rsidR="00901314" w:rsidRPr="00D859D7" w:rsidRDefault="00901314" w:rsidP="00901314">
      <w:pPr>
        <w:pStyle w:val="Standard1"/>
        <w:ind w:firstLine="709"/>
        <w:rPr>
          <w:rFonts w:ascii="PT Astra Serif" w:hAnsi="PT Astra Serif" w:cs="Times New Roman"/>
          <w:b/>
          <w:sz w:val="20"/>
          <w:szCs w:val="20"/>
        </w:rPr>
      </w:pPr>
      <w:r w:rsidRPr="00D859D7">
        <w:rPr>
          <w:rFonts w:ascii="PT Astra Serif" w:hAnsi="PT Astra Serif" w:cs="Times New Roman"/>
          <w:bCs/>
          <w:sz w:val="20"/>
          <w:szCs w:val="20"/>
        </w:rPr>
        <w:t xml:space="preserve">Документом, содержащим </w:t>
      </w:r>
      <w:r w:rsidRPr="00D859D7">
        <w:rPr>
          <w:rFonts w:ascii="PT Astra Serif" w:hAnsi="PT Astra Serif" w:cs="Times New Roman"/>
          <w:bCs/>
          <w:color w:val="000000"/>
          <w:sz w:val="20"/>
          <w:szCs w:val="20"/>
        </w:rPr>
        <w:t xml:space="preserve">решение об отказе </w:t>
      </w:r>
      <w:r w:rsidRPr="00D859D7">
        <w:rPr>
          <w:rFonts w:ascii="PT Astra Serif" w:hAnsi="PT Astra Serif" w:cs="Times New Roman"/>
          <w:kern w:val="0"/>
          <w:sz w:val="20"/>
          <w:szCs w:val="20"/>
        </w:rPr>
        <w:t xml:space="preserve">в выдаче разрешения </w:t>
      </w:r>
      <w:r w:rsidRPr="00D859D7">
        <w:rPr>
          <w:rFonts w:ascii="PT Astra Serif" w:hAnsi="PT Astra Serif" w:cs="Times New Roman"/>
          <w:sz w:val="20"/>
          <w:szCs w:val="20"/>
        </w:rPr>
        <w:t xml:space="preserve">является постановление </w:t>
      </w:r>
      <w:r w:rsidRPr="00D859D7">
        <w:rPr>
          <w:rFonts w:ascii="PT Astra Serif" w:hAnsi="PT Astra Serif" w:cs="Times New Roman"/>
          <w:color w:val="000000"/>
          <w:sz w:val="20"/>
          <w:szCs w:val="20"/>
        </w:rPr>
        <w:t xml:space="preserve">Администрации </w:t>
      </w:r>
      <w:r w:rsidRPr="00D859D7">
        <w:rPr>
          <w:rFonts w:ascii="PT Astra Serif" w:hAnsi="PT Astra Serif" w:cs="Times New Roman"/>
          <w:bCs/>
          <w:color w:val="000000"/>
          <w:sz w:val="20"/>
          <w:szCs w:val="20"/>
        </w:rPr>
        <w:t xml:space="preserve">об отказе </w:t>
      </w:r>
      <w:r w:rsidRPr="00D859D7">
        <w:rPr>
          <w:rFonts w:ascii="PT Astra Serif" w:hAnsi="PT Astra Serif" w:cs="Times New Roman"/>
          <w:kern w:val="0"/>
          <w:sz w:val="20"/>
          <w:szCs w:val="20"/>
        </w:rPr>
        <w:t xml:space="preserve">в выдаче 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D859D7">
        <w:rPr>
          <w:rFonts w:ascii="PT Astra Serif" w:eastAsia="SimSun, 宋体" w:hAnsi="PT Astra Serif" w:cs="Times New Roman"/>
          <w:kern w:val="0"/>
          <w:sz w:val="20"/>
          <w:szCs w:val="20"/>
          <w:lang w:bidi="hi-IN"/>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3.5.2.</w:t>
      </w:r>
      <w:r w:rsidRPr="00D859D7">
        <w:rPr>
          <w:rFonts w:ascii="PT Astra Serif" w:hAnsi="PT Astra Serif" w:cs="Times New Roman"/>
          <w:sz w:val="20"/>
          <w:szCs w:val="20"/>
        </w:rPr>
        <w:t xml:space="preserve"> Перечень административных процедур предоставления муниципальной услуги, предусмотренных настоящим вариантом: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приостановление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предоставлении (об отказе в предоставлении)</w:t>
      </w:r>
      <w:r w:rsidRPr="00D859D7">
        <w:rPr>
          <w:rFonts w:ascii="PT Astra Serif" w:hAnsi="PT Astra Serif" w:cs="Times New Roman"/>
          <w:sz w:val="20"/>
          <w:szCs w:val="20"/>
          <w:u w:val="single"/>
        </w:rPr>
        <w:t xml:space="preserve"> </w:t>
      </w:r>
      <w:r w:rsidRPr="00D859D7">
        <w:rPr>
          <w:rFonts w:ascii="PT Astra Serif" w:hAnsi="PT Astra Serif" w:cs="Times New Roman"/>
          <w:sz w:val="20"/>
          <w:szCs w:val="20"/>
        </w:rPr>
        <w:t>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заявление о </w:t>
      </w:r>
      <w:r w:rsidRPr="00D859D7">
        <w:rPr>
          <w:rFonts w:ascii="PT Astra Serif" w:hAnsi="PT Astra Serif" w:cs="Times New Roman"/>
          <w:color w:val="000000"/>
          <w:sz w:val="20"/>
          <w:szCs w:val="20"/>
        </w:rPr>
        <w:t>выдаче разрешения по форме, приведенной в приложении № 4 к административному регламенту:</w:t>
      </w:r>
    </w:p>
    <w:p w:rsidR="00901314" w:rsidRPr="00D859D7" w:rsidRDefault="00901314" w:rsidP="00901314">
      <w:pPr>
        <w:widowControl w:val="0"/>
        <w:ind w:firstLine="709"/>
        <w:textAlignment w:val="baseline"/>
        <w:rPr>
          <w:rFonts w:eastAsia="Times New Roman"/>
          <w:color w:val="00000A"/>
          <w:sz w:val="20"/>
          <w:szCs w:val="20"/>
        </w:rPr>
      </w:pPr>
      <w:r w:rsidRPr="00D859D7">
        <w:rPr>
          <w:sz w:val="20"/>
          <w:szCs w:val="20"/>
        </w:rPr>
        <w:t>документ, удостоверяющий личность заявителя (представителя заяви</w:t>
      </w:r>
      <w:r w:rsidRPr="00D859D7">
        <w:rPr>
          <w:rFonts w:eastAsia="Times New Roman"/>
          <w:color w:val="000000"/>
          <w:sz w:val="20"/>
          <w:szCs w:val="20"/>
          <w:lang w:eastAsia="ru-RU"/>
        </w:rPr>
        <w:t>теля);</w:t>
      </w:r>
    </w:p>
    <w:p w:rsidR="00901314" w:rsidRPr="00D859D7" w:rsidRDefault="00901314" w:rsidP="00901314">
      <w:pPr>
        <w:widowControl w:val="0"/>
        <w:ind w:firstLine="709"/>
        <w:textAlignment w:val="baseline"/>
        <w:rPr>
          <w:rFonts w:eastAsia="PT Astra Serif"/>
          <w:color w:val="000000"/>
          <w:sz w:val="20"/>
          <w:szCs w:val="20"/>
        </w:rPr>
      </w:pPr>
      <w:r w:rsidRPr="00D859D7">
        <w:rPr>
          <w:rFonts w:eastAsia="Times New Roman"/>
          <w:color w:val="000000"/>
          <w:sz w:val="20"/>
          <w:szCs w:val="20"/>
          <w:lang w:eastAsia="ru-RU"/>
        </w:rPr>
        <w:t xml:space="preserve">документ, подтверждающий полномочия </w:t>
      </w:r>
      <w:r w:rsidRPr="00D859D7">
        <w:rPr>
          <w:sz w:val="20"/>
          <w:szCs w:val="20"/>
        </w:rPr>
        <w:t>представителя заявителя (в случае обращения представителя заявителя);</w:t>
      </w:r>
      <w:r w:rsidRPr="00D859D7">
        <w:rPr>
          <w:rFonts w:eastAsia="Times New Roman"/>
          <w:color w:val="000000"/>
          <w:sz w:val="20"/>
          <w:szCs w:val="20"/>
          <w:lang w:eastAsia="ru-RU"/>
        </w:rPr>
        <w:t xml:space="preserve"> </w:t>
      </w:r>
    </w:p>
    <w:p w:rsidR="00901314" w:rsidRPr="00D859D7" w:rsidRDefault="00901314" w:rsidP="00901314">
      <w:pPr>
        <w:widowControl w:val="0"/>
        <w:ind w:firstLine="709"/>
        <w:textAlignment w:val="baseline"/>
        <w:rPr>
          <w:sz w:val="20"/>
          <w:szCs w:val="20"/>
        </w:rPr>
      </w:pPr>
      <w:r w:rsidRPr="00D859D7">
        <w:rPr>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901314" w:rsidRPr="00D859D7" w:rsidRDefault="00901314" w:rsidP="00901314">
      <w:pPr>
        <w:pStyle w:val="afa"/>
        <w:spacing w:beforeAutospacing="0" w:after="0" w:line="180" w:lineRule="atLeast"/>
        <w:ind w:firstLine="540"/>
        <w:jc w:val="both"/>
        <w:rPr>
          <w:rFonts w:ascii="PT Astra Serif" w:eastAsia="NSimSun" w:hAnsi="PT Astra Serif"/>
          <w:sz w:val="20"/>
          <w:szCs w:val="20"/>
          <w:lang w:eastAsia="zh-CN"/>
        </w:rPr>
      </w:pPr>
      <w:r w:rsidRPr="00D859D7">
        <w:rPr>
          <w:rFonts w:ascii="PT Astra Serif" w:eastAsia="NSimSun" w:hAnsi="PT Astra Serif"/>
          <w:sz w:val="20"/>
          <w:szCs w:val="20"/>
          <w:lang w:eastAsia="zh-CN"/>
        </w:rPr>
        <w:lastRenderedPageBreak/>
        <w:t>копии документов, подтверждающих возведение объектов до дня вступле</w:t>
      </w:r>
      <w:r w:rsidRPr="00D859D7">
        <w:rPr>
          <w:rFonts w:ascii="PT Astra Serif" w:hAnsi="PT Astra Serif"/>
          <w:sz w:val="20"/>
          <w:szCs w:val="20"/>
        </w:rPr>
        <w:t xml:space="preserve">ния в </w:t>
      </w:r>
      <w:r w:rsidRPr="00D859D7">
        <w:rPr>
          <w:rFonts w:ascii="PT Astra Serif" w:eastAsia="NSimSun" w:hAnsi="PT Astra Serif"/>
          <w:sz w:val="20"/>
          <w:szCs w:val="20"/>
          <w:lang w:eastAsia="zh-CN"/>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D859D7">
        <w:rPr>
          <w:rFonts w:ascii="PT Astra Serif" w:hAnsi="PT Astra Serif"/>
          <w:sz w:val="20"/>
          <w:szCs w:val="20"/>
        </w:rPr>
        <w:t>(при наличии) (в случае, если з</w:t>
      </w:r>
      <w:r w:rsidRPr="00D859D7">
        <w:rPr>
          <w:rFonts w:ascii="PT Astra Serif" w:eastAsia="NSimSun" w:hAnsi="PT Astra Serif"/>
          <w:sz w:val="20"/>
          <w:szCs w:val="20"/>
          <w:lang w:eastAsia="zh-CN"/>
        </w:rPr>
        <w:t>аявление подается в отношении объектов, являющихся некапитальными сооружениями, возведенных до дня вступле</w:t>
      </w:r>
      <w:r w:rsidRPr="00D859D7">
        <w:rPr>
          <w:rFonts w:ascii="PT Astra Serif" w:hAnsi="PT Astra Serif"/>
          <w:sz w:val="20"/>
          <w:szCs w:val="20"/>
        </w:rPr>
        <w:t>ния в силу Федерального закона №</w:t>
      </w:r>
      <w:r w:rsidRPr="00D859D7">
        <w:rPr>
          <w:rFonts w:ascii="PT Astra Serif" w:eastAsia="NSimSun" w:hAnsi="PT Astra Serif"/>
          <w:sz w:val="20"/>
          <w:szCs w:val="20"/>
          <w:lang w:eastAsia="zh-CN"/>
        </w:rPr>
        <w:t xml:space="preserve"> 79-ФЗ, а также стоянок технических или других средств передвижения инвалидов вблизи их места жительства, предоставленных им до дня вступле</w:t>
      </w:r>
      <w:r w:rsidRPr="00D859D7">
        <w:rPr>
          <w:rFonts w:ascii="PT Astra Serif" w:hAnsi="PT Astra Serif"/>
          <w:sz w:val="20"/>
          <w:szCs w:val="20"/>
        </w:rPr>
        <w:t>ния в силу Федерального закона №</w:t>
      </w:r>
      <w:r w:rsidRPr="00D859D7">
        <w:rPr>
          <w:rFonts w:ascii="PT Astra Serif" w:eastAsia="NSimSun" w:hAnsi="PT Astra Serif"/>
          <w:sz w:val="20"/>
          <w:szCs w:val="20"/>
          <w:lang w:eastAsia="zh-CN"/>
        </w:rPr>
        <w:t xml:space="preserve"> 79-ФЗ);</w:t>
      </w:r>
    </w:p>
    <w:p w:rsidR="00901314" w:rsidRPr="00D859D7" w:rsidRDefault="00901314" w:rsidP="00901314">
      <w:pPr>
        <w:widowControl w:val="0"/>
        <w:ind w:firstLine="709"/>
        <w:textAlignment w:val="baseline"/>
        <w:rPr>
          <w:sz w:val="20"/>
          <w:szCs w:val="20"/>
        </w:rPr>
      </w:pPr>
      <w:r w:rsidRPr="00D859D7">
        <w:rPr>
          <w:sz w:val="20"/>
          <w:szCs w:val="20"/>
        </w:rPr>
        <w:t>копии документов о регистрации транспортного средства на имя заявителя (если указанные документы (копии или сведения, содержащиеся в них) отсутствуют в государственном реестре транспортных средств), копия водительского удостоверения заявителя или копии документов на средство передвижения инвалидов.</w:t>
      </w:r>
    </w:p>
    <w:p w:rsidR="00901314" w:rsidRPr="00D859D7" w:rsidRDefault="00901314" w:rsidP="00901314">
      <w:pPr>
        <w:pStyle w:val="Standard"/>
        <w:ind w:firstLine="709"/>
        <w:rPr>
          <w:rFonts w:ascii="PT Astra Serif" w:hAnsi="PT Astra Serif" w:cs="Times New Roman"/>
          <w:bCs/>
          <w:kern w:val="0"/>
          <w:sz w:val="20"/>
          <w:szCs w:val="20"/>
          <w:u w:val="single"/>
          <w:lang w:eastAsia="ru-RU"/>
        </w:rPr>
      </w:pPr>
      <w:r w:rsidRPr="00D859D7">
        <w:rPr>
          <w:rFonts w:ascii="PT Astra Serif" w:hAnsi="PT Astra Serif" w:cs="Times New Roman"/>
          <w:sz w:val="20"/>
          <w:szCs w:val="20"/>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901314" w:rsidRPr="00D859D7" w:rsidRDefault="00901314" w:rsidP="00901314">
      <w:pPr>
        <w:ind w:firstLine="709"/>
        <w:rPr>
          <w:color w:val="000000"/>
          <w:sz w:val="20"/>
          <w:szCs w:val="20"/>
        </w:rPr>
      </w:pPr>
      <w:r w:rsidRPr="00D859D7">
        <w:rPr>
          <w:color w:val="000000"/>
          <w:sz w:val="20"/>
          <w:szCs w:val="20"/>
        </w:rPr>
        <w:t xml:space="preserve">выписка </w:t>
      </w:r>
      <w:r w:rsidRPr="00D859D7">
        <w:rPr>
          <w:sz w:val="20"/>
          <w:szCs w:val="20"/>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 xml:space="preserve">сведения, подтверждающие отнесение заявителя к категории ветеранов Великой Отечественной войны, инвалидов </w:t>
      </w:r>
      <w:r w:rsidRPr="00D859D7">
        <w:rPr>
          <w:rFonts w:ascii="PT Astra Serif" w:hAnsi="PT Astra Serif" w:cs="Times New Roman"/>
          <w:sz w:val="20"/>
          <w:szCs w:val="20"/>
          <w:lang w:val="en-US"/>
        </w:rPr>
        <w:t>I</w:t>
      </w:r>
      <w:r w:rsidRPr="00D859D7">
        <w:rPr>
          <w:rFonts w:ascii="PT Astra Serif" w:hAnsi="PT Astra Serif" w:cs="Times New Roman"/>
          <w:sz w:val="20"/>
          <w:szCs w:val="20"/>
        </w:rPr>
        <w:t xml:space="preserve"> группы, лиц, воспитывающих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гаражей данными категориями граждан);</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жительства);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сведения о транспортных средствах, зарегистрированных на имя заявителя.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3.5.3.3. Способ подачи заявления о </w:t>
      </w:r>
      <w:r w:rsidRPr="00D859D7">
        <w:rPr>
          <w:rFonts w:ascii="PT Astra Serif" w:hAnsi="PT Astra Serif" w:cs="Times New Roman"/>
          <w:color w:val="000000"/>
          <w:sz w:val="20"/>
          <w:szCs w:val="20"/>
        </w:rPr>
        <w:t xml:space="preserve">выдаче разрешения </w:t>
      </w:r>
      <w:r w:rsidRPr="00D859D7">
        <w:rPr>
          <w:rFonts w:ascii="PT Astra Serif" w:hAnsi="PT Astra Serif" w:cs="Times New Roman"/>
          <w:sz w:val="20"/>
          <w:szCs w:val="20"/>
        </w:rPr>
        <w:t xml:space="preserve">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посредством Единого портала в электронном виде по адресу: https://gosuslugi.ru/600154/1/form.</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3.5.3.4. Способы установления личности заявителя (представителя заявителя): посредством </w:t>
      </w:r>
      <w:r w:rsidRPr="00D859D7">
        <w:rPr>
          <w:rFonts w:ascii="PT Astra Serif" w:hAnsi="PT Astra Serif" w:cs="Times New Roman"/>
          <w:sz w:val="20"/>
          <w:szCs w:val="20"/>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u w:val="single"/>
        </w:rPr>
        <w:t xml:space="preserve">3.5.3.5. Основания для принятия решения об отказе в приеме заявления </w:t>
      </w:r>
      <w:r w:rsidRPr="00D859D7">
        <w:rPr>
          <w:rFonts w:ascii="PT Astra Serif" w:hAnsi="PT Astra Serif" w:cs="Times New Roman"/>
          <w:color w:val="000000"/>
          <w:sz w:val="20"/>
          <w:szCs w:val="20"/>
          <w:u w:val="single"/>
        </w:rPr>
        <w:t>и документов и (или) информации</w:t>
      </w:r>
      <w:r w:rsidRPr="00D859D7">
        <w:rPr>
          <w:rFonts w:ascii="PT Astra Serif" w:hAnsi="PT Astra Serif" w:cs="Times New Roman"/>
          <w:color w:val="000000"/>
          <w:sz w:val="20"/>
          <w:szCs w:val="20"/>
        </w:rPr>
        <w:t xml:space="preserve">: </w:t>
      </w:r>
    </w:p>
    <w:p w:rsidR="00901314" w:rsidRPr="00D859D7" w:rsidRDefault="00901314" w:rsidP="00901314">
      <w:pPr>
        <w:ind w:firstLine="709"/>
        <w:rPr>
          <w:sz w:val="20"/>
          <w:szCs w:val="20"/>
        </w:rPr>
      </w:pPr>
      <w:r w:rsidRPr="00D859D7">
        <w:rPr>
          <w:sz w:val="20"/>
          <w:szCs w:val="20"/>
        </w:rPr>
        <w:t xml:space="preserve">заявление подано в орган, </w:t>
      </w:r>
      <w:r w:rsidRPr="00D859D7">
        <w:rPr>
          <w:color w:val="000000"/>
          <w:sz w:val="20"/>
          <w:szCs w:val="20"/>
        </w:rPr>
        <w:t>в полномочия которого не входит предоставление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наличие противоречивых сведений в запросе и приложенных к нему документах.</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3.5.3.6. В приеме запроса участвует Администрация.</w:t>
      </w:r>
    </w:p>
    <w:p w:rsidR="00901314" w:rsidRPr="00D859D7" w:rsidRDefault="00901314" w:rsidP="00901314">
      <w:pPr>
        <w:pStyle w:val="Standard"/>
        <w:ind w:firstLine="709"/>
        <w:rPr>
          <w:rFonts w:ascii="PT Astra Serif" w:hAnsi="PT Astra Serif" w:cs="Times New Roman"/>
          <w:color w:val="00000A"/>
          <w:kern w:val="0"/>
          <w:sz w:val="20"/>
          <w:szCs w:val="20"/>
        </w:rPr>
      </w:pPr>
      <w:r w:rsidRPr="00D859D7">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w:t>
      </w:r>
      <w:r w:rsidRPr="00D859D7">
        <w:rPr>
          <w:rFonts w:ascii="PT Astra Serif" w:hAnsi="PT Astra Serif" w:cs="Times New Roman"/>
          <w:color w:val="00000A"/>
          <w:kern w:val="0"/>
          <w:sz w:val="20"/>
          <w:szCs w:val="20"/>
        </w:rPr>
        <w:t xml:space="preserve">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w:t>
      </w:r>
      <w:r w:rsidRPr="00D859D7">
        <w:rPr>
          <w:rFonts w:ascii="PT Astra Serif" w:hAnsi="PT Astra Serif" w:cs="Times New Roman"/>
          <w:color w:val="00000A"/>
          <w:kern w:val="0"/>
          <w:sz w:val="20"/>
          <w:szCs w:val="20"/>
        </w:rPr>
        <w:t xml:space="preserve">отсутствует.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D859D7">
        <w:rPr>
          <w:rFonts w:ascii="PT Astra Serif" w:hAnsi="PT Astra Serif" w:cs="Times New Roman"/>
          <w:bCs/>
          <w:sz w:val="20"/>
          <w:szCs w:val="20"/>
        </w:rPr>
        <w:t xml:space="preserve">1 рабочего дня со дня получения заявления и документов, необходимых для предоставления </w:t>
      </w:r>
      <w:r w:rsidRPr="00D859D7">
        <w:rPr>
          <w:rFonts w:ascii="PT Astra Serif" w:hAnsi="PT Astra Serif" w:cs="Times New Roman"/>
          <w:bCs/>
          <w:sz w:val="20"/>
          <w:szCs w:val="20"/>
        </w:rPr>
        <w:lastRenderedPageBreak/>
        <w:t>муниципальной услуги</w:t>
      </w:r>
      <w:r w:rsidRPr="00D859D7">
        <w:rPr>
          <w:rFonts w:ascii="PT Astra Serif" w:hAnsi="PT Astra Serif" w:cs="Times New Roman"/>
          <w:sz w:val="20"/>
          <w:szCs w:val="20"/>
        </w:rPr>
        <w:t>.</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3.5.4. Межведомственное информационное взаимодействие.</w:t>
      </w:r>
    </w:p>
    <w:p w:rsidR="00901314" w:rsidRPr="00D859D7" w:rsidRDefault="00901314" w:rsidP="00901314">
      <w:pPr>
        <w:pStyle w:val="Standard"/>
        <w:ind w:firstLine="709"/>
        <w:rPr>
          <w:rFonts w:ascii="PT Astra Serif" w:hAnsi="PT Astra Serif" w:cs="Times New Roman"/>
          <w:strike/>
          <w:sz w:val="20"/>
          <w:szCs w:val="20"/>
        </w:rPr>
      </w:pPr>
      <w:r w:rsidRPr="00D859D7">
        <w:rPr>
          <w:rFonts w:ascii="PT Astra Serif" w:hAnsi="PT Astra Serif" w:cs="Times New Roman"/>
          <w:color w:val="000000"/>
          <w:sz w:val="20"/>
          <w:szCs w:val="20"/>
        </w:rPr>
        <w:t xml:space="preserve">3.5.4.1. </w:t>
      </w:r>
      <w:r w:rsidRPr="00D859D7">
        <w:rPr>
          <w:rFonts w:ascii="PT Astra Serif" w:hAnsi="PT Astra Serif" w:cs="Times New Roman"/>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01314" w:rsidRPr="00D859D7" w:rsidRDefault="00901314" w:rsidP="00901314">
      <w:pPr>
        <w:pStyle w:val="Standard"/>
        <w:ind w:firstLine="737"/>
        <w:rPr>
          <w:rFonts w:ascii="PT Astra Serif" w:hAnsi="PT Astra Serif" w:cs="Times New Roman"/>
          <w:color w:val="000000"/>
          <w:sz w:val="20"/>
          <w:szCs w:val="20"/>
        </w:rPr>
      </w:pPr>
      <w:r w:rsidRPr="00D859D7">
        <w:rPr>
          <w:rFonts w:ascii="PT Astra Serif" w:hAnsi="PT Astra Serif" w:cs="Times New Roman"/>
          <w:color w:val="000000"/>
          <w:sz w:val="20"/>
          <w:szCs w:val="20"/>
        </w:rPr>
        <w:t>Федеральная служба государственной регистрации, кадастра и картографии:</w:t>
      </w:r>
    </w:p>
    <w:p w:rsidR="00901314" w:rsidRPr="00D859D7" w:rsidRDefault="00901314" w:rsidP="00901314">
      <w:pPr>
        <w:pStyle w:val="Standard1"/>
        <w:ind w:firstLine="709"/>
        <w:rPr>
          <w:rFonts w:ascii="PT Astra Serif" w:hAnsi="PT Astra Serif" w:cs="Times New Roman"/>
          <w:color w:val="000000"/>
          <w:sz w:val="20"/>
          <w:szCs w:val="20"/>
        </w:rPr>
      </w:pPr>
      <w:r w:rsidRPr="00D859D7">
        <w:rPr>
          <w:rStyle w:val="afd"/>
          <w:rFonts w:ascii="PT Astra Serif" w:hAnsi="PT Astra Serif" w:cs="Times New Roman"/>
          <w:color w:val="000000"/>
          <w:sz w:val="20"/>
          <w:szCs w:val="20"/>
        </w:rPr>
        <w:t xml:space="preserve">выписка из ЕГРН </w:t>
      </w:r>
      <w:r w:rsidRPr="00D859D7">
        <w:rPr>
          <w:rFonts w:ascii="PT Astra Serif" w:hAnsi="PT Astra Serif" w:cs="Times New Roman"/>
          <w:color w:val="000000"/>
          <w:sz w:val="20"/>
          <w:szCs w:val="20"/>
        </w:rPr>
        <w:t>об объекте недвижимости.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Федеральная налоговая служба:</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усыновлении детей) (</w:t>
      </w:r>
      <w:r w:rsidRPr="00D859D7">
        <w:rPr>
          <w:rFonts w:ascii="PT Astra Serif" w:eastAsia="NSimSun" w:hAnsi="PT Astra Serif" w:cs="Times New Roman"/>
          <w:sz w:val="20"/>
          <w:szCs w:val="20"/>
          <w:lang w:bidi="hi-IN"/>
        </w:rPr>
        <w:t>для</w:t>
      </w:r>
      <w:r w:rsidRPr="00D859D7">
        <w:rPr>
          <w:rFonts w:ascii="PT Astra Serif" w:hAnsi="PT Astra Serif" w:cs="Times New Roman"/>
          <w:sz w:val="20"/>
          <w:szCs w:val="20"/>
        </w:rPr>
        <w:t xml:space="preserve"> лиц, воспитывающих ребенка-инвалида);</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Министерство внутренних дел Российской Федерации:</w:t>
      </w:r>
    </w:p>
    <w:p w:rsidR="00901314" w:rsidRPr="00D859D7" w:rsidRDefault="00901314" w:rsidP="00901314">
      <w:pPr>
        <w:pStyle w:val="Standard"/>
        <w:ind w:firstLine="737"/>
        <w:rPr>
          <w:rFonts w:ascii="PT Astra Serif" w:hAnsi="PT Astra Serif" w:cs="Times New Roman"/>
          <w:color w:val="000000"/>
          <w:sz w:val="20"/>
          <w:szCs w:val="20"/>
        </w:rPr>
      </w:pPr>
      <w:r w:rsidRPr="00D859D7">
        <w:rPr>
          <w:rFonts w:ascii="PT Astra Serif" w:hAnsi="PT Astra Serif" w:cs="Times New Roman"/>
          <w:sz w:val="20"/>
          <w:szCs w:val="20"/>
        </w:rPr>
        <w:t>сведения о транспортных средствах, зарегистрированных на имя заявителя.</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eastAsia="NSimSun" w:hAnsi="PT Astra Serif" w:cs="Times New Roman"/>
          <w:sz w:val="20"/>
          <w:szCs w:val="20"/>
          <w:lang w:bidi="hi-IN"/>
        </w:rPr>
        <w:t>Фонд пенсионного и социального страхования Российской Федерации:</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сведения, подтверждающие факт инвалидности заявителя;</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eastAsia="NSimSun" w:hAnsi="PT Astra Serif" w:cs="Times New Roman"/>
          <w:sz w:val="20"/>
          <w:szCs w:val="20"/>
          <w:lang w:bidi="hi-IN"/>
        </w:rPr>
        <w:t>сведения, подтверждающие факт инвалидности ребенка-инвалида (для</w:t>
      </w:r>
      <w:r w:rsidRPr="00D859D7">
        <w:rPr>
          <w:rFonts w:ascii="PT Astra Serif" w:hAnsi="PT Astra Serif" w:cs="Times New Roman"/>
          <w:sz w:val="20"/>
          <w:szCs w:val="20"/>
        </w:rPr>
        <w:t xml:space="preserve"> лиц, воспитывающих ребенка-инвалида);</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сведения, подтверждающие отнесение заявителя к категории ветеранов Великой Отечественной войны.</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color w:val="000000"/>
          <w:sz w:val="20"/>
          <w:szCs w:val="20"/>
        </w:rPr>
        <w:t xml:space="preserve">3.5.4.3.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w:t>
      </w:r>
      <w:r w:rsidRPr="00D859D7">
        <w:rPr>
          <w:rFonts w:ascii="PT Astra Serif" w:hAnsi="PT Astra Serif" w:cs="Times New Roman"/>
          <w:bCs/>
          <w:color w:val="000000"/>
          <w:sz w:val="20"/>
          <w:szCs w:val="20"/>
        </w:rPr>
        <w:lastRenderedPageBreak/>
        <w:t>услуги:</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решение органа опеки и попечительства (для лиц, воспитывающих ребенка-инвалида).</w:t>
      </w:r>
    </w:p>
    <w:p w:rsidR="00901314" w:rsidRPr="00D859D7" w:rsidRDefault="00901314" w:rsidP="00901314">
      <w:pPr>
        <w:pStyle w:val="ConsPlusNormal"/>
        <w:ind w:firstLine="709"/>
        <w:jc w:val="both"/>
        <w:rPr>
          <w:rFonts w:ascii="PT Astra Serif" w:hAnsi="PT Astra Serif"/>
          <w:sz w:val="20"/>
          <w:u w:val="single"/>
        </w:rPr>
      </w:pPr>
      <w:r w:rsidRPr="00D859D7">
        <w:rPr>
          <w:rFonts w:ascii="PT Astra Serif" w:hAnsi="PT Astra Serif"/>
          <w:sz w:val="20"/>
          <w:u w:val="single"/>
        </w:rPr>
        <w:t>3.5.5. Приостановление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3.5.5.1. Перечень оснований для приостановления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3.5.5.2. Состав и содержание осуществляемых при приостановлении предоставления муниципальной услуги административных действий:</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направление принятого решения заявителю в течение 3 рабочих дней со дня его принятия.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3.5.5.3. Перечень оснований для возобновления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по ранее поступившему заявлению.</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3.5.5.4. Срок приостановления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3.5.6. 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bCs/>
          <w:sz w:val="20"/>
          <w:szCs w:val="20"/>
          <w:u w:val="single"/>
        </w:rPr>
      </w:pPr>
      <w:r w:rsidRPr="00D859D7">
        <w:rPr>
          <w:rFonts w:ascii="PT Astra Serif" w:hAnsi="PT Astra Serif" w:cs="Times New Roman"/>
          <w:bCs/>
          <w:sz w:val="20"/>
          <w:szCs w:val="20"/>
          <w:u w:val="single"/>
        </w:rPr>
        <w:t>Основаниями для отказа в предоставлении муниципальной услуги являются:</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размещение объекта, указанного в заявлении, не предусмотрено схемой размещения таких объектов;</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lastRenderedPageBreak/>
        <w:t>в отношении земель или земельного участка (участков), указанных в заявлении, ранее выдано разрешение;</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на указанном в заявлении месте размещения объекта находится объект, принадлежащий иному лицу;</w:t>
      </w:r>
    </w:p>
    <w:p w:rsidR="00901314" w:rsidRPr="00D859D7" w:rsidRDefault="00901314" w:rsidP="00901314">
      <w:pPr>
        <w:pStyle w:val="Standard1"/>
        <w:ind w:firstLine="709"/>
        <w:rPr>
          <w:rFonts w:ascii="PT Astra Serif" w:eastAsia="NSimSun" w:hAnsi="PT Astra Serif" w:cs="Times New Roman"/>
          <w:sz w:val="20"/>
          <w:szCs w:val="20"/>
          <w:lang w:bidi="hi-IN"/>
        </w:rPr>
      </w:pPr>
      <w:r w:rsidRPr="00D859D7">
        <w:rPr>
          <w:rFonts w:ascii="PT Astra Serif" w:eastAsia="NSimSun" w:hAnsi="PT Astra Serif" w:cs="Times New Roman"/>
          <w:sz w:val="20"/>
          <w:szCs w:val="20"/>
          <w:lang w:bidi="hi-IN"/>
        </w:rPr>
        <w:t>имеется ранее выданное заявителю уполномоченным органом разрешение.</w:t>
      </w:r>
    </w:p>
    <w:p w:rsidR="00901314" w:rsidRPr="00D859D7" w:rsidRDefault="00901314" w:rsidP="00901314">
      <w:pPr>
        <w:pStyle w:val="ConsPlusNormal"/>
        <w:ind w:firstLine="539"/>
        <w:jc w:val="both"/>
        <w:rPr>
          <w:rFonts w:ascii="PT Astra Serif" w:hAnsi="PT Astra Serif"/>
          <w:sz w:val="20"/>
        </w:rPr>
      </w:pPr>
      <w:r w:rsidRPr="00D859D7">
        <w:rPr>
          <w:rFonts w:ascii="PT Astra Serif" w:hAnsi="PT Astra Serif"/>
          <w:sz w:val="20"/>
        </w:rPr>
        <w:t>Срок принятия решения о предоставлении (об отказе в предоставлении) муниципальной услуги составляет 18 дней с даты получения Администрацией всех сведений, необходимых для принятия решения.</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3.5.7. 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Предоставление результата муниципальной услуги осуществляется </w:t>
      </w:r>
      <w:r w:rsidRPr="00D859D7">
        <w:rPr>
          <w:rFonts w:ascii="PT Astra Serif" w:hAnsi="PT Astra Serif" w:cs="Times New Roman"/>
          <w:color w:val="000000"/>
          <w:sz w:val="20"/>
          <w:szCs w:val="20"/>
          <w:lang w:eastAsia="ru-RU"/>
        </w:rPr>
        <w:t>способом, определенным заявителем в заявлении</w:t>
      </w:r>
      <w:r w:rsidRPr="00D859D7">
        <w:rPr>
          <w:rFonts w:ascii="PT Astra Serif" w:eastAsia="Calibri" w:hAnsi="PT Astra Serif" w:cs="Times New Roman"/>
          <w:color w:val="000000"/>
          <w:kern w:val="0"/>
          <w:sz w:val="20"/>
          <w:szCs w:val="20"/>
          <w:lang w:eastAsia="en-US"/>
        </w:rPr>
        <w:t>:</w:t>
      </w:r>
    </w:p>
    <w:p w:rsidR="00901314" w:rsidRPr="00D859D7" w:rsidRDefault="00901314" w:rsidP="00901314">
      <w:pPr>
        <w:pStyle w:val="Standard"/>
        <w:ind w:firstLine="709"/>
        <w:rPr>
          <w:rFonts w:ascii="PT Astra Serif" w:eastAsia="Calibri" w:hAnsi="PT Astra Serif" w:cs="Times New Roman"/>
          <w:color w:val="000000"/>
          <w:kern w:val="0"/>
          <w:sz w:val="20"/>
          <w:szCs w:val="20"/>
          <w:lang w:eastAsia="en-US"/>
        </w:rPr>
      </w:pPr>
      <w:r w:rsidRPr="00D859D7">
        <w:rPr>
          <w:rFonts w:ascii="PT Astra Serif" w:eastAsia="Calibri" w:hAnsi="PT Astra Serif" w:cs="Times New Roman"/>
          <w:color w:val="000000"/>
          <w:kern w:val="0"/>
          <w:sz w:val="20"/>
          <w:szCs w:val="20"/>
          <w:lang w:eastAsia="en-US"/>
        </w:rPr>
        <w:t>путем направления на почтовый адрес;</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посредством направления на адрес электронной почты;</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color w:val="000000"/>
          <w:sz w:val="20"/>
          <w:szCs w:val="20"/>
        </w:rPr>
        <w:t>путем выдачи в Администрации;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D859D7">
        <w:rPr>
          <w:rFonts w:ascii="PT Astra Serif" w:hAnsi="PT Astra Serif" w:cs="Times New Roman"/>
          <w:bCs/>
          <w:color w:val="000000"/>
          <w:sz w:val="20"/>
          <w:szCs w:val="20"/>
        </w:rPr>
        <w:t xml:space="preserve">(об отказе в предоставлении) </w:t>
      </w:r>
      <w:r w:rsidRPr="00D859D7">
        <w:rPr>
          <w:rFonts w:ascii="PT Astra Serif" w:hAnsi="PT Astra Serif" w:cs="Times New Roman"/>
          <w:sz w:val="20"/>
          <w:szCs w:val="20"/>
        </w:rPr>
        <w:t>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w:t>
      </w:r>
      <w:r w:rsidRPr="00D859D7">
        <w:rPr>
          <w:rFonts w:ascii="PT Astra Serif" w:hAnsi="PT Astra Serif" w:cs="Times New Roman"/>
          <w:sz w:val="20"/>
          <w:szCs w:val="20"/>
        </w:rPr>
        <w:t xml:space="preserve">отсутствует. </w:t>
      </w:r>
    </w:p>
    <w:p w:rsidR="00901314" w:rsidRPr="00D859D7" w:rsidRDefault="00901314" w:rsidP="00901314">
      <w:pPr>
        <w:pStyle w:val="Standard"/>
        <w:ind w:firstLine="709"/>
        <w:rPr>
          <w:rFonts w:ascii="PT Astra Serif" w:hAnsi="PT Astra Serif" w:cs="Times New Roman"/>
          <w:bCs/>
          <w:color w:val="000000"/>
          <w:sz w:val="20"/>
          <w:szCs w:val="20"/>
        </w:rPr>
      </w:pPr>
      <w:r w:rsidRPr="00D859D7">
        <w:rPr>
          <w:rFonts w:ascii="PT Astra Serif" w:hAnsi="PT Astra Serif" w:cs="Times New Roman"/>
          <w:bCs/>
          <w:color w:val="000000"/>
          <w:sz w:val="20"/>
          <w:szCs w:val="20"/>
        </w:rPr>
        <w:t xml:space="preserve">3.5.8. Максимальный срок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bCs/>
          <w:color w:val="000000"/>
          <w:sz w:val="20"/>
          <w:szCs w:val="20"/>
        </w:rPr>
        <w:t xml:space="preserve"> услуги в соответствии с вариантом </w:t>
      </w:r>
      <w:r w:rsidRPr="00D859D7">
        <w:rPr>
          <w:rFonts w:ascii="PT Astra Serif" w:hAnsi="PT Astra Serif" w:cs="Times New Roman"/>
          <w:sz w:val="20"/>
          <w:szCs w:val="20"/>
        </w:rPr>
        <w:t xml:space="preserve">предоставления муниципальной услуги </w:t>
      </w:r>
      <w:r w:rsidRPr="00D859D7">
        <w:rPr>
          <w:rFonts w:ascii="PT Astra Serif" w:hAnsi="PT Astra Serif" w:cs="Times New Roman"/>
          <w:bCs/>
          <w:color w:val="000000"/>
          <w:sz w:val="20"/>
          <w:szCs w:val="20"/>
        </w:rPr>
        <w:t>составляет 25</w:t>
      </w:r>
      <w:r w:rsidRPr="00D859D7">
        <w:rPr>
          <w:rFonts w:ascii="PT Astra Serif" w:hAnsi="PT Astra Serif" w:cs="Times New Roman"/>
          <w:color w:val="000000"/>
          <w:sz w:val="20"/>
          <w:szCs w:val="20"/>
        </w:rPr>
        <w:t xml:space="preserve"> дней.</w:t>
      </w:r>
    </w:p>
    <w:p w:rsidR="00901314" w:rsidRPr="00D859D7" w:rsidRDefault="00901314" w:rsidP="00901314">
      <w:pPr>
        <w:pStyle w:val="Standard"/>
        <w:ind w:firstLine="709"/>
        <w:rPr>
          <w:rFonts w:ascii="PT Astra Serif" w:hAnsi="PT Astra Serif" w:cs="Times New Roman"/>
          <w:b/>
          <w:bCs/>
          <w:sz w:val="20"/>
          <w:szCs w:val="20"/>
          <w:lang w:eastAsia="ru-RU"/>
        </w:rPr>
      </w:pPr>
      <w:r w:rsidRPr="00D859D7">
        <w:rPr>
          <w:rFonts w:ascii="PT Astra Serif" w:hAnsi="PT Astra Serif" w:cs="Times New Roman"/>
          <w:b/>
          <w:sz w:val="20"/>
          <w:szCs w:val="20"/>
        </w:rPr>
        <w:t xml:space="preserve">3.6. Вариант № 4. </w:t>
      </w:r>
      <w:r w:rsidRPr="00D859D7">
        <w:rPr>
          <w:rFonts w:ascii="PT Astra Serif" w:hAnsi="PT Astra Serif" w:cs="Times New Roman"/>
          <w:b/>
          <w:bCs/>
          <w:sz w:val="20"/>
          <w:szCs w:val="20"/>
          <w:lang w:eastAsia="ru-RU"/>
        </w:rPr>
        <w:t>Исправление технической ошибки</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tabs>
          <w:tab w:val="left" w:pos="0"/>
        </w:tabs>
        <w:ind w:firstLine="709"/>
        <w:rPr>
          <w:rFonts w:ascii="PT Astra Serif" w:hAnsi="PT Astra Serif" w:cs="Times New Roman"/>
          <w:sz w:val="20"/>
          <w:szCs w:val="20"/>
        </w:rPr>
      </w:pPr>
      <w:r w:rsidRPr="00D859D7">
        <w:rPr>
          <w:rFonts w:ascii="PT Astra Serif" w:hAnsi="PT Astra Serif" w:cs="Times New Roman"/>
          <w:sz w:val="20"/>
          <w:szCs w:val="20"/>
        </w:rPr>
        <w:t>3.6.1. Результатами предоставления варианта муниципальной услуги заявителю являются: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исправление технической ошибки;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отказ в исправлении технической ошибки.</w:t>
      </w:r>
    </w:p>
    <w:p w:rsidR="00901314" w:rsidRPr="00D859D7" w:rsidRDefault="00901314" w:rsidP="00901314">
      <w:pPr>
        <w:pStyle w:val="Standard1"/>
        <w:ind w:firstLine="709"/>
        <w:rPr>
          <w:rFonts w:ascii="PT Astra Serif" w:hAnsi="PT Astra Serif" w:cs="Times New Roman"/>
          <w:strike/>
          <w:sz w:val="20"/>
          <w:szCs w:val="20"/>
        </w:rPr>
      </w:pPr>
      <w:r w:rsidRPr="00D859D7">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w:t>
      </w:r>
      <w:r w:rsidRPr="00D859D7">
        <w:rPr>
          <w:rFonts w:ascii="PT Astra Serif" w:hAnsi="PT Astra Serif" w:cs="Times New Roman"/>
          <w:bCs/>
          <w:color w:val="000000"/>
          <w:sz w:val="20"/>
          <w:szCs w:val="20"/>
        </w:rPr>
        <w:t xml:space="preserve"> постановление Администрации о </w:t>
      </w:r>
      <w:r w:rsidRPr="00D859D7">
        <w:rPr>
          <w:rFonts w:ascii="PT Astra Serif" w:hAnsi="PT Astra Serif" w:cs="Times New Roman"/>
          <w:color w:val="000000"/>
          <w:sz w:val="20"/>
          <w:szCs w:val="20"/>
        </w:rPr>
        <w:t>выдаче разрешения на использование (об использовании) земель или земельного участка без предоставления земельных участков и установления сервитута, публичного сервитута</w:t>
      </w:r>
      <w:r w:rsidRPr="00D859D7">
        <w:rPr>
          <w:rFonts w:ascii="PT Astra Serif" w:hAnsi="PT Astra Serif" w:cs="Times New Roman"/>
          <w:sz w:val="20"/>
          <w:szCs w:val="20"/>
        </w:rPr>
        <w:t>.</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lastRenderedPageBreak/>
        <w:t>3.6.2. Перечень административных процедур предоставления муниципальной услуги, предусмотренных настоящим вариантом: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предоставление результата муниципальной услуги.</w:t>
      </w:r>
    </w:p>
    <w:p w:rsidR="00901314" w:rsidRPr="00D859D7" w:rsidRDefault="00901314" w:rsidP="00901314">
      <w:pPr>
        <w:pStyle w:val="Standard1"/>
        <w:ind w:firstLine="709"/>
        <w:rPr>
          <w:rFonts w:ascii="PT Astra Serif" w:hAnsi="PT Astra Serif" w:cs="Times New Roman"/>
          <w:sz w:val="20"/>
          <w:szCs w:val="20"/>
        </w:rPr>
      </w:pPr>
      <w:r w:rsidRPr="00D859D7">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u w:val="single"/>
        </w:rPr>
        <w:t>3.6.3.1. Заявитель (представитель заявителя) для получения муниципальной услуги представляет</w:t>
      </w:r>
      <w:r w:rsidRPr="00D859D7">
        <w:rPr>
          <w:rFonts w:ascii="PT Astra Serif" w:hAnsi="PT Astra Serif" w:cs="Times New Roman"/>
          <w:sz w:val="20"/>
          <w:szCs w:val="20"/>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заявление об исправлении технической ошибки по форме, приведенной в приложении № 6 к административному регламенту;</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документ, удостоверяющий личность заявителя (представителя заявителя);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3.6.3.3. Способ подачи заявления об исправлении технической ошибки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3.6.3.4. Способы установления личности заявителя (представителя заявителя):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1) при личном обращении: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 xml:space="preserve">2) при почтовом отправлении: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859D7">
        <w:rPr>
          <w:rFonts w:ascii="PT Astra Serif" w:hAnsi="PT Astra Serif" w:cs="Times New Roman"/>
          <w:color w:val="000000"/>
          <w:sz w:val="20"/>
          <w:szCs w:val="20"/>
        </w:rPr>
        <w:t xml:space="preserve">заверенной </w:t>
      </w:r>
      <w:r w:rsidRPr="00D859D7">
        <w:rPr>
          <w:rFonts w:ascii="PT Astra Serif" w:hAnsi="PT Astra Serif" w:cs="Times New Roman"/>
          <w:color w:val="000000"/>
          <w:sz w:val="20"/>
          <w:szCs w:val="20"/>
        </w:rPr>
        <w:lastRenderedPageBreak/>
        <w:t>в установленном законодательством порядке;</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D859D7">
        <w:rPr>
          <w:rFonts w:ascii="PT Astra Serif" w:hAnsi="PT Astra Serif" w:cs="Times New Roman"/>
          <w:color w:val="000000"/>
          <w:sz w:val="20"/>
          <w:szCs w:val="20"/>
        </w:rPr>
        <w:t>заверенная в установленном законодательством порядке.</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 xml:space="preserve">3.6.3.5. Основания для принятия решения об отказе в приеме заявления </w:t>
      </w:r>
      <w:r w:rsidRPr="00D859D7">
        <w:rPr>
          <w:rFonts w:ascii="PT Astra Serif" w:hAnsi="PT Astra Serif" w:cs="Times New Roman"/>
          <w:color w:val="000000"/>
          <w:sz w:val="20"/>
          <w:szCs w:val="20"/>
          <w:u w:val="single"/>
        </w:rPr>
        <w:t>и документов и (или) информации:</w:t>
      </w:r>
    </w:p>
    <w:p w:rsidR="00901314" w:rsidRPr="00D859D7" w:rsidRDefault="00901314" w:rsidP="00901314">
      <w:pPr>
        <w:ind w:firstLine="709"/>
        <w:rPr>
          <w:rFonts w:eastAsia="Times New Roman"/>
          <w:color w:val="000000"/>
          <w:sz w:val="20"/>
          <w:szCs w:val="20"/>
        </w:rPr>
      </w:pPr>
      <w:r w:rsidRPr="00D859D7">
        <w:rPr>
          <w:rFonts w:eastAsia="Times New Roman"/>
          <w:color w:val="000000"/>
          <w:sz w:val="20"/>
          <w:szCs w:val="20"/>
        </w:rPr>
        <w:t>заявление подано в орган, в полномочия которого не входит предоставление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3.6.3.6. В приеме запроса участвует Администрация.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отсутствует.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bCs/>
          <w:sz w:val="20"/>
          <w:szCs w:val="20"/>
        </w:rPr>
      </w:pPr>
      <w:r w:rsidRPr="00D859D7">
        <w:rPr>
          <w:rFonts w:ascii="PT Astra Serif" w:hAnsi="PT Astra Serif" w:cs="Times New Roman"/>
          <w:bCs/>
          <w:sz w:val="20"/>
          <w:szCs w:val="20"/>
          <w:u w:val="single"/>
        </w:rPr>
        <w:t>Основанием для отказа в предоставлении муниципальной услуги является: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sz w:val="20"/>
          <w:szCs w:val="20"/>
        </w:rPr>
        <w:t>отсутствие факта допущения технической ошибки.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3.6.5. 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Предоставление результата муниципальной услуги осуществляется </w:t>
      </w:r>
      <w:r w:rsidRPr="00D859D7">
        <w:rPr>
          <w:rFonts w:ascii="PT Astra Serif" w:hAnsi="PT Astra Serif" w:cs="Times New Roman"/>
          <w:color w:val="000000"/>
          <w:sz w:val="20"/>
          <w:szCs w:val="20"/>
          <w:lang w:eastAsia="ru-RU"/>
        </w:rPr>
        <w:t xml:space="preserve">способом, определенным заявителем в </w:t>
      </w:r>
      <w:r w:rsidRPr="00D859D7">
        <w:rPr>
          <w:rFonts w:ascii="PT Astra Serif" w:eastAsia="Calibri" w:hAnsi="PT Astra Serif" w:cs="Times New Roman"/>
          <w:color w:val="000000"/>
          <w:kern w:val="0"/>
          <w:sz w:val="20"/>
          <w:szCs w:val="20"/>
          <w:lang w:eastAsia="en-US"/>
        </w:rPr>
        <w:t>заявлении: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на почтовый адрес;</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выдачи в Администрации.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предоставления </w:t>
      </w:r>
      <w:r w:rsidRPr="00D859D7">
        <w:rPr>
          <w:rFonts w:ascii="PT Astra Serif" w:eastAsia="Calibri" w:hAnsi="PT Astra Serif" w:cs="Times New Roman"/>
          <w:color w:val="000000"/>
          <w:kern w:val="0"/>
          <w:sz w:val="20"/>
          <w:szCs w:val="20"/>
          <w:lang w:eastAsia="en-US"/>
        </w:rPr>
        <w:t xml:space="preserve">Администрацией </w:t>
      </w:r>
      <w:r w:rsidRPr="00D859D7">
        <w:rPr>
          <w:rFonts w:ascii="PT Astra Serif" w:hAnsi="PT Astra Serif" w:cs="Times New Roman"/>
          <w:sz w:val="20"/>
          <w:szCs w:val="20"/>
        </w:rPr>
        <w:t xml:space="preserve">результата муниципальной услуги по выбору заявителя независимо от его места </w:t>
      </w:r>
      <w:r w:rsidRPr="00D859D7">
        <w:rPr>
          <w:rFonts w:ascii="PT Astra Serif" w:hAnsi="PT Astra Serif" w:cs="Times New Roman"/>
          <w:sz w:val="20"/>
          <w:szCs w:val="20"/>
        </w:rPr>
        <w:lastRenderedPageBreak/>
        <w:t xml:space="preserve">жительства или места пребывания </w:t>
      </w:r>
      <w:r w:rsidRPr="00D859D7">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отсутствует.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ind w:firstLine="709"/>
        <w:rPr>
          <w:rFonts w:ascii="PT Astra Serif" w:hAnsi="PT Astra Serif" w:cs="Times New Roman"/>
          <w:b/>
          <w:bCs/>
          <w:sz w:val="20"/>
          <w:szCs w:val="20"/>
          <w:lang w:eastAsia="ru-RU"/>
        </w:rPr>
      </w:pPr>
      <w:r w:rsidRPr="00D859D7">
        <w:rPr>
          <w:rFonts w:ascii="PT Astra Serif" w:hAnsi="PT Astra Serif" w:cs="Times New Roman"/>
          <w:b/>
          <w:sz w:val="20"/>
          <w:szCs w:val="20"/>
        </w:rPr>
        <w:t xml:space="preserve">3.7. Вариант </w:t>
      </w:r>
      <w:r w:rsidRPr="00D859D7">
        <w:rPr>
          <w:rFonts w:ascii="PT Astra Serif" w:hAnsi="PT Astra Serif" w:cs="Times New Roman"/>
          <w:b/>
          <w:bCs/>
          <w:sz w:val="20"/>
          <w:szCs w:val="20"/>
        </w:rPr>
        <w:t>№ 5. Получение дубл</w:t>
      </w:r>
      <w:r w:rsidRPr="00D859D7">
        <w:rPr>
          <w:rFonts w:ascii="PT Astra Serif" w:hAnsi="PT Astra Serif" w:cs="Times New Roman"/>
          <w:b/>
          <w:bCs/>
          <w:sz w:val="20"/>
          <w:szCs w:val="20"/>
          <w:lang w:eastAsia="ru-RU"/>
        </w:rPr>
        <w:t>иката</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tabs>
          <w:tab w:val="left" w:pos="0"/>
        </w:tabs>
        <w:ind w:firstLine="709"/>
        <w:rPr>
          <w:rFonts w:ascii="PT Astra Serif" w:hAnsi="PT Astra Serif" w:cs="Times New Roman"/>
          <w:sz w:val="20"/>
          <w:szCs w:val="20"/>
        </w:rPr>
      </w:pPr>
      <w:r w:rsidRPr="00D859D7">
        <w:rPr>
          <w:rFonts w:ascii="PT Astra Serif" w:hAnsi="PT Astra Serif" w:cs="Times New Roman"/>
          <w:sz w:val="20"/>
          <w:szCs w:val="20"/>
        </w:rPr>
        <w:t>3.7.1. Результатами предоставления варианта муниципальной услуги заявителю являются:</w:t>
      </w:r>
    </w:p>
    <w:p w:rsidR="00901314" w:rsidRPr="00D859D7" w:rsidRDefault="00901314" w:rsidP="00901314">
      <w:pPr>
        <w:ind w:firstLine="709"/>
        <w:rPr>
          <w:sz w:val="20"/>
          <w:szCs w:val="20"/>
        </w:rPr>
      </w:pPr>
      <w:r w:rsidRPr="00D859D7">
        <w:rPr>
          <w:rFonts w:eastAsia="Times New Roman"/>
          <w:sz w:val="20"/>
          <w:szCs w:val="20"/>
        </w:rPr>
        <w:t xml:space="preserve">выдача дубликата;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отказ в выдаче дубликата.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Документом, содержащим решение о выдаче дубликата, является дубликат.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Документом, содержащим решение об отказе в выдаче дубликата, является уведомление об отказе в выдаче дубликата.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3.7.2. Перечень административных процедур предоставления муниципальной услуги, предусмотренных настоящим вариантом: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3.7.3. Прием запроса и документов и (или) информации, необходимых для предоставления муниципальной услуги.</w:t>
      </w:r>
    </w:p>
    <w:p w:rsidR="00901314" w:rsidRPr="00D859D7" w:rsidRDefault="00901314" w:rsidP="00901314">
      <w:pPr>
        <w:pStyle w:val="Standard"/>
        <w:ind w:firstLine="709"/>
        <w:rPr>
          <w:rStyle w:val="afd"/>
          <w:rFonts w:ascii="PT Astra Serif" w:hAnsi="PT Astra Serif" w:cs="Times New Roman"/>
          <w:color w:val="000000"/>
          <w:sz w:val="20"/>
          <w:szCs w:val="20"/>
        </w:rPr>
      </w:pPr>
      <w:r w:rsidRPr="00D859D7">
        <w:rPr>
          <w:rFonts w:ascii="PT Astra Serif" w:hAnsi="PT Astra Serif" w:cs="Times New Roman"/>
          <w:sz w:val="20"/>
          <w:szCs w:val="20"/>
          <w:u w:val="single"/>
        </w:rPr>
        <w:t xml:space="preserve">3.7.3.1. </w:t>
      </w:r>
      <w:r w:rsidRPr="00D859D7">
        <w:rPr>
          <w:rStyle w:val="afd"/>
          <w:rFonts w:ascii="PT Astra Serif" w:hAnsi="PT Astra Serif" w:cs="Times New Roman"/>
          <w:color w:val="000000"/>
          <w:sz w:val="20"/>
          <w:szCs w:val="20"/>
          <w:u w:val="single"/>
        </w:rPr>
        <w:t xml:space="preserve">Заявитель </w:t>
      </w:r>
      <w:r w:rsidRPr="00D859D7">
        <w:rPr>
          <w:rStyle w:val="afd"/>
          <w:rFonts w:ascii="PT Astra Serif" w:hAnsi="PT Astra Serif" w:cs="Times New Roman"/>
          <w:sz w:val="20"/>
          <w:szCs w:val="20"/>
          <w:u w:val="single"/>
        </w:rPr>
        <w:t>(</w:t>
      </w:r>
      <w:r w:rsidRPr="00D859D7">
        <w:rPr>
          <w:rStyle w:val="afd"/>
          <w:rFonts w:ascii="PT Astra Serif" w:hAnsi="PT Astra Serif" w:cs="Times New Roman"/>
          <w:color w:val="000000"/>
          <w:sz w:val="20"/>
          <w:szCs w:val="20"/>
          <w:u w:val="single"/>
        </w:rPr>
        <w:t xml:space="preserve">представитель заявителя) для получения </w:t>
      </w:r>
      <w:r w:rsidRPr="00D859D7">
        <w:rPr>
          <w:rFonts w:ascii="PT Astra Serif" w:hAnsi="PT Astra Serif" w:cs="Times New Roman"/>
          <w:sz w:val="20"/>
          <w:szCs w:val="20"/>
          <w:u w:val="single"/>
        </w:rPr>
        <w:t>муниципальной</w:t>
      </w:r>
      <w:r w:rsidRPr="00D859D7">
        <w:rPr>
          <w:rStyle w:val="afd"/>
          <w:rFonts w:ascii="PT Astra Serif" w:hAnsi="PT Astra Serif" w:cs="Times New Roman"/>
          <w:color w:val="000000"/>
          <w:sz w:val="20"/>
          <w:szCs w:val="20"/>
          <w:u w:val="single"/>
        </w:rPr>
        <w:t xml:space="preserve"> услуги представляет:</w:t>
      </w:r>
      <w:r w:rsidRPr="00D859D7">
        <w:rPr>
          <w:rStyle w:val="afd"/>
          <w:rFonts w:ascii="PT Astra Serif" w:hAnsi="PT Astra Serif" w:cs="Times New Roman"/>
          <w:color w:val="000000"/>
          <w:sz w:val="20"/>
          <w:szCs w:val="20"/>
        </w:rPr>
        <w:t xml:space="preserve"> </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заявление о выдаче дубликата по форме, приведенной в приложении   № 7 к административному регламенту;</w:t>
      </w:r>
    </w:p>
    <w:p w:rsidR="00901314" w:rsidRPr="00D859D7" w:rsidRDefault="00901314" w:rsidP="00901314">
      <w:pPr>
        <w:ind w:firstLine="709"/>
        <w:rPr>
          <w:sz w:val="20"/>
          <w:szCs w:val="20"/>
        </w:rPr>
      </w:pPr>
      <w:r w:rsidRPr="00D859D7">
        <w:rPr>
          <w:color w:val="000000"/>
          <w:sz w:val="20"/>
          <w:szCs w:val="20"/>
        </w:rPr>
        <w:t>документ, удостоверяющий личность заявителя (представителя заявителя)</w:t>
      </w:r>
      <w:r w:rsidRPr="00D859D7">
        <w:rPr>
          <w:sz w:val="20"/>
          <w:szCs w:val="20"/>
        </w:rPr>
        <w:t>;</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D859D7">
        <w:rPr>
          <w:rFonts w:ascii="PT Astra Serif" w:hAnsi="PT Astra Serif" w:cs="Times New Roman"/>
          <w:color w:val="000000"/>
          <w:sz w:val="20"/>
          <w:szCs w:val="20"/>
        </w:rPr>
        <w:t>.</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3.7.3.3. Способ подачи заявления о выдаче дубликата и документов и (или) информации, необходимых для предоставления муниципальной услуги: </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rPr>
        <w:t xml:space="preserve">в Администрацию (на бумажном носителе при личном обращении или почтовым </w:t>
      </w:r>
      <w:r w:rsidRPr="00D859D7">
        <w:rPr>
          <w:rFonts w:ascii="PT Astra Serif" w:hAnsi="PT Astra Serif" w:cs="Times New Roman"/>
          <w:sz w:val="20"/>
          <w:szCs w:val="20"/>
        </w:rPr>
        <w:lastRenderedPageBreak/>
        <w:t>отправлением).</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3.7.3.4. Способы установления личности заявителя (представителя заявителя):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1) при личном обращении: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 xml:space="preserve">2) при почтовом отправлении: </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859D7">
        <w:rPr>
          <w:rFonts w:ascii="PT Astra Serif" w:hAnsi="PT Astra Serif" w:cs="Times New Roman"/>
          <w:color w:val="000000"/>
          <w:sz w:val="20"/>
          <w:szCs w:val="20"/>
        </w:rPr>
        <w:t>заверенной в установленном законодательством порядке;</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D859D7">
        <w:rPr>
          <w:rFonts w:ascii="PT Astra Serif" w:hAnsi="PT Astra Serif" w:cs="Times New Roman"/>
          <w:color w:val="000000"/>
          <w:sz w:val="20"/>
          <w:szCs w:val="20"/>
        </w:rPr>
        <w:t>заверенная в установленном законодательством порядке.</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 xml:space="preserve">3.7.3.5. Основания для принятия решения об отказе в приеме заявления </w:t>
      </w:r>
      <w:r w:rsidRPr="00D859D7">
        <w:rPr>
          <w:rFonts w:ascii="PT Astra Serif" w:hAnsi="PT Astra Serif" w:cs="Times New Roman"/>
          <w:color w:val="000000"/>
          <w:sz w:val="20"/>
          <w:szCs w:val="20"/>
          <w:u w:val="single"/>
        </w:rPr>
        <w:t>и документов и (или) информации:</w:t>
      </w:r>
    </w:p>
    <w:p w:rsidR="00901314" w:rsidRPr="00D859D7" w:rsidRDefault="00901314" w:rsidP="00901314">
      <w:pPr>
        <w:pStyle w:val="Standard"/>
        <w:ind w:firstLine="709"/>
        <w:rPr>
          <w:rFonts w:ascii="PT Astra Serif" w:hAnsi="PT Astra Serif" w:cs="Times New Roman"/>
          <w:color w:val="000000"/>
          <w:sz w:val="20"/>
          <w:szCs w:val="20"/>
        </w:rPr>
      </w:pPr>
      <w:r w:rsidRPr="00D859D7">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color w:val="000000"/>
          <w:sz w:val="20"/>
          <w:szCs w:val="20"/>
        </w:rPr>
        <w:t>Форма уведомления об отказе в приеме документов приведена в приложении № 5 к административному регламенту.</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3.7.3.6. В приеме запроса участвует Администрация.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отсутствует.</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3.7.3.7.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bCs/>
          <w:sz w:val="20"/>
          <w:szCs w:val="20"/>
        </w:rPr>
      </w:pPr>
      <w:r w:rsidRPr="00D859D7">
        <w:rPr>
          <w:rFonts w:ascii="PT Astra Serif" w:hAnsi="PT Astra Serif" w:cs="Times New Roman"/>
          <w:bCs/>
          <w:sz w:val="20"/>
          <w:szCs w:val="20"/>
          <w:u w:val="single"/>
        </w:rPr>
        <w:t>Основанием для отказа в предоставлении муниципальной услуги является:</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bCs/>
          <w:sz w:val="20"/>
          <w:szCs w:val="20"/>
        </w:rPr>
        <w:lastRenderedPageBreak/>
        <w:t xml:space="preserve">отсутствие ранее принятого постановления Администрации о выдаче 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 xml:space="preserve">земель или земельного участка без предоставления земельного участка и установления сервитута, публичного сервитута </w:t>
      </w:r>
      <w:r w:rsidRPr="00D859D7">
        <w:rPr>
          <w:rFonts w:ascii="PT Astra Serif" w:hAnsi="PT Astra Serif" w:cs="Times New Roman"/>
          <w:bCs/>
          <w:sz w:val="20"/>
          <w:szCs w:val="20"/>
        </w:rPr>
        <w:t xml:space="preserve">или об </w:t>
      </w:r>
      <w:r w:rsidRPr="00D859D7">
        <w:rPr>
          <w:rFonts w:ascii="PT Astra Serif" w:hAnsi="PT Astra Serif" w:cs="Times New Roman"/>
          <w:color w:val="000000"/>
          <w:kern w:val="0"/>
          <w:sz w:val="20"/>
          <w:szCs w:val="20"/>
        </w:rPr>
        <w:t xml:space="preserve">использовании </w:t>
      </w:r>
      <w:r w:rsidRPr="00D859D7">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901314" w:rsidRPr="00D859D7" w:rsidRDefault="00901314" w:rsidP="00901314">
      <w:pPr>
        <w:pStyle w:val="Standard"/>
        <w:ind w:firstLine="709"/>
        <w:rPr>
          <w:rFonts w:ascii="PT Astra Serif" w:hAnsi="PT Astra Serif" w:cs="Times New Roman"/>
          <w:sz w:val="20"/>
          <w:szCs w:val="20"/>
          <w:u w:val="single"/>
        </w:rPr>
      </w:pPr>
      <w:r w:rsidRPr="00D859D7">
        <w:rPr>
          <w:rFonts w:ascii="PT Astra Serif" w:hAnsi="PT Astra Serif" w:cs="Times New Roman"/>
          <w:sz w:val="20"/>
          <w:szCs w:val="20"/>
          <w:u w:val="single"/>
        </w:rPr>
        <w:t>3.7.5. Предоставление результата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Предоставление результата муниципальной услуги осуществляется </w:t>
      </w:r>
      <w:r w:rsidRPr="00D859D7">
        <w:rPr>
          <w:rFonts w:ascii="PT Astra Serif" w:hAnsi="PT Astra Serif" w:cs="Times New Roman"/>
          <w:color w:val="000000"/>
          <w:sz w:val="20"/>
          <w:szCs w:val="20"/>
          <w:lang w:eastAsia="ru-RU"/>
        </w:rPr>
        <w:t xml:space="preserve">способом, определенным заявителем в </w:t>
      </w:r>
      <w:r w:rsidRPr="00D859D7">
        <w:rPr>
          <w:rFonts w:ascii="PT Astra Serif" w:eastAsia="Calibri" w:hAnsi="PT Astra Serif" w:cs="Times New Roman"/>
          <w:color w:val="000000"/>
          <w:kern w:val="0"/>
          <w:sz w:val="20"/>
          <w:szCs w:val="20"/>
          <w:lang w:eastAsia="en-US"/>
        </w:rPr>
        <w:t>заявлении: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направления на почтовый адрес;</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eastAsia="Calibri" w:hAnsi="PT Astra Serif" w:cs="Times New Roman"/>
          <w:color w:val="000000"/>
          <w:kern w:val="0"/>
          <w:sz w:val="20"/>
          <w:szCs w:val="20"/>
          <w:lang w:eastAsia="en-US"/>
        </w:rPr>
        <w:t>путем выдачи в Администрации.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 xml:space="preserve">Возможность предоставления </w:t>
      </w:r>
      <w:r w:rsidRPr="00D859D7">
        <w:rPr>
          <w:rFonts w:ascii="PT Astra Serif" w:eastAsia="Calibri" w:hAnsi="PT Astra Serif" w:cs="Times New Roman"/>
          <w:color w:val="000000"/>
          <w:kern w:val="0"/>
          <w:sz w:val="20"/>
          <w:szCs w:val="20"/>
          <w:lang w:eastAsia="en-US"/>
        </w:rPr>
        <w:t xml:space="preserve">Администрацией </w:t>
      </w:r>
      <w:r w:rsidRPr="00D859D7">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D859D7">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D859D7">
        <w:rPr>
          <w:rFonts w:ascii="PT Astra Serif" w:hAnsi="PT Astra Serif" w:cs="Times New Roman"/>
          <w:sz w:val="20"/>
          <w:szCs w:val="20"/>
        </w:rPr>
        <w:t>отсутствует.</w:t>
      </w:r>
    </w:p>
    <w:p w:rsidR="00901314" w:rsidRPr="00D859D7" w:rsidRDefault="00901314" w:rsidP="00901314">
      <w:pPr>
        <w:pStyle w:val="Standard"/>
        <w:ind w:firstLine="709"/>
        <w:rPr>
          <w:rFonts w:ascii="PT Astra Serif" w:hAnsi="PT Astra Serif" w:cs="Times New Roman"/>
          <w:b/>
          <w:sz w:val="20"/>
          <w:szCs w:val="20"/>
        </w:rPr>
      </w:pPr>
      <w:r w:rsidRPr="00D859D7">
        <w:rPr>
          <w:rFonts w:ascii="PT Astra Serif" w:hAnsi="PT Astra Serif" w:cs="Times New Roman"/>
          <w:bCs/>
          <w:color w:val="000000"/>
          <w:sz w:val="20"/>
          <w:szCs w:val="20"/>
        </w:rPr>
        <w:t xml:space="preserve">Максимальный срок предоставления </w:t>
      </w:r>
      <w:r w:rsidRPr="00D859D7">
        <w:rPr>
          <w:rFonts w:ascii="PT Astra Serif" w:hAnsi="PT Astra Serif" w:cs="Times New Roman"/>
          <w:color w:val="000000"/>
          <w:sz w:val="20"/>
          <w:szCs w:val="20"/>
        </w:rPr>
        <w:t>муниципальной</w:t>
      </w:r>
      <w:r w:rsidRPr="00D859D7">
        <w:rPr>
          <w:rFonts w:ascii="PT Astra Serif" w:hAnsi="PT Astra Serif" w:cs="Times New Roman"/>
          <w:bCs/>
          <w:color w:val="000000"/>
          <w:sz w:val="20"/>
          <w:szCs w:val="20"/>
        </w:rPr>
        <w:t xml:space="preserve"> услуги в соответствии с вариантом </w:t>
      </w:r>
      <w:r w:rsidRPr="00D859D7">
        <w:rPr>
          <w:rFonts w:ascii="PT Astra Serif" w:hAnsi="PT Astra Serif" w:cs="Times New Roman"/>
          <w:sz w:val="20"/>
          <w:szCs w:val="20"/>
        </w:rPr>
        <w:t xml:space="preserve">предоставления муниципальной услуги </w:t>
      </w:r>
      <w:r w:rsidRPr="00D859D7">
        <w:rPr>
          <w:rFonts w:ascii="PT Astra Serif" w:hAnsi="PT Astra Serif" w:cs="Times New Roman"/>
          <w:bCs/>
          <w:color w:val="000000"/>
          <w:sz w:val="20"/>
          <w:szCs w:val="20"/>
        </w:rPr>
        <w:t>составляет 3 рабочих дня.</w:t>
      </w:r>
    </w:p>
    <w:p w:rsidR="00901314" w:rsidRPr="00D859D7" w:rsidRDefault="00901314" w:rsidP="00901314">
      <w:pPr>
        <w:pStyle w:val="Standard"/>
        <w:ind w:firstLine="709"/>
        <w:rPr>
          <w:rFonts w:ascii="PT Astra Serif" w:hAnsi="PT Astra Serif" w:cs="Times New Roman"/>
          <w:b/>
          <w:sz w:val="20"/>
          <w:szCs w:val="20"/>
        </w:rPr>
      </w:pPr>
    </w:p>
    <w:p w:rsidR="00901314" w:rsidRPr="00D859D7" w:rsidRDefault="00901314" w:rsidP="00901314">
      <w:pPr>
        <w:pStyle w:val="Standard"/>
        <w:ind w:firstLine="737"/>
        <w:rPr>
          <w:rFonts w:ascii="PT Astra Serif" w:hAnsi="PT Astra Serif" w:cs="Times New Roman"/>
          <w:bCs/>
          <w:color w:val="000000"/>
          <w:sz w:val="20"/>
          <w:szCs w:val="20"/>
        </w:rPr>
      </w:pPr>
    </w:p>
    <w:p w:rsidR="00901314" w:rsidRPr="00D859D7" w:rsidRDefault="00901314" w:rsidP="00901314">
      <w:pPr>
        <w:pStyle w:val="Standard"/>
        <w:ind w:firstLine="737"/>
        <w:rPr>
          <w:rFonts w:ascii="PT Astra Serif" w:hAnsi="PT Astra Serif" w:cs="Times New Roman"/>
          <w:bCs/>
          <w:color w:val="000000"/>
          <w:sz w:val="20"/>
          <w:szCs w:val="20"/>
        </w:rPr>
      </w:pPr>
    </w:p>
    <w:p w:rsidR="00901314" w:rsidRPr="00D859D7" w:rsidRDefault="00901314" w:rsidP="00901314">
      <w:pPr>
        <w:pStyle w:val="Standard"/>
        <w:ind w:firstLine="737"/>
        <w:rPr>
          <w:rFonts w:ascii="PT Astra Serif" w:hAnsi="PT Astra Serif" w:cs="Times New Roman"/>
          <w:bCs/>
          <w:color w:val="000000"/>
          <w:sz w:val="20"/>
          <w:szCs w:val="20"/>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1</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901314">
      <w:pPr>
        <w:pStyle w:val="Standard1"/>
        <w:shd w:val="clear" w:color="auto" w:fill="FFFFFF"/>
        <w:ind w:left="3686" w:firstLine="0"/>
        <w:textAlignment w:val="auto"/>
        <w:rPr>
          <w:rFonts w:ascii="PT Astra Serif" w:hAnsi="PT Astra Serif" w:cs="Times New Roman"/>
          <w:sz w:val="20"/>
          <w:szCs w:val="20"/>
        </w:rPr>
      </w:pPr>
    </w:p>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sz w:val="20"/>
          <w:szCs w:val="20"/>
        </w:rPr>
        <w:t>Таблица № 1. Перечень общих признаков заявителей</w:t>
      </w:r>
    </w:p>
    <w:p w:rsidR="00901314" w:rsidRPr="00D859D7" w:rsidRDefault="00901314" w:rsidP="00901314">
      <w:pPr>
        <w:pStyle w:val="Standard1"/>
        <w:ind w:firstLine="0"/>
        <w:rPr>
          <w:rFonts w:ascii="PT Astra Serif" w:hAnsi="PT Astra Serif" w:cs="Times New Roman"/>
          <w:sz w:val="20"/>
          <w:szCs w:val="20"/>
        </w:rPr>
      </w:pPr>
    </w:p>
    <w:tbl>
      <w:tblPr>
        <w:tblW w:w="4472" w:type="dxa"/>
        <w:tblInd w:w="-15" w:type="dxa"/>
        <w:tblLayout w:type="fixed"/>
        <w:tblCellMar>
          <w:top w:w="102" w:type="dxa"/>
          <w:left w:w="62" w:type="dxa"/>
          <w:bottom w:w="102" w:type="dxa"/>
          <w:right w:w="62" w:type="dxa"/>
        </w:tblCellMar>
        <w:tblLook w:val="0000" w:firstRow="0" w:lastRow="0" w:firstColumn="0" w:lastColumn="0" w:noHBand="0" w:noVBand="0"/>
      </w:tblPr>
      <w:tblGrid>
        <w:gridCol w:w="1070"/>
        <w:gridCol w:w="3402"/>
      </w:tblGrid>
      <w:tr w:rsidR="00901314" w:rsidRPr="00D859D7" w:rsidTr="00170A1B">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18"/>
              <w:rPr>
                <w:rFonts w:ascii="PT Astra Serif" w:hAnsi="PT Astra Serif" w:cs="Times New Roman"/>
                <w:sz w:val="20"/>
                <w:szCs w:val="20"/>
              </w:rPr>
            </w:pPr>
            <w:r w:rsidRPr="00D859D7">
              <w:rPr>
                <w:rFonts w:ascii="PT Astra Serif" w:hAnsi="PT Astra Serif" w:cs="Times New Roman"/>
                <w:sz w:val="20"/>
                <w:szCs w:val="20"/>
              </w:rPr>
              <w:t>Наименование признака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rPr>
                <w:rFonts w:ascii="PT Astra Serif" w:hAnsi="PT Astra Serif" w:cs="Times New Roman"/>
                <w:sz w:val="20"/>
                <w:szCs w:val="20"/>
              </w:rPr>
            </w:pPr>
            <w:r w:rsidRPr="00D859D7">
              <w:rPr>
                <w:rFonts w:ascii="PT Astra Serif" w:hAnsi="PT Astra Serif" w:cs="Times New Roman"/>
                <w:sz w:val="20"/>
                <w:szCs w:val="20"/>
              </w:rPr>
              <w:t>Значение признака заявителя</w:t>
            </w:r>
          </w:p>
        </w:tc>
      </w:tr>
      <w:tr w:rsidR="00901314" w:rsidRPr="00D859D7" w:rsidTr="00170A1B">
        <w:trPr>
          <w:trHeight w:val="1047"/>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1314" w:rsidRPr="00D859D7" w:rsidRDefault="00901314" w:rsidP="00901314">
            <w:pPr>
              <w:pStyle w:val="Standard1"/>
              <w:rPr>
                <w:rFonts w:ascii="PT Astra Serif" w:hAnsi="PT Astra Serif" w:cs="Times New Roman"/>
                <w:sz w:val="20"/>
                <w:szCs w:val="20"/>
              </w:rPr>
            </w:pPr>
            <w:r w:rsidRPr="00D859D7">
              <w:rPr>
                <w:rFonts w:ascii="PT Astra Serif" w:hAnsi="PT Astra Serif" w:cs="Times New Roman"/>
                <w:sz w:val="20"/>
                <w:szCs w:val="20"/>
              </w:rPr>
              <w:t xml:space="preserve">Муниципальная услуга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tc>
      </w:tr>
      <w:tr w:rsidR="00901314" w:rsidRPr="00D859D7" w:rsidTr="00170A1B">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SimSun"/>
                <w:color w:val="00000A"/>
                <w:sz w:val="20"/>
                <w:szCs w:val="20"/>
              </w:rPr>
            </w:pPr>
            <w:r w:rsidRPr="00D859D7">
              <w:rPr>
                <w:rFonts w:eastAsia="Times New Roman"/>
                <w:color w:val="000000"/>
                <w:sz w:val="20"/>
                <w:szCs w:val="20"/>
              </w:rPr>
              <w:lastRenderedPageBreak/>
              <w:t>1. Цель обращения?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lang w:eastAsia="ru-RU"/>
              </w:rPr>
            </w:pPr>
            <w:r w:rsidRPr="00D859D7">
              <w:rPr>
                <w:rFonts w:eastAsia="Times New Roman"/>
                <w:color w:val="000000"/>
                <w:sz w:val="20"/>
                <w:szCs w:val="20"/>
              </w:rPr>
              <w:t xml:space="preserve">1. Выдача </w:t>
            </w:r>
            <w:r w:rsidRPr="00D859D7">
              <w:rPr>
                <w:color w:val="000000"/>
                <w:sz w:val="20"/>
                <w:szCs w:val="20"/>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eastAsia="Times New Roman"/>
                <w:color w:val="000000"/>
                <w:sz w:val="20"/>
                <w:szCs w:val="20"/>
                <w:lang w:eastAsia="ru-RU"/>
              </w:rPr>
              <w:t xml:space="preserve"> в целях, предусмотренных пунктом 1 статьи 39.34 Земельного кодекса Российской Федерации</w:t>
            </w:r>
          </w:p>
          <w:p w:rsidR="00901314" w:rsidRPr="00D859D7" w:rsidRDefault="00901314" w:rsidP="00901314">
            <w:pPr>
              <w:widowControl w:val="0"/>
              <w:tabs>
                <w:tab w:val="left" w:pos="708"/>
              </w:tabs>
              <w:rPr>
                <w:rFonts w:eastAsia="Times New Roman"/>
                <w:color w:val="000000"/>
                <w:sz w:val="20"/>
                <w:szCs w:val="20"/>
                <w:lang w:eastAsia="ru-RU"/>
              </w:rPr>
            </w:pPr>
            <w:r w:rsidRPr="00D859D7">
              <w:rPr>
                <w:rFonts w:eastAsia="Times New Roman"/>
                <w:color w:val="000000"/>
                <w:sz w:val="20"/>
                <w:szCs w:val="20"/>
                <w:lang w:eastAsia="ru-RU"/>
              </w:rPr>
              <w:t xml:space="preserve">2. Выдача решения об использовании  </w:t>
            </w:r>
            <w:r w:rsidRPr="00D859D7">
              <w:rPr>
                <w:color w:val="000000"/>
                <w:sz w:val="20"/>
                <w:szCs w:val="20"/>
                <w:lang w:eastAsia="ru-RU"/>
              </w:rPr>
              <w:t xml:space="preserve">земель или земельного участка без его предоставления и установления сервитута, публичного сервитута в целях </w:t>
            </w:r>
            <w:r w:rsidRPr="00D859D7">
              <w:rPr>
                <w:rFonts w:eastAsia="Times New Roman"/>
                <w:color w:val="000000"/>
                <w:sz w:val="20"/>
                <w:szCs w:val="20"/>
                <w:lang w:eastAsia="ru-RU"/>
              </w:rPr>
              <w:t>размещения объектов, указанных в пункте 3 статьи 39.36 Земельного кодекса Российской Федерации</w:t>
            </w:r>
          </w:p>
          <w:p w:rsidR="00901314" w:rsidRPr="00D859D7" w:rsidRDefault="00901314" w:rsidP="00901314">
            <w:pPr>
              <w:widowControl w:val="0"/>
              <w:tabs>
                <w:tab w:val="left" w:pos="708"/>
              </w:tabs>
              <w:rPr>
                <w:rFonts w:eastAsia="Times New Roman"/>
                <w:i/>
                <w:color w:val="000000"/>
                <w:sz w:val="20"/>
                <w:szCs w:val="20"/>
                <w:lang w:eastAsia="ru-RU"/>
              </w:rPr>
            </w:pPr>
            <w:r w:rsidRPr="00D859D7">
              <w:rPr>
                <w:rFonts w:eastAsia="Times New Roman"/>
                <w:color w:val="000000"/>
                <w:sz w:val="20"/>
                <w:szCs w:val="20"/>
                <w:lang w:eastAsia="ru-RU"/>
              </w:rPr>
              <w:t xml:space="preserve">3. </w:t>
            </w:r>
            <w:r w:rsidRPr="00D859D7">
              <w:rPr>
                <w:rFonts w:eastAsia="Times New Roman"/>
                <w:color w:val="000000"/>
                <w:sz w:val="20"/>
                <w:szCs w:val="20"/>
              </w:rPr>
              <w:t xml:space="preserve">Выдача </w:t>
            </w:r>
            <w:r w:rsidRPr="00D859D7">
              <w:rPr>
                <w:color w:val="000000"/>
                <w:sz w:val="20"/>
                <w:szCs w:val="20"/>
              </w:rPr>
              <w:t xml:space="preserve">разрешения на использование земель или земельного участка без предоставления земельных участков и установления сервитута, публичного сервитута в целях </w:t>
            </w:r>
            <w:r w:rsidRPr="00D859D7">
              <w:rPr>
                <w:sz w:val="20"/>
                <w:szCs w:val="20"/>
              </w:rPr>
              <w:t>размещения объектов, предусмотренных статьей 39.36-1</w:t>
            </w:r>
            <w:r w:rsidRPr="00D859D7">
              <w:rPr>
                <w:rFonts w:eastAsia="Times New Roman"/>
                <w:color w:val="000000"/>
                <w:sz w:val="20"/>
                <w:szCs w:val="20"/>
                <w:lang w:eastAsia="ru-RU"/>
              </w:rPr>
              <w:t xml:space="preserve"> Земельного кодекса Российской Федерации</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4. Исправление допущенных опечаток и (или) ошибок в направленных (выданных) в результате предоставления муниципальной услуги документах</w:t>
            </w:r>
          </w:p>
          <w:p w:rsidR="00901314" w:rsidRPr="00D859D7" w:rsidRDefault="00901314" w:rsidP="00901314">
            <w:pPr>
              <w:widowControl w:val="0"/>
              <w:tabs>
                <w:tab w:val="left" w:pos="708"/>
              </w:tabs>
              <w:rPr>
                <w:rFonts w:eastAsia="Times New Roman"/>
                <w:color w:val="00000A"/>
                <w:sz w:val="20"/>
                <w:szCs w:val="20"/>
              </w:rPr>
            </w:pPr>
            <w:r w:rsidRPr="00D859D7">
              <w:rPr>
                <w:rFonts w:eastAsia="Times New Roman"/>
                <w:color w:val="000000"/>
                <w:sz w:val="20"/>
                <w:szCs w:val="20"/>
              </w:rPr>
              <w:t>5. Получение дубликата документа, ранее выданного по результатам предоставления муниципальной услуги</w:t>
            </w:r>
          </w:p>
        </w:tc>
      </w:tr>
      <w:tr w:rsidR="00901314" w:rsidRPr="00D859D7" w:rsidTr="00170A1B">
        <w:trPr>
          <w:trHeight w:val="74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2. Кто обратился за услугой?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1. Заявитель</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2. Представитель</w:t>
            </w:r>
          </w:p>
        </w:tc>
      </w:tr>
      <w:tr w:rsidR="00901314" w:rsidRPr="00D859D7" w:rsidTr="00170A1B">
        <w:trPr>
          <w:trHeight w:val="74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3. К какой категории</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относится заявитель?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1. Физическое лицо</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2. Индивидуальный предприниматель</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3. Юридическое лицо</w:t>
            </w:r>
          </w:p>
        </w:tc>
      </w:tr>
      <w:tr w:rsidR="00901314" w:rsidRPr="00D859D7" w:rsidTr="00170A1B">
        <w:trPr>
          <w:trHeight w:val="74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4. Какая цель использования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 xml:space="preserve">3. В целях осуществления </w:t>
            </w:r>
            <w:r w:rsidRPr="00D859D7">
              <w:rPr>
                <w:rFonts w:eastAsia="Times New Roman"/>
                <w:color w:val="000000"/>
                <w:sz w:val="20"/>
                <w:szCs w:val="20"/>
              </w:rPr>
              <w:lastRenderedPageBreak/>
              <w:t>геологического изучения недр на срок действия соответствующей лицензии</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4.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6. В целях размещения объектов, для которых не требуется получение разрешения на строительство</w:t>
            </w:r>
          </w:p>
          <w:p w:rsidR="00901314" w:rsidRPr="00D859D7" w:rsidRDefault="00901314" w:rsidP="00901314">
            <w:pPr>
              <w:widowControl w:val="0"/>
              <w:tabs>
                <w:tab w:val="left" w:pos="708"/>
              </w:tabs>
              <w:rPr>
                <w:rFonts w:eastAsia="Times New Roman"/>
                <w:color w:val="000000"/>
                <w:sz w:val="20"/>
                <w:szCs w:val="20"/>
              </w:rPr>
            </w:pPr>
            <w:r w:rsidRPr="00D859D7">
              <w:rPr>
                <w:rFonts w:eastAsia="Times New Roman"/>
                <w:color w:val="000000"/>
                <w:sz w:val="20"/>
                <w:szCs w:val="20"/>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901314" w:rsidRPr="00D859D7" w:rsidRDefault="00901314" w:rsidP="00901314">
      <w:pPr>
        <w:pStyle w:val="Standard1"/>
        <w:shd w:val="clear" w:color="auto" w:fill="FFFFFF"/>
        <w:ind w:firstLine="0"/>
        <w:rPr>
          <w:rFonts w:ascii="PT Astra Serif" w:eastAsia="Arial" w:hAnsi="PT Astra Serif" w:cs="Times New Roman"/>
          <w:color w:val="000000"/>
          <w:sz w:val="20"/>
          <w:szCs w:val="20"/>
        </w:rPr>
      </w:pPr>
    </w:p>
    <w:p w:rsidR="00901314" w:rsidRPr="00D859D7" w:rsidRDefault="00901314" w:rsidP="00901314">
      <w:pPr>
        <w:pStyle w:val="Standard1"/>
        <w:shd w:val="clear" w:color="auto" w:fill="FFFFFF"/>
        <w:ind w:firstLine="0"/>
        <w:rPr>
          <w:rFonts w:ascii="PT Astra Serif" w:eastAsia="Arial" w:hAnsi="PT Astra Serif" w:cs="Times New Roman"/>
          <w:color w:val="000000"/>
          <w:sz w:val="20"/>
          <w:szCs w:val="20"/>
        </w:rPr>
      </w:pPr>
      <w:r w:rsidRPr="00D859D7">
        <w:rPr>
          <w:rFonts w:ascii="PT Astra Serif" w:eastAsia="Arial" w:hAnsi="PT Astra Serif" w:cs="Times New Roman"/>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901314" w:rsidRPr="00D859D7" w:rsidRDefault="00901314" w:rsidP="00901314">
      <w:pPr>
        <w:pStyle w:val="Standard1"/>
        <w:shd w:val="clear" w:color="auto" w:fill="FFFFFF"/>
        <w:ind w:firstLine="0"/>
        <w:rPr>
          <w:rFonts w:ascii="PT Astra Serif" w:eastAsia="Arial" w:hAnsi="PT Astra Serif" w:cs="Times New Roman"/>
          <w:color w:val="000000"/>
          <w:sz w:val="20"/>
          <w:szCs w:val="20"/>
        </w:rPr>
      </w:pPr>
    </w:p>
    <w:tbl>
      <w:tblPr>
        <w:tblW w:w="4228" w:type="dxa"/>
        <w:jc w:val="center"/>
        <w:tblLayout w:type="fixed"/>
        <w:tblLook w:val="0000" w:firstRow="0" w:lastRow="0" w:firstColumn="0" w:lastColumn="0" w:noHBand="0" w:noVBand="0"/>
      </w:tblPr>
      <w:tblGrid>
        <w:gridCol w:w="1728"/>
        <w:gridCol w:w="2500"/>
      </w:tblGrid>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sz w:val="20"/>
                <w:szCs w:val="20"/>
              </w:rPr>
              <w:t>Категория заявителя</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sz w:val="20"/>
                <w:szCs w:val="20"/>
              </w:rPr>
              <w:t>Результат</w:t>
            </w:r>
            <w:r w:rsidRPr="00D859D7">
              <w:rPr>
                <w:rFonts w:ascii="PT Astra Serif" w:eastAsia="Arial" w:hAnsi="PT Astra Serif" w:cs="Times New Roman"/>
                <w:color w:val="000000"/>
                <w:sz w:val="20"/>
                <w:szCs w:val="20"/>
              </w:rPr>
              <w:t xml:space="preserve"> предоставления муниципальной услуги</w:t>
            </w:r>
          </w:p>
        </w:tc>
      </w:tr>
      <w:tr w:rsidR="00901314" w:rsidRPr="00D859D7" w:rsidTr="00170A1B">
        <w:trPr>
          <w:jc w:val="center"/>
        </w:trPr>
        <w:tc>
          <w:tcPr>
            <w:tcW w:w="422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sz w:val="20"/>
                <w:szCs w:val="20"/>
              </w:rPr>
              <w:t>Вариант № 1: «</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Calibri" w:hAnsi="PT Astra Serif" w:cs="Times New Roman"/>
                <w:color w:val="000000"/>
                <w:sz w:val="20"/>
                <w:szCs w:val="20"/>
              </w:rPr>
              <w:t xml:space="preserve"> </w:t>
            </w:r>
            <w:r w:rsidRPr="00D859D7">
              <w:rPr>
                <w:rFonts w:ascii="PT Astra Serif" w:hAnsi="PT Astra Serif" w:cs="Times New Roman"/>
                <w:sz w:val="20"/>
                <w:szCs w:val="20"/>
                <w:lang w:eastAsia="ru-RU"/>
              </w:rPr>
              <w:t xml:space="preserve">согласно статье </w:t>
            </w:r>
            <w:r w:rsidRPr="00D859D7">
              <w:rPr>
                <w:rFonts w:ascii="PT Astra Serif" w:hAnsi="PT Astra Serif" w:cs="Times New Roman"/>
                <w:sz w:val="20"/>
                <w:szCs w:val="20"/>
              </w:rPr>
              <w:t>39.34 Земельного кодекса Российской Федерации»</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hAnsi="PT Astra Serif" w:cs="Times New Roman"/>
                <w:sz w:val="20"/>
                <w:szCs w:val="20"/>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hAnsi="PT Astra Serif" w:cs="Times New Roman"/>
                <w:sz w:val="20"/>
                <w:szCs w:val="20"/>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901314" w:rsidRPr="00D859D7" w:rsidTr="00170A1B">
        <w:trPr>
          <w:jc w:val="center"/>
        </w:trPr>
        <w:tc>
          <w:tcPr>
            <w:tcW w:w="4228" w:type="dxa"/>
            <w:gridSpan w:val="2"/>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sz w:val="20"/>
                <w:szCs w:val="20"/>
              </w:rPr>
            </w:pPr>
          </w:p>
          <w:p w:rsidR="00901314" w:rsidRPr="00D859D7" w:rsidRDefault="00901314" w:rsidP="00901314">
            <w:pPr>
              <w:pStyle w:val="Standard1"/>
              <w:ind w:firstLine="0"/>
              <w:rPr>
                <w:rFonts w:ascii="PT Astra Serif" w:hAnsi="PT Astra Serif" w:cs="Times New Roman"/>
                <w:color w:val="000000"/>
                <w:sz w:val="20"/>
                <w:szCs w:val="20"/>
              </w:rPr>
            </w:pPr>
            <w:r w:rsidRPr="00D859D7">
              <w:rPr>
                <w:rFonts w:ascii="PT Astra Serif" w:hAnsi="PT Astra Serif" w:cs="Times New Roman"/>
                <w:sz w:val="20"/>
                <w:szCs w:val="20"/>
              </w:rPr>
              <w:t>Вариант № 2: «</w:t>
            </w:r>
            <w:r w:rsidRPr="00D859D7">
              <w:rPr>
                <w:rFonts w:ascii="PT Astra Serif" w:hAnsi="PT Astra Serif" w:cs="Times New Roman"/>
                <w:sz w:val="20"/>
                <w:szCs w:val="20"/>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D859D7">
              <w:rPr>
                <w:rFonts w:ascii="PT Astra Serif" w:hAnsi="PT Astra Serif" w:cs="Times New Roman"/>
                <w:sz w:val="20"/>
                <w:szCs w:val="20"/>
              </w:rPr>
              <w:t>39.36 Земельного кодекса Российской Федерации</w:t>
            </w:r>
            <w:r w:rsidRPr="00D859D7">
              <w:rPr>
                <w:rFonts w:ascii="PT Astra Serif" w:eastAsia="Calibri" w:hAnsi="PT Astra Serif" w:cs="Times New Roman"/>
                <w:color w:val="000000"/>
                <w:sz w:val="20"/>
                <w:szCs w:val="20"/>
              </w:rPr>
              <w:t>»</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eastAsia="SimSun" w:hAnsi="PT Astra Serif" w:cs="Times New Roman"/>
                <w:color w:val="000000"/>
                <w:kern w:val="0"/>
                <w:sz w:val="20"/>
                <w:szCs w:val="20"/>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 xml:space="preserve">и физические лица </w:t>
            </w:r>
            <w:r w:rsidRPr="00D859D7">
              <w:rPr>
                <w:rFonts w:ascii="PT Astra Serif" w:hAnsi="PT Astra Serif" w:cs="Times New Roman"/>
                <w:kern w:val="0"/>
                <w:sz w:val="20"/>
                <w:szCs w:val="20"/>
                <w:lang w:eastAsia="ru-RU"/>
              </w:rPr>
              <w:lastRenderedPageBreak/>
              <w:t>(в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rPr>
                <w:color w:val="000000"/>
                <w:sz w:val="20"/>
                <w:szCs w:val="20"/>
                <w:lang w:eastAsia="ru-RU"/>
              </w:rPr>
            </w:pPr>
            <w:r w:rsidRPr="00D859D7">
              <w:rPr>
                <w:rFonts w:eastAsia="Times New Roman"/>
                <w:color w:val="000000"/>
                <w:sz w:val="20"/>
                <w:szCs w:val="20"/>
              </w:rPr>
              <w:lastRenderedPageBreak/>
              <w:t xml:space="preserve">Решение об использовании </w:t>
            </w:r>
            <w:r w:rsidRPr="00D859D7">
              <w:rPr>
                <w:color w:val="000000"/>
                <w:sz w:val="20"/>
                <w:szCs w:val="20"/>
                <w:lang w:eastAsia="ru-RU"/>
              </w:rPr>
              <w:t xml:space="preserve">земель или земельного участка без </w:t>
            </w:r>
            <w:r w:rsidRPr="00D859D7">
              <w:rPr>
                <w:color w:val="000000"/>
                <w:sz w:val="20"/>
                <w:szCs w:val="20"/>
                <w:lang w:eastAsia="ru-RU"/>
              </w:rPr>
              <w:lastRenderedPageBreak/>
              <w:t>его предоставления и установления сервитута, публичного сервитута для размещения объектов</w:t>
            </w:r>
          </w:p>
          <w:p w:rsidR="00901314" w:rsidRPr="00D859D7" w:rsidRDefault="00901314" w:rsidP="00901314">
            <w:pPr>
              <w:pStyle w:val="Standard1"/>
              <w:ind w:firstLine="709"/>
              <w:rPr>
                <w:rFonts w:ascii="PT Astra Serif" w:hAnsi="PT Astra Serif" w:cs="Times New Roman"/>
                <w:color w:val="000000"/>
                <w:sz w:val="20"/>
                <w:szCs w:val="20"/>
              </w:rPr>
            </w:pP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eastAsia="SimSun" w:hAnsi="PT Astra Serif" w:cs="Times New Roman"/>
                <w:color w:val="000000"/>
                <w:kern w:val="0"/>
                <w:sz w:val="20"/>
                <w:szCs w:val="20"/>
              </w:rPr>
            </w:pPr>
            <w:r w:rsidRPr="00D859D7">
              <w:rPr>
                <w:rFonts w:ascii="PT Astra Serif" w:eastAsia="SimSun" w:hAnsi="PT Astra Serif" w:cs="Times New Roman"/>
                <w:color w:val="000000"/>
                <w:kern w:val="0"/>
                <w:sz w:val="20"/>
                <w:szCs w:val="20"/>
              </w:rPr>
              <w:lastRenderedPageBreak/>
              <w:t xml:space="preserve">Юридические лица </w:t>
            </w:r>
            <w:r w:rsidRPr="00D859D7">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10"/>
              <w:rPr>
                <w:rFonts w:ascii="PT Astra Serif" w:eastAsia="SimSun, 宋体" w:hAnsi="PT Astra Serif" w:cs="Times New Roman"/>
                <w:kern w:val="0"/>
                <w:sz w:val="20"/>
                <w:szCs w:val="20"/>
                <w:lang w:bidi="hi-IN"/>
              </w:rPr>
            </w:pPr>
            <w:r w:rsidRPr="00D859D7">
              <w:rPr>
                <w:rFonts w:ascii="PT Astra Serif" w:hAnsi="PT Astra Serif" w:cs="Times New Roman"/>
                <w:bCs/>
                <w:color w:val="000000"/>
                <w:sz w:val="20"/>
                <w:szCs w:val="20"/>
              </w:rPr>
              <w:t xml:space="preserve">Решение об отказе в использовании </w:t>
            </w:r>
            <w:r w:rsidRPr="00D859D7">
              <w:rPr>
                <w:rFonts w:ascii="PT Astra Serif" w:hAnsi="PT Astra Serif" w:cs="Times New Roman"/>
                <w:color w:val="000000"/>
                <w:sz w:val="20"/>
                <w:szCs w:val="20"/>
                <w:lang w:eastAsia="ru-RU"/>
              </w:rPr>
              <w:t>земель или земельного участка без его предоставления и установления сервитута, публичного сервитута для размещения объектов</w:t>
            </w:r>
          </w:p>
          <w:p w:rsidR="00901314" w:rsidRPr="00D859D7" w:rsidRDefault="00901314" w:rsidP="00901314">
            <w:pPr>
              <w:pStyle w:val="Standard1"/>
              <w:ind w:firstLine="0"/>
              <w:rPr>
                <w:rFonts w:ascii="PT Astra Serif" w:hAnsi="PT Astra Serif" w:cs="Times New Roman"/>
                <w:color w:val="000000"/>
                <w:sz w:val="20"/>
                <w:szCs w:val="20"/>
              </w:rPr>
            </w:pPr>
          </w:p>
        </w:tc>
      </w:tr>
      <w:tr w:rsidR="00901314" w:rsidRPr="00D859D7" w:rsidTr="00170A1B">
        <w:trPr>
          <w:jc w:val="center"/>
        </w:trPr>
        <w:tc>
          <w:tcPr>
            <w:tcW w:w="4228" w:type="dxa"/>
            <w:gridSpan w:val="2"/>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ind w:firstLine="709"/>
              <w:rPr>
                <w:rFonts w:eastAsia="Times New Roman"/>
                <w:sz w:val="20"/>
                <w:szCs w:val="20"/>
                <w:lang w:eastAsia="ru-RU"/>
              </w:rPr>
            </w:pPr>
          </w:p>
          <w:p w:rsidR="00901314" w:rsidRPr="00D859D7" w:rsidRDefault="00901314" w:rsidP="00901314">
            <w:pPr>
              <w:ind w:firstLine="709"/>
              <w:rPr>
                <w:rFonts w:eastAsia="Times New Roman"/>
                <w:sz w:val="20"/>
                <w:szCs w:val="20"/>
                <w:lang w:eastAsia="ru-RU"/>
              </w:rPr>
            </w:pPr>
            <w:r w:rsidRPr="00D859D7">
              <w:rPr>
                <w:rFonts w:eastAsia="Times New Roman"/>
                <w:sz w:val="20"/>
                <w:szCs w:val="20"/>
                <w:lang w:eastAsia="ru-RU"/>
              </w:rPr>
              <w:t xml:space="preserve">Вариант № 3: Выдача разрешения </w:t>
            </w:r>
            <w:r w:rsidRPr="00D859D7">
              <w:rPr>
                <w:color w:val="000000"/>
                <w:sz w:val="20"/>
                <w:szCs w:val="20"/>
              </w:rPr>
              <w:t xml:space="preserve">на использование </w:t>
            </w:r>
            <w:r w:rsidRPr="00D859D7">
              <w:rPr>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r w:rsidRPr="00D859D7">
              <w:rPr>
                <w:rFonts w:eastAsia="Times New Roman"/>
                <w:sz w:val="20"/>
                <w:szCs w:val="20"/>
                <w:lang w:eastAsia="ru-RU"/>
              </w:rPr>
              <w:t xml:space="preserve"> согласно статье 39.36-1 Земельного кодекса Российской Федерации</w:t>
            </w:r>
          </w:p>
          <w:p w:rsidR="00901314" w:rsidRPr="00D859D7" w:rsidRDefault="00901314" w:rsidP="00901314">
            <w:pPr>
              <w:ind w:firstLine="709"/>
              <w:rPr>
                <w:color w:val="000000"/>
                <w:sz w:val="20"/>
                <w:szCs w:val="20"/>
              </w:rPr>
            </w:pP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eastAsia="SimSun" w:hAnsi="PT Astra Serif" w:cs="Times New Roman"/>
                <w:color w:val="000000"/>
                <w:kern w:val="0"/>
                <w:sz w:val="20"/>
                <w:szCs w:val="20"/>
              </w:rPr>
            </w:pPr>
            <w:r w:rsidRPr="00D859D7">
              <w:rPr>
                <w:rFonts w:ascii="PT Astra Serif" w:eastAsia="SimSun" w:hAnsi="PT Astra Serif" w:cs="Times New Roman"/>
                <w:color w:val="000000"/>
                <w:kern w:val="0"/>
                <w:sz w:val="20"/>
                <w:szCs w:val="20"/>
              </w:rPr>
              <w:t>Физические лица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10"/>
              <w:rPr>
                <w:rFonts w:ascii="PT Astra Serif" w:hAnsi="PT Astra Serif" w:cs="Times New Roman"/>
                <w:b/>
                <w:sz w:val="20"/>
                <w:szCs w:val="20"/>
              </w:rPr>
            </w:pPr>
            <w:r w:rsidRPr="00D859D7">
              <w:rPr>
                <w:rFonts w:ascii="PT Astra Serif" w:hAnsi="PT Astra Serif" w:cs="Times New Roman"/>
                <w:sz w:val="20"/>
                <w:szCs w:val="20"/>
              </w:rPr>
              <w:t xml:space="preserve">Решение </w:t>
            </w:r>
            <w:r w:rsidRPr="00D859D7">
              <w:rPr>
                <w:rFonts w:ascii="PT Astra Serif" w:hAnsi="PT Astra Serif" w:cs="Times New Roman"/>
                <w:color w:val="000000"/>
                <w:kern w:val="0"/>
                <w:sz w:val="20"/>
                <w:szCs w:val="20"/>
              </w:rPr>
              <w:t xml:space="preserve">о выдаче </w:t>
            </w:r>
            <w:r w:rsidRPr="00D859D7">
              <w:rPr>
                <w:rFonts w:ascii="PT Astra Serif" w:hAnsi="PT Astra Serif" w:cs="Times New Roman"/>
                <w:kern w:val="0"/>
                <w:sz w:val="20"/>
                <w:szCs w:val="20"/>
              </w:rPr>
              <w:t xml:space="preserve">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p w:rsidR="00901314" w:rsidRPr="00D859D7" w:rsidRDefault="00901314" w:rsidP="00901314">
            <w:pPr>
              <w:pStyle w:val="Standard1"/>
              <w:ind w:firstLine="0"/>
              <w:rPr>
                <w:rFonts w:ascii="PT Astra Serif" w:hAnsi="PT Astra Serif" w:cs="Times New Roman"/>
                <w:color w:val="000000"/>
                <w:sz w:val="20"/>
                <w:szCs w:val="20"/>
              </w:rPr>
            </w:pP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shd w:val="clear" w:color="auto" w:fill="FFFFFF"/>
              <w:ind w:firstLine="0"/>
              <w:rPr>
                <w:rFonts w:ascii="PT Astra Serif" w:eastAsia="SimSun" w:hAnsi="PT Astra Serif" w:cs="Times New Roman"/>
                <w:color w:val="000000"/>
                <w:kern w:val="0"/>
                <w:sz w:val="20"/>
                <w:szCs w:val="20"/>
              </w:rPr>
            </w:pPr>
            <w:r w:rsidRPr="00D859D7">
              <w:rPr>
                <w:rFonts w:ascii="PT Astra Serif" w:eastAsia="SimSun" w:hAnsi="PT Astra Serif" w:cs="Times New Roman"/>
                <w:color w:val="000000"/>
                <w:kern w:val="0"/>
                <w:sz w:val="20"/>
                <w:szCs w:val="20"/>
              </w:rPr>
              <w:t>Физические лица</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901314" w:rsidRPr="00D859D7" w:rsidRDefault="00901314" w:rsidP="00901314">
            <w:pPr>
              <w:pStyle w:val="Standard1"/>
              <w:ind w:firstLine="0"/>
              <w:rPr>
                <w:rFonts w:ascii="PT Astra Serif" w:hAnsi="PT Astra Serif" w:cs="Times New Roman"/>
                <w:color w:val="000000"/>
                <w:sz w:val="20"/>
                <w:szCs w:val="20"/>
              </w:rPr>
            </w:pPr>
            <w:r w:rsidRPr="00D859D7">
              <w:rPr>
                <w:rFonts w:ascii="PT Astra Serif" w:hAnsi="PT Astra Serif" w:cs="Times New Roman"/>
                <w:bCs/>
                <w:sz w:val="20"/>
                <w:szCs w:val="20"/>
              </w:rPr>
              <w:t xml:space="preserve">Решение </w:t>
            </w:r>
            <w:r w:rsidRPr="00D859D7">
              <w:rPr>
                <w:rFonts w:ascii="PT Astra Serif" w:hAnsi="PT Astra Serif" w:cs="Times New Roman"/>
                <w:bCs/>
                <w:color w:val="000000"/>
                <w:sz w:val="20"/>
                <w:szCs w:val="20"/>
              </w:rPr>
              <w:t xml:space="preserve">об отказе </w:t>
            </w:r>
            <w:r w:rsidRPr="00D859D7">
              <w:rPr>
                <w:rFonts w:ascii="PT Astra Serif" w:hAnsi="PT Astra Serif" w:cs="Times New Roman"/>
                <w:kern w:val="0"/>
                <w:sz w:val="20"/>
                <w:szCs w:val="20"/>
              </w:rPr>
              <w:t xml:space="preserve">в выдаче разрешения </w:t>
            </w:r>
            <w:r w:rsidRPr="00D859D7">
              <w:rPr>
                <w:rFonts w:ascii="PT Astra Serif" w:hAnsi="PT Astra Serif" w:cs="Times New Roman"/>
                <w:color w:val="000000"/>
                <w:kern w:val="0"/>
                <w:sz w:val="20"/>
                <w:szCs w:val="20"/>
              </w:rPr>
              <w:t xml:space="preserve">на использование </w:t>
            </w:r>
            <w:r w:rsidRPr="00D859D7">
              <w:rPr>
                <w:rFonts w:ascii="PT Astra Serif" w:hAnsi="PT Astra Serif" w:cs="Times New Roman"/>
                <w:color w:val="000000"/>
                <w:sz w:val="20"/>
                <w:szCs w:val="20"/>
                <w:lang w:eastAsia="ru-RU"/>
              </w:rPr>
              <w:t>земель или земельного участка без предоставления земельного участка и установления сервитута, публичного сервитута</w:t>
            </w:r>
          </w:p>
        </w:tc>
      </w:tr>
      <w:tr w:rsidR="00901314" w:rsidRPr="00D859D7" w:rsidTr="00170A1B">
        <w:trPr>
          <w:jc w:val="center"/>
        </w:trPr>
        <w:tc>
          <w:tcPr>
            <w:tcW w:w="422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shd w:val="clear" w:color="auto" w:fill="FFFFFF"/>
              <w:ind w:firstLine="0"/>
              <w:rPr>
                <w:rStyle w:val="19"/>
                <w:rFonts w:ascii="PT Astra Serif" w:hAnsi="PT Astra Serif" w:cs="Times New Roman"/>
                <w:color w:val="00000A"/>
                <w:sz w:val="20"/>
                <w:szCs w:val="20"/>
                <w:lang w:eastAsia="en-US"/>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 xml:space="preserve"> физические лица,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shd w:val="clear" w:color="auto" w:fill="FFFFFF"/>
              <w:ind w:firstLine="0"/>
              <w:rPr>
                <w:rStyle w:val="19"/>
                <w:rFonts w:ascii="PT Astra Serif" w:hAnsi="PT Astra Serif" w:cs="Times New Roman"/>
                <w:color w:val="00000A"/>
                <w:sz w:val="20"/>
                <w:szCs w:val="20"/>
                <w:lang w:eastAsia="en-US"/>
              </w:rPr>
            </w:pPr>
            <w:r w:rsidRPr="00D859D7">
              <w:rPr>
                <w:rFonts w:ascii="PT Astra Serif" w:eastAsia="SimSun" w:hAnsi="PT Astra Serif" w:cs="Times New Roman"/>
                <w:color w:val="000000"/>
                <w:kern w:val="0"/>
                <w:sz w:val="20"/>
                <w:szCs w:val="20"/>
              </w:rPr>
              <w:t>Юридические лица,</w:t>
            </w:r>
            <w:r w:rsidRPr="00D859D7">
              <w:rPr>
                <w:rFonts w:ascii="PT Astra Serif" w:hAnsi="PT Astra Serif" w:cs="Times New Roman"/>
                <w:kern w:val="0"/>
                <w:sz w:val="20"/>
                <w:szCs w:val="20"/>
                <w:lang w:eastAsia="ru-RU"/>
              </w:rPr>
              <w:t xml:space="preserve"> физические лица, индивидуальные предприниматели</w:t>
            </w:r>
          </w:p>
        </w:tc>
        <w:tc>
          <w:tcPr>
            <w:tcW w:w="2500"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901314" w:rsidRPr="00D859D7" w:rsidTr="00170A1B">
        <w:trPr>
          <w:jc w:val="center"/>
        </w:trPr>
        <w:tc>
          <w:tcPr>
            <w:tcW w:w="422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color w:val="000000"/>
                <w:sz w:val="20"/>
                <w:szCs w:val="20"/>
              </w:rPr>
              <w:t xml:space="preserve">Вариант № 5: «Получение дубликата </w:t>
            </w:r>
            <w:r w:rsidRPr="00D859D7">
              <w:rPr>
                <w:rFonts w:ascii="PT Astra Serif" w:hAnsi="PT Astra Serif" w:cs="Times New Roman"/>
                <w:color w:val="000000"/>
                <w:sz w:val="20"/>
                <w:szCs w:val="20"/>
              </w:rPr>
              <w:lastRenderedPageBreak/>
              <w:t>документа, ранее выданного по результатам предоставления муниципальной услуги»</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shd w:val="clear" w:color="auto" w:fill="FFFFFF"/>
              <w:ind w:firstLine="0"/>
              <w:rPr>
                <w:rFonts w:ascii="PT Astra Serif" w:hAnsi="PT Astra Serif" w:cs="Times New Roman"/>
                <w:sz w:val="20"/>
                <w:szCs w:val="20"/>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Выдача дубликата документа, ранее выданного по результатам предоставления муниципальной услуги</w:t>
            </w:r>
          </w:p>
        </w:tc>
      </w:tr>
      <w:tr w:rsidR="00901314" w:rsidRPr="00D859D7" w:rsidTr="00170A1B">
        <w:trPr>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shd w:val="clear" w:color="auto" w:fill="FFFFFF"/>
              <w:ind w:firstLine="0"/>
              <w:rPr>
                <w:rFonts w:ascii="PT Astra Serif" w:hAnsi="PT Astra Serif" w:cs="Times New Roman"/>
                <w:sz w:val="20"/>
                <w:szCs w:val="20"/>
              </w:rPr>
            </w:pPr>
            <w:r w:rsidRPr="00D859D7">
              <w:rPr>
                <w:rFonts w:ascii="PT Astra Serif" w:eastAsia="SimSun" w:hAnsi="PT Astra Serif" w:cs="Times New Roman"/>
                <w:color w:val="000000"/>
                <w:kern w:val="0"/>
                <w:sz w:val="20"/>
                <w:szCs w:val="20"/>
              </w:rPr>
              <w:t xml:space="preserve">Юридические лица </w:t>
            </w:r>
            <w:r w:rsidRPr="00D859D7">
              <w:rPr>
                <w:rFonts w:ascii="PT Astra Serif" w:hAnsi="PT Astra Serif" w:cs="Times New Roman"/>
                <w:kern w:val="0"/>
                <w:sz w:val="20"/>
                <w:szCs w:val="20"/>
                <w:lang w:eastAsia="ru-RU"/>
              </w:rPr>
              <w:t>и физические лица (в том числе индивидуальные предприниматели)</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01314" w:rsidRPr="00D859D7" w:rsidRDefault="00901314" w:rsidP="00901314">
            <w:pPr>
              <w:pStyle w:val="Standard1"/>
              <w:ind w:firstLine="0"/>
              <w:rPr>
                <w:rFonts w:ascii="PT Astra Serif" w:hAnsi="PT Astra Serif" w:cs="Times New Roman"/>
                <w:sz w:val="20"/>
                <w:szCs w:val="20"/>
              </w:rPr>
            </w:pPr>
            <w:r w:rsidRPr="00D859D7">
              <w:rPr>
                <w:rFonts w:ascii="PT Astra Serif" w:hAnsi="PT Astra Serif" w:cs="Times New Roman"/>
                <w:sz w:val="20"/>
                <w:szCs w:val="20"/>
              </w:rPr>
              <w:t>Отказ в выдаче дубликата документа, ранее выданного по результатам предоставления муниципальной услуги</w:t>
            </w:r>
          </w:p>
        </w:tc>
      </w:tr>
    </w:tbl>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ind w:firstLine="737"/>
        <w:rPr>
          <w:rFonts w:ascii="PT Astra Serif" w:hAnsi="PT Astra Serif" w:cs="Times New Roman"/>
          <w:bCs/>
          <w:color w:val="000000"/>
          <w:sz w:val="20"/>
          <w:szCs w:val="20"/>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2</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170A1B">
      <w:pPr>
        <w:pStyle w:val="a4"/>
        <w:spacing w:before="1"/>
        <w:jc w:val="right"/>
        <w:rPr>
          <w:rFonts w:ascii="PT Astra Serif" w:hAnsi="PT Astra Serif" w:cs="Times New Roman"/>
          <w:szCs w:val="20"/>
        </w:rPr>
      </w:pPr>
    </w:p>
    <w:p w:rsidR="00901314" w:rsidRPr="00D859D7" w:rsidRDefault="00901314" w:rsidP="00901314">
      <w:pPr>
        <w:ind w:left="440" w:right="340" w:firstLine="770"/>
        <w:rPr>
          <w:iCs/>
          <w:sz w:val="20"/>
          <w:szCs w:val="20"/>
        </w:rPr>
      </w:pPr>
      <w:r w:rsidRPr="00D859D7">
        <w:rPr>
          <w:iCs/>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468"/>
        <w:gridCol w:w="3828"/>
      </w:tblGrid>
      <w:tr w:rsidR="00901314" w:rsidRPr="00D859D7" w:rsidTr="00170A1B">
        <w:trPr>
          <w:trHeight w:val="19"/>
        </w:trPr>
        <w:tc>
          <w:tcPr>
            <w:tcW w:w="468"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3828"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о</w:t>
            </w:r>
            <w:r w:rsidRPr="00D859D7">
              <w:rPr>
                <w:sz w:val="20"/>
                <w:szCs w:val="20"/>
              </w:rPr>
              <w:t xml:space="preserve">рганизационно-правовая форма </w:t>
            </w:r>
            <w:r w:rsidRPr="00D859D7">
              <w:rPr>
                <w:rFonts w:eastAsia="Times New Roman"/>
                <w:sz w:val="20"/>
                <w:szCs w:val="20"/>
                <w:lang w:eastAsia="ru-RU"/>
              </w:rPr>
              <w:t>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(номер телефона, почтовый адрес,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lastRenderedPageBreak/>
              <w:t>____________________________________________________________________________________________________________________________________________________________________________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tc>
      </w:tr>
    </w:tbl>
    <w:p w:rsidR="00901314" w:rsidRPr="00D859D7" w:rsidRDefault="00901314" w:rsidP="00901314">
      <w:pPr>
        <w:pStyle w:val="1"/>
        <w:spacing w:before="1" w:line="322" w:lineRule="exact"/>
        <w:rPr>
          <w:rFonts w:ascii="PT Astra Serif" w:hAnsi="PT Astra Serif" w:cs="Times New Roman"/>
          <w:sz w:val="20"/>
          <w:szCs w:val="20"/>
        </w:rPr>
      </w:pPr>
    </w:p>
    <w:p w:rsidR="00901314" w:rsidRPr="00D859D7" w:rsidRDefault="00901314" w:rsidP="00901314">
      <w:pPr>
        <w:pStyle w:val="ConsPlusNormal"/>
        <w:jc w:val="center"/>
        <w:rPr>
          <w:rFonts w:ascii="PT Astra Serif" w:hAnsi="PT Astra Serif"/>
          <w:sz w:val="20"/>
        </w:rPr>
      </w:pPr>
    </w:p>
    <w:p w:rsidR="00901314" w:rsidRPr="00D859D7" w:rsidRDefault="00901314" w:rsidP="00901314">
      <w:pPr>
        <w:pStyle w:val="ConsPlusNormal"/>
        <w:jc w:val="center"/>
        <w:rPr>
          <w:rFonts w:ascii="PT Astra Serif" w:hAnsi="PT Astra Serif"/>
          <w:sz w:val="20"/>
        </w:rPr>
      </w:pPr>
      <w:r w:rsidRPr="00D859D7">
        <w:rPr>
          <w:rFonts w:ascii="PT Astra Serif" w:hAnsi="PT Astra Serif"/>
          <w:sz w:val="20"/>
        </w:rPr>
        <w:t>Заявление</w:t>
      </w:r>
    </w:p>
    <w:p w:rsidR="00901314" w:rsidRPr="00D859D7" w:rsidRDefault="00901314" w:rsidP="00901314">
      <w:pPr>
        <w:pStyle w:val="ConsPlusNormal"/>
        <w:jc w:val="both"/>
        <w:rPr>
          <w:rFonts w:ascii="PT Astra Serif" w:hAnsi="PT Astra Serif"/>
          <w:sz w:val="20"/>
        </w:rPr>
      </w:pPr>
      <w:r w:rsidRPr="00D859D7">
        <w:rPr>
          <w:rFonts w:ascii="PT Astra Serif" w:hAnsi="PT Astra Serif"/>
          <w:sz w:val="20"/>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901314" w:rsidRPr="00D859D7" w:rsidRDefault="00901314" w:rsidP="00901314">
      <w:pPr>
        <w:pStyle w:val="ConsPlusNormal"/>
        <w:ind w:firstLine="540"/>
        <w:jc w:val="both"/>
        <w:rPr>
          <w:rFonts w:ascii="PT Astra Serif" w:hAnsi="PT Astra Serif"/>
          <w:sz w:val="20"/>
        </w:rPr>
      </w:pP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Прошу  выдать  разрешение на   использование   земель или земельного  участка без предоставления  земельных  участков и установления сервитута, публичного сервитута согласно статье 39.34 Земельного кодекса Российской Федерации.</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901314" w:rsidRPr="00D859D7" w:rsidRDefault="00901314" w:rsidP="00901314">
      <w:pPr>
        <w:ind w:firstLine="709"/>
        <w:rPr>
          <w:sz w:val="20"/>
          <w:szCs w:val="20"/>
        </w:rPr>
      </w:pPr>
      <w:r w:rsidRPr="00D859D7">
        <w:rPr>
          <w:sz w:val="20"/>
          <w:szCs w:val="20"/>
        </w:rPr>
        <w:t>Площадь земельного участка (часть): _____________ кв.м.</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 xml:space="preserve">Кадастровый номер земельного участка: _____________________________________ </w:t>
      </w:r>
    </w:p>
    <w:p w:rsidR="00901314" w:rsidRPr="00D859D7" w:rsidRDefault="00901314" w:rsidP="00901314">
      <w:pPr>
        <w:pStyle w:val="ConsPlusNormal"/>
        <w:ind w:firstLine="540"/>
        <w:jc w:val="both"/>
        <w:rPr>
          <w:rFonts w:ascii="PT Astra Serif" w:hAnsi="PT Astra Serif"/>
          <w:sz w:val="20"/>
        </w:rPr>
      </w:pPr>
      <w:r w:rsidRPr="00D859D7">
        <w:rPr>
          <w:rFonts w:ascii="PT Astra Serif" w:hAnsi="PT Astra Serif"/>
          <w:sz w:val="20"/>
        </w:rPr>
        <w:t>(в случае, если планируется использование всего земельного участка или его части)</w:t>
      </w:r>
    </w:p>
    <w:p w:rsidR="00901314" w:rsidRPr="00D859D7" w:rsidRDefault="00901314" w:rsidP="00901314">
      <w:pPr>
        <w:ind w:firstLine="708"/>
        <w:rPr>
          <w:sz w:val="20"/>
          <w:szCs w:val="20"/>
        </w:rPr>
      </w:pPr>
      <w:r w:rsidRPr="00D859D7">
        <w:rPr>
          <w:sz w:val="20"/>
          <w:szCs w:val="20"/>
        </w:rPr>
        <w:t>Местоположение земельного участка: ____________________________</w:t>
      </w:r>
    </w:p>
    <w:p w:rsidR="00901314" w:rsidRPr="00D859D7" w:rsidRDefault="00901314" w:rsidP="00901314">
      <w:pPr>
        <w:rPr>
          <w:sz w:val="20"/>
          <w:szCs w:val="20"/>
        </w:rPr>
      </w:pPr>
      <w:r w:rsidRPr="00D859D7">
        <w:rPr>
          <w:sz w:val="20"/>
          <w:szCs w:val="20"/>
        </w:rPr>
        <w:t>__________________________________________________________________</w:t>
      </w:r>
    </w:p>
    <w:p w:rsidR="00901314" w:rsidRPr="00D859D7" w:rsidRDefault="00901314" w:rsidP="00901314">
      <w:pPr>
        <w:ind w:firstLine="708"/>
        <w:rPr>
          <w:sz w:val="20"/>
          <w:szCs w:val="20"/>
        </w:rPr>
      </w:pPr>
      <w:r w:rsidRPr="00D859D7">
        <w:rPr>
          <w:sz w:val="20"/>
          <w:szCs w:val="20"/>
        </w:rPr>
        <w:t>Срок использования земель или земельного участка (в пределах срока, установленного пунктом 1 статьи 39.34 Земельного кодекса Российской Федерации): ________________________________________________________________.</w:t>
      </w:r>
    </w:p>
    <w:p w:rsidR="00901314" w:rsidRPr="00D859D7" w:rsidRDefault="00901314" w:rsidP="00901314">
      <w:pPr>
        <w:rPr>
          <w:sz w:val="20"/>
          <w:szCs w:val="20"/>
        </w:rPr>
      </w:pPr>
      <w:r w:rsidRPr="00D859D7">
        <w:rPr>
          <w:sz w:val="20"/>
          <w:szCs w:val="20"/>
        </w:rPr>
        <w:tab/>
      </w:r>
    </w:p>
    <w:p w:rsidR="00901314" w:rsidRPr="00D859D7" w:rsidRDefault="00901314" w:rsidP="00901314">
      <w:pPr>
        <w:rPr>
          <w:sz w:val="20"/>
          <w:szCs w:val="20"/>
        </w:rPr>
      </w:pPr>
      <w:r w:rsidRPr="00D859D7">
        <w:rPr>
          <w:sz w:val="20"/>
          <w:szCs w:val="20"/>
        </w:rPr>
        <w:t>____________________________________________________________________________________________________________________________________</w:t>
      </w:r>
    </w:p>
    <w:p w:rsidR="00901314" w:rsidRPr="00D859D7" w:rsidRDefault="00901314" w:rsidP="00901314">
      <w:pPr>
        <w:rPr>
          <w:sz w:val="20"/>
          <w:szCs w:val="20"/>
        </w:rPr>
      </w:pPr>
      <w:r w:rsidRPr="00D859D7">
        <w:rPr>
          <w:sz w:val="20"/>
          <w:szCs w:val="20"/>
        </w:rPr>
        <w:t>____________________________________________________________________________________________________________________________________</w:t>
      </w:r>
    </w:p>
    <w:p w:rsidR="00901314" w:rsidRPr="00D859D7" w:rsidRDefault="00901314" w:rsidP="00901314">
      <w:pPr>
        <w:rPr>
          <w:sz w:val="20"/>
          <w:szCs w:val="20"/>
          <w:shd w:val="clear" w:color="auto" w:fill="FFFFFF"/>
        </w:rPr>
      </w:pPr>
      <w:r w:rsidRPr="00D859D7">
        <w:rPr>
          <w:sz w:val="20"/>
          <w:szCs w:val="20"/>
        </w:rPr>
        <w:t xml:space="preserve">(Информация </w:t>
      </w:r>
      <w:r w:rsidRPr="00D859D7">
        <w:rPr>
          <w:sz w:val="20"/>
          <w:szCs w:val="20"/>
          <w:shd w:val="clear" w:color="auto" w:fill="FFFFFF"/>
        </w:rPr>
        <w:t xml:space="preserve">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w:t>
      </w:r>
      <w:r w:rsidRPr="00D859D7">
        <w:rPr>
          <w:sz w:val="20"/>
          <w:szCs w:val="20"/>
          <w:shd w:val="clear" w:color="auto" w:fill="FFFFFF"/>
        </w:rP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901314" w:rsidRPr="00D859D7" w:rsidRDefault="00901314" w:rsidP="00901314">
      <w:pPr>
        <w:pStyle w:val="ConsPlusNormal"/>
        <w:ind w:firstLine="540"/>
        <w:jc w:val="both"/>
        <w:rPr>
          <w:rFonts w:ascii="PT Astra Serif" w:hAnsi="PT Astra Serif"/>
          <w:sz w:val="20"/>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Результат рассмотрения заявления прошу:</w:t>
      </w:r>
    </w:p>
    <w:p w:rsidR="00901314" w:rsidRPr="00D859D7" w:rsidRDefault="00901314" w:rsidP="00901314">
      <w:pPr>
        <w:pStyle w:val="Standard"/>
        <w:widowControl/>
        <w:rPr>
          <w:rFonts w:ascii="PT Astra Serif" w:hAnsi="PT Astra Serif" w:cs="Times New Roman"/>
          <w:sz w:val="20"/>
          <w:szCs w:val="20"/>
        </w:rPr>
      </w:pPr>
      <w:r w:rsidRPr="00D859D7">
        <w:rPr>
          <w:rFonts w:ascii="PT Astra Serif" w:hAnsi="PT Astra Serif" w:cs="Times New Roman"/>
          <w:iCs/>
          <w:color w:val="000000"/>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3632"/>
      </w:tblGrid>
      <w:tr w:rsidR="00901314" w:rsidRPr="00D859D7" w:rsidTr="00170A1B">
        <w:tc>
          <w:tcPr>
            <w:tcW w:w="840" w:type="dxa"/>
            <w:tcBorders>
              <w:top w:val="single" w:sz="6" w:space="0" w:color="000000"/>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Выдать в Администрации</w:t>
            </w:r>
          </w:p>
        </w:tc>
      </w:tr>
      <w:tr w:rsidR="00901314" w:rsidRPr="00D859D7" w:rsidTr="00170A1B">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почтовым отправлением по адресу __________________</w:t>
            </w:r>
          </w:p>
        </w:tc>
      </w:tr>
      <w:tr w:rsidR="00901314" w:rsidRPr="00D859D7" w:rsidTr="00170A1B">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Приложение:</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1.____________________________________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2.____________________________________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3.____________________________________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Дата подачи: «___» ______________ 20__ г.     Подпись: 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NSimSun" w:hAnsi="PT Astra Serif" w:cs="Times New Roman"/>
          <w:sz w:val="20"/>
          <w:szCs w:val="20"/>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3</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901314">
      <w:pPr>
        <w:pStyle w:val="a4"/>
        <w:spacing w:before="1"/>
        <w:jc w:val="both"/>
        <w:rPr>
          <w:rFonts w:ascii="PT Astra Serif" w:hAnsi="PT Astra Serif" w:cs="Times New Roman"/>
          <w:szCs w:val="20"/>
        </w:rPr>
      </w:pPr>
    </w:p>
    <w:p w:rsidR="00901314" w:rsidRPr="00D859D7" w:rsidRDefault="00901314" w:rsidP="00901314">
      <w:pPr>
        <w:ind w:left="440" w:right="340" w:firstLine="770"/>
        <w:rPr>
          <w:iCs/>
          <w:sz w:val="20"/>
          <w:szCs w:val="20"/>
        </w:rPr>
      </w:pPr>
      <w:r w:rsidRPr="00D859D7">
        <w:rPr>
          <w:iCs/>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327"/>
        <w:gridCol w:w="3969"/>
      </w:tblGrid>
      <w:tr w:rsidR="00901314" w:rsidRPr="00D859D7" w:rsidTr="00170A1B">
        <w:trPr>
          <w:trHeight w:val="8014"/>
        </w:trPr>
        <w:tc>
          <w:tcPr>
            <w:tcW w:w="327"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3969"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(адрес места жительства - для физического лица; адрес места нахождения - для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(номер телефона, почтовый адрес,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01314" w:rsidRPr="00D859D7" w:rsidRDefault="00901314" w:rsidP="00901314">
      <w:pPr>
        <w:pStyle w:val="ConsPlusNormal"/>
        <w:jc w:val="both"/>
        <w:rPr>
          <w:rFonts w:ascii="PT Astra Serif" w:hAnsi="PT Astra Serif"/>
          <w:sz w:val="20"/>
        </w:rPr>
      </w:pPr>
    </w:p>
    <w:p w:rsidR="00901314" w:rsidRPr="00D859D7" w:rsidRDefault="00901314" w:rsidP="00901314">
      <w:pPr>
        <w:pStyle w:val="ConsPlusNormal"/>
        <w:jc w:val="both"/>
        <w:rPr>
          <w:rFonts w:ascii="PT Astra Serif" w:hAnsi="PT Astra Serif"/>
          <w:sz w:val="20"/>
        </w:rPr>
      </w:pPr>
    </w:p>
    <w:p w:rsidR="00901314" w:rsidRPr="00D859D7" w:rsidRDefault="00901314" w:rsidP="00901314">
      <w:pPr>
        <w:pStyle w:val="ConsPlusNormal"/>
        <w:jc w:val="both"/>
        <w:rPr>
          <w:rFonts w:ascii="PT Astra Serif" w:hAnsi="PT Astra Serif"/>
          <w:sz w:val="20"/>
        </w:rPr>
      </w:pPr>
    </w:p>
    <w:p w:rsidR="00901314" w:rsidRPr="00D859D7" w:rsidRDefault="00901314" w:rsidP="00901314">
      <w:pPr>
        <w:pStyle w:val="ConsPlusNormal"/>
        <w:jc w:val="center"/>
        <w:rPr>
          <w:rFonts w:ascii="PT Astra Serif" w:hAnsi="PT Astra Serif"/>
          <w:sz w:val="20"/>
        </w:rPr>
      </w:pPr>
      <w:r w:rsidRPr="00D859D7">
        <w:rPr>
          <w:rFonts w:ascii="PT Astra Serif" w:hAnsi="PT Astra Serif"/>
          <w:sz w:val="20"/>
        </w:rPr>
        <w:t>Заявление</w:t>
      </w:r>
    </w:p>
    <w:p w:rsidR="00901314" w:rsidRPr="00D859D7" w:rsidRDefault="00901314" w:rsidP="00901314">
      <w:pPr>
        <w:pStyle w:val="ConsPlusNormal"/>
        <w:jc w:val="both"/>
        <w:rPr>
          <w:rFonts w:ascii="PT Astra Serif" w:hAnsi="PT Astra Serif"/>
          <w:sz w:val="20"/>
        </w:rPr>
      </w:pPr>
      <w:r w:rsidRPr="00D859D7">
        <w:rPr>
          <w:rFonts w:ascii="PT Astra Serif" w:hAnsi="PT Astra Serif"/>
          <w:sz w:val="20"/>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901314" w:rsidRPr="00D859D7" w:rsidRDefault="00901314" w:rsidP="00901314">
      <w:pPr>
        <w:pStyle w:val="ConsPlusNormal"/>
        <w:ind w:firstLine="540"/>
        <w:jc w:val="both"/>
        <w:rPr>
          <w:rFonts w:ascii="PT Astra Serif" w:hAnsi="PT Astra Serif"/>
          <w:sz w:val="20"/>
        </w:rPr>
      </w:pPr>
    </w:p>
    <w:p w:rsidR="00901314" w:rsidRPr="00D859D7" w:rsidRDefault="00901314" w:rsidP="00901314">
      <w:pPr>
        <w:widowControl w:val="0"/>
        <w:overflowPunct w:val="0"/>
        <w:ind w:firstLine="708"/>
        <w:rPr>
          <w:sz w:val="20"/>
          <w:szCs w:val="20"/>
        </w:rPr>
      </w:pPr>
      <w:r w:rsidRPr="00D859D7">
        <w:rPr>
          <w:sz w:val="20"/>
          <w:szCs w:val="20"/>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r w:rsidRPr="00D859D7">
        <w:rPr>
          <w:rFonts w:eastAsia="Times New Roman"/>
          <w:sz w:val="20"/>
          <w:szCs w:val="20"/>
          <w:lang w:eastAsia="ru-RU"/>
        </w:rPr>
        <w:t xml:space="preserve">согласно статье </w:t>
      </w:r>
      <w:r w:rsidRPr="00D859D7">
        <w:rPr>
          <w:sz w:val="20"/>
          <w:szCs w:val="20"/>
        </w:rPr>
        <w:t xml:space="preserve">39.36 Земельного кодекса Российской Федерации для размещения </w:t>
      </w:r>
      <w:r w:rsidRPr="00D859D7">
        <w:rPr>
          <w:sz w:val="20"/>
          <w:szCs w:val="20"/>
        </w:rPr>
        <w:lastRenderedPageBreak/>
        <w:t>объектов___________площадью _______кв.м,</w:t>
      </w: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 xml:space="preserve">Кадастровый номер земельного участка: _____________________________________ </w:t>
      </w:r>
    </w:p>
    <w:p w:rsidR="00901314" w:rsidRPr="00D859D7" w:rsidRDefault="00901314" w:rsidP="00901314">
      <w:pPr>
        <w:widowControl w:val="0"/>
        <w:rPr>
          <w:sz w:val="20"/>
          <w:szCs w:val="20"/>
        </w:rPr>
      </w:pPr>
      <w:r w:rsidRPr="00D859D7">
        <w:rPr>
          <w:sz w:val="20"/>
          <w:szCs w:val="20"/>
        </w:rPr>
        <w:t>(в случае, если планируется использование всего земельного участка или его части)</w:t>
      </w:r>
    </w:p>
    <w:p w:rsidR="00901314" w:rsidRPr="00D859D7" w:rsidRDefault="00901314" w:rsidP="00901314">
      <w:pPr>
        <w:ind w:firstLine="708"/>
        <w:rPr>
          <w:sz w:val="20"/>
          <w:szCs w:val="20"/>
        </w:rPr>
      </w:pPr>
      <w:r w:rsidRPr="00D859D7">
        <w:rPr>
          <w:sz w:val="20"/>
          <w:szCs w:val="20"/>
        </w:rPr>
        <w:t>Местоположение земельного участка: ____________________________</w:t>
      </w:r>
    </w:p>
    <w:p w:rsidR="00901314" w:rsidRPr="00D859D7" w:rsidRDefault="00901314" w:rsidP="00901314">
      <w:pPr>
        <w:rPr>
          <w:sz w:val="20"/>
          <w:szCs w:val="20"/>
        </w:rPr>
      </w:pPr>
      <w:r w:rsidRPr="00D859D7">
        <w:rPr>
          <w:sz w:val="20"/>
          <w:szCs w:val="20"/>
        </w:rPr>
        <w:t>__________________________________________________________________</w:t>
      </w:r>
    </w:p>
    <w:p w:rsidR="00901314" w:rsidRPr="00D859D7" w:rsidRDefault="00901314" w:rsidP="00901314">
      <w:pPr>
        <w:widowControl w:val="0"/>
        <w:overflowPunct w:val="0"/>
        <w:ind w:firstLine="708"/>
        <w:rPr>
          <w:sz w:val="20"/>
          <w:szCs w:val="20"/>
        </w:rPr>
      </w:pPr>
      <w:r w:rsidRPr="00D859D7">
        <w:rPr>
          <w:sz w:val="20"/>
          <w:szCs w:val="20"/>
        </w:rPr>
        <w:t xml:space="preserve">Срок использования земель или земельного участка: ________________ </w:t>
      </w:r>
    </w:p>
    <w:p w:rsidR="00901314" w:rsidRPr="00D859D7" w:rsidRDefault="00901314" w:rsidP="00901314">
      <w:pPr>
        <w:widowControl w:val="0"/>
        <w:overflowPunct w:val="0"/>
        <w:rPr>
          <w:sz w:val="20"/>
          <w:szCs w:val="20"/>
        </w:rPr>
      </w:pPr>
      <w:r w:rsidRPr="00D859D7">
        <w:rPr>
          <w:sz w:val="20"/>
          <w:szCs w:val="20"/>
        </w:rPr>
        <w:t>(при  размещении и эксплуатации элементов благоустройства территории срок не указывается</w:t>
      </w:r>
    </w:p>
    <w:p w:rsidR="00901314" w:rsidRPr="00D859D7" w:rsidRDefault="00901314" w:rsidP="00901314">
      <w:pPr>
        <w:widowControl w:val="0"/>
        <w:overflowPunct w:val="0"/>
        <w:ind w:firstLine="708"/>
        <w:rPr>
          <w:sz w:val="20"/>
          <w:szCs w:val="20"/>
        </w:rPr>
      </w:pPr>
      <w:r w:rsidRPr="00D859D7">
        <w:rPr>
          <w:sz w:val="20"/>
          <w:szCs w:val="20"/>
        </w:rPr>
        <w:t>Цель использования земельного участка: __________________________</w:t>
      </w:r>
    </w:p>
    <w:p w:rsidR="00901314" w:rsidRPr="00D859D7" w:rsidRDefault="00901314" w:rsidP="00901314">
      <w:pPr>
        <w:widowControl w:val="0"/>
        <w:overflowPunct w:val="0"/>
        <w:rPr>
          <w:rFonts w:eastAsia="Times New Roman"/>
          <w:sz w:val="20"/>
          <w:szCs w:val="20"/>
          <w:lang w:eastAsia="ru-RU"/>
        </w:rPr>
      </w:pPr>
      <w:r w:rsidRPr="00D859D7">
        <w:rPr>
          <w:sz w:val="20"/>
          <w:szCs w:val="20"/>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Результат рассмотрения заявления прошу:</w:t>
      </w:r>
    </w:p>
    <w:p w:rsidR="00901314" w:rsidRPr="00D859D7" w:rsidRDefault="00901314" w:rsidP="00901314">
      <w:pPr>
        <w:pStyle w:val="Standard"/>
        <w:widowControl/>
        <w:rPr>
          <w:rFonts w:ascii="PT Astra Serif" w:hAnsi="PT Astra Serif" w:cs="Times New Roman"/>
          <w:sz w:val="20"/>
          <w:szCs w:val="20"/>
        </w:rPr>
      </w:pPr>
      <w:r w:rsidRPr="00D859D7">
        <w:rPr>
          <w:rFonts w:ascii="PT Astra Serif" w:hAnsi="PT Astra Serif" w:cs="Times New Roman"/>
          <w:iCs/>
          <w:color w:val="000000"/>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3632"/>
      </w:tblGrid>
      <w:tr w:rsidR="00901314" w:rsidRPr="00D859D7" w:rsidTr="00170A1B">
        <w:tc>
          <w:tcPr>
            <w:tcW w:w="840" w:type="dxa"/>
            <w:tcBorders>
              <w:top w:val="single" w:sz="6" w:space="0" w:color="000000"/>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Выдать в Администрации</w:t>
            </w:r>
          </w:p>
        </w:tc>
      </w:tr>
      <w:tr w:rsidR="00901314" w:rsidRPr="00D859D7" w:rsidTr="00170A1B">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почтовым отправлением по адресу __________________</w:t>
            </w:r>
          </w:p>
        </w:tc>
      </w:tr>
      <w:tr w:rsidR="00901314" w:rsidRPr="00D859D7" w:rsidTr="00170A1B">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Приложение:</w:t>
      </w: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1.____</w:t>
      </w:r>
      <w:r w:rsidR="00170A1B">
        <w:rPr>
          <w:rFonts w:ascii="PT Astra Serif" w:hAnsi="PT Astra Serif" w:cs="Times New Roman"/>
          <w:sz w:val="20"/>
          <w:szCs w:val="20"/>
          <w:lang w:eastAsia="ru-RU"/>
        </w:rPr>
        <w:t xml:space="preserve">_______________________________                    </w:t>
      </w:r>
      <w:r w:rsidRPr="00D859D7">
        <w:rPr>
          <w:rFonts w:ascii="PT Astra Serif" w:hAnsi="PT Astra Serif" w:cs="Times New Roman"/>
          <w:sz w:val="20"/>
          <w:szCs w:val="20"/>
          <w:lang w:eastAsia="ru-RU"/>
        </w:rPr>
        <w:t>2.__________</w:t>
      </w:r>
      <w:r w:rsidR="00170A1B">
        <w:rPr>
          <w:rFonts w:ascii="PT Astra Serif" w:hAnsi="PT Astra Serif" w:cs="Times New Roman"/>
          <w:sz w:val="20"/>
          <w:szCs w:val="20"/>
          <w:lang w:eastAsia="ru-RU"/>
        </w:rPr>
        <w:t>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3.____</w:t>
      </w:r>
      <w:r w:rsidR="00170A1B">
        <w:rPr>
          <w:rFonts w:ascii="PT Astra Serif" w:hAnsi="PT Astra Serif" w:cs="Times New Roman"/>
          <w:sz w:val="20"/>
          <w:szCs w:val="20"/>
          <w:lang w:eastAsia="ru-RU"/>
        </w:rPr>
        <w:t>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Дата подачи: «___» ______________ 20__ г.     Подпись: 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4</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170A1B">
      <w:pPr>
        <w:pStyle w:val="a4"/>
        <w:spacing w:before="1"/>
        <w:jc w:val="right"/>
        <w:rPr>
          <w:rFonts w:ascii="PT Astra Serif" w:hAnsi="PT Astra Serif" w:cs="Times New Roman"/>
          <w:szCs w:val="20"/>
        </w:rPr>
      </w:pPr>
    </w:p>
    <w:p w:rsidR="00901314" w:rsidRPr="00D859D7" w:rsidRDefault="00901314" w:rsidP="00901314">
      <w:pPr>
        <w:ind w:left="440" w:right="340" w:firstLine="770"/>
        <w:rPr>
          <w:iCs/>
          <w:sz w:val="20"/>
          <w:szCs w:val="20"/>
        </w:rPr>
      </w:pPr>
      <w:r w:rsidRPr="00D859D7">
        <w:rPr>
          <w:iCs/>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610"/>
        <w:gridCol w:w="3686"/>
      </w:tblGrid>
      <w:tr w:rsidR="00901314" w:rsidRPr="00D859D7" w:rsidTr="00170A1B">
        <w:trPr>
          <w:trHeight w:val="8014"/>
        </w:trPr>
        <w:tc>
          <w:tcPr>
            <w:tcW w:w="610"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3686"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Администрация Мордовского муниципального округа_________________________________________________________________________________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сведения о заявителе (фамилия, имя, отчество (последнее – при наличии) физического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(реквизиты документа, удостоверяющего личность заявителя)</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(адрес места жительства)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(номер телефона, почтовый адрес,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 почтовый адрес,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01314" w:rsidRPr="00D859D7" w:rsidRDefault="00901314" w:rsidP="00901314">
      <w:pPr>
        <w:pStyle w:val="1"/>
        <w:spacing w:before="1" w:line="322" w:lineRule="exact"/>
        <w:rPr>
          <w:rFonts w:ascii="PT Astra Serif" w:hAnsi="PT Astra Serif" w:cs="Times New Roman"/>
          <w:sz w:val="20"/>
          <w:szCs w:val="20"/>
        </w:rPr>
      </w:pPr>
    </w:p>
    <w:p w:rsidR="00901314" w:rsidRPr="00D859D7" w:rsidRDefault="00901314" w:rsidP="00901314">
      <w:pPr>
        <w:pStyle w:val="ConsPlusNormal"/>
        <w:jc w:val="both"/>
        <w:rPr>
          <w:rFonts w:ascii="PT Astra Serif" w:hAnsi="PT Astra Serif"/>
          <w:sz w:val="20"/>
        </w:rPr>
      </w:pPr>
      <w:r w:rsidRPr="00D859D7">
        <w:rPr>
          <w:rFonts w:ascii="PT Astra Serif" w:hAnsi="PT Astra Serif"/>
          <w:sz w:val="20"/>
        </w:rPr>
        <w:t>Заявление</w:t>
      </w:r>
    </w:p>
    <w:p w:rsidR="00901314" w:rsidRPr="00D859D7" w:rsidRDefault="00901314" w:rsidP="00901314">
      <w:pPr>
        <w:pStyle w:val="ConsPlusNormal"/>
        <w:jc w:val="both"/>
        <w:rPr>
          <w:rFonts w:ascii="PT Astra Serif" w:hAnsi="PT Astra Serif"/>
          <w:sz w:val="20"/>
        </w:rPr>
      </w:pPr>
      <w:r w:rsidRPr="00D859D7">
        <w:rPr>
          <w:rFonts w:ascii="PT Astra Serif" w:hAnsi="PT Astra Serif"/>
          <w:sz w:val="20"/>
        </w:rPr>
        <w:t>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w:t>
      </w:r>
    </w:p>
    <w:p w:rsidR="00901314" w:rsidRPr="00D859D7" w:rsidRDefault="00901314" w:rsidP="00901314">
      <w:pPr>
        <w:pStyle w:val="ConsPlusNormal"/>
        <w:ind w:firstLine="540"/>
        <w:jc w:val="both"/>
        <w:rPr>
          <w:rFonts w:ascii="PT Astra Serif" w:hAnsi="PT Astra Serif"/>
          <w:sz w:val="20"/>
        </w:rPr>
      </w:pPr>
    </w:p>
    <w:p w:rsidR="00901314" w:rsidRPr="00D859D7" w:rsidRDefault="00901314" w:rsidP="00901314">
      <w:pPr>
        <w:pStyle w:val="ConsPlusNormal"/>
        <w:ind w:firstLine="709"/>
        <w:jc w:val="both"/>
        <w:rPr>
          <w:rFonts w:ascii="PT Astra Serif" w:hAnsi="PT Astra Serif"/>
          <w:sz w:val="20"/>
        </w:rPr>
      </w:pPr>
      <w:r w:rsidRPr="00D859D7">
        <w:rPr>
          <w:rFonts w:ascii="PT Astra Serif" w:hAnsi="PT Astra Serif"/>
          <w:sz w:val="20"/>
        </w:rPr>
        <w:t>Прошу  выдать  разрешение на  использование земель или земельного участка без предоставления земельного участка и установления сервитута, публичного сервитута согласно статье 39.36-1 Земельного кодекса Российской Федерации.</w:t>
      </w:r>
    </w:p>
    <w:p w:rsidR="00901314" w:rsidRPr="00D859D7" w:rsidRDefault="00901314" w:rsidP="00901314">
      <w:pPr>
        <w:spacing w:line="180" w:lineRule="atLeast"/>
        <w:ind w:firstLine="539"/>
        <w:contextualSpacing/>
        <w:rPr>
          <w:rFonts w:eastAsia="Times New Roman"/>
          <w:sz w:val="20"/>
          <w:szCs w:val="20"/>
          <w:lang w:eastAsia="ru-RU"/>
        </w:rPr>
      </w:pPr>
      <w:r w:rsidRPr="00D859D7">
        <w:rPr>
          <w:rFonts w:eastAsia="Times New Roman"/>
          <w:sz w:val="20"/>
          <w:szCs w:val="20"/>
          <w:lang w:eastAsia="ru-RU"/>
        </w:rPr>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 ________________________________________;</w:t>
      </w:r>
    </w:p>
    <w:p w:rsidR="00901314" w:rsidRPr="00D859D7" w:rsidRDefault="00901314" w:rsidP="00901314">
      <w:pPr>
        <w:spacing w:before="105" w:line="180" w:lineRule="atLeast"/>
        <w:ind w:firstLine="539"/>
        <w:contextualSpacing/>
        <w:rPr>
          <w:rFonts w:eastAsia="Times New Roman"/>
          <w:sz w:val="20"/>
          <w:szCs w:val="20"/>
          <w:lang w:eastAsia="ru-RU"/>
        </w:rPr>
      </w:pP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Цель использования земель или земельного участка: _________________</w:t>
      </w: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Кадастровый номер или номер кадастрового квартала земель, либо земельного участка, либо его части:___________________________________</w:t>
      </w:r>
    </w:p>
    <w:p w:rsidR="00901314" w:rsidRPr="00D859D7" w:rsidRDefault="00901314" w:rsidP="00901314">
      <w:pPr>
        <w:ind w:firstLine="708"/>
        <w:rPr>
          <w:sz w:val="20"/>
          <w:szCs w:val="20"/>
        </w:rPr>
      </w:pPr>
      <w:r w:rsidRPr="00D859D7">
        <w:rPr>
          <w:sz w:val="20"/>
          <w:szCs w:val="20"/>
        </w:rPr>
        <w:lastRenderedPageBreak/>
        <w:t>Местоположение земельного участка: ____________________________</w:t>
      </w:r>
    </w:p>
    <w:p w:rsidR="00901314" w:rsidRPr="00D859D7" w:rsidRDefault="00901314" w:rsidP="00901314">
      <w:pPr>
        <w:rPr>
          <w:sz w:val="20"/>
          <w:szCs w:val="20"/>
        </w:rPr>
      </w:pPr>
      <w:r w:rsidRPr="00D859D7">
        <w:rPr>
          <w:sz w:val="20"/>
          <w:szCs w:val="20"/>
        </w:rPr>
        <w:t>__________________________________________________________________</w:t>
      </w: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 xml:space="preserve">Площадь земель, земельного участка или его части: _____________ </w:t>
      </w:r>
      <w:r w:rsidRPr="00D859D7">
        <w:rPr>
          <w:sz w:val="20"/>
          <w:szCs w:val="20"/>
        </w:rPr>
        <w:t>кв.м.</w:t>
      </w: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Учетный номер в соответствии со Схемой размещения объектов: ______</w:t>
      </w: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 xml:space="preserve">Срок использования земель, земельного участка: ____________________ </w:t>
      </w:r>
    </w:p>
    <w:p w:rsidR="00901314" w:rsidRPr="00D859D7" w:rsidRDefault="00901314" w:rsidP="00901314">
      <w:pPr>
        <w:spacing w:before="105" w:line="180" w:lineRule="atLeast"/>
        <w:ind w:firstLine="539"/>
        <w:contextualSpacing/>
        <w:rPr>
          <w:rFonts w:eastAsia="Times New Roman"/>
          <w:sz w:val="20"/>
          <w:szCs w:val="20"/>
          <w:lang w:eastAsia="ru-RU"/>
        </w:rPr>
      </w:pPr>
      <w:r w:rsidRPr="00D859D7">
        <w:rPr>
          <w:rFonts w:eastAsia="Times New Roman"/>
          <w:sz w:val="20"/>
          <w:szCs w:val="20"/>
          <w:lang w:eastAsia="ru-RU"/>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trike/>
          <w:sz w:val="20"/>
          <w:szCs w:val="20"/>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Результат рассмотрения заявления прошу:</w:t>
      </w:r>
    </w:p>
    <w:p w:rsidR="00901314" w:rsidRDefault="00901314" w:rsidP="00901314">
      <w:pPr>
        <w:pStyle w:val="Standard"/>
        <w:widowControl/>
        <w:rPr>
          <w:rFonts w:ascii="PT Astra Serif" w:hAnsi="PT Astra Serif" w:cs="Times New Roman"/>
          <w:iCs/>
          <w:color w:val="000000"/>
          <w:sz w:val="20"/>
          <w:szCs w:val="20"/>
          <w:lang w:eastAsia="ru-RU"/>
        </w:rPr>
      </w:pPr>
      <w:r w:rsidRPr="00D859D7">
        <w:rPr>
          <w:rFonts w:ascii="PT Astra Serif" w:hAnsi="PT Astra Serif" w:cs="Times New Roman"/>
          <w:iCs/>
          <w:color w:val="000000"/>
          <w:sz w:val="20"/>
          <w:szCs w:val="20"/>
          <w:lang w:eastAsia="ru-RU"/>
        </w:rPr>
        <w:t>(выбрать один из способов получения результата)</w:t>
      </w:r>
    </w:p>
    <w:p w:rsidR="00170A1B" w:rsidRDefault="00170A1B" w:rsidP="00901314">
      <w:pPr>
        <w:pStyle w:val="Standard"/>
        <w:widowControl/>
        <w:rPr>
          <w:rFonts w:ascii="PT Astra Serif" w:hAnsi="PT Astra Serif" w:cs="Times New Roman"/>
          <w:iCs/>
          <w:color w:val="000000"/>
          <w:sz w:val="20"/>
          <w:szCs w:val="20"/>
          <w:lang w:eastAsia="ru-RU"/>
        </w:rPr>
      </w:pPr>
    </w:p>
    <w:p w:rsidR="00170A1B" w:rsidRPr="00D859D7" w:rsidRDefault="00170A1B" w:rsidP="00901314">
      <w:pPr>
        <w:pStyle w:val="Standard"/>
        <w:widowControl/>
        <w:rPr>
          <w:rFonts w:ascii="PT Astra Serif" w:hAnsi="PT Astra Serif" w:cs="Times New Roman"/>
          <w:sz w:val="20"/>
          <w:szCs w:val="20"/>
        </w:rPr>
      </w:pPr>
    </w:p>
    <w:tbl>
      <w:tblPr>
        <w:tblW w:w="4188" w:type="dxa"/>
        <w:tblInd w:w="22" w:type="dxa"/>
        <w:tblLayout w:type="fixed"/>
        <w:tblCellMar>
          <w:top w:w="55" w:type="dxa"/>
          <w:left w:w="99" w:type="dxa"/>
          <w:bottom w:w="55" w:type="dxa"/>
          <w:right w:w="55" w:type="dxa"/>
        </w:tblCellMar>
        <w:tblLook w:val="0000" w:firstRow="0" w:lastRow="0" w:firstColumn="0" w:lastColumn="0" w:noHBand="0" w:noVBand="0"/>
      </w:tblPr>
      <w:tblGrid>
        <w:gridCol w:w="361"/>
        <w:gridCol w:w="3827"/>
      </w:tblGrid>
      <w:tr w:rsidR="00901314" w:rsidRPr="00D859D7" w:rsidTr="00170A1B">
        <w:tc>
          <w:tcPr>
            <w:tcW w:w="361" w:type="dxa"/>
            <w:tcBorders>
              <w:top w:val="single" w:sz="6" w:space="0" w:color="000000"/>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Выдать в Администрации</w:t>
            </w:r>
          </w:p>
        </w:tc>
      </w:tr>
      <w:tr w:rsidR="00901314" w:rsidRPr="00D859D7" w:rsidTr="00170A1B">
        <w:tc>
          <w:tcPr>
            <w:tcW w:w="361"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827"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почтовым отправлением либо электронной почтой по адресу __________________</w:t>
            </w:r>
          </w:p>
        </w:tc>
      </w:tr>
      <w:tr w:rsidR="00901314" w:rsidRPr="00D859D7" w:rsidTr="00170A1B">
        <w:tc>
          <w:tcPr>
            <w:tcW w:w="361"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color w:val="000000"/>
                <w:sz w:val="20"/>
                <w:szCs w:val="20"/>
                <w:lang w:eastAsia="ru-RU"/>
              </w:rPr>
            </w:pPr>
          </w:p>
        </w:tc>
        <w:tc>
          <w:tcPr>
            <w:tcW w:w="3827"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Приложение:</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1.____</w:t>
      </w:r>
      <w:r w:rsidR="00170A1B">
        <w:rPr>
          <w:rFonts w:ascii="PT Astra Serif" w:hAnsi="PT Astra Serif" w:cs="Times New Roman"/>
          <w:sz w:val="20"/>
          <w:szCs w:val="20"/>
          <w:lang w:eastAsia="ru-RU"/>
        </w:rPr>
        <w:t>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2.____</w:t>
      </w:r>
      <w:r w:rsidR="00170A1B">
        <w:rPr>
          <w:rFonts w:ascii="PT Astra Serif" w:hAnsi="PT Astra Serif" w:cs="Times New Roman"/>
          <w:sz w:val="20"/>
          <w:szCs w:val="20"/>
          <w:lang w:eastAsia="ru-RU"/>
        </w:rPr>
        <w:t>_______________________________</w:t>
      </w: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3.____</w:t>
      </w:r>
      <w:r w:rsidR="00170A1B">
        <w:rPr>
          <w:rFonts w:ascii="PT Astra Serif" w:hAnsi="PT Astra Serif" w:cs="Times New Roman"/>
          <w:sz w:val="20"/>
          <w:szCs w:val="20"/>
          <w:lang w:eastAsia="ru-RU"/>
        </w:rPr>
        <w:t>_______________________________</w:t>
      </w:r>
      <w:r w:rsidRPr="00D859D7">
        <w:rPr>
          <w:rFonts w:ascii="PT Astra Serif" w:hAnsi="PT Astra Serif" w:cs="Times New Roman"/>
          <w:sz w:val="20"/>
          <w:szCs w:val="20"/>
          <w:lang w:eastAsia="ru-RU"/>
        </w:rPr>
        <w:t>...</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Дата подачи: «___» ______________ 20__ г.     Подпись: 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5</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ind w:left="440" w:right="340" w:firstLine="770"/>
        <w:rPr>
          <w:iCs/>
          <w:sz w:val="20"/>
          <w:szCs w:val="20"/>
        </w:rPr>
      </w:pPr>
      <w:r w:rsidRPr="00D859D7">
        <w:rPr>
          <w:iCs/>
          <w:sz w:val="20"/>
          <w:szCs w:val="20"/>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2320"/>
        <w:gridCol w:w="2320"/>
      </w:tblGrid>
      <w:tr w:rsidR="00901314" w:rsidRPr="00D859D7" w:rsidTr="00901314">
        <w:tc>
          <w:tcPr>
            <w:tcW w:w="4678" w:type="dxa"/>
            <w:shd w:val="clear" w:color="auto" w:fill="auto"/>
          </w:tcPr>
          <w:p w:rsidR="00901314" w:rsidRPr="00D859D7" w:rsidRDefault="00901314" w:rsidP="00901314">
            <w:pPr>
              <w:pStyle w:val="Standard"/>
              <w:ind w:right="-1"/>
              <w:rPr>
                <w:rFonts w:ascii="PT Astra Serif" w:hAnsi="PT Astra Serif" w:cs="Times New Roman"/>
                <w:sz w:val="20"/>
                <w:szCs w:val="20"/>
              </w:rPr>
            </w:pPr>
            <w:r w:rsidRPr="00D859D7">
              <w:rPr>
                <w:rFonts w:ascii="PT Astra Serif" w:hAnsi="PT Astra Serif" w:cs="Times New Roman"/>
                <w:sz w:val="20"/>
                <w:szCs w:val="20"/>
              </w:rPr>
              <w:t>(Бланк Администрации)</w:t>
            </w:r>
          </w:p>
          <w:p w:rsidR="00901314" w:rsidRPr="00D859D7" w:rsidRDefault="00901314" w:rsidP="00901314">
            <w:pPr>
              <w:pStyle w:val="Standard"/>
              <w:ind w:right="-1"/>
              <w:rPr>
                <w:rFonts w:ascii="PT Astra Serif" w:hAnsi="PT Astra Serif" w:cs="Times New Roman"/>
                <w:sz w:val="20"/>
                <w:szCs w:val="20"/>
              </w:rPr>
            </w:pPr>
          </w:p>
          <w:p w:rsidR="00901314" w:rsidRPr="00D859D7" w:rsidRDefault="00901314" w:rsidP="00901314">
            <w:pPr>
              <w:pStyle w:val="Standard"/>
              <w:ind w:right="-1"/>
              <w:rPr>
                <w:rFonts w:ascii="PT Astra Serif" w:hAnsi="PT Astra Serif" w:cs="Times New Roman"/>
                <w:sz w:val="20"/>
                <w:szCs w:val="20"/>
              </w:rPr>
            </w:pPr>
            <w:r w:rsidRPr="00D859D7">
              <w:rPr>
                <w:rFonts w:ascii="PT Astra Serif" w:hAnsi="PT Astra Serif" w:cs="Times New Roman"/>
                <w:sz w:val="20"/>
                <w:szCs w:val="20"/>
              </w:rPr>
              <w:t>____________ №_____________</w:t>
            </w:r>
          </w:p>
        </w:tc>
        <w:tc>
          <w:tcPr>
            <w:tcW w:w="4676"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 xml:space="preserve">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w:t>
            </w:r>
            <w:r w:rsidRPr="00D859D7">
              <w:rPr>
                <w:rFonts w:eastAsia="Times New Roman"/>
                <w:sz w:val="20"/>
                <w:szCs w:val="20"/>
                <w:lang w:eastAsia="ru-RU"/>
              </w:rPr>
              <w:lastRenderedPageBreak/>
              <w:t>юридического лица - полное наименование, адрес места нахождения, почтовый адрес)</w:t>
            </w:r>
          </w:p>
        </w:tc>
      </w:tr>
    </w:tbl>
    <w:p w:rsidR="00901314" w:rsidRPr="00D859D7" w:rsidRDefault="00901314" w:rsidP="00901314">
      <w:pPr>
        <w:pStyle w:val="Standard"/>
        <w:ind w:right="-1"/>
        <w:rPr>
          <w:rFonts w:ascii="PT Astra Serif" w:hAnsi="PT Astra Serif" w:cs="Times New Roman"/>
          <w:sz w:val="20"/>
          <w:szCs w:val="20"/>
        </w:rPr>
      </w:pPr>
    </w:p>
    <w:p w:rsidR="00901314" w:rsidRPr="00D859D7" w:rsidRDefault="00901314" w:rsidP="00901314">
      <w:pPr>
        <w:rPr>
          <w:sz w:val="20"/>
          <w:szCs w:val="20"/>
        </w:rPr>
      </w:pPr>
      <w:r w:rsidRPr="00D859D7">
        <w:rPr>
          <w:rFonts w:eastAsia="Times New Roman"/>
          <w:b/>
          <w:bCs/>
          <w:color w:val="000000"/>
          <w:sz w:val="20"/>
          <w:szCs w:val="20"/>
          <w:lang w:eastAsia="ru-RU"/>
        </w:rPr>
        <w:t>Уведомление</w:t>
      </w:r>
    </w:p>
    <w:p w:rsidR="00901314" w:rsidRPr="00D859D7" w:rsidRDefault="00901314" w:rsidP="00901314">
      <w:pPr>
        <w:rPr>
          <w:sz w:val="20"/>
          <w:szCs w:val="20"/>
        </w:rPr>
      </w:pPr>
      <w:r w:rsidRPr="00D859D7">
        <w:rPr>
          <w:rFonts w:eastAsia="Times New Roman"/>
          <w:b/>
          <w:bCs/>
          <w:color w:val="000000"/>
          <w:sz w:val="20"/>
          <w:szCs w:val="20"/>
          <w:lang w:eastAsia="ru-RU"/>
        </w:rPr>
        <w:t xml:space="preserve">об отказе в приеме документов </w:t>
      </w:r>
    </w:p>
    <w:p w:rsidR="00901314" w:rsidRPr="00D859D7" w:rsidRDefault="00901314" w:rsidP="00901314">
      <w:pPr>
        <w:rPr>
          <w:rFonts w:eastAsia="Times New Roman"/>
          <w:color w:val="000000"/>
          <w:sz w:val="20"/>
          <w:szCs w:val="20"/>
          <w:lang w:eastAsia="ru-RU"/>
        </w:rPr>
      </w:pPr>
    </w:p>
    <w:p w:rsidR="00901314" w:rsidRPr="00D859D7" w:rsidRDefault="00901314" w:rsidP="00901314">
      <w:pPr>
        <w:ind w:firstLine="708"/>
        <w:rPr>
          <w:sz w:val="20"/>
          <w:szCs w:val="20"/>
        </w:rPr>
      </w:pPr>
      <w:r w:rsidRPr="00D859D7">
        <w:rPr>
          <w:sz w:val="20"/>
          <w:szCs w:val="20"/>
        </w:rPr>
        <w:t>Вам</w:t>
      </w:r>
      <w:r w:rsidRPr="00D859D7">
        <w:rPr>
          <w:rFonts w:eastAsia="Times New Roman"/>
          <w:sz w:val="20"/>
          <w:szCs w:val="20"/>
        </w:rPr>
        <w:t xml:space="preserve"> </w:t>
      </w:r>
      <w:r w:rsidRPr="00D859D7">
        <w:rPr>
          <w:sz w:val="20"/>
          <w:szCs w:val="20"/>
        </w:rPr>
        <w:t>отказано</w:t>
      </w:r>
      <w:r w:rsidRPr="00D859D7">
        <w:rPr>
          <w:rFonts w:eastAsia="Times New Roman"/>
          <w:sz w:val="20"/>
          <w:szCs w:val="20"/>
        </w:rPr>
        <w:t xml:space="preserve"> </w:t>
      </w:r>
      <w:r w:rsidRPr="00D859D7">
        <w:rPr>
          <w:sz w:val="20"/>
          <w:szCs w:val="20"/>
        </w:rPr>
        <w:t>в</w:t>
      </w:r>
      <w:r w:rsidRPr="00D859D7">
        <w:rPr>
          <w:rFonts w:eastAsia="Times New Roman"/>
          <w:sz w:val="20"/>
          <w:szCs w:val="20"/>
        </w:rPr>
        <w:t xml:space="preserve"> </w:t>
      </w:r>
      <w:r w:rsidRPr="00D859D7">
        <w:rPr>
          <w:sz w:val="20"/>
          <w:szCs w:val="20"/>
        </w:rPr>
        <w:t>приеме</w:t>
      </w:r>
      <w:r w:rsidRPr="00D859D7">
        <w:rPr>
          <w:rFonts w:eastAsia="Times New Roman"/>
          <w:sz w:val="20"/>
          <w:szCs w:val="20"/>
        </w:rPr>
        <w:t xml:space="preserve"> </w:t>
      </w:r>
      <w:r w:rsidRPr="00D859D7">
        <w:rPr>
          <w:sz w:val="20"/>
          <w:szCs w:val="20"/>
        </w:rPr>
        <w:t>документов,</w:t>
      </w:r>
      <w:r w:rsidRPr="00D859D7">
        <w:rPr>
          <w:rFonts w:eastAsia="Times New Roman"/>
          <w:sz w:val="20"/>
          <w:szCs w:val="20"/>
        </w:rPr>
        <w:t xml:space="preserve"> </w:t>
      </w:r>
      <w:r w:rsidRPr="00D859D7">
        <w:rPr>
          <w:sz w:val="20"/>
          <w:szCs w:val="20"/>
        </w:rPr>
        <w:t>представленных</w:t>
      </w:r>
      <w:r w:rsidRPr="00D859D7">
        <w:rPr>
          <w:rFonts w:eastAsia="Times New Roman"/>
          <w:sz w:val="20"/>
          <w:szCs w:val="20"/>
        </w:rPr>
        <w:t xml:space="preserve"> </w:t>
      </w:r>
      <w:r w:rsidRPr="00D859D7">
        <w:rPr>
          <w:sz w:val="20"/>
          <w:szCs w:val="20"/>
        </w:rPr>
        <w:t>Вами</w:t>
      </w:r>
      <w:r w:rsidRPr="00D859D7">
        <w:rPr>
          <w:rFonts w:eastAsia="Times New Roman"/>
          <w:sz w:val="20"/>
          <w:szCs w:val="20"/>
        </w:rPr>
        <w:t xml:space="preserve"> </w:t>
      </w:r>
      <w:r w:rsidRPr="00D859D7">
        <w:rPr>
          <w:sz w:val="20"/>
          <w:szCs w:val="20"/>
        </w:rPr>
        <w:t>для</w:t>
      </w:r>
      <w:r w:rsidRPr="00D859D7">
        <w:rPr>
          <w:rFonts w:eastAsia="Times New Roman"/>
          <w:sz w:val="20"/>
          <w:szCs w:val="20"/>
        </w:rPr>
        <w:t xml:space="preserve"> предоставления </w:t>
      </w:r>
      <w:r w:rsidRPr="00D859D7">
        <w:rPr>
          <w:sz w:val="20"/>
          <w:szCs w:val="20"/>
        </w:rPr>
        <w:t>муниципальной</w:t>
      </w:r>
      <w:r w:rsidRPr="00D859D7">
        <w:rPr>
          <w:rFonts w:eastAsia="Times New Roman"/>
          <w:sz w:val="20"/>
          <w:szCs w:val="20"/>
        </w:rPr>
        <w:t xml:space="preserve"> </w:t>
      </w:r>
      <w:r w:rsidRPr="00D859D7">
        <w:rPr>
          <w:sz w:val="20"/>
          <w:szCs w:val="20"/>
        </w:rPr>
        <w:t>услуги</w:t>
      </w:r>
      <w:r w:rsidRPr="00D859D7">
        <w:rPr>
          <w:rFonts w:eastAsia="Times New Roman"/>
          <w:sz w:val="20"/>
          <w:szCs w:val="20"/>
        </w:rPr>
        <w:t xml:space="preserve"> «</w:t>
      </w:r>
      <w:r w:rsidRPr="00D859D7">
        <w:rPr>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eastAsia="Times New Roman"/>
          <w:sz w:val="20"/>
          <w:szCs w:val="20"/>
        </w:rPr>
        <w:t>»,</w:t>
      </w:r>
      <w:r w:rsidRPr="00D859D7">
        <w:rPr>
          <w:sz w:val="20"/>
          <w:szCs w:val="20"/>
        </w:rPr>
        <w:t xml:space="preserve"> в</w:t>
      </w:r>
      <w:r w:rsidRPr="00D859D7">
        <w:rPr>
          <w:rFonts w:eastAsia="Times New Roman"/>
          <w:sz w:val="20"/>
          <w:szCs w:val="20"/>
        </w:rPr>
        <w:t xml:space="preserve"> ______________________________________________________________________</w:t>
      </w:r>
    </w:p>
    <w:p w:rsidR="00901314" w:rsidRPr="00D859D7" w:rsidRDefault="00901314" w:rsidP="00901314">
      <w:pPr>
        <w:rPr>
          <w:sz w:val="20"/>
          <w:szCs w:val="20"/>
        </w:rPr>
      </w:pPr>
      <w:r w:rsidRPr="00D859D7">
        <w:rPr>
          <w:rFonts w:eastAsia="Times New Roman"/>
          <w:sz w:val="20"/>
          <w:szCs w:val="20"/>
        </w:rPr>
        <w:t>_________________________________________________________________</w:t>
      </w:r>
      <w:r w:rsidRPr="00D859D7">
        <w:rPr>
          <w:sz w:val="20"/>
          <w:szCs w:val="20"/>
        </w:rPr>
        <w:t>____________</w:t>
      </w:r>
    </w:p>
    <w:p w:rsidR="00901314" w:rsidRPr="00D859D7" w:rsidRDefault="00901314" w:rsidP="00901314">
      <w:pPr>
        <w:rPr>
          <w:sz w:val="20"/>
          <w:szCs w:val="20"/>
        </w:rPr>
      </w:pPr>
      <w:r w:rsidRPr="00D859D7">
        <w:rPr>
          <w:sz w:val="20"/>
          <w:szCs w:val="20"/>
        </w:rPr>
        <w:t>(указать</w:t>
      </w:r>
      <w:r w:rsidRPr="00D859D7">
        <w:rPr>
          <w:rFonts w:eastAsia="Times New Roman"/>
          <w:sz w:val="20"/>
          <w:szCs w:val="20"/>
        </w:rPr>
        <w:t xml:space="preserve"> </w:t>
      </w:r>
      <w:r w:rsidRPr="00D859D7">
        <w:rPr>
          <w:sz w:val="20"/>
          <w:szCs w:val="20"/>
        </w:rPr>
        <w:t>орган</w:t>
      </w:r>
      <w:r w:rsidRPr="00D859D7">
        <w:rPr>
          <w:rFonts w:eastAsia="Times New Roman"/>
          <w:sz w:val="20"/>
          <w:szCs w:val="20"/>
        </w:rPr>
        <w:t xml:space="preserve">, </w:t>
      </w:r>
      <w:r w:rsidRPr="00D859D7">
        <w:rPr>
          <w:sz w:val="20"/>
          <w:szCs w:val="20"/>
        </w:rPr>
        <w:t>в</w:t>
      </w:r>
      <w:r w:rsidRPr="00D859D7">
        <w:rPr>
          <w:rFonts w:eastAsia="Times New Roman"/>
          <w:sz w:val="20"/>
          <w:szCs w:val="20"/>
        </w:rPr>
        <w:t xml:space="preserve"> </w:t>
      </w:r>
      <w:r w:rsidRPr="00D859D7">
        <w:rPr>
          <w:sz w:val="20"/>
          <w:szCs w:val="20"/>
        </w:rPr>
        <w:t>который</w:t>
      </w:r>
      <w:r w:rsidRPr="00D859D7">
        <w:rPr>
          <w:rFonts w:eastAsia="Times New Roman"/>
          <w:sz w:val="20"/>
          <w:szCs w:val="20"/>
        </w:rPr>
        <w:t xml:space="preserve"> </w:t>
      </w:r>
      <w:r w:rsidRPr="00D859D7">
        <w:rPr>
          <w:sz w:val="20"/>
          <w:szCs w:val="20"/>
        </w:rPr>
        <w:t>поданы</w:t>
      </w:r>
      <w:r w:rsidRPr="00D859D7">
        <w:rPr>
          <w:rFonts w:eastAsia="Times New Roman"/>
          <w:sz w:val="20"/>
          <w:szCs w:val="20"/>
        </w:rPr>
        <w:t xml:space="preserve"> </w:t>
      </w:r>
      <w:r w:rsidRPr="00D859D7">
        <w:rPr>
          <w:sz w:val="20"/>
          <w:szCs w:val="20"/>
        </w:rPr>
        <w:t>документы)</w:t>
      </w:r>
    </w:p>
    <w:p w:rsidR="00901314" w:rsidRPr="00D859D7" w:rsidRDefault="00901314" w:rsidP="00901314">
      <w:pPr>
        <w:rPr>
          <w:sz w:val="20"/>
          <w:szCs w:val="20"/>
        </w:rPr>
      </w:pPr>
      <w:r w:rsidRPr="00D859D7">
        <w:rPr>
          <w:sz w:val="20"/>
          <w:szCs w:val="20"/>
        </w:rPr>
        <w:t>по</w:t>
      </w:r>
      <w:r w:rsidRPr="00D859D7">
        <w:rPr>
          <w:rFonts w:eastAsia="Times New Roman"/>
          <w:sz w:val="20"/>
          <w:szCs w:val="20"/>
        </w:rPr>
        <w:t xml:space="preserve"> </w:t>
      </w:r>
      <w:r w:rsidRPr="00D859D7">
        <w:rPr>
          <w:sz w:val="20"/>
          <w:szCs w:val="20"/>
        </w:rPr>
        <w:t>следующим</w:t>
      </w:r>
      <w:r w:rsidRPr="00D859D7">
        <w:rPr>
          <w:rFonts w:eastAsia="Times New Roman"/>
          <w:sz w:val="20"/>
          <w:szCs w:val="20"/>
        </w:rPr>
        <w:t xml:space="preserve"> </w:t>
      </w:r>
      <w:r w:rsidRPr="00D859D7">
        <w:rPr>
          <w:sz w:val="20"/>
          <w:szCs w:val="20"/>
        </w:rPr>
        <w:t>основаниям</w:t>
      </w:r>
      <w:r w:rsidRPr="00D859D7">
        <w:rPr>
          <w:rFonts w:eastAsia="Times New Roman"/>
          <w:sz w:val="20"/>
          <w:szCs w:val="20"/>
        </w:rPr>
        <w:t xml:space="preserve"> ________</w:t>
      </w:r>
      <w:r w:rsidRPr="00D859D7">
        <w:rPr>
          <w:sz w:val="20"/>
          <w:szCs w:val="20"/>
        </w:rPr>
        <w:t>__________________________________________________________________________________________________________________________________________________</w:t>
      </w:r>
    </w:p>
    <w:p w:rsidR="00901314" w:rsidRPr="00D859D7" w:rsidRDefault="00901314" w:rsidP="00901314">
      <w:pPr>
        <w:rPr>
          <w:sz w:val="20"/>
          <w:szCs w:val="20"/>
        </w:rPr>
      </w:pPr>
      <w:r w:rsidRPr="00D859D7">
        <w:rPr>
          <w:sz w:val="20"/>
          <w:szCs w:val="20"/>
        </w:rPr>
        <w:t>(указываются</w:t>
      </w:r>
      <w:r w:rsidRPr="00D859D7">
        <w:rPr>
          <w:rFonts w:eastAsia="Times New Roman"/>
          <w:sz w:val="20"/>
          <w:szCs w:val="20"/>
        </w:rPr>
        <w:t xml:space="preserve"> </w:t>
      </w:r>
      <w:r w:rsidRPr="00D859D7">
        <w:rPr>
          <w:sz w:val="20"/>
          <w:szCs w:val="20"/>
        </w:rPr>
        <w:t>причины</w:t>
      </w:r>
      <w:r w:rsidRPr="00D859D7">
        <w:rPr>
          <w:rFonts w:eastAsia="Times New Roman"/>
          <w:sz w:val="20"/>
          <w:szCs w:val="20"/>
        </w:rPr>
        <w:t xml:space="preserve"> </w:t>
      </w:r>
      <w:r w:rsidRPr="00D859D7">
        <w:rPr>
          <w:sz w:val="20"/>
          <w:szCs w:val="20"/>
        </w:rPr>
        <w:t>отказа</w:t>
      </w:r>
      <w:r w:rsidRPr="00D859D7">
        <w:rPr>
          <w:rFonts w:eastAsia="Times New Roman"/>
          <w:sz w:val="20"/>
          <w:szCs w:val="20"/>
        </w:rPr>
        <w:t xml:space="preserve"> </w:t>
      </w:r>
      <w:r w:rsidRPr="00D859D7">
        <w:rPr>
          <w:sz w:val="20"/>
          <w:szCs w:val="20"/>
        </w:rPr>
        <w:t>в</w:t>
      </w:r>
      <w:r w:rsidRPr="00D859D7">
        <w:rPr>
          <w:rFonts w:eastAsia="Times New Roman"/>
          <w:sz w:val="20"/>
          <w:szCs w:val="20"/>
        </w:rPr>
        <w:t xml:space="preserve"> </w:t>
      </w:r>
      <w:r w:rsidRPr="00D859D7">
        <w:rPr>
          <w:sz w:val="20"/>
          <w:szCs w:val="20"/>
        </w:rPr>
        <w:t>приеме</w:t>
      </w:r>
      <w:r w:rsidRPr="00D859D7">
        <w:rPr>
          <w:rFonts w:eastAsia="Times New Roman"/>
          <w:sz w:val="20"/>
          <w:szCs w:val="20"/>
        </w:rPr>
        <w:t xml:space="preserve"> </w:t>
      </w:r>
      <w:r w:rsidRPr="00D859D7">
        <w:rPr>
          <w:sz w:val="20"/>
          <w:szCs w:val="20"/>
        </w:rPr>
        <w:t>документов</w:t>
      </w:r>
      <w:r w:rsidRPr="00D859D7">
        <w:rPr>
          <w:rFonts w:eastAsia="Times New Roman"/>
          <w:sz w:val="20"/>
          <w:szCs w:val="20"/>
        </w:rPr>
        <w:t xml:space="preserve"> </w:t>
      </w:r>
      <w:r w:rsidRPr="00D859D7">
        <w:rPr>
          <w:sz w:val="20"/>
          <w:szCs w:val="20"/>
        </w:rPr>
        <w:t>со</w:t>
      </w:r>
      <w:r w:rsidRPr="00D859D7">
        <w:rPr>
          <w:rFonts w:eastAsia="Times New Roman"/>
          <w:sz w:val="20"/>
          <w:szCs w:val="20"/>
        </w:rPr>
        <w:t xml:space="preserve"> </w:t>
      </w:r>
      <w:r w:rsidRPr="00D859D7">
        <w:rPr>
          <w:sz w:val="20"/>
          <w:szCs w:val="20"/>
        </w:rPr>
        <w:t>ссылкой</w:t>
      </w:r>
      <w:r w:rsidRPr="00D859D7">
        <w:rPr>
          <w:rFonts w:eastAsia="Times New Roman"/>
          <w:sz w:val="20"/>
          <w:szCs w:val="20"/>
        </w:rPr>
        <w:t xml:space="preserve"> </w:t>
      </w:r>
      <w:r w:rsidRPr="00D859D7">
        <w:rPr>
          <w:sz w:val="20"/>
          <w:szCs w:val="20"/>
        </w:rPr>
        <w:t>на</w:t>
      </w:r>
      <w:r w:rsidRPr="00D859D7">
        <w:rPr>
          <w:rFonts w:eastAsia="Times New Roman"/>
          <w:sz w:val="20"/>
          <w:szCs w:val="20"/>
        </w:rPr>
        <w:t xml:space="preserve"> положения</w:t>
      </w:r>
      <w:r w:rsidRPr="00D859D7">
        <w:rPr>
          <w:sz w:val="20"/>
          <w:szCs w:val="20"/>
        </w:rPr>
        <w:t xml:space="preserve"> административного регламента)</w:t>
      </w:r>
    </w:p>
    <w:p w:rsidR="00901314" w:rsidRPr="00D859D7" w:rsidRDefault="00901314" w:rsidP="00901314">
      <w:pPr>
        <w:rPr>
          <w:sz w:val="20"/>
          <w:szCs w:val="20"/>
        </w:rPr>
      </w:pPr>
    </w:p>
    <w:p w:rsidR="00901314" w:rsidRPr="00D859D7" w:rsidRDefault="00901314" w:rsidP="00901314">
      <w:pPr>
        <w:pStyle w:val="18"/>
        <w:shd w:val="clear" w:color="auto" w:fill="FFFFFF"/>
        <w:spacing w:after="0" w:line="240" w:lineRule="auto"/>
        <w:ind w:firstLine="709"/>
        <w:rPr>
          <w:rFonts w:ascii="PT Astra Serif" w:hAnsi="PT Astra Serif" w:cs="Times New Roman"/>
          <w:sz w:val="20"/>
          <w:szCs w:val="20"/>
        </w:rPr>
      </w:pPr>
      <w:r w:rsidRPr="00D859D7">
        <w:rPr>
          <w:rFonts w:ascii="PT Astra Serif" w:hAnsi="PT Astra Serif" w:cs="Times New Roman"/>
          <w:sz w:val="20"/>
          <w:szCs w:val="20"/>
        </w:rPr>
        <w:t>Дополнительная информация___________________________________.</w:t>
      </w:r>
    </w:p>
    <w:p w:rsidR="00901314" w:rsidRPr="00D859D7" w:rsidRDefault="00901314" w:rsidP="00901314">
      <w:pPr>
        <w:pStyle w:val="18"/>
        <w:shd w:val="clear" w:color="auto" w:fill="FFFFFF"/>
        <w:spacing w:after="0" w:line="240" w:lineRule="auto"/>
        <w:ind w:firstLine="709"/>
        <w:rPr>
          <w:rFonts w:ascii="PT Astra Serif" w:hAnsi="PT Astra Serif" w:cs="Times New Roman"/>
          <w:sz w:val="20"/>
          <w:szCs w:val="20"/>
        </w:rPr>
      </w:pPr>
      <w:r w:rsidRPr="00D859D7">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01314" w:rsidRPr="00D859D7" w:rsidRDefault="00901314" w:rsidP="00901314">
      <w:pPr>
        <w:pStyle w:val="18"/>
        <w:shd w:val="clear" w:color="auto" w:fill="FFFFFF"/>
        <w:spacing w:after="0" w:line="240" w:lineRule="auto"/>
        <w:ind w:firstLine="709"/>
        <w:rPr>
          <w:rFonts w:ascii="PT Astra Serif" w:hAnsi="PT Astra Serif" w:cs="Times New Roman"/>
          <w:sz w:val="20"/>
          <w:szCs w:val="20"/>
        </w:rPr>
      </w:pPr>
      <w:r w:rsidRPr="00D859D7">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01314" w:rsidRPr="00D859D7" w:rsidRDefault="00901314" w:rsidP="00901314">
      <w:pPr>
        <w:pStyle w:val="18"/>
        <w:shd w:val="clear" w:color="auto" w:fill="FFFFFF"/>
        <w:spacing w:line="100" w:lineRule="atLeast"/>
        <w:ind w:firstLine="708"/>
        <w:rPr>
          <w:rFonts w:ascii="PT Astra Serif" w:hAnsi="PT Astra Serif" w:cs="Times New Roman"/>
          <w:sz w:val="20"/>
          <w:szCs w:val="20"/>
        </w:rPr>
      </w:pPr>
    </w:p>
    <w:p w:rsidR="00901314" w:rsidRPr="00D859D7" w:rsidRDefault="00901314" w:rsidP="00901314">
      <w:pPr>
        <w:pStyle w:val="18"/>
        <w:shd w:val="clear" w:color="auto" w:fill="FFFFFF"/>
        <w:rPr>
          <w:rFonts w:ascii="PT Astra Serif" w:hAnsi="PT Astra Serif" w:cs="Times New Roman"/>
          <w:sz w:val="20"/>
          <w:szCs w:val="20"/>
        </w:rPr>
      </w:pPr>
      <w:r w:rsidRPr="00D859D7">
        <w:rPr>
          <w:rFonts w:ascii="PT Astra Serif" w:hAnsi="PT Astra Serif" w:cs="Times New Roman"/>
          <w:sz w:val="20"/>
          <w:szCs w:val="20"/>
        </w:rPr>
        <w:t>________________________________________                           _______________________</w:t>
      </w:r>
      <w:r w:rsidRPr="00D859D7">
        <w:rPr>
          <w:rFonts w:ascii="PT Astra Serif" w:hAnsi="PT Astra Serif" w:cs="Times New Roman"/>
          <w:i/>
          <w:sz w:val="20"/>
          <w:szCs w:val="20"/>
        </w:rPr>
        <w:t xml:space="preserve"> </w:t>
      </w:r>
      <w:r w:rsidRPr="00D859D7">
        <w:rPr>
          <w:rFonts w:ascii="PT Astra Serif" w:hAnsi="PT Astra Serif" w:cs="Times New Roman"/>
          <w:sz w:val="20"/>
          <w:szCs w:val="20"/>
        </w:rPr>
        <w:t>(Ф.И.О. ответственного исполнителя)                                                                     (подпись)</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6</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eastAsia="Arial" w:hAnsi="PT Astra Serif" w:cs="Times New Roman"/>
          <w:bCs/>
          <w:color w:val="000000"/>
          <w:sz w:val="20"/>
          <w:szCs w:val="20"/>
          <w:lang w:bidi="hi-IN"/>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901314">
      <w:pPr>
        <w:pStyle w:val="Standard1"/>
        <w:shd w:val="clear" w:color="auto" w:fill="FFFFFF"/>
        <w:ind w:left="3402" w:firstLine="0"/>
        <w:textAlignment w:val="auto"/>
        <w:rPr>
          <w:rFonts w:ascii="PT Astra Serif" w:eastAsia="Arial" w:hAnsi="PT Astra Serif" w:cs="Times New Roman"/>
          <w:bCs/>
          <w:color w:val="000000"/>
          <w:sz w:val="20"/>
          <w:szCs w:val="20"/>
          <w:lang w:bidi="hi-IN"/>
        </w:rPr>
      </w:pPr>
    </w:p>
    <w:p w:rsidR="00901314" w:rsidRPr="00D859D7" w:rsidRDefault="00901314" w:rsidP="00901314">
      <w:pPr>
        <w:pStyle w:val="Standard"/>
        <w:ind w:firstLine="680"/>
        <w:rPr>
          <w:rFonts w:ascii="PT Astra Serif" w:hAnsi="PT Astra Serif" w:cs="Times New Roman"/>
          <w:sz w:val="20"/>
          <w:szCs w:val="20"/>
        </w:rPr>
      </w:pPr>
      <w:r w:rsidRPr="00D859D7">
        <w:rPr>
          <w:rFonts w:ascii="PT Astra Serif" w:hAnsi="PT Astra Serif" w:cs="Times New Roman"/>
          <w:sz w:val="20"/>
          <w:szCs w:val="20"/>
        </w:rPr>
        <w:t>Форма</w:t>
      </w:r>
    </w:p>
    <w:tbl>
      <w:tblPr>
        <w:tblW w:w="4437" w:type="dxa"/>
        <w:tblInd w:w="154" w:type="dxa"/>
        <w:tblLayout w:type="fixed"/>
        <w:tblCellMar>
          <w:top w:w="55" w:type="dxa"/>
          <w:left w:w="55" w:type="dxa"/>
          <w:bottom w:w="55" w:type="dxa"/>
          <w:right w:w="55" w:type="dxa"/>
        </w:tblCellMar>
        <w:tblLook w:val="04A0" w:firstRow="1" w:lastRow="0" w:firstColumn="1" w:lastColumn="0" w:noHBand="0" w:noVBand="1"/>
      </w:tblPr>
      <w:tblGrid>
        <w:gridCol w:w="468"/>
        <w:gridCol w:w="3969"/>
      </w:tblGrid>
      <w:tr w:rsidR="00901314" w:rsidRPr="00D859D7" w:rsidTr="00170A1B">
        <w:tc>
          <w:tcPr>
            <w:tcW w:w="468"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3969"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Администрация Мордовского муниципального округа________________________________</w:t>
            </w:r>
            <w:r w:rsidRPr="00D859D7">
              <w:rPr>
                <w:rFonts w:eastAsia="Times New Roman"/>
                <w:sz w:val="20"/>
                <w:szCs w:val="20"/>
                <w:lang w:eastAsia="ru-RU"/>
              </w:rPr>
              <w:lastRenderedPageBreak/>
              <w:t>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(номер телефона,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rPr>
          <w:rFonts w:ascii="PT Astra Serif" w:hAnsi="PT Astra Serif" w:cs="Times New Roman"/>
          <w:b/>
          <w:bCs/>
          <w:sz w:val="20"/>
          <w:szCs w:val="20"/>
        </w:rPr>
      </w:pPr>
      <w:r w:rsidRPr="00D859D7">
        <w:rPr>
          <w:rFonts w:ascii="PT Astra Serif" w:hAnsi="PT Astra Serif" w:cs="Times New Roman"/>
          <w:b/>
          <w:bCs/>
          <w:sz w:val="20"/>
          <w:szCs w:val="20"/>
        </w:rPr>
        <w:t>Заявление</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b/>
          <w:bCs/>
          <w:sz w:val="20"/>
          <w:szCs w:val="20"/>
        </w:rPr>
        <w:t>об исправлении допущенных опечаток и (или) ошибок в выданных в</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b/>
          <w:bCs/>
          <w:sz w:val="20"/>
          <w:szCs w:val="20"/>
        </w:rPr>
        <w:t>результате предоставления муниципальной услуги документах</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ind w:firstLine="709"/>
        <w:rPr>
          <w:rFonts w:ascii="PT Astra Serif" w:hAnsi="PT Astra Serif" w:cs="Times New Roman"/>
          <w:sz w:val="20"/>
          <w:szCs w:val="20"/>
        </w:rPr>
      </w:pPr>
      <w:r w:rsidRPr="00D859D7">
        <w:rPr>
          <w:rFonts w:ascii="PT Astra Serif" w:hAnsi="PT Astra Serif" w:cs="Times New Roman"/>
          <w:sz w:val="20"/>
          <w:szCs w:val="20"/>
        </w:rPr>
        <w:t>Прошу исправить опечатку и (или) ошибку в______________________________________________________________________________________________________________________________________________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Сведения, подлежащие исправлению:</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Текущая редакция: __________________________________________________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__________________________________________________________________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(перечислить сведения и их параметры, подлежащие исправлению)</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Новая редакция: ___________________________________________________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lastRenderedPageBreak/>
        <w:t>__________________________________________________________________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(указать новую редакцию сведений и их параметров)</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1.____</w:t>
      </w:r>
      <w:r w:rsidR="00170A1B">
        <w:rPr>
          <w:rFonts w:ascii="PT Astra Serif" w:hAnsi="PT Astra Serif" w:cs="Times New Roman"/>
          <w:sz w:val="20"/>
          <w:szCs w:val="20"/>
          <w:lang w:eastAsia="ru-RU"/>
        </w:rPr>
        <w:t>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2._____________</w:t>
      </w:r>
      <w:r w:rsidR="00170A1B">
        <w:rPr>
          <w:rFonts w:ascii="PT Astra Serif" w:hAnsi="PT Astra Serif" w:cs="Times New Roman"/>
          <w:sz w:val="20"/>
          <w:szCs w:val="20"/>
          <w:lang w:eastAsia="ru-RU"/>
        </w:rPr>
        <w:t>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3.____</w:t>
      </w:r>
      <w:r w:rsidR="00170A1B">
        <w:rPr>
          <w:rFonts w:ascii="PT Astra Serif" w:hAnsi="PT Astra Serif" w:cs="Times New Roman"/>
          <w:sz w:val="20"/>
          <w:szCs w:val="20"/>
          <w:lang w:eastAsia="ru-RU"/>
        </w:rPr>
        <w:t>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w:t>
      </w:r>
      <w:r w:rsidRPr="00D859D7">
        <w:rPr>
          <w:rFonts w:ascii="PT Astra Serif" w:hAnsi="PT Astra Serif" w:cs="Times New Roman"/>
          <w:sz w:val="20"/>
          <w:szCs w:val="20"/>
        </w:rPr>
        <w:t xml:space="preserve">                       </w:t>
      </w:r>
    </w:p>
    <w:p w:rsidR="00901314" w:rsidRPr="00D859D7" w:rsidRDefault="00901314" w:rsidP="00901314">
      <w:pPr>
        <w:pStyle w:val="Standard"/>
        <w:rPr>
          <w:rFonts w:ascii="PT Astra Serif" w:hAnsi="PT Astra Serif" w:cs="Times New Roman"/>
          <w:sz w:val="20"/>
          <w:szCs w:val="20"/>
          <w:lang w:eastAsia="ru-RU"/>
        </w:rPr>
      </w:pPr>
    </w:p>
    <w:p w:rsidR="00901314" w:rsidRPr="00D859D7" w:rsidRDefault="00901314" w:rsidP="00901314">
      <w:pPr>
        <w:pStyle w:val="Standard"/>
        <w:rPr>
          <w:rFonts w:ascii="PT Astra Serif" w:hAnsi="PT Astra Serif" w:cs="Times New Roman"/>
          <w:sz w:val="20"/>
          <w:szCs w:val="20"/>
          <w:lang w:eastAsia="ru-RU"/>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Результат рассмотрения запроса прошу:</w:t>
      </w:r>
    </w:p>
    <w:p w:rsidR="00901314" w:rsidRPr="00D859D7" w:rsidRDefault="00901314" w:rsidP="00901314">
      <w:pPr>
        <w:pStyle w:val="Standard"/>
        <w:widowControl/>
        <w:rPr>
          <w:rFonts w:ascii="PT Astra Serif" w:hAnsi="PT Astra Serif" w:cs="Times New Roman"/>
          <w:iCs/>
          <w:sz w:val="20"/>
          <w:szCs w:val="20"/>
          <w:lang w:eastAsia="ru-RU"/>
        </w:rPr>
      </w:pPr>
      <w:r w:rsidRPr="00D859D7">
        <w:rPr>
          <w:rFonts w:ascii="PT Astra Serif" w:hAnsi="PT Astra Serif" w:cs="Times New Roman"/>
          <w:iCs/>
          <w:sz w:val="20"/>
          <w:szCs w:val="20"/>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901314" w:rsidRPr="00D859D7" w:rsidTr="00901314">
        <w:tc>
          <w:tcPr>
            <w:tcW w:w="840" w:type="dxa"/>
            <w:tcBorders>
              <w:top w:val="single" w:sz="6" w:space="0" w:color="000000"/>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Выдать в Администрации</w:t>
            </w:r>
          </w:p>
        </w:tc>
      </w:tr>
      <w:tr w:rsidR="00901314" w:rsidRPr="00D859D7" w:rsidTr="00901314">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lang w:eastAsia="ru-RU"/>
              </w:rPr>
            </w:pPr>
          </w:p>
        </w:tc>
        <w:tc>
          <w:tcPr>
            <w:tcW w:w="8497"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Направить почтовым отправлением по адресу __________________</w:t>
            </w:r>
          </w:p>
        </w:tc>
      </w:tr>
    </w:tbl>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Дата подачи: «___» ______________ 20__ г.            Подпись: 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901314" w:rsidRPr="00D859D7" w:rsidRDefault="00901314" w:rsidP="00170A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D859D7">
        <w:rPr>
          <w:rFonts w:ascii="PT Astra Serif" w:hAnsi="PT Astra Serif" w:cs="Times New Roman"/>
          <w:sz w:val="20"/>
          <w:szCs w:val="20"/>
          <w:lang w:eastAsia="ru-RU"/>
        </w:rPr>
        <w:t>Приложение № 7</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sz w:val="20"/>
          <w:szCs w:val="20"/>
        </w:rPr>
        <w:t>к административному регламенту</w:t>
      </w:r>
    </w:p>
    <w:p w:rsidR="00901314" w:rsidRPr="00D859D7" w:rsidRDefault="00901314" w:rsidP="00170A1B">
      <w:pPr>
        <w:pStyle w:val="Standard1"/>
        <w:shd w:val="clear" w:color="auto" w:fill="FFFFFF"/>
        <w:jc w:val="right"/>
        <w:textAlignment w:val="auto"/>
        <w:rPr>
          <w:rFonts w:ascii="PT Astra Serif" w:hAnsi="PT Astra Serif" w:cs="Times New Roman"/>
          <w:sz w:val="20"/>
          <w:szCs w:val="20"/>
        </w:rPr>
      </w:pPr>
      <w:r w:rsidRPr="00D859D7">
        <w:rPr>
          <w:rFonts w:ascii="PT Astra Serif" w:hAnsi="PT Astra Serif" w:cs="Times New Roman"/>
          <w:color w:val="000000"/>
          <w:sz w:val="20"/>
          <w:szCs w:val="20"/>
        </w:rPr>
        <w:t xml:space="preserve">предоставления муниципальной услуги </w:t>
      </w:r>
      <w:r w:rsidRPr="00D859D7">
        <w:rPr>
          <w:rFonts w:ascii="PT Astra Serif" w:eastAsia="Arial" w:hAnsi="PT Astra Serif" w:cs="Times New Roman"/>
          <w:bCs/>
          <w:color w:val="000000"/>
          <w:sz w:val="20"/>
          <w:szCs w:val="20"/>
          <w:lang w:bidi="hi-IN"/>
        </w:rPr>
        <w:t>«</w:t>
      </w:r>
      <w:r w:rsidRPr="00D859D7">
        <w:rPr>
          <w:rFonts w:ascii="PT Astra Serif" w:hAnsi="PT Astra Serif" w:cs="Times New Roman"/>
          <w:color w:val="000000"/>
          <w:sz w:val="20"/>
          <w:szCs w:val="20"/>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D859D7">
        <w:rPr>
          <w:rFonts w:ascii="PT Astra Serif" w:eastAsia="Arial" w:hAnsi="PT Astra Serif" w:cs="Times New Roman"/>
          <w:bCs/>
          <w:color w:val="000000"/>
          <w:sz w:val="20"/>
          <w:szCs w:val="20"/>
          <w:lang w:bidi="hi-IN"/>
        </w:rPr>
        <w:t>»</w:t>
      </w:r>
    </w:p>
    <w:p w:rsidR="00901314" w:rsidRPr="00D859D7" w:rsidRDefault="00901314" w:rsidP="00170A1B">
      <w:pPr>
        <w:pStyle w:val="Standard"/>
        <w:ind w:firstLine="680"/>
        <w:jc w:val="right"/>
        <w:rPr>
          <w:rFonts w:ascii="PT Astra Serif" w:hAnsi="PT Astra Serif" w:cs="Times New Roman"/>
          <w:sz w:val="20"/>
          <w:szCs w:val="20"/>
        </w:rPr>
      </w:pPr>
    </w:p>
    <w:p w:rsidR="00901314" w:rsidRPr="00D859D7" w:rsidRDefault="00901314" w:rsidP="00901314">
      <w:pPr>
        <w:pStyle w:val="Standard"/>
        <w:ind w:firstLine="680"/>
        <w:rPr>
          <w:rFonts w:ascii="PT Astra Serif" w:hAnsi="PT Astra Serif" w:cs="Times New Roman"/>
          <w:sz w:val="20"/>
          <w:szCs w:val="20"/>
        </w:rPr>
      </w:pPr>
      <w:r w:rsidRPr="00D859D7">
        <w:rPr>
          <w:rFonts w:ascii="PT Astra Serif" w:hAnsi="PT Astra Serif" w:cs="Times New Roman"/>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468"/>
        <w:gridCol w:w="3828"/>
      </w:tblGrid>
      <w:tr w:rsidR="00901314" w:rsidRPr="00D859D7" w:rsidTr="00170A1B">
        <w:tc>
          <w:tcPr>
            <w:tcW w:w="468"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3828" w:type="dxa"/>
            <w:shd w:val="clear" w:color="auto" w:fill="auto"/>
          </w:tcPr>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Администрация Мордовского муниципального округа__________________________________________________________________________________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lastRenderedPageBreak/>
              <w:t>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859D7">
              <w:rPr>
                <w:rFonts w:eastAsia="Times New Roman"/>
                <w:sz w:val="20"/>
                <w:szCs w:val="20"/>
                <w:lang w:eastAsia="ru-RU"/>
              </w:rPr>
              <w:t>(номер телефона, адрес электронной почты)</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_______________________________________________________________________________________________________________________________________________________________________</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59D7">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01314" w:rsidRPr="00D859D7" w:rsidRDefault="00901314" w:rsidP="009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jc w:val="center"/>
        <w:rPr>
          <w:rFonts w:ascii="PT Astra Serif" w:hAnsi="PT Astra Serif" w:cs="Times New Roman"/>
          <w:b/>
          <w:bCs/>
          <w:sz w:val="20"/>
          <w:szCs w:val="20"/>
        </w:rPr>
      </w:pPr>
      <w:r w:rsidRPr="00D859D7">
        <w:rPr>
          <w:rFonts w:ascii="PT Astra Serif" w:hAnsi="PT Astra Serif" w:cs="Times New Roman"/>
          <w:b/>
          <w:bCs/>
          <w:sz w:val="20"/>
          <w:szCs w:val="20"/>
        </w:rPr>
        <w:t>Заявление</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901314" w:rsidRPr="00D859D7" w:rsidRDefault="00901314" w:rsidP="00901314">
      <w:pPr>
        <w:pStyle w:val="Standard"/>
        <w:rPr>
          <w:rFonts w:ascii="PT Astra Serif" w:hAnsi="PT Astra Serif" w:cs="Times New Roman"/>
          <w:b/>
          <w:bCs/>
          <w:sz w:val="20"/>
          <w:szCs w:val="20"/>
        </w:rPr>
      </w:pPr>
    </w:p>
    <w:p w:rsidR="00901314" w:rsidRPr="00D859D7" w:rsidRDefault="00901314" w:rsidP="00901314">
      <w:pPr>
        <w:pStyle w:val="Standard"/>
        <w:ind w:firstLine="737"/>
        <w:rPr>
          <w:rFonts w:ascii="PT Astra Serif" w:hAnsi="PT Astra Serif" w:cs="Times New Roman"/>
          <w:sz w:val="20"/>
          <w:szCs w:val="20"/>
        </w:rPr>
      </w:pPr>
      <w:r w:rsidRPr="00D859D7">
        <w:rPr>
          <w:rFonts w:ascii="PT Astra Serif" w:hAnsi="PT Astra Serif" w:cs="Times New Roman"/>
          <w:sz w:val="20"/>
          <w:szCs w:val="20"/>
        </w:rPr>
        <w:t>Прошу выдать дубликат ______________________________________________</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 xml:space="preserve">                                              указать реквизиты документа, ранее выданного по результатам</w:t>
      </w: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 xml:space="preserve">                                                    предоставления муниципальной услуги</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ind w:firstLine="680"/>
        <w:rPr>
          <w:rFonts w:ascii="PT Astra Serif" w:hAnsi="PT Astra Serif" w:cs="Times New Roman"/>
          <w:sz w:val="20"/>
          <w:szCs w:val="20"/>
        </w:rPr>
      </w:pPr>
      <w:r w:rsidRPr="00D859D7">
        <w:rPr>
          <w:rFonts w:ascii="PT Astra Serif" w:hAnsi="PT Astra Serif" w:cs="Times New Roman"/>
          <w:sz w:val="20"/>
          <w:szCs w:val="20"/>
        </w:rPr>
        <w:t>Дополнительные сведения (при наличии) __________________________.</w:t>
      </w:r>
    </w:p>
    <w:p w:rsidR="00901314" w:rsidRPr="00D859D7" w:rsidRDefault="00901314" w:rsidP="00901314">
      <w:pPr>
        <w:pStyle w:val="Standard"/>
        <w:rPr>
          <w:rFonts w:ascii="PT Astra Serif" w:hAnsi="PT Astra Serif" w:cs="Times New Roman"/>
          <w:sz w:val="20"/>
          <w:szCs w:val="20"/>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rPr>
        <w:t>Приложение (при наличии):</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1.____________________________________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lang w:eastAsia="ru-RU"/>
        </w:rPr>
        <w:t>2.____________________________________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D859D7">
        <w:rPr>
          <w:rFonts w:ascii="PT Astra Serif" w:hAnsi="PT Astra Serif" w:cs="Times New Roman"/>
          <w:sz w:val="20"/>
          <w:szCs w:val="20"/>
          <w:lang w:eastAsia="ru-RU"/>
        </w:rPr>
        <w:t>3.____________________________________</w:t>
      </w:r>
    </w:p>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D859D7">
        <w:rPr>
          <w:rFonts w:ascii="PT Astra Serif" w:hAnsi="PT Astra Serif" w:cs="Times New Roman"/>
          <w:sz w:val="20"/>
          <w:szCs w:val="20"/>
        </w:rPr>
        <w:t xml:space="preserve">…           </w:t>
      </w:r>
    </w:p>
    <w:p w:rsidR="00901314" w:rsidRPr="00D859D7" w:rsidRDefault="00901314" w:rsidP="00901314">
      <w:pPr>
        <w:pStyle w:val="Standard"/>
        <w:rPr>
          <w:rFonts w:ascii="PT Astra Serif" w:hAnsi="PT Astra Serif" w:cs="Times New Roman"/>
          <w:sz w:val="20"/>
          <w:szCs w:val="20"/>
          <w:lang w:eastAsia="ru-RU"/>
        </w:rPr>
      </w:pPr>
    </w:p>
    <w:p w:rsidR="00170A1B" w:rsidRDefault="00170A1B" w:rsidP="00901314">
      <w:pPr>
        <w:pStyle w:val="Standard"/>
        <w:rPr>
          <w:rFonts w:ascii="PT Astra Serif" w:hAnsi="PT Astra Serif" w:cs="Times New Roman"/>
          <w:sz w:val="20"/>
          <w:szCs w:val="20"/>
          <w:lang w:eastAsia="ru-RU"/>
        </w:rPr>
      </w:pPr>
    </w:p>
    <w:p w:rsidR="00170A1B" w:rsidRPr="00D859D7" w:rsidRDefault="00170A1B" w:rsidP="00901314">
      <w:pPr>
        <w:pStyle w:val="Standard"/>
        <w:rPr>
          <w:rFonts w:ascii="PT Astra Serif" w:hAnsi="PT Astra Serif" w:cs="Times New Roman"/>
          <w:sz w:val="20"/>
          <w:szCs w:val="20"/>
          <w:lang w:eastAsia="ru-RU"/>
        </w:rPr>
      </w:pPr>
    </w:p>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Результат рассмотрения запроса прошу:</w:t>
      </w:r>
    </w:p>
    <w:p w:rsidR="00901314" w:rsidRPr="00D859D7" w:rsidRDefault="00901314" w:rsidP="00901314">
      <w:pPr>
        <w:pStyle w:val="Standard"/>
        <w:widowControl/>
        <w:rPr>
          <w:rFonts w:ascii="PT Astra Serif" w:hAnsi="PT Astra Serif" w:cs="Times New Roman"/>
          <w:sz w:val="20"/>
          <w:szCs w:val="20"/>
        </w:rPr>
      </w:pPr>
      <w:r w:rsidRPr="00D859D7">
        <w:rPr>
          <w:rFonts w:ascii="PT Astra Serif" w:hAnsi="PT Astra Serif" w:cs="Times New Roman"/>
          <w:iCs/>
          <w:sz w:val="20"/>
          <w:szCs w:val="20"/>
          <w:lang w:eastAsia="ru-RU"/>
        </w:rPr>
        <w:t>(выбрать один из способов получения результата)</w:t>
      </w:r>
    </w:p>
    <w:tbl>
      <w:tblPr>
        <w:tblW w:w="4613"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773"/>
      </w:tblGrid>
      <w:tr w:rsidR="00901314" w:rsidRPr="00D859D7" w:rsidTr="00170A1B">
        <w:tc>
          <w:tcPr>
            <w:tcW w:w="840" w:type="dxa"/>
            <w:tcBorders>
              <w:top w:val="single" w:sz="6" w:space="0" w:color="000000"/>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lang w:eastAsia="ru-RU"/>
              </w:rPr>
            </w:pPr>
          </w:p>
        </w:tc>
        <w:tc>
          <w:tcPr>
            <w:tcW w:w="3773" w:type="dxa"/>
            <w:tcBorders>
              <w:top w:val="single" w:sz="6" w:space="0" w:color="000000"/>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Выдать в Администрации</w:t>
            </w:r>
          </w:p>
        </w:tc>
      </w:tr>
      <w:tr w:rsidR="00901314" w:rsidRPr="00D859D7" w:rsidTr="00170A1B">
        <w:tc>
          <w:tcPr>
            <w:tcW w:w="840" w:type="dxa"/>
            <w:tcBorders>
              <w:left w:val="single" w:sz="6" w:space="0" w:color="000000"/>
              <w:bottom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lang w:eastAsia="ru-RU"/>
              </w:rPr>
            </w:pPr>
          </w:p>
        </w:tc>
        <w:tc>
          <w:tcPr>
            <w:tcW w:w="3773" w:type="dxa"/>
            <w:tcBorders>
              <w:left w:val="single" w:sz="6" w:space="0" w:color="000000"/>
              <w:bottom w:val="single" w:sz="6" w:space="0" w:color="000000"/>
              <w:right w:val="single" w:sz="6" w:space="0" w:color="000000"/>
            </w:tcBorders>
            <w:shd w:val="clear" w:color="auto" w:fill="auto"/>
          </w:tcPr>
          <w:p w:rsidR="00901314" w:rsidRPr="00D859D7" w:rsidRDefault="00901314" w:rsidP="00901314">
            <w:pPr>
              <w:pStyle w:val="Standard"/>
              <w:rPr>
                <w:rFonts w:ascii="PT Astra Serif" w:hAnsi="PT Astra Serif" w:cs="Times New Roman"/>
                <w:sz w:val="20"/>
                <w:szCs w:val="20"/>
              </w:rPr>
            </w:pPr>
            <w:r w:rsidRPr="00D859D7">
              <w:rPr>
                <w:rFonts w:ascii="PT Astra Serif" w:hAnsi="PT Astra Serif" w:cs="Times New Roman"/>
                <w:sz w:val="20"/>
                <w:szCs w:val="20"/>
                <w:lang w:eastAsia="ru-RU"/>
              </w:rPr>
              <w:t>Направить почтовым отправлением по адресу __________________</w:t>
            </w:r>
          </w:p>
        </w:tc>
      </w:tr>
    </w:tbl>
    <w:p w:rsidR="00901314" w:rsidRPr="00D859D7"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901314" w:rsidRDefault="00901314"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D859D7">
        <w:rPr>
          <w:rFonts w:ascii="PT Astra Serif" w:hAnsi="PT Astra Serif" w:cs="Times New Roman"/>
          <w:sz w:val="20"/>
          <w:szCs w:val="20"/>
          <w:lang w:eastAsia="ru-RU"/>
        </w:rPr>
        <w:t>Дата подачи: «___» ______________ 20__ г.                  Подпись: ____________</w:t>
      </w:r>
    </w:p>
    <w:p w:rsidR="00CF0EF0" w:rsidRDefault="00CF0EF0" w:rsidP="0090131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CF0EF0" w:rsidRDefault="00CF0EF0" w:rsidP="00CF0EF0">
      <w:pPr>
        <w:jc w:val="center"/>
        <w:rPr>
          <w:sz w:val="20"/>
          <w:szCs w:val="20"/>
        </w:rPr>
      </w:pPr>
    </w:p>
    <w:p w:rsidR="00CF0EF0" w:rsidRDefault="00CF0EF0" w:rsidP="00CF0EF0">
      <w:pPr>
        <w:jc w:val="center"/>
        <w:rPr>
          <w:sz w:val="20"/>
          <w:szCs w:val="20"/>
        </w:rPr>
      </w:pPr>
    </w:p>
    <w:p w:rsidR="00CF0EF0" w:rsidRPr="007B2E76" w:rsidRDefault="00CF0EF0" w:rsidP="00CF0EF0">
      <w:pPr>
        <w:jc w:val="center"/>
        <w:rPr>
          <w:sz w:val="20"/>
          <w:szCs w:val="20"/>
        </w:rPr>
      </w:pPr>
      <w:r w:rsidRPr="007B2E76">
        <w:rPr>
          <w:sz w:val="20"/>
          <w:szCs w:val="20"/>
        </w:rPr>
        <w:lastRenderedPageBreak/>
        <w:t>Администрация Мордовского</w:t>
      </w:r>
    </w:p>
    <w:p w:rsidR="00CF0EF0" w:rsidRPr="007B2E76" w:rsidRDefault="00CF0EF0" w:rsidP="00CF0EF0">
      <w:pPr>
        <w:jc w:val="center"/>
        <w:rPr>
          <w:sz w:val="20"/>
          <w:szCs w:val="20"/>
        </w:rPr>
      </w:pPr>
      <w:r w:rsidRPr="007B2E76">
        <w:rPr>
          <w:sz w:val="20"/>
          <w:szCs w:val="20"/>
        </w:rPr>
        <w:t>муниципального округа</w:t>
      </w:r>
    </w:p>
    <w:p w:rsidR="00CF0EF0" w:rsidRPr="007B2E76" w:rsidRDefault="00CF0EF0" w:rsidP="00CF0EF0">
      <w:pPr>
        <w:jc w:val="center"/>
        <w:rPr>
          <w:sz w:val="20"/>
          <w:szCs w:val="20"/>
        </w:rPr>
      </w:pPr>
      <w:r w:rsidRPr="007B2E76">
        <w:rPr>
          <w:sz w:val="20"/>
          <w:szCs w:val="20"/>
        </w:rPr>
        <w:t>Тамбовской области</w:t>
      </w:r>
    </w:p>
    <w:p w:rsidR="00CF0EF0" w:rsidRPr="007B2E76" w:rsidRDefault="00CF0EF0" w:rsidP="00CF0EF0">
      <w:pPr>
        <w:jc w:val="center"/>
        <w:outlineLvl w:val="2"/>
        <w:rPr>
          <w:iCs/>
          <w:sz w:val="20"/>
          <w:szCs w:val="20"/>
        </w:rPr>
      </w:pPr>
    </w:p>
    <w:p w:rsidR="00CF0EF0" w:rsidRPr="007B2E76" w:rsidRDefault="00CF0EF0" w:rsidP="00CF0EF0">
      <w:pPr>
        <w:jc w:val="center"/>
        <w:outlineLvl w:val="2"/>
        <w:rPr>
          <w:iCs/>
          <w:sz w:val="20"/>
          <w:szCs w:val="20"/>
        </w:rPr>
      </w:pPr>
      <w:r w:rsidRPr="007B2E76">
        <w:rPr>
          <w:iCs/>
          <w:sz w:val="20"/>
          <w:szCs w:val="20"/>
        </w:rPr>
        <w:t>ПОСТАНОВЛЕНИЕ</w:t>
      </w:r>
    </w:p>
    <w:p w:rsidR="00CF0EF0" w:rsidRPr="007B2E76" w:rsidRDefault="00CF0EF0" w:rsidP="00CF0EF0">
      <w:pPr>
        <w:outlineLvl w:val="2"/>
        <w:rPr>
          <w:iCs/>
          <w:sz w:val="20"/>
          <w:szCs w:val="20"/>
        </w:rPr>
      </w:pPr>
      <w:r w:rsidRPr="007B2E76">
        <w:rPr>
          <w:iCs/>
          <w:sz w:val="20"/>
          <w:szCs w:val="20"/>
        </w:rPr>
        <w:t>03.04.2025</w:t>
      </w:r>
      <w:r w:rsidR="002518E2">
        <w:rPr>
          <w:iCs/>
          <w:sz w:val="20"/>
          <w:szCs w:val="20"/>
        </w:rPr>
        <w:t xml:space="preserve">                  </w:t>
      </w:r>
      <w:r w:rsidRPr="007B2E76">
        <w:rPr>
          <w:iCs/>
          <w:sz w:val="20"/>
          <w:szCs w:val="20"/>
        </w:rPr>
        <w:t>р.п.</w:t>
      </w:r>
      <w:r w:rsidR="002518E2">
        <w:rPr>
          <w:iCs/>
          <w:sz w:val="20"/>
          <w:szCs w:val="20"/>
        </w:rPr>
        <w:t> </w:t>
      </w:r>
      <w:r w:rsidRPr="007B2E76">
        <w:rPr>
          <w:iCs/>
          <w:sz w:val="20"/>
          <w:szCs w:val="20"/>
        </w:rPr>
        <w:t xml:space="preserve">Мордово     </w:t>
      </w:r>
      <w:r w:rsidR="002518E2">
        <w:rPr>
          <w:iCs/>
          <w:sz w:val="20"/>
          <w:szCs w:val="20"/>
        </w:rPr>
        <w:t> </w:t>
      </w:r>
      <w:r w:rsidRPr="007B2E76">
        <w:rPr>
          <w:iCs/>
          <w:sz w:val="20"/>
          <w:szCs w:val="20"/>
        </w:rPr>
        <w:t xml:space="preserve">             №416</w:t>
      </w:r>
    </w:p>
    <w:p w:rsidR="00CF0EF0" w:rsidRPr="007B2E76" w:rsidRDefault="00CF0EF0" w:rsidP="00CF0EF0">
      <w:pPr>
        <w:jc w:val="center"/>
        <w:rPr>
          <w:iCs/>
          <w:sz w:val="20"/>
          <w:szCs w:val="20"/>
        </w:rPr>
      </w:pPr>
    </w:p>
    <w:p w:rsidR="00CF0EF0" w:rsidRPr="007B2E76" w:rsidRDefault="00CF0EF0" w:rsidP="00CF0EF0">
      <w:pPr>
        <w:rPr>
          <w:sz w:val="20"/>
          <w:szCs w:val="20"/>
        </w:rPr>
      </w:pPr>
      <w:r w:rsidRPr="007B2E76">
        <w:rPr>
          <w:sz w:val="20"/>
          <w:szCs w:val="20"/>
          <w:lang w:eastAsia="ru-RU"/>
        </w:rPr>
        <w:t xml:space="preserve">О внесении изменений в постановление администрации Мордовского муниципального округа от </w:t>
      </w:r>
      <w:r w:rsidRPr="007B2E76">
        <w:rPr>
          <w:sz w:val="20"/>
          <w:szCs w:val="20"/>
        </w:rPr>
        <w:t>25.11.2024</w:t>
      </w:r>
      <w:r w:rsidRPr="007B2E76">
        <w:rPr>
          <w:sz w:val="20"/>
          <w:szCs w:val="20"/>
          <w:lang w:eastAsia="ru-RU"/>
        </w:rPr>
        <w:t xml:space="preserve"> №1593 «</w:t>
      </w:r>
      <w:r w:rsidRPr="007B2E76">
        <w:rPr>
          <w:rStyle w:val="22"/>
          <w:iCs/>
          <w:sz w:val="20"/>
          <w:szCs w:val="20"/>
        </w:rPr>
        <w:t xml:space="preserve">Об утверждении административного регламента предоставления муниципальной услуги </w:t>
      </w:r>
      <w:r w:rsidRPr="007B2E76">
        <w:rPr>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CF0EF0" w:rsidRPr="007B2E76" w:rsidRDefault="00CF0EF0" w:rsidP="00CF0EF0">
      <w:pPr>
        <w:pStyle w:val="ConsPlusTitle"/>
        <w:ind w:right="-1"/>
        <w:jc w:val="both"/>
        <w:rPr>
          <w:rFonts w:ascii="PT Astra Serif" w:hAnsi="PT Astra Serif" w:cs="Times New Roman"/>
          <w:sz w:val="20"/>
          <w:szCs w:val="20"/>
        </w:rPr>
      </w:pPr>
    </w:p>
    <w:p w:rsidR="00CF0EF0" w:rsidRPr="007B2E76" w:rsidRDefault="00CF0EF0" w:rsidP="00CF0EF0">
      <w:pPr>
        <w:pStyle w:val="ConsPlusTitle"/>
        <w:ind w:firstLine="850"/>
        <w:jc w:val="both"/>
        <w:rPr>
          <w:rFonts w:ascii="PT Astra Serif" w:hAnsi="PT Astra Serif" w:cs="Times New Roman"/>
          <w:b w:val="0"/>
          <w:sz w:val="20"/>
          <w:szCs w:val="20"/>
        </w:rPr>
      </w:pPr>
      <w:r w:rsidRPr="007B2E76">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7.1 Закона Тамбовской области от 05.12.2007 № 316-З «О регулировании земельных отношений в Тамбовской области», постановлением администрации </w:t>
      </w:r>
      <w:r w:rsidRPr="007B2E76">
        <w:rPr>
          <w:rFonts w:ascii="PT Astra Serif" w:hAnsi="PT Astra Serif" w:cs="Times New Roman"/>
          <w:b w:val="0"/>
          <w:iCs/>
          <w:sz w:val="20"/>
          <w:szCs w:val="20"/>
        </w:rPr>
        <w:t>Мордовского муниципального округа</w:t>
      </w:r>
      <w:r w:rsidRPr="007B2E76">
        <w:rPr>
          <w:rFonts w:ascii="PT Astra Serif" w:hAnsi="PT Astra Serif" w:cs="Times New Roman"/>
          <w:b w:val="0"/>
          <w:i/>
          <w:iCs/>
          <w:sz w:val="20"/>
          <w:szCs w:val="20"/>
        </w:rPr>
        <w:t xml:space="preserve"> </w:t>
      </w:r>
      <w:r w:rsidRPr="007B2E76">
        <w:rPr>
          <w:rFonts w:ascii="PT Astra Serif" w:hAnsi="PT Astra Serif" w:cs="Times New Roman"/>
          <w:b w:val="0"/>
          <w:sz w:val="20"/>
          <w:szCs w:val="20"/>
        </w:rPr>
        <w:t xml:space="preserve">от 09.01.2024 № 28 </w:t>
      </w:r>
      <w:r w:rsidRPr="007B2E76">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7B2E76">
        <w:rPr>
          <w:rFonts w:ascii="PT Astra Serif" w:hAnsi="PT Astra Serif" w:cs="Times New Roman"/>
          <w:b w:val="0"/>
          <w:sz w:val="20"/>
          <w:szCs w:val="20"/>
        </w:rPr>
        <w:t xml:space="preserve"> (с изменениями от 13.03.2025 № 299), администрация </w:t>
      </w:r>
      <w:r w:rsidRPr="007B2E76">
        <w:rPr>
          <w:rFonts w:ascii="PT Astra Serif" w:hAnsi="PT Astra Serif" w:cs="Times New Roman"/>
          <w:b w:val="0"/>
          <w:iCs/>
          <w:sz w:val="20"/>
          <w:szCs w:val="20"/>
        </w:rPr>
        <w:t>Мордовского муниципального округа</w:t>
      </w:r>
      <w:r w:rsidRPr="007B2E76">
        <w:rPr>
          <w:rFonts w:ascii="PT Astra Serif" w:hAnsi="PT Astra Serif" w:cs="Times New Roman"/>
          <w:b w:val="0"/>
          <w:sz w:val="20"/>
          <w:szCs w:val="20"/>
        </w:rPr>
        <w:t xml:space="preserve"> постановляет:</w:t>
      </w:r>
    </w:p>
    <w:p w:rsidR="00CF0EF0" w:rsidRPr="007B2E76" w:rsidRDefault="00CF0EF0" w:rsidP="00CF0EF0">
      <w:pPr>
        <w:ind w:firstLine="708"/>
        <w:rPr>
          <w:sz w:val="20"/>
          <w:szCs w:val="20"/>
        </w:rPr>
      </w:pPr>
      <w:r w:rsidRPr="007B2E76">
        <w:rPr>
          <w:sz w:val="20"/>
          <w:szCs w:val="20"/>
          <w:lang w:eastAsia="ru-RU"/>
        </w:rPr>
        <w:t xml:space="preserve">1. Внести в административный </w:t>
      </w:r>
      <w:hyperlink w:anchor="P29">
        <w:r w:rsidRPr="007B2E76">
          <w:rPr>
            <w:sz w:val="20"/>
            <w:szCs w:val="20"/>
            <w:lang w:eastAsia="ru-RU"/>
          </w:rPr>
          <w:t>регламент</w:t>
        </w:r>
      </w:hyperlink>
      <w:r w:rsidRPr="007B2E76">
        <w:rPr>
          <w:sz w:val="20"/>
          <w:szCs w:val="20"/>
          <w:lang w:eastAsia="ru-RU"/>
        </w:rPr>
        <w:t xml:space="preserve"> предоставления муниципальной услуги </w:t>
      </w:r>
      <w:r w:rsidRPr="007B2E76">
        <w:rPr>
          <w:sz w:val="20"/>
          <w:szCs w:val="20"/>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Pr="007B2E76">
        <w:rPr>
          <w:sz w:val="20"/>
          <w:szCs w:val="20"/>
          <w:lang w:eastAsia="ru-RU"/>
        </w:rPr>
        <w:t xml:space="preserve">утвержденный </w:t>
      </w:r>
      <w:r w:rsidRPr="007B2E76">
        <w:rPr>
          <w:sz w:val="20"/>
          <w:szCs w:val="20"/>
        </w:rPr>
        <w:t xml:space="preserve">постановлением администрации Мордовского муниципального округа от 25.11.2024 №1593 </w:t>
      </w:r>
      <w:r w:rsidRPr="007B2E76">
        <w:rPr>
          <w:sz w:val="20"/>
          <w:szCs w:val="20"/>
          <w:lang w:eastAsia="ru-RU"/>
        </w:rPr>
        <w:t>«</w:t>
      </w:r>
      <w:r w:rsidRPr="007B2E76">
        <w:rPr>
          <w:rStyle w:val="22"/>
          <w:iCs/>
          <w:sz w:val="20"/>
          <w:szCs w:val="20"/>
        </w:rPr>
        <w:t xml:space="preserve">Об утверждении административного регламента предоставления муниципальной услуги </w:t>
      </w:r>
      <w:r w:rsidRPr="007B2E76">
        <w:rPr>
          <w:sz w:val="20"/>
          <w:szCs w:val="20"/>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Pr="007B2E76">
        <w:rPr>
          <w:sz w:val="20"/>
          <w:szCs w:val="20"/>
          <w:lang w:eastAsia="ru-RU"/>
        </w:rPr>
        <w:t>изменения, изложив его в новой редакции, согласно приложению.</w:t>
      </w:r>
    </w:p>
    <w:p w:rsidR="00CF0EF0" w:rsidRPr="007B2E76" w:rsidRDefault="00CF0EF0" w:rsidP="00CF0EF0">
      <w:pPr>
        <w:pStyle w:val="ConsPlusTitle"/>
        <w:ind w:firstLine="850"/>
        <w:jc w:val="both"/>
        <w:rPr>
          <w:rFonts w:ascii="PT Astra Serif" w:hAnsi="PT Astra Serif" w:cs="Times New Roman"/>
          <w:sz w:val="20"/>
          <w:szCs w:val="20"/>
        </w:rPr>
      </w:pPr>
      <w:r w:rsidRPr="007B2E76">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F0EF0" w:rsidRPr="007B2E76" w:rsidRDefault="00CF0EF0" w:rsidP="00CF0EF0">
      <w:pPr>
        <w:pStyle w:val="ConsPlusTitle"/>
        <w:ind w:firstLine="850"/>
        <w:jc w:val="both"/>
        <w:rPr>
          <w:rFonts w:ascii="PT Astra Serif" w:hAnsi="PT Astra Serif" w:cs="Times New Roman"/>
          <w:sz w:val="20"/>
          <w:szCs w:val="20"/>
        </w:rPr>
      </w:pPr>
      <w:r w:rsidRPr="007B2E76">
        <w:rPr>
          <w:rFonts w:ascii="PT Astra Serif" w:hAnsi="PT Astra Serif" w:cs="Times New Roman"/>
          <w:b w:val="0"/>
          <w:sz w:val="20"/>
          <w:szCs w:val="20"/>
        </w:rPr>
        <w:t>3. Контроль за исполнением настоящего постановления оставляю за собой.</w:t>
      </w:r>
    </w:p>
    <w:p w:rsidR="00CF0EF0" w:rsidRPr="007B2E76" w:rsidRDefault="00CF0EF0" w:rsidP="00CF0EF0">
      <w:pPr>
        <w:rPr>
          <w:color w:val="000000"/>
          <w:sz w:val="20"/>
          <w:szCs w:val="20"/>
          <w:lang w:eastAsia="ru-RU"/>
        </w:rPr>
      </w:pPr>
    </w:p>
    <w:p w:rsidR="00CF0EF0" w:rsidRPr="007B2E76" w:rsidRDefault="00CF0EF0" w:rsidP="00CF0EF0">
      <w:pPr>
        <w:rPr>
          <w:sz w:val="20"/>
          <w:szCs w:val="20"/>
        </w:rPr>
      </w:pPr>
      <w:r w:rsidRPr="007B2E76">
        <w:rPr>
          <w:sz w:val="20"/>
          <w:szCs w:val="20"/>
        </w:rPr>
        <w:t>Заместитель главы администрации</w:t>
      </w:r>
    </w:p>
    <w:p w:rsidR="00CF0EF0" w:rsidRDefault="00CF0EF0" w:rsidP="00CF0EF0">
      <w:pPr>
        <w:rPr>
          <w:sz w:val="20"/>
          <w:szCs w:val="20"/>
        </w:rPr>
      </w:pPr>
      <w:r w:rsidRPr="007B2E76">
        <w:rPr>
          <w:sz w:val="20"/>
          <w:szCs w:val="20"/>
        </w:rPr>
        <w:t>Мордовского муниципального округа                                            С.В. Ковешников</w:t>
      </w:r>
    </w:p>
    <w:p w:rsidR="002518E2" w:rsidRDefault="002518E2" w:rsidP="002518E2">
      <w:pPr>
        <w:pStyle w:val="Standard"/>
        <w:jc w:val="right"/>
        <w:rPr>
          <w:rFonts w:ascii="PT Astra Serif" w:hAnsi="PT Astra Serif" w:cs="Times New Roman"/>
          <w:color w:val="000000"/>
          <w:sz w:val="20"/>
          <w:szCs w:val="20"/>
        </w:rPr>
      </w:pPr>
    </w:p>
    <w:p w:rsidR="00CF0EF0" w:rsidRPr="007B2E76" w:rsidRDefault="00CF0EF0" w:rsidP="002518E2">
      <w:pPr>
        <w:pStyle w:val="Standard"/>
        <w:jc w:val="right"/>
        <w:rPr>
          <w:rFonts w:ascii="PT Astra Serif" w:hAnsi="PT Astra Serif" w:cs="Times New Roman"/>
          <w:color w:val="000000"/>
          <w:sz w:val="20"/>
          <w:szCs w:val="20"/>
        </w:rPr>
      </w:pPr>
      <w:r w:rsidRPr="007B2E76">
        <w:rPr>
          <w:rFonts w:ascii="PT Astra Serif" w:hAnsi="PT Astra Serif" w:cs="Times New Roman"/>
          <w:color w:val="000000"/>
          <w:sz w:val="20"/>
          <w:szCs w:val="20"/>
        </w:rPr>
        <w:t xml:space="preserve">Приложение </w:t>
      </w:r>
    </w:p>
    <w:p w:rsidR="00CF0EF0" w:rsidRPr="007B2E76" w:rsidRDefault="00CF0EF0" w:rsidP="002518E2">
      <w:pPr>
        <w:pStyle w:val="Standard"/>
        <w:jc w:val="right"/>
        <w:rPr>
          <w:rFonts w:ascii="PT Astra Serif" w:hAnsi="PT Astra Serif" w:cs="Times New Roman"/>
          <w:color w:val="000000"/>
          <w:sz w:val="20"/>
          <w:szCs w:val="20"/>
        </w:rPr>
      </w:pPr>
      <w:r w:rsidRPr="007B2E76">
        <w:rPr>
          <w:rFonts w:ascii="PT Astra Serif" w:hAnsi="PT Astra Serif" w:cs="Times New Roman"/>
          <w:color w:val="000000"/>
          <w:sz w:val="20"/>
          <w:szCs w:val="20"/>
        </w:rPr>
        <w:t>к постановлению администрации</w:t>
      </w:r>
    </w:p>
    <w:p w:rsidR="00CF0EF0" w:rsidRPr="007B2E76" w:rsidRDefault="00CF0EF0" w:rsidP="002518E2">
      <w:pPr>
        <w:pStyle w:val="Standard"/>
        <w:jc w:val="right"/>
        <w:rPr>
          <w:rFonts w:ascii="PT Astra Serif" w:hAnsi="PT Astra Serif" w:cs="Times New Roman"/>
          <w:sz w:val="20"/>
          <w:szCs w:val="20"/>
        </w:rPr>
      </w:pPr>
      <w:r w:rsidRPr="007B2E76">
        <w:rPr>
          <w:rFonts w:ascii="PT Astra Serif" w:hAnsi="PT Astra Serif" w:cs="Times New Roman"/>
          <w:color w:val="000000"/>
          <w:sz w:val="20"/>
          <w:szCs w:val="20"/>
        </w:rPr>
        <w:t>округа от 03.04.2025 № 416</w:t>
      </w:r>
    </w:p>
    <w:p w:rsidR="00CF0EF0" w:rsidRPr="007B2E76" w:rsidRDefault="00CF0EF0" w:rsidP="00CF0EF0">
      <w:pPr>
        <w:autoSpaceDE w:val="0"/>
        <w:autoSpaceDN w:val="0"/>
        <w:adjustRightInd w:val="0"/>
        <w:jc w:val="right"/>
        <w:outlineLvl w:val="0"/>
        <w:rPr>
          <w:b/>
          <w:bCs/>
          <w:sz w:val="20"/>
          <w:szCs w:val="20"/>
          <w:lang w:eastAsia="ru-RU"/>
        </w:rPr>
      </w:pPr>
    </w:p>
    <w:p w:rsidR="00CF0EF0" w:rsidRPr="007B2E76" w:rsidRDefault="00CF0EF0" w:rsidP="00CF0EF0">
      <w:pPr>
        <w:autoSpaceDE w:val="0"/>
        <w:autoSpaceDN w:val="0"/>
        <w:adjustRightInd w:val="0"/>
        <w:jc w:val="center"/>
        <w:outlineLvl w:val="0"/>
        <w:rPr>
          <w:b/>
          <w:bCs/>
          <w:sz w:val="20"/>
          <w:szCs w:val="20"/>
          <w:lang w:eastAsia="ru-RU"/>
        </w:rPr>
      </w:pPr>
      <w:r w:rsidRPr="007B2E76">
        <w:rPr>
          <w:b/>
          <w:bCs/>
          <w:sz w:val="20"/>
          <w:szCs w:val="20"/>
          <w:lang w:eastAsia="ru-RU"/>
        </w:rPr>
        <w:t xml:space="preserve">Административный регламент </w:t>
      </w:r>
    </w:p>
    <w:p w:rsidR="00CF0EF0" w:rsidRPr="007B2E76" w:rsidRDefault="00CF0EF0" w:rsidP="00CF0EF0">
      <w:pPr>
        <w:autoSpaceDE w:val="0"/>
        <w:autoSpaceDN w:val="0"/>
        <w:adjustRightInd w:val="0"/>
        <w:jc w:val="center"/>
        <w:outlineLvl w:val="0"/>
        <w:rPr>
          <w:b/>
          <w:bCs/>
          <w:sz w:val="20"/>
          <w:szCs w:val="20"/>
          <w:lang w:eastAsia="ru-RU"/>
        </w:rPr>
      </w:pPr>
      <w:r w:rsidRPr="007B2E76">
        <w:rPr>
          <w:b/>
          <w:bCs/>
          <w:sz w:val="20"/>
          <w:szCs w:val="20"/>
          <w:lang w:eastAsia="ru-RU"/>
        </w:rPr>
        <w:t>предоставления муниципальной услуги «</w:t>
      </w:r>
      <w:r w:rsidRPr="007B2E76">
        <w:rPr>
          <w:b/>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7B2E76">
        <w:rPr>
          <w:b/>
          <w:bCs/>
          <w:sz w:val="20"/>
          <w:szCs w:val="20"/>
          <w:lang w:eastAsia="ru-RU"/>
        </w:rPr>
        <w:t>»</w:t>
      </w:r>
    </w:p>
    <w:p w:rsidR="00CF0EF0" w:rsidRPr="007B2E76" w:rsidRDefault="00CF0EF0" w:rsidP="00CF0EF0">
      <w:pPr>
        <w:autoSpaceDE w:val="0"/>
        <w:autoSpaceDN w:val="0"/>
        <w:adjustRightInd w:val="0"/>
        <w:jc w:val="center"/>
        <w:outlineLvl w:val="0"/>
        <w:rPr>
          <w:b/>
          <w:bCs/>
          <w:sz w:val="20"/>
          <w:szCs w:val="20"/>
          <w:lang w:eastAsia="ru-RU"/>
        </w:rPr>
      </w:pPr>
    </w:p>
    <w:p w:rsidR="00CF0EF0" w:rsidRPr="007B2E76" w:rsidRDefault="00CF0EF0" w:rsidP="00CF0EF0">
      <w:pPr>
        <w:autoSpaceDE w:val="0"/>
        <w:autoSpaceDN w:val="0"/>
        <w:adjustRightInd w:val="0"/>
        <w:jc w:val="center"/>
        <w:outlineLvl w:val="0"/>
        <w:rPr>
          <w:b/>
          <w:bCs/>
          <w:sz w:val="20"/>
          <w:szCs w:val="20"/>
          <w:lang w:eastAsia="ru-RU"/>
        </w:rPr>
      </w:pPr>
      <w:r w:rsidRPr="007B2E76">
        <w:rPr>
          <w:b/>
          <w:bCs/>
          <w:sz w:val="20"/>
          <w:szCs w:val="20"/>
          <w:lang w:eastAsia="ru-RU"/>
        </w:rPr>
        <w:t>1. Общие положения</w:t>
      </w:r>
    </w:p>
    <w:p w:rsidR="00CF0EF0" w:rsidRPr="007B2E76" w:rsidRDefault="00CF0EF0" w:rsidP="00CF0EF0">
      <w:pPr>
        <w:autoSpaceDE w:val="0"/>
        <w:autoSpaceDN w:val="0"/>
        <w:adjustRightInd w:val="0"/>
        <w:jc w:val="center"/>
        <w:outlineLvl w:val="0"/>
        <w:rPr>
          <w:b/>
          <w:bCs/>
          <w:sz w:val="20"/>
          <w:szCs w:val="20"/>
          <w:lang w:eastAsia="ru-RU"/>
        </w:rPr>
      </w:pPr>
    </w:p>
    <w:p w:rsidR="00CF0EF0" w:rsidRPr="007B2E76" w:rsidRDefault="00CF0EF0" w:rsidP="002A4BCA">
      <w:pPr>
        <w:numPr>
          <w:ilvl w:val="1"/>
          <w:numId w:val="6"/>
        </w:numPr>
        <w:suppressAutoHyphens/>
        <w:spacing w:line="100" w:lineRule="atLeast"/>
        <w:jc w:val="center"/>
        <w:textAlignment w:val="baseline"/>
        <w:rPr>
          <w:b/>
          <w:sz w:val="20"/>
          <w:szCs w:val="20"/>
        </w:rPr>
      </w:pPr>
      <w:r w:rsidRPr="007B2E76">
        <w:rPr>
          <w:b/>
          <w:sz w:val="20"/>
          <w:szCs w:val="20"/>
        </w:rPr>
        <w:t>Предмет регулирования административного регламента</w:t>
      </w:r>
    </w:p>
    <w:p w:rsidR="00CF0EF0" w:rsidRPr="007B2E76" w:rsidRDefault="00CF0EF0" w:rsidP="00CF0EF0">
      <w:pPr>
        <w:ind w:left="554"/>
        <w:rPr>
          <w:b/>
          <w:sz w:val="20"/>
          <w:szCs w:val="20"/>
        </w:rPr>
      </w:pPr>
    </w:p>
    <w:p w:rsidR="00CF0EF0" w:rsidRPr="007B2E76" w:rsidRDefault="00CF0EF0" w:rsidP="00CF0EF0">
      <w:pPr>
        <w:widowControl w:val="0"/>
        <w:autoSpaceDE w:val="0"/>
        <w:autoSpaceDN w:val="0"/>
        <w:ind w:firstLine="709"/>
        <w:rPr>
          <w:sz w:val="20"/>
          <w:szCs w:val="20"/>
          <w:lang w:eastAsia="ru-RU"/>
        </w:rPr>
      </w:pPr>
      <w:r w:rsidRPr="007B2E76">
        <w:rPr>
          <w:sz w:val="20"/>
          <w:szCs w:val="20"/>
          <w:lang w:eastAsia="ru-RU"/>
        </w:rPr>
        <w:t>Административный регламент предоставления муниципальной услуги «</w:t>
      </w:r>
      <w:r w:rsidRPr="007B2E76">
        <w:rPr>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7B2E76">
        <w:rPr>
          <w:sz w:val="20"/>
          <w:szCs w:val="20"/>
          <w:lang w:eastAsia="ru-RU"/>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CF0EF0" w:rsidRPr="007B2E76" w:rsidRDefault="00CF0EF0" w:rsidP="00CF0EF0">
      <w:pPr>
        <w:autoSpaceDE w:val="0"/>
        <w:autoSpaceDN w:val="0"/>
        <w:adjustRightInd w:val="0"/>
        <w:ind w:firstLine="540"/>
        <w:rPr>
          <w:bCs/>
          <w:sz w:val="20"/>
          <w:szCs w:val="20"/>
          <w:highlight w:val="yellow"/>
          <w:lang w:eastAsia="ru-RU"/>
        </w:rPr>
      </w:pPr>
    </w:p>
    <w:p w:rsidR="00CF0EF0" w:rsidRPr="007B2E76" w:rsidRDefault="00CF0EF0" w:rsidP="00CF0EF0">
      <w:pPr>
        <w:autoSpaceDE w:val="0"/>
        <w:autoSpaceDN w:val="0"/>
        <w:adjustRightInd w:val="0"/>
        <w:ind w:firstLine="540"/>
        <w:jc w:val="center"/>
        <w:rPr>
          <w:b/>
          <w:sz w:val="20"/>
          <w:szCs w:val="20"/>
        </w:rPr>
      </w:pPr>
      <w:r w:rsidRPr="007B2E76">
        <w:rPr>
          <w:b/>
          <w:sz w:val="20"/>
          <w:szCs w:val="20"/>
        </w:rPr>
        <w:t>1.2. Круг заявителей</w:t>
      </w:r>
    </w:p>
    <w:p w:rsidR="00CF0EF0" w:rsidRPr="007B2E76" w:rsidRDefault="00CF0EF0" w:rsidP="00CF0EF0">
      <w:pPr>
        <w:ind w:firstLine="567"/>
        <w:jc w:val="center"/>
        <w:rPr>
          <w:b/>
          <w:sz w:val="20"/>
          <w:szCs w:val="20"/>
        </w:rPr>
      </w:pPr>
    </w:p>
    <w:p w:rsidR="00CF0EF0" w:rsidRPr="007B2E76" w:rsidRDefault="00CF0EF0" w:rsidP="00CF0EF0">
      <w:pPr>
        <w:autoSpaceDE w:val="0"/>
        <w:autoSpaceDN w:val="0"/>
        <w:adjustRightInd w:val="0"/>
        <w:ind w:firstLine="709"/>
        <w:rPr>
          <w:sz w:val="20"/>
          <w:szCs w:val="20"/>
          <w:lang w:eastAsia="ru-RU"/>
        </w:rPr>
      </w:pPr>
      <w:r w:rsidRPr="007B2E76">
        <w:rPr>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внебюджетных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CF0EF0" w:rsidRPr="007B2E76" w:rsidRDefault="00CF0EF0" w:rsidP="00CF0EF0">
      <w:pPr>
        <w:autoSpaceDE w:val="0"/>
        <w:autoSpaceDN w:val="0"/>
        <w:adjustRightInd w:val="0"/>
        <w:ind w:firstLine="567"/>
        <w:rPr>
          <w:sz w:val="20"/>
          <w:szCs w:val="20"/>
          <w:lang w:eastAsia="ru-RU"/>
        </w:rPr>
      </w:pPr>
    </w:p>
    <w:p w:rsidR="00CF0EF0" w:rsidRPr="007B2E76" w:rsidRDefault="00CF0EF0" w:rsidP="00CF0EF0">
      <w:pPr>
        <w:tabs>
          <w:tab w:val="num" w:pos="0"/>
          <w:tab w:val="left" w:pos="1134"/>
        </w:tabs>
        <w:ind w:firstLine="567"/>
        <w:jc w:val="center"/>
        <w:rPr>
          <w:b/>
          <w:sz w:val="20"/>
          <w:szCs w:val="20"/>
          <w:lang w:eastAsia="ru-RU"/>
        </w:rPr>
      </w:pPr>
      <w:r w:rsidRPr="007B2E76">
        <w:rPr>
          <w:b/>
          <w:sz w:val="20"/>
          <w:szCs w:val="2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F0EF0" w:rsidRPr="007B2E76" w:rsidRDefault="00CF0EF0" w:rsidP="00CF0EF0">
      <w:pPr>
        <w:tabs>
          <w:tab w:val="num" w:pos="0"/>
          <w:tab w:val="left" w:pos="1134"/>
        </w:tabs>
        <w:ind w:firstLine="567"/>
        <w:jc w:val="center"/>
        <w:rPr>
          <w:b/>
          <w:sz w:val="20"/>
          <w:szCs w:val="20"/>
          <w:lang w:eastAsia="ru-RU"/>
        </w:rPr>
      </w:pPr>
    </w:p>
    <w:p w:rsidR="00CF0EF0" w:rsidRPr="007B2E76" w:rsidRDefault="00CF0EF0" w:rsidP="00CF0EF0">
      <w:pPr>
        <w:tabs>
          <w:tab w:val="num" w:pos="0"/>
          <w:tab w:val="left" w:pos="1134"/>
        </w:tabs>
        <w:ind w:firstLine="709"/>
        <w:rPr>
          <w:sz w:val="20"/>
          <w:szCs w:val="20"/>
          <w:lang w:eastAsia="ru-RU"/>
        </w:rPr>
      </w:pPr>
      <w:r w:rsidRPr="007B2E76">
        <w:rPr>
          <w:sz w:val="20"/>
          <w:szCs w:val="20"/>
          <w:lang w:eastAsia="ru-RU"/>
        </w:rPr>
        <w:t xml:space="preserve">1.3.1. Муниципальная услуга, а также результат, за предоставлением которого обратился заявитель, предоставляются в соответствии с одним </w:t>
      </w:r>
      <w:r w:rsidRPr="007B2E76">
        <w:rPr>
          <w:sz w:val="20"/>
          <w:szCs w:val="20"/>
          <w:lang w:eastAsia="ru-RU"/>
        </w:rPr>
        <w:lastRenderedPageBreak/>
        <w:t>из вариантов предоставления муниципальной услуги.</w:t>
      </w:r>
    </w:p>
    <w:p w:rsidR="00CF0EF0" w:rsidRPr="007B2E76" w:rsidRDefault="00CF0EF0" w:rsidP="00CF0EF0">
      <w:pPr>
        <w:ind w:firstLine="709"/>
        <w:rPr>
          <w:sz w:val="20"/>
          <w:szCs w:val="20"/>
          <w:lang w:eastAsia="ru-RU"/>
        </w:rPr>
      </w:pPr>
      <w:r w:rsidRPr="007B2E76">
        <w:rPr>
          <w:sz w:val="20"/>
          <w:szCs w:val="20"/>
          <w:lang w:eastAsia="ru-RU"/>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CF0EF0" w:rsidRPr="007B2E76" w:rsidRDefault="00CF0EF0" w:rsidP="00CF0EF0">
      <w:pPr>
        <w:ind w:firstLine="709"/>
        <w:rPr>
          <w:sz w:val="20"/>
          <w:szCs w:val="20"/>
          <w:lang w:eastAsia="ru-RU"/>
        </w:rPr>
      </w:pPr>
      <w:r w:rsidRPr="007B2E76">
        <w:rPr>
          <w:sz w:val="20"/>
          <w:szCs w:val="20"/>
          <w:lang w:eastAsia="ru-RU"/>
        </w:rPr>
        <w:t>1.3.3. Признаки заявителя определяются путем профилирования, осуществляемого в соответствии с административным регламентом.</w:t>
      </w:r>
    </w:p>
    <w:p w:rsidR="00CF0EF0" w:rsidRPr="007B2E76" w:rsidRDefault="00CF0EF0" w:rsidP="002A4BCA">
      <w:pPr>
        <w:numPr>
          <w:ilvl w:val="0"/>
          <w:numId w:val="3"/>
        </w:numPr>
        <w:tabs>
          <w:tab w:val="clear" w:pos="0"/>
          <w:tab w:val="num" w:pos="720"/>
          <w:tab w:val="left" w:pos="1134"/>
        </w:tabs>
        <w:suppressAutoHyphens/>
        <w:ind w:left="720" w:hanging="360"/>
        <w:jc w:val="center"/>
        <w:rPr>
          <w:b/>
          <w:sz w:val="20"/>
          <w:szCs w:val="20"/>
        </w:rPr>
      </w:pPr>
    </w:p>
    <w:p w:rsidR="00CF0EF0" w:rsidRPr="007B2E76" w:rsidRDefault="00CF0EF0" w:rsidP="002A4BCA">
      <w:pPr>
        <w:numPr>
          <w:ilvl w:val="0"/>
          <w:numId w:val="3"/>
        </w:numPr>
        <w:tabs>
          <w:tab w:val="clear" w:pos="0"/>
          <w:tab w:val="num" w:pos="720"/>
          <w:tab w:val="left" w:pos="1134"/>
        </w:tabs>
        <w:suppressAutoHyphens/>
        <w:ind w:left="720" w:hanging="360"/>
        <w:jc w:val="center"/>
        <w:rPr>
          <w:b/>
          <w:sz w:val="20"/>
          <w:szCs w:val="20"/>
        </w:rPr>
      </w:pPr>
      <w:r w:rsidRPr="007B2E76">
        <w:rPr>
          <w:b/>
          <w:sz w:val="20"/>
          <w:szCs w:val="20"/>
        </w:rPr>
        <w:t>2. Стандарт предоставления муниципальной услуги</w:t>
      </w:r>
    </w:p>
    <w:p w:rsidR="00CF0EF0" w:rsidRPr="007B2E76" w:rsidRDefault="00CF0EF0" w:rsidP="002A4BCA">
      <w:pPr>
        <w:numPr>
          <w:ilvl w:val="0"/>
          <w:numId w:val="3"/>
        </w:numPr>
        <w:tabs>
          <w:tab w:val="clear" w:pos="0"/>
          <w:tab w:val="num" w:pos="720"/>
          <w:tab w:val="left" w:pos="1134"/>
        </w:tabs>
        <w:suppressAutoHyphens/>
        <w:ind w:left="720" w:hanging="360"/>
        <w:jc w:val="center"/>
        <w:rPr>
          <w:b/>
          <w:sz w:val="20"/>
          <w:szCs w:val="20"/>
        </w:rPr>
      </w:pPr>
    </w:p>
    <w:p w:rsidR="00CF0EF0" w:rsidRPr="007B2E76" w:rsidRDefault="00CF0EF0" w:rsidP="002A4BCA">
      <w:pPr>
        <w:numPr>
          <w:ilvl w:val="0"/>
          <w:numId w:val="3"/>
        </w:numPr>
        <w:tabs>
          <w:tab w:val="clear" w:pos="0"/>
          <w:tab w:val="num" w:pos="720"/>
          <w:tab w:val="left" w:pos="1134"/>
        </w:tabs>
        <w:suppressAutoHyphens/>
        <w:ind w:left="720" w:hanging="360"/>
        <w:jc w:val="center"/>
        <w:rPr>
          <w:b/>
          <w:sz w:val="20"/>
          <w:szCs w:val="20"/>
        </w:rPr>
      </w:pPr>
      <w:r w:rsidRPr="007B2E76">
        <w:rPr>
          <w:b/>
          <w:sz w:val="20"/>
          <w:szCs w:val="20"/>
        </w:rPr>
        <w:t>2.1. Наименование муниципальной услуги</w:t>
      </w:r>
    </w:p>
    <w:p w:rsidR="00CF0EF0" w:rsidRPr="007B2E76" w:rsidRDefault="00CF0EF0" w:rsidP="00CF0EF0">
      <w:pPr>
        <w:tabs>
          <w:tab w:val="left" w:pos="1134"/>
        </w:tabs>
        <w:jc w:val="center"/>
        <w:rPr>
          <w:sz w:val="20"/>
          <w:szCs w:val="20"/>
        </w:rPr>
      </w:pPr>
    </w:p>
    <w:p w:rsidR="00CF0EF0" w:rsidRPr="007B2E76" w:rsidRDefault="00CF0EF0" w:rsidP="00CF0EF0">
      <w:pPr>
        <w:ind w:firstLine="709"/>
        <w:rPr>
          <w:sz w:val="20"/>
          <w:szCs w:val="20"/>
        </w:rPr>
      </w:pPr>
      <w:r w:rsidRPr="007B2E76">
        <w:rPr>
          <w:sz w:val="20"/>
          <w:szCs w:val="20"/>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CF0EF0" w:rsidRPr="007B2E76" w:rsidRDefault="00CF0EF0" w:rsidP="00CF0EF0">
      <w:pPr>
        <w:ind w:firstLine="577"/>
        <w:rPr>
          <w:sz w:val="20"/>
          <w:szCs w:val="20"/>
        </w:rPr>
      </w:pPr>
    </w:p>
    <w:p w:rsidR="00CF0EF0" w:rsidRPr="007B2E76" w:rsidRDefault="00CF0EF0" w:rsidP="00CF0EF0">
      <w:pPr>
        <w:widowControl w:val="0"/>
        <w:autoSpaceDE w:val="0"/>
        <w:ind w:firstLine="540"/>
        <w:jc w:val="center"/>
        <w:rPr>
          <w:rFonts w:eastAsia="Calibri"/>
          <w:b/>
          <w:sz w:val="20"/>
          <w:szCs w:val="20"/>
        </w:rPr>
      </w:pPr>
      <w:r w:rsidRPr="007B2E76">
        <w:rPr>
          <w:rFonts w:eastAsia="Calibri"/>
          <w:b/>
          <w:sz w:val="20"/>
          <w:szCs w:val="20"/>
        </w:rPr>
        <w:t>2.2. Наименование органа, предоставляющего</w:t>
      </w:r>
    </w:p>
    <w:p w:rsidR="00CF0EF0" w:rsidRPr="007B2E76" w:rsidRDefault="00CF0EF0" w:rsidP="00CF0EF0">
      <w:pPr>
        <w:widowControl w:val="0"/>
        <w:autoSpaceDE w:val="0"/>
        <w:ind w:firstLine="540"/>
        <w:jc w:val="center"/>
        <w:rPr>
          <w:sz w:val="20"/>
          <w:szCs w:val="20"/>
        </w:rPr>
      </w:pPr>
      <w:r w:rsidRPr="007B2E76">
        <w:rPr>
          <w:rFonts w:eastAsia="Calibri"/>
          <w:b/>
          <w:sz w:val="20"/>
          <w:szCs w:val="20"/>
        </w:rPr>
        <w:t>муниципальную услугу</w:t>
      </w:r>
    </w:p>
    <w:p w:rsidR="00CF0EF0" w:rsidRPr="007B2E76" w:rsidRDefault="00CF0EF0" w:rsidP="00CF0EF0">
      <w:pPr>
        <w:ind w:firstLine="577"/>
        <w:rPr>
          <w:sz w:val="20"/>
          <w:szCs w:val="20"/>
        </w:rPr>
      </w:pPr>
    </w:p>
    <w:p w:rsidR="00CF0EF0" w:rsidRPr="007B2E76" w:rsidRDefault="00CF0EF0" w:rsidP="00CF0EF0">
      <w:pPr>
        <w:ind w:firstLine="709"/>
        <w:rPr>
          <w:sz w:val="20"/>
          <w:szCs w:val="20"/>
          <w:lang w:eastAsia="ru-RU"/>
        </w:rPr>
      </w:pPr>
      <w:r w:rsidRPr="007B2E76">
        <w:rPr>
          <w:sz w:val="20"/>
          <w:szCs w:val="20"/>
          <w:lang w:eastAsia="ru-RU"/>
        </w:rPr>
        <w:t xml:space="preserve">Муниципальная услуга предоставляется администрацией Мордовского муниципального округа (далее - Администрация). </w:t>
      </w:r>
    </w:p>
    <w:p w:rsidR="00CF0EF0" w:rsidRPr="007B2E76" w:rsidRDefault="00CF0EF0" w:rsidP="00CF0EF0">
      <w:pPr>
        <w:ind w:firstLine="709"/>
        <w:rPr>
          <w:kern w:val="2"/>
          <w:sz w:val="20"/>
          <w:szCs w:val="20"/>
        </w:rPr>
      </w:pPr>
      <w:r w:rsidRPr="007B2E76">
        <w:rPr>
          <w:sz w:val="20"/>
          <w:szCs w:val="20"/>
          <w:lang w:eastAsia="ru-RU"/>
        </w:rPr>
        <w:t>Запрос о предоставлении муниципальной услуги не может быть подан в многофункциональны</w:t>
      </w:r>
      <w:r w:rsidRPr="007B2E76">
        <w:rPr>
          <w:color w:val="000000"/>
          <w:sz w:val="20"/>
          <w:szCs w:val="20"/>
          <w:lang w:eastAsia="ru-RU"/>
        </w:rPr>
        <w:t>й</w:t>
      </w:r>
      <w:r w:rsidRPr="007B2E76">
        <w:rPr>
          <w:sz w:val="20"/>
          <w:szCs w:val="20"/>
          <w:lang w:eastAsia="ru-RU"/>
        </w:rPr>
        <w:t xml:space="preserve"> центр предоставления государственных и муниципальных услуг </w:t>
      </w:r>
      <w:r w:rsidRPr="007B2E76">
        <w:rPr>
          <w:sz w:val="20"/>
          <w:szCs w:val="20"/>
        </w:rPr>
        <w:t>(далее – МФЦ)</w:t>
      </w:r>
      <w:r w:rsidRPr="007B2E76">
        <w:rPr>
          <w:sz w:val="20"/>
          <w:szCs w:val="20"/>
          <w:lang w:eastAsia="ru-RU"/>
        </w:rPr>
        <w:t xml:space="preserve">. </w:t>
      </w:r>
    </w:p>
    <w:p w:rsidR="00CF0EF0" w:rsidRPr="007B2E76" w:rsidRDefault="00CF0EF0" w:rsidP="00CF0EF0">
      <w:pPr>
        <w:ind w:firstLine="577"/>
        <w:jc w:val="center"/>
        <w:rPr>
          <w:b/>
          <w:sz w:val="20"/>
          <w:szCs w:val="20"/>
          <w:lang w:eastAsia="ru-RU"/>
        </w:rPr>
      </w:pPr>
    </w:p>
    <w:p w:rsidR="00CF0EF0" w:rsidRPr="007B2E76" w:rsidRDefault="00CF0EF0" w:rsidP="00CF0EF0">
      <w:pPr>
        <w:ind w:firstLine="577"/>
        <w:jc w:val="center"/>
        <w:rPr>
          <w:b/>
          <w:sz w:val="20"/>
          <w:szCs w:val="20"/>
        </w:rPr>
      </w:pPr>
      <w:r w:rsidRPr="007B2E76">
        <w:rPr>
          <w:b/>
          <w:sz w:val="20"/>
          <w:szCs w:val="20"/>
          <w:lang w:eastAsia="ru-RU"/>
        </w:rPr>
        <w:t>2.3. Результат предоставления муниципальной услуги</w:t>
      </w:r>
    </w:p>
    <w:p w:rsidR="00CF0EF0" w:rsidRPr="007B2E76" w:rsidRDefault="00CF0EF0" w:rsidP="00CF0EF0">
      <w:pPr>
        <w:ind w:firstLine="540"/>
        <w:rPr>
          <w:sz w:val="20"/>
          <w:szCs w:val="20"/>
          <w:lang w:eastAsia="ru-RU"/>
        </w:rPr>
      </w:pPr>
    </w:p>
    <w:p w:rsidR="00CF0EF0" w:rsidRPr="007B2E76" w:rsidRDefault="00CF0EF0" w:rsidP="00CF0EF0">
      <w:pPr>
        <w:ind w:firstLine="709"/>
        <w:rPr>
          <w:sz w:val="20"/>
          <w:szCs w:val="20"/>
          <w:lang w:eastAsia="ru-RU"/>
        </w:rPr>
      </w:pPr>
      <w:r w:rsidRPr="007B2E76">
        <w:rPr>
          <w:sz w:val="20"/>
          <w:szCs w:val="20"/>
          <w:lang w:eastAsia="ru-RU"/>
        </w:rPr>
        <w:t>2.3.1. Наименование результата (результатов) предоставления муниципальной услуги.</w:t>
      </w:r>
    </w:p>
    <w:p w:rsidR="00CF0EF0" w:rsidRPr="007B2E76" w:rsidRDefault="00CF0EF0" w:rsidP="00CF0EF0">
      <w:pPr>
        <w:ind w:firstLine="709"/>
        <w:rPr>
          <w:sz w:val="20"/>
          <w:szCs w:val="20"/>
          <w:lang w:eastAsia="ru-RU"/>
        </w:rPr>
      </w:pPr>
      <w:r w:rsidRPr="007B2E76">
        <w:rPr>
          <w:sz w:val="20"/>
          <w:szCs w:val="20"/>
          <w:lang w:eastAsia="ru-RU"/>
        </w:rPr>
        <w:t xml:space="preserve">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 </w:t>
      </w:r>
    </w:p>
    <w:p w:rsidR="00CF0EF0" w:rsidRPr="007B2E76" w:rsidRDefault="00CF0EF0" w:rsidP="00CF0EF0">
      <w:pPr>
        <w:ind w:firstLine="709"/>
        <w:rPr>
          <w:sz w:val="20"/>
          <w:szCs w:val="20"/>
          <w:lang w:eastAsia="ru-RU"/>
        </w:rPr>
      </w:pPr>
      <w:r w:rsidRPr="007B2E76">
        <w:rPr>
          <w:sz w:val="20"/>
          <w:szCs w:val="20"/>
          <w:lang w:eastAsia="ru-RU"/>
        </w:rPr>
        <w:t>решение об отнесении земельного участка к определенной категории земель;</w:t>
      </w:r>
    </w:p>
    <w:p w:rsidR="00CF0EF0" w:rsidRPr="007B2E76" w:rsidRDefault="00CF0EF0" w:rsidP="00CF0EF0">
      <w:pPr>
        <w:ind w:firstLine="709"/>
        <w:rPr>
          <w:sz w:val="20"/>
          <w:szCs w:val="20"/>
          <w:lang w:eastAsia="ru-RU"/>
        </w:rPr>
      </w:pPr>
      <w:r w:rsidRPr="007B2E76">
        <w:rPr>
          <w:sz w:val="20"/>
          <w:szCs w:val="20"/>
          <w:lang w:eastAsia="ru-RU"/>
        </w:rPr>
        <w:t>решение об отказе в отнесении земельного участка к определенной категории земель;</w:t>
      </w:r>
    </w:p>
    <w:p w:rsidR="00CF0EF0" w:rsidRPr="007B2E76" w:rsidRDefault="00CF0EF0" w:rsidP="00CF0EF0">
      <w:pPr>
        <w:ind w:firstLine="709"/>
        <w:rPr>
          <w:sz w:val="20"/>
          <w:szCs w:val="20"/>
          <w:lang w:eastAsia="ru-RU"/>
        </w:rPr>
      </w:pPr>
      <w:r w:rsidRPr="007B2E76">
        <w:rPr>
          <w:sz w:val="20"/>
          <w:szCs w:val="20"/>
          <w:lang w:eastAsia="ru-RU"/>
        </w:rPr>
        <w:t xml:space="preserve">решение о переводе земельного участка из одной категории в другую; </w:t>
      </w:r>
    </w:p>
    <w:p w:rsidR="00CF0EF0" w:rsidRPr="007B2E76" w:rsidRDefault="00CF0EF0" w:rsidP="00CF0EF0">
      <w:pPr>
        <w:ind w:firstLine="709"/>
        <w:rPr>
          <w:sz w:val="20"/>
          <w:szCs w:val="20"/>
          <w:lang w:eastAsia="ru-RU"/>
        </w:rPr>
      </w:pPr>
      <w:r w:rsidRPr="007B2E76">
        <w:rPr>
          <w:sz w:val="20"/>
          <w:szCs w:val="20"/>
          <w:lang w:eastAsia="ru-RU"/>
        </w:rPr>
        <w:t xml:space="preserve">решение об отказе в переводе земельного участка из одной категории в другую; </w:t>
      </w:r>
    </w:p>
    <w:p w:rsidR="00CF0EF0" w:rsidRPr="007B2E76" w:rsidRDefault="00CF0EF0" w:rsidP="00CF0EF0">
      <w:pPr>
        <w:ind w:firstLine="709"/>
        <w:rPr>
          <w:sz w:val="20"/>
          <w:szCs w:val="20"/>
          <w:lang w:eastAsia="ru-RU"/>
        </w:rPr>
      </w:pPr>
      <w:r w:rsidRPr="007B2E76">
        <w:rPr>
          <w:sz w:val="20"/>
          <w:szCs w:val="20"/>
          <w:lang w:eastAsia="ru-RU"/>
        </w:rPr>
        <w:t xml:space="preserve">исправление допущенных опечаток и (или) ошибок в направленных (выданных) в результате </w:t>
      </w:r>
      <w:r w:rsidRPr="007B2E76">
        <w:rPr>
          <w:sz w:val="20"/>
          <w:szCs w:val="20"/>
          <w:lang w:eastAsia="ru-RU"/>
        </w:rPr>
        <w:lastRenderedPageBreak/>
        <w:t>предоставления муниципальной услуги документах (далее – техническая ошибка);</w:t>
      </w:r>
    </w:p>
    <w:p w:rsidR="00CF0EF0" w:rsidRPr="007B2E76" w:rsidRDefault="00CF0EF0" w:rsidP="00CF0EF0">
      <w:pPr>
        <w:ind w:firstLine="709"/>
        <w:rPr>
          <w:sz w:val="20"/>
          <w:szCs w:val="20"/>
          <w:lang w:eastAsia="ru-RU"/>
        </w:rPr>
      </w:pPr>
      <w:r w:rsidRPr="007B2E76">
        <w:rPr>
          <w:sz w:val="20"/>
          <w:szCs w:val="20"/>
          <w:lang w:eastAsia="ru-RU"/>
        </w:rPr>
        <w:t>отказ в исправлении технической ошибки;</w:t>
      </w:r>
    </w:p>
    <w:p w:rsidR="00CF0EF0" w:rsidRPr="007B2E76" w:rsidRDefault="00CF0EF0" w:rsidP="00CF0EF0">
      <w:pPr>
        <w:ind w:firstLine="709"/>
        <w:rPr>
          <w:sz w:val="20"/>
          <w:szCs w:val="20"/>
          <w:lang w:eastAsia="ru-RU"/>
        </w:rPr>
      </w:pPr>
      <w:r w:rsidRPr="007B2E76">
        <w:rPr>
          <w:sz w:val="20"/>
          <w:szCs w:val="20"/>
          <w:lang w:eastAsia="ru-RU"/>
        </w:rPr>
        <w:t xml:space="preserve">выдача дубликата документа, ранее выданного по результатам предоставления муниципальной услуги (далее - дубликат); </w:t>
      </w:r>
    </w:p>
    <w:p w:rsidR="00CF0EF0" w:rsidRPr="007B2E76" w:rsidRDefault="00CF0EF0" w:rsidP="00CF0EF0">
      <w:pPr>
        <w:ind w:firstLine="709"/>
        <w:rPr>
          <w:sz w:val="20"/>
          <w:szCs w:val="20"/>
          <w:lang w:eastAsia="ru-RU"/>
        </w:rPr>
      </w:pPr>
      <w:r w:rsidRPr="007B2E76">
        <w:rPr>
          <w:sz w:val="20"/>
          <w:szCs w:val="20"/>
          <w:lang w:eastAsia="ru-RU"/>
        </w:rPr>
        <w:t>отказ в выдаче дубликата.</w:t>
      </w:r>
    </w:p>
    <w:p w:rsidR="00CF0EF0" w:rsidRPr="007B2E76" w:rsidRDefault="00CF0EF0" w:rsidP="00CF0EF0">
      <w:pPr>
        <w:ind w:firstLine="709"/>
        <w:rPr>
          <w:sz w:val="20"/>
          <w:szCs w:val="20"/>
          <w:lang w:eastAsia="ru-RU"/>
        </w:rPr>
      </w:pPr>
      <w:r w:rsidRPr="007B2E76">
        <w:rPr>
          <w:sz w:val="20"/>
          <w:szCs w:val="20"/>
          <w:lang w:eastAsia="ru-RU"/>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об отнесении земельного участка к определенной категории земель, является постановление Администрации об отнесении земельного участка к определенной категории земель.</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об отказе в отнесении земельного участка к определенной категории земель, является постановление Администрации об отказе в отнесении земельного участка к определенной категории земель.</w:t>
      </w:r>
    </w:p>
    <w:p w:rsidR="00CF0EF0" w:rsidRPr="007B2E76" w:rsidRDefault="00CF0EF0" w:rsidP="00CF0EF0">
      <w:pPr>
        <w:ind w:firstLine="709"/>
        <w:rPr>
          <w:i/>
          <w:sz w:val="20"/>
          <w:szCs w:val="20"/>
          <w:lang w:eastAsia="ru-RU"/>
        </w:rPr>
      </w:pPr>
      <w:r w:rsidRPr="007B2E76">
        <w:rPr>
          <w:sz w:val="20"/>
          <w:szCs w:val="20"/>
          <w:lang w:eastAsia="ru-RU"/>
        </w:rPr>
        <w:t>Документом, содержащим решение о переводе земельного участка из одной категории в другую, является постановление Администрации о переводе земельного участка из одной категории в другую.</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об отказе в переводе земельного участка из одной категории в другую, является постановление Администрации об отказе в переводе земельного участка из одной категории в другую.</w:t>
      </w:r>
    </w:p>
    <w:p w:rsidR="00CF0EF0" w:rsidRPr="007B2E76" w:rsidRDefault="00CF0EF0" w:rsidP="00CF0EF0">
      <w:pPr>
        <w:ind w:firstLine="709"/>
        <w:rPr>
          <w:sz w:val="20"/>
          <w:szCs w:val="20"/>
          <w:lang w:eastAsia="ru-RU"/>
        </w:rPr>
      </w:pPr>
      <w:r w:rsidRPr="007B2E76">
        <w:rPr>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отнесении земельного участка к определенной категории земель </w:t>
      </w:r>
      <w:r w:rsidRPr="007B2E76">
        <w:rPr>
          <w:rFonts w:eastAsia="SimSun"/>
          <w:sz w:val="20"/>
          <w:szCs w:val="20"/>
        </w:rPr>
        <w:t xml:space="preserve">либо </w:t>
      </w:r>
      <w:r w:rsidRPr="007B2E76">
        <w:rPr>
          <w:sz w:val="20"/>
          <w:szCs w:val="20"/>
          <w:lang w:eastAsia="ru-RU"/>
        </w:rPr>
        <w:t>постановление Администрации о переводе земельного участка из одной категории в другую.</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 выдаче дубликата, является дубликат.</w:t>
      </w:r>
    </w:p>
    <w:p w:rsidR="00CF0EF0" w:rsidRPr="007B2E76" w:rsidRDefault="00CF0EF0" w:rsidP="00CF0EF0">
      <w:pPr>
        <w:ind w:firstLine="709"/>
        <w:rPr>
          <w:sz w:val="20"/>
          <w:szCs w:val="20"/>
          <w:lang w:eastAsia="ru-RU"/>
        </w:rPr>
      </w:pPr>
      <w:r w:rsidRPr="007B2E76">
        <w:rPr>
          <w:sz w:val="20"/>
          <w:szCs w:val="20"/>
          <w:lang w:eastAsia="ru-RU"/>
        </w:rPr>
        <w:t>Документом, содержащим решение об отказе в выдаче дубликата, является уведомление об отказе в выдаче дубликата.</w:t>
      </w:r>
    </w:p>
    <w:p w:rsidR="00CF0EF0" w:rsidRPr="007B2E76" w:rsidRDefault="00CF0EF0" w:rsidP="00CF0EF0">
      <w:pPr>
        <w:ind w:firstLine="709"/>
        <w:rPr>
          <w:sz w:val="20"/>
          <w:szCs w:val="20"/>
          <w:lang w:eastAsia="ru-RU"/>
        </w:rPr>
      </w:pPr>
      <w:r w:rsidRPr="007B2E76">
        <w:rPr>
          <w:sz w:val="20"/>
          <w:szCs w:val="20"/>
          <w:lang w:eastAsia="ru-RU"/>
        </w:rPr>
        <w:t>2.3.3. Способ получения результата предоставления муниципальной услуги:</w:t>
      </w:r>
    </w:p>
    <w:p w:rsidR="00CF0EF0" w:rsidRPr="007B2E76" w:rsidRDefault="00CF0EF0" w:rsidP="00CF0EF0">
      <w:pPr>
        <w:ind w:firstLine="709"/>
        <w:rPr>
          <w:sz w:val="20"/>
          <w:szCs w:val="20"/>
          <w:lang w:eastAsia="ru-RU"/>
        </w:rPr>
      </w:pPr>
      <w:r w:rsidRPr="007B2E76">
        <w:rPr>
          <w:sz w:val="20"/>
          <w:szCs w:val="20"/>
          <w:lang w:eastAsia="ru-RU"/>
        </w:rPr>
        <w:t>посредством почтового отправления;</w:t>
      </w:r>
    </w:p>
    <w:p w:rsidR="00CF0EF0" w:rsidRPr="007B2E76" w:rsidRDefault="00CF0EF0" w:rsidP="00CF0EF0">
      <w:pPr>
        <w:ind w:firstLine="709"/>
        <w:rPr>
          <w:sz w:val="20"/>
          <w:szCs w:val="20"/>
          <w:lang w:eastAsia="ru-RU"/>
        </w:rPr>
      </w:pPr>
      <w:r w:rsidRPr="007B2E76">
        <w:rPr>
          <w:sz w:val="20"/>
          <w:szCs w:val="20"/>
          <w:lang w:eastAsia="ru-RU"/>
        </w:rPr>
        <w:t>в Администрации;</w:t>
      </w:r>
    </w:p>
    <w:p w:rsidR="00CF0EF0" w:rsidRPr="007B2E76" w:rsidRDefault="00CF0EF0" w:rsidP="00CF0EF0">
      <w:pPr>
        <w:ind w:firstLine="709"/>
        <w:rPr>
          <w:sz w:val="20"/>
          <w:szCs w:val="20"/>
          <w:lang w:eastAsia="ru-RU"/>
        </w:rPr>
      </w:pPr>
      <w:r w:rsidRPr="007B2E76">
        <w:rPr>
          <w:sz w:val="20"/>
          <w:szCs w:val="20"/>
          <w:lang w:eastAsia="ru-RU"/>
        </w:rPr>
        <w:t>в личном кабинете заявителя на Едином портале.</w:t>
      </w:r>
    </w:p>
    <w:p w:rsidR="00CF0EF0" w:rsidRPr="007B2E76" w:rsidRDefault="00CF0EF0" w:rsidP="00CF0EF0">
      <w:pPr>
        <w:tabs>
          <w:tab w:val="left" w:pos="1134"/>
        </w:tabs>
        <w:ind w:firstLine="567"/>
        <w:jc w:val="center"/>
        <w:rPr>
          <w:sz w:val="20"/>
          <w:szCs w:val="20"/>
        </w:rPr>
      </w:pPr>
      <w:bookmarkStart w:id="22" w:name="p13"/>
      <w:bookmarkStart w:id="23" w:name="p43"/>
      <w:bookmarkEnd w:id="22"/>
      <w:bookmarkEnd w:id="23"/>
    </w:p>
    <w:p w:rsidR="00CF0EF0" w:rsidRPr="007B2E76" w:rsidRDefault="00CF0EF0" w:rsidP="00CF0EF0">
      <w:pPr>
        <w:ind w:firstLine="554"/>
        <w:jc w:val="center"/>
        <w:rPr>
          <w:b/>
          <w:sz w:val="20"/>
          <w:szCs w:val="20"/>
          <w:lang w:eastAsia="ru-RU"/>
        </w:rPr>
      </w:pPr>
      <w:r w:rsidRPr="007B2E76">
        <w:rPr>
          <w:b/>
          <w:sz w:val="20"/>
          <w:szCs w:val="20"/>
          <w:lang w:eastAsia="ru-RU"/>
        </w:rPr>
        <w:t>2.4. Срок предоставления муниципальной услуги</w:t>
      </w:r>
    </w:p>
    <w:p w:rsidR="00CF0EF0" w:rsidRPr="007B2E76" w:rsidRDefault="00CF0EF0" w:rsidP="00CF0EF0">
      <w:pPr>
        <w:ind w:firstLine="554"/>
        <w:jc w:val="center"/>
        <w:rPr>
          <w:b/>
          <w:sz w:val="20"/>
          <w:szCs w:val="20"/>
          <w:lang w:eastAsia="ru-RU"/>
        </w:rPr>
      </w:pPr>
    </w:p>
    <w:p w:rsidR="00CF0EF0" w:rsidRPr="007B2E76" w:rsidRDefault="00CF0EF0" w:rsidP="00CF0EF0">
      <w:pPr>
        <w:autoSpaceDE w:val="0"/>
        <w:autoSpaceDN w:val="0"/>
        <w:adjustRightInd w:val="0"/>
        <w:ind w:firstLine="709"/>
        <w:rPr>
          <w:b/>
          <w:i/>
          <w:sz w:val="20"/>
          <w:szCs w:val="20"/>
          <w:lang w:eastAsia="ru-RU"/>
        </w:rPr>
      </w:pPr>
      <w:r w:rsidRPr="007B2E76">
        <w:rPr>
          <w:sz w:val="20"/>
          <w:szCs w:val="20"/>
          <w:lang w:eastAsia="ru-RU"/>
        </w:rPr>
        <w:t xml:space="preserve">Максимальный срок предоставления муниципальной услуги составляет 60 календарных </w:t>
      </w:r>
      <w:r w:rsidRPr="007B2E76">
        <w:rPr>
          <w:sz w:val="20"/>
          <w:szCs w:val="20"/>
          <w:lang w:eastAsia="ru-RU"/>
        </w:rPr>
        <w:lastRenderedPageBreak/>
        <w:t xml:space="preserve">дней со дня регистрации запроса (далее также – заявление, ходатайство) </w:t>
      </w:r>
      <w:r w:rsidRPr="007B2E76">
        <w:rPr>
          <w:rStyle w:val="32"/>
          <w:sz w:val="20"/>
          <w:szCs w:val="20"/>
        </w:rPr>
        <w:t>и документов и (или) информации, необходимых для предоставления муниципальной услуги</w:t>
      </w:r>
      <w:r w:rsidRPr="007B2E76">
        <w:rPr>
          <w:sz w:val="20"/>
          <w:szCs w:val="20"/>
          <w:lang w:eastAsia="ru-RU"/>
        </w:rPr>
        <w:t>.</w:t>
      </w:r>
    </w:p>
    <w:p w:rsidR="00CF0EF0" w:rsidRPr="007B2E76" w:rsidRDefault="00CF0EF0" w:rsidP="00CF0EF0">
      <w:pPr>
        <w:widowControl w:val="0"/>
        <w:autoSpaceDE w:val="0"/>
        <w:ind w:firstLine="709"/>
        <w:rPr>
          <w:rFonts w:eastAsia="SimSun"/>
          <w:kern w:val="2"/>
          <w:sz w:val="20"/>
          <w:szCs w:val="20"/>
          <w:lang w:bidi="hi-IN"/>
        </w:rPr>
      </w:pPr>
      <w:r w:rsidRPr="007B2E76">
        <w:rPr>
          <w:rFonts w:eastAsia="SimSun"/>
          <w:color w:val="000000"/>
          <w:sz w:val="20"/>
          <w:szCs w:val="20"/>
          <w:lang w:eastAsia="ru-RU" w:bidi="hi-IN"/>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CF0EF0" w:rsidRPr="007B2E76" w:rsidRDefault="00CF0EF0" w:rsidP="00CF0EF0">
      <w:pPr>
        <w:widowControl w:val="0"/>
        <w:autoSpaceDE w:val="0"/>
        <w:ind w:firstLine="737"/>
        <w:jc w:val="center"/>
        <w:rPr>
          <w:rFonts w:eastAsia="Calibri"/>
          <w:b/>
          <w:color w:val="000000"/>
          <w:sz w:val="20"/>
          <w:szCs w:val="20"/>
        </w:rPr>
      </w:pPr>
    </w:p>
    <w:p w:rsidR="00CF0EF0" w:rsidRPr="007B2E76" w:rsidRDefault="00CF0EF0" w:rsidP="00CF0EF0">
      <w:pPr>
        <w:ind w:firstLine="540"/>
        <w:rPr>
          <w:sz w:val="20"/>
          <w:szCs w:val="20"/>
          <w:lang w:eastAsia="ru-RU"/>
        </w:rPr>
      </w:pP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hAnsi="PT Astra Serif" w:cs="Times New Roman"/>
          <w:b/>
          <w:sz w:val="20"/>
          <w:szCs w:val="20"/>
        </w:rPr>
        <w:t>2.5. Исчерпывающий перечень документов, необходимых</w:t>
      </w:r>
    </w:p>
    <w:p w:rsidR="00CF0EF0" w:rsidRPr="007B2E76" w:rsidRDefault="00CF0EF0" w:rsidP="00CF0EF0">
      <w:pPr>
        <w:pStyle w:val="Standard"/>
        <w:ind w:firstLine="709"/>
        <w:jc w:val="center"/>
        <w:rPr>
          <w:rFonts w:ascii="PT Astra Serif" w:hAnsi="PT Astra Serif" w:cs="Times New Roman"/>
          <w:sz w:val="20"/>
          <w:szCs w:val="20"/>
        </w:rPr>
      </w:pPr>
      <w:r w:rsidRPr="007B2E76">
        <w:rPr>
          <w:rFonts w:ascii="PT Astra Serif" w:hAnsi="PT Astra Serif" w:cs="Times New Roman"/>
          <w:b/>
          <w:sz w:val="20"/>
          <w:szCs w:val="20"/>
        </w:rPr>
        <w:t>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p>
    <w:p w:rsidR="00CF0EF0" w:rsidRPr="007B2E76" w:rsidRDefault="00CF0EF0" w:rsidP="00CF0EF0">
      <w:pPr>
        <w:pStyle w:val="Standarduser"/>
        <w:ind w:firstLine="709"/>
        <w:rPr>
          <w:rFonts w:ascii="PT Astra Serif" w:hAnsi="PT Astra Serif" w:cs="Times New Roman"/>
          <w:sz w:val="20"/>
          <w:szCs w:val="20"/>
          <w:lang w:eastAsia="ru-RU"/>
        </w:rPr>
      </w:pPr>
      <w:r w:rsidRPr="007B2E76">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CF0EF0" w:rsidRPr="007B2E76" w:rsidRDefault="00CF0EF0" w:rsidP="00CF0EF0">
      <w:pPr>
        <w:ind w:firstLine="709"/>
        <w:rPr>
          <w:sz w:val="20"/>
          <w:szCs w:val="20"/>
          <w:lang w:eastAsia="ru-RU"/>
        </w:rPr>
      </w:pPr>
    </w:p>
    <w:p w:rsidR="00CF0EF0" w:rsidRPr="007B2E76" w:rsidRDefault="00CF0EF0" w:rsidP="00CF0EF0">
      <w:pPr>
        <w:ind w:firstLine="709"/>
        <w:rPr>
          <w:sz w:val="20"/>
          <w:szCs w:val="20"/>
          <w:lang w:eastAsia="ru-RU"/>
        </w:rPr>
      </w:pP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hAnsi="PT Astra Serif" w:cs="Times New Roman"/>
          <w:b/>
          <w:sz w:val="20"/>
          <w:szCs w:val="20"/>
        </w:rPr>
        <w:t>2.6. Исчерпывающий перечень оснований</w:t>
      </w:r>
    </w:p>
    <w:p w:rsidR="00CF0EF0" w:rsidRPr="007B2E76" w:rsidRDefault="00CF0EF0" w:rsidP="00CF0EF0">
      <w:pPr>
        <w:pStyle w:val="Standard"/>
        <w:ind w:firstLine="709"/>
        <w:jc w:val="center"/>
        <w:rPr>
          <w:rFonts w:ascii="PT Astra Serif" w:eastAsia="Arial" w:hAnsi="PT Astra Serif" w:cs="Times New Roman"/>
          <w:b/>
          <w:sz w:val="20"/>
          <w:szCs w:val="20"/>
        </w:rPr>
      </w:pPr>
      <w:r w:rsidRPr="007B2E76">
        <w:rPr>
          <w:rFonts w:ascii="PT Astra Serif" w:hAnsi="PT Astra Serif" w:cs="Times New Roman"/>
          <w:b/>
          <w:sz w:val="20"/>
          <w:szCs w:val="20"/>
        </w:rPr>
        <w:t>для отказа в приеме документов, необходимых</w:t>
      </w: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eastAsia="Arial" w:hAnsi="PT Astra Serif" w:cs="Times New Roman"/>
          <w:b/>
          <w:sz w:val="20"/>
          <w:szCs w:val="20"/>
        </w:rPr>
        <w:t xml:space="preserve">для предоставления </w:t>
      </w:r>
      <w:r w:rsidRPr="007B2E76">
        <w:rPr>
          <w:rFonts w:ascii="PT Astra Serif" w:hAnsi="PT Astra Serif" w:cs="Times New Roman"/>
          <w:b/>
          <w:sz w:val="20"/>
          <w:szCs w:val="20"/>
        </w:rPr>
        <w:t>муниципальной</w:t>
      </w:r>
      <w:r w:rsidRPr="007B2E76">
        <w:rPr>
          <w:rFonts w:ascii="PT Astra Serif" w:eastAsia="Arial" w:hAnsi="PT Astra Serif" w:cs="Times New Roman"/>
          <w:b/>
          <w:sz w:val="20"/>
          <w:szCs w:val="20"/>
        </w:rPr>
        <w:t xml:space="preserve"> услуги</w:t>
      </w:r>
    </w:p>
    <w:p w:rsidR="00CF0EF0" w:rsidRPr="007B2E76" w:rsidRDefault="00CF0EF0" w:rsidP="00CF0EF0">
      <w:pPr>
        <w:pStyle w:val="ConsPlusNormal"/>
        <w:ind w:firstLine="709"/>
        <w:jc w:val="center"/>
        <w:rPr>
          <w:rFonts w:ascii="PT Astra Serif" w:hAnsi="PT Astra Serif"/>
          <w:b/>
          <w:sz w:val="20"/>
        </w:rPr>
      </w:pPr>
    </w:p>
    <w:p w:rsidR="00CF0EF0" w:rsidRPr="007B2E76" w:rsidRDefault="00CF0EF0" w:rsidP="00CF0EF0">
      <w:pPr>
        <w:pStyle w:val="Standarduser"/>
        <w:ind w:firstLine="709"/>
        <w:rPr>
          <w:rFonts w:ascii="PT Astra Serif" w:hAnsi="PT Astra Serif" w:cs="Times New Roman"/>
          <w:sz w:val="20"/>
          <w:szCs w:val="20"/>
          <w:lang w:eastAsia="ru-RU"/>
        </w:rPr>
      </w:pPr>
      <w:r w:rsidRPr="007B2E76">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lang w:eastAsia="ru-RU"/>
        </w:rPr>
      </w:pP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hAnsi="PT Astra Serif" w:cs="Times New Roman"/>
          <w:b/>
          <w:sz w:val="20"/>
          <w:szCs w:val="20"/>
        </w:rPr>
        <w:t>2.7. Исчерпывающий перечень оснований для</w:t>
      </w: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hAnsi="PT Astra Serif" w:cs="Times New Roman"/>
          <w:b/>
          <w:sz w:val="20"/>
          <w:szCs w:val="20"/>
        </w:rPr>
        <w:t>приостановления предоставления муниципальной услуги</w:t>
      </w:r>
    </w:p>
    <w:p w:rsidR="00CF0EF0" w:rsidRPr="007B2E76" w:rsidRDefault="00CF0EF0" w:rsidP="00CF0EF0">
      <w:pPr>
        <w:pStyle w:val="Standard"/>
        <w:ind w:firstLine="709"/>
        <w:jc w:val="center"/>
        <w:rPr>
          <w:rFonts w:ascii="PT Astra Serif" w:hAnsi="PT Astra Serif" w:cs="Times New Roman"/>
          <w:sz w:val="20"/>
          <w:szCs w:val="20"/>
        </w:rPr>
      </w:pPr>
      <w:r w:rsidRPr="007B2E76">
        <w:rPr>
          <w:rFonts w:ascii="PT Astra Serif" w:hAnsi="PT Astra Serif" w:cs="Times New Roman"/>
          <w:b/>
          <w:sz w:val="20"/>
          <w:szCs w:val="20"/>
        </w:rPr>
        <w:t>или отказа в предоставлении муниципальной услуги</w:t>
      </w:r>
    </w:p>
    <w:p w:rsidR="00CF0EF0" w:rsidRPr="007B2E76" w:rsidRDefault="00CF0EF0" w:rsidP="00CF0EF0">
      <w:pPr>
        <w:pStyle w:val="Textbody"/>
        <w:spacing w:after="0"/>
        <w:ind w:firstLine="709"/>
        <w:rPr>
          <w:rFonts w:ascii="PT Astra Serif" w:hAnsi="PT Astra Serif" w:cs="Times New Roman"/>
          <w:sz w:val="20"/>
          <w:szCs w:val="20"/>
        </w:rPr>
      </w:pPr>
    </w:p>
    <w:p w:rsidR="00CF0EF0" w:rsidRPr="007B2E76" w:rsidRDefault="00CF0EF0" w:rsidP="00CF0EF0">
      <w:pPr>
        <w:pStyle w:val="Standarduser"/>
        <w:ind w:firstLine="709"/>
        <w:rPr>
          <w:rFonts w:ascii="PT Astra Serif" w:hAnsi="PT Astra Serif" w:cs="Times New Roman"/>
          <w:bCs/>
          <w:sz w:val="20"/>
          <w:szCs w:val="20"/>
        </w:rPr>
      </w:pPr>
      <w:r w:rsidRPr="007B2E76">
        <w:rPr>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CF0EF0" w:rsidRPr="007B2E76" w:rsidRDefault="00CF0EF0" w:rsidP="00CF0EF0">
      <w:pPr>
        <w:pStyle w:val="Standarduser"/>
        <w:ind w:firstLine="709"/>
        <w:rPr>
          <w:rFonts w:ascii="PT Astra Serif" w:hAnsi="PT Astra Serif" w:cs="Times New Roman"/>
          <w:bCs/>
          <w:sz w:val="20"/>
          <w:szCs w:val="20"/>
        </w:rPr>
      </w:pPr>
      <w:r w:rsidRPr="007B2E76">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F0EF0" w:rsidRPr="007B2E76" w:rsidRDefault="00CF0EF0" w:rsidP="00CF0EF0">
      <w:pPr>
        <w:pStyle w:val="Standard"/>
        <w:ind w:firstLine="709"/>
        <w:rPr>
          <w:rFonts w:ascii="PT Astra Serif" w:hAnsi="PT Astra Serif" w:cs="Times New Roman"/>
          <w:bCs/>
          <w:sz w:val="20"/>
          <w:szCs w:val="20"/>
        </w:rPr>
      </w:pPr>
    </w:p>
    <w:p w:rsidR="00CF0EF0" w:rsidRPr="007B2E76" w:rsidRDefault="00CF0EF0" w:rsidP="00CF0EF0">
      <w:pPr>
        <w:pStyle w:val="Standard"/>
        <w:ind w:firstLine="709"/>
        <w:jc w:val="center"/>
        <w:rPr>
          <w:rFonts w:ascii="PT Astra Serif" w:hAnsi="PT Astra Serif" w:cs="Times New Roman"/>
          <w:sz w:val="20"/>
          <w:szCs w:val="20"/>
        </w:rPr>
      </w:pPr>
      <w:r w:rsidRPr="007B2E76">
        <w:rPr>
          <w:rFonts w:ascii="PT Astra Serif" w:hAnsi="PT Astra Serif" w:cs="Times New Roman"/>
          <w:b/>
          <w:sz w:val="20"/>
          <w:szCs w:val="20"/>
        </w:rPr>
        <w:t xml:space="preserve">2.8. Размер платы, взимаемой с заявителя </w:t>
      </w:r>
      <w:r w:rsidRPr="007B2E76">
        <w:rPr>
          <w:rFonts w:ascii="PT Astra Serif" w:hAnsi="PT Astra Serif" w:cs="Times New Roman"/>
          <w:b/>
          <w:sz w:val="20"/>
          <w:szCs w:val="20"/>
        </w:rPr>
        <w:lastRenderedPageBreak/>
        <w:t>при предоставлении муниципальной услуги, и способы ее взимания</w:t>
      </w:r>
    </w:p>
    <w:p w:rsidR="00CF0EF0" w:rsidRPr="007B2E76" w:rsidRDefault="00CF0EF0" w:rsidP="00CF0EF0">
      <w:pPr>
        <w:pStyle w:val="Standard"/>
        <w:ind w:firstLine="709"/>
        <w:rPr>
          <w:rFonts w:ascii="PT Astra Serif" w:hAnsi="PT Astra Serif" w:cs="Times New Roman"/>
          <w:sz w:val="20"/>
          <w:szCs w:val="20"/>
        </w:rPr>
      </w:pP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Плата за предоставление муниципальной услуги не взимается.</w:t>
      </w:r>
    </w:p>
    <w:p w:rsidR="00CF0EF0" w:rsidRPr="007B2E76" w:rsidRDefault="00CF0EF0" w:rsidP="00CF0EF0">
      <w:pPr>
        <w:autoSpaceDE w:val="0"/>
        <w:autoSpaceDN w:val="0"/>
        <w:adjustRightInd w:val="0"/>
        <w:ind w:firstLine="567"/>
        <w:jc w:val="center"/>
        <w:rPr>
          <w:b/>
          <w:sz w:val="20"/>
          <w:szCs w:val="20"/>
          <w:lang w:eastAsia="ru-RU"/>
        </w:rPr>
      </w:pPr>
    </w:p>
    <w:p w:rsidR="00CF0EF0" w:rsidRPr="007B2E76" w:rsidRDefault="00CF0EF0" w:rsidP="00CF0EF0">
      <w:pPr>
        <w:jc w:val="center"/>
        <w:rPr>
          <w:b/>
          <w:sz w:val="20"/>
          <w:szCs w:val="20"/>
        </w:rPr>
      </w:pPr>
      <w:r w:rsidRPr="007B2E76">
        <w:rPr>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МФЦ</w:t>
      </w:r>
    </w:p>
    <w:p w:rsidR="00CF0EF0" w:rsidRPr="007B2E76" w:rsidRDefault="00CF0EF0" w:rsidP="00CF0EF0">
      <w:pPr>
        <w:ind w:firstLine="709"/>
        <w:rPr>
          <w:sz w:val="20"/>
          <w:szCs w:val="20"/>
        </w:rPr>
      </w:pPr>
      <w:r w:rsidRPr="007B2E76">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CF0EF0" w:rsidRPr="007B2E76" w:rsidRDefault="00CF0EF0" w:rsidP="00CF0EF0">
      <w:pPr>
        <w:ind w:firstLine="709"/>
        <w:rPr>
          <w:sz w:val="20"/>
          <w:szCs w:val="20"/>
        </w:rPr>
      </w:pPr>
      <w:r w:rsidRPr="007B2E76">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CF0EF0" w:rsidRPr="007B2E76" w:rsidRDefault="00CF0EF0" w:rsidP="00CF0EF0">
      <w:pPr>
        <w:pStyle w:val="Standard"/>
        <w:ind w:firstLine="709"/>
        <w:rPr>
          <w:rFonts w:ascii="PT Astra Serif" w:hAnsi="PT Astra Serif" w:cs="Times New Roman"/>
          <w:sz w:val="20"/>
          <w:szCs w:val="20"/>
        </w:rPr>
      </w:pPr>
    </w:p>
    <w:p w:rsidR="00CF0EF0" w:rsidRPr="007B2E76" w:rsidRDefault="00CF0EF0" w:rsidP="00CF0EF0">
      <w:pPr>
        <w:pStyle w:val="Standard"/>
        <w:ind w:firstLine="709"/>
        <w:jc w:val="center"/>
        <w:rPr>
          <w:rFonts w:ascii="PT Astra Serif" w:hAnsi="PT Astra Serif" w:cs="Times New Roman"/>
          <w:bCs/>
          <w:sz w:val="20"/>
          <w:szCs w:val="20"/>
        </w:rPr>
      </w:pPr>
      <w:r w:rsidRPr="007B2E76">
        <w:rPr>
          <w:rFonts w:ascii="PT Astra Serif" w:hAnsi="PT Astra Serif" w:cs="Times New Roman"/>
          <w:b/>
          <w:sz w:val="20"/>
          <w:szCs w:val="20"/>
        </w:rPr>
        <w:t>2.10. Срок регистрации запроса заявителя о предоставлении муниципальной услуги</w:t>
      </w:r>
    </w:p>
    <w:p w:rsidR="00CF0EF0" w:rsidRPr="007B2E76" w:rsidRDefault="00CF0EF0" w:rsidP="00CF0EF0">
      <w:pPr>
        <w:pStyle w:val="Standard"/>
        <w:ind w:firstLine="709"/>
        <w:rPr>
          <w:rFonts w:ascii="PT Astra Serif" w:hAnsi="PT Astra Serif" w:cs="Times New Roman"/>
          <w:bCs/>
          <w:sz w:val="20"/>
          <w:szCs w:val="20"/>
        </w:rPr>
      </w:pPr>
    </w:p>
    <w:p w:rsidR="00CF0EF0" w:rsidRPr="007B2E76" w:rsidRDefault="00CF0EF0" w:rsidP="00CF0EF0">
      <w:pPr>
        <w:pStyle w:val="Standard"/>
        <w:ind w:firstLine="709"/>
        <w:rPr>
          <w:rFonts w:ascii="PT Astra Serif" w:hAnsi="PT Astra Serif" w:cs="Times New Roman"/>
          <w:bCs/>
          <w:sz w:val="20"/>
          <w:szCs w:val="20"/>
        </w:rPr>
      </w:pPr>
      <w:r w:rsidRPr="007B2E76">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CF0EF0" w:rsidRPr="007B2E76" w:rsidRDefault="00CF0EF0" w:rsidP="00CF0EF0">
      <w:pPr>
        <w:pStyle w:val="Standard"/>
        <w:ind w:firstLine="709"/>
        <w:rPr>
          <w:rFonts w:ascii="PT Astra Serif" w:hAnsi="PT Astra Serif" w:cs="Times New Roman"/>
          <w:bCs/>
          <w:sz w:val="20"/>
          <w:szCs w:val="20"/>
        </w:rPr>
      </w:pPr>
    </w:p>
    <w:p w:rsidR="00CF0EF0" w:rsidRPr="007B2E76" w:rsidRDefault="00CF0EF0" w:rsidP="00CF0EF0">
      <w:pPr>
        <w:pStyle w:val="Standard"/>
        <w:ind w:firstLine="709"/>
        <w:jc w:val="center"/>
        <w:rPr>
          <w:rFonts w:ascii="PT Astra Serif" w:hAnsi="PT Astra Serif" w:cs="Times New Roman"/>
          <w:sz w:val="20"/>
          <w:szCs w:val="20"/>
        </w:rPr>
      </w:pPr>
      <w:r w:rsidRPr="007B2E76">
        <w:rPr>
          <w:rFonts w:ascii="PT Astra Serif" w:hAnsi="PT Astra Serif" w:cs="Times New Roman"/>
          <w:b/>
          <w:sz w:val="20"/>
          <w:szCs w:val="20"/>
        </w:rPr>
        <w:t>2.11. Требования к помещениям, в которых предоставляются муниципальные услуги</w:t>
      </w:r>
    </w:p>
    <w:p w:rsidR="00CF0EF0" w:rsidRPr="007B2E76" w:rsidRDefault="00CF0EF0" w:rsidP="00CF0EF0">
      <w:pPr>
        <w:pStyle w:val="Standard"/>
        <w:ind w:firstLine="709"/>
        <w:jc w:val="center"/>
        <w:rPr>
          <w:rFonts w:ascii="PT Astra Serif" w:hAnsi="PT Astra Serif" w:cs="Times New Roman"/>
          <w:sz w:val="20"/>
          <w:szCs w:val="20"/>
        </w:rPr>
      </w:pPr>
    </w:p>
    <w:p w:rsidR="00CF0EF0" w:rsidRPr="007B2E76" w:rsidRDefault="00CF0EF0" w:rsidP="00CF0EF0">
      <w:pPr>
        <w:pStyle w:val="Standarduser"/>
        <w:ind w:firstLine="709"/>
        <w:rPr>
          <w:rFonts w:ascii="PT Astra Serif" w:hAnsi="PT Astra Serif" w:cs="Times New Roman"/>
          <w:sz w:val="20"/>
          <w:szCs w:val="20"/>
          <w:lang w:eastAsia="ru-RU"/>
        </w:rPr>
      </w:pPr>
      <w:r w:rsidRPr="007B2E76">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CF0EF0" w:rsidRPr="007B2E76" w:rsidRDefault="00CF0EF0" w:rsidP="00CF0EF0">
      <w:pPr>
        <w:autoSpaceDE w:val="0"/>
        <w:autoSpaceDN w:val="0"/>
        <w:adjustRightInd w:val="0"/>
        <w:ind w:firstLine="540"/>
        <w:rPr>
          <w:sz w:val="20"/>
          <w:szCs w:val="20"/>
          <w:lang w:eastAsia="ru-RU"/>
        </w:rPr>
      </w:pPr>
    </w:p>
    <w:p w:rsidR="00CF0EF0" w:rsidRPr="007B2E76" w:rsidRDefault="00CF0EF0" w:rsidP="00CF0EF0">
      <w:pPr>
        <w:pStyle w:val="Standard"/>
        <w:ind w:firstLine="709"/>
        <w:jc w:val="center"/>
        <w:rPr>
          <w:rFonts w:ascii="PT Astra Serif" w:hAnsi="PT Astra Serif" w:cs="Times New Roman"/>
          <w:bCs/>
          <w:sz w:val="20"/>
          <w:szCs w:val="20"/>
        </w:rPr>
      </w:pPr>
      <w:r w:rsidRPr="007B2E76">
        <w:rPr>
          <w:rFonts w:ascii="PT Astra Serif" w:hAnsi="PT Astra Serif" w:cs="Times New Roman"/>
          <w:b/>
          <w:bCs/>
          <w:sz w:val="20"/>
          <w:szCs w:val="20"/>
        </w:rPr>
        <w:t>2.12. Показатели качества и доступности муниципальной услуги</w:t>
      </w:r>
    </w:p>
    <w:p w:rsidR="00CF0EF0" w:rsidRPr="007B2E76" w:rsidRDefault="00CF0EF0" w:rsidP="00CF0EF0">
      <w:pPr>
        <w:pStyle w:val="Standard"/>
        <w:ind w:firstLine="709"/>
        <w:rPr>
          <w:rFonts w:ascii="PT Astra Serif" w:hAnsi="PT Astra Serif" w:cs="Times New Roman"/>
          <w:bCs/>
          <w:sz w:val="20"/>
          <w:szCs w:val="20"/>
        </w:rPr>
      </w:pPr>
    </w:p>
    <w:p w:rsidR="00CF0EF0" w:rsidRPr="007B2E76" w:rsidRDefault="00CF0EF0" w:rsidP="00CF0EF0">
      <w:pPr>
        <w:pStyle w:val="Standarduser"/>
        <w:ind w:firstLine="709"/>
        <w:rPr>
          <w:rFonts w:ascii="PT Astra Serif" w:hAnsi="PT Astra Serif" w:cs="Times New Roman"/>
          <w:sz w:val="20"/>
          <w:szCs w:val="20"/>
          <w:lang w:eastAsia="ru-RU"/>
        </w:rPr>
      </w:pPr>
      <w:r w:rsidRPr="007B2E76">
        <w:rPr>
          <w:rFonts w:ascii="PT Astra Serif" w:hAnsi="PT Astra Serif" w:cs="Times New Roman"/>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w:t>
      </w:r>
      <w:r w:rsidRPr="007B2E76">
        <w:rPr>
          <w:rFonts w:ascii="PT Astra Serif" w:hAnsi="PT Astra Serif" w:cs="Times New Roman"/>
          <w:sz w:val="20"/>
          <w:szCs w:val="20"/>
          <w:lang w:eastAsia="ru-RU"/>
        </w:rPr>
        <w:lastRenderedPageBreak/>
        <w:t>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F0EF0" w:rsidRPr="007B2E76" w:rsidRDefault="00CF0EF0" w:rsidP="00CF0EF0">
      <w:pPr>
        <w:pStyle w:val="Standard"/>
        <w:jc w:val="center"/>
        <w:rPr>
          <w:rFonts w:ascii="PT Astra Serif" w:hAnsi="PT Astra Serif" w:cs="Times New Roman"/>
          <w:b/>
          <w:sz w:val="20"/>
          <w:szCs w:val="20"/>
          <w:lang w:eastAsia="ru-RU"/>
        </w:rPr>
      </w:pPr>
    </w:p>
    <w:p w:rsidR="00CF0EF0" w:rsidRPr="007B2E76" w:rsidRDefault="00CF0EF0" w:rsidP="00CF0EF0">
      <w:pPr>
        <w:pStyle w:val="Standard"/>
        <w:jc w:val="center"/>
        <w:rPr>
          <w:rFonts w:ascii="PT Astra Serif" w:hAnsi="PT Astra Serif" w:cs="Times New Roman"/>
          <w:strike/>
          <w:sz w:val="20"/>
          <w:szCs w:val="20"/>
          <w:lang w:eastAsia="ru-RU"/>
        </w:rPr>
      </w:pPr>
      <w:r w:rsidRPr="007B2E76">
        <w:rPr>
          <w:rFonts w:ascii="PT Astra Serif" w:hAnsi="PT Astra Serif" w:cs="Times New Roman"/>
          <w:b/>
          <w:sz w:val="20"/>
          <w:szCs w:val="20"/>
          <w:lang w:eastAsia="ru-RU"/>
        </w:rPr>
        <w:t>2.13. Иные требования к предоставлению муниципальной услуги</w:t>
      </w:r>
    </w:p>
    <w:p w:rsidR="00CF0EF0" w:rsidRPr="007B2E76" w:rsidRDefault="00CF0EF0" w:rsidP="00CF0EF0">
      <w:pPr>
        <w:pStyle w:val="Standard"/>
        <w:rPr>
          <w:rFonts w:ascii="PT Astra Serif" w:hAnsi="PT Astra Serif" w:cs="Times New Roman"/>
          <w:strike/>
          <w:sz w:val="20"/>
          <w:szCs w:val="20"/>
          <w:lang w:eastAsia="ru-RU"/>
        </w:rPr>
      </w:pPr>
    </w:p>
    <w:p w:rsidR="00CF0EF0" w:rsidRPr="007B2E76" w:rsidRDefault="00CF0EF0" w:rsidP="00CF0EF0">
      <w:pPr>
        <w:pStyle w:val="Standard"/>
        <w:ind w:firstLine="737"/>
        <w:rPr>
          <w:rFonts w:ascii="PT Astra Serif" w:hAnsi="PT Astra Serif" w:cs="Times New Roman"/>
          <w:bCs/>
          <w:sz w:val="20"/>
          <w:szCs w:val="20"/>
          <w:lang w:eastAsia="ru-RU"/>
        </w:rPr>
      </w:pPr>
      <w:r w:rsidRPr="007B2E76">
        <w:rPr>
          <w:rFonts w:ascii="PT Astra Serif" w:hAnsi="PT Astra Serif" w:cs="Times New Roman"/>
          <w:sz w:val="20"/>
          <w:szCs w:val="20"/>
          <w:lang w:eastAsia="ru-RU"/>
        </w:rPr>
        <w:t>Услуги, которые являются необходимыми и обязательными для предоставления муниципальной услуги, отсутствуют.</w:t>
      </w:r>
    </w:p>
    <w:p w:rsidR="00CF0EF0" w:rsidRPr="007B2E76" w:rsidRDefault="00CF0EF0" w:rsidP="00CF0EF0">
      <w:pPr>
        <w:autoSpaceDE w:val="0"/>
        <w:autoSpaceDN w:val="0"/>
        <w:adjustRightInd w:val="0"/>
        <w:ind w:firstLine="540"/>
        <w:rPr>
          <w:color w:val="000000"/>
          <w:sz w:val="20"/>
          <w:szCs w:val="20"/>
          <w:lang w:eastAsia="ru-RU"/>
        </w:rPr>
      </w:pPr>
      <w:r w:rsidRPr="007B2E76">
        <w:rPr>
          <w:color w:val="000000"/>
          <w:sz w:val="20"/>
          <w:szCs w:val="20"/>
          <w:lang w:eastAsia="ru-RU"/>
        </w:rPr>
        <w:t>При предоставлении муниципальной услуги используется Единый портал, федеральная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CF0EF0" w:rsidRPr="007B2E76" w:rsidRDefault="00CF0EF0" w:rsidP="00CF0EF0">
      <w:pPr>
        <w:jc w:val="center"/>
        <w:rPr>
          <w:b/>
          <w:bCs/>
          <w:sz w:val="20"/>
          <w:szCs w:val="20"/>
          <w:lang w:eastAsia="ru-RU"/>
        </w:rPr>
      </w:pPr>
    </w:p>
    <w:p w:rsidR="00CF0EF0" w:rsidRPr="007B2E76" w:rsidRDefault="00CF0EF0" w:rsidP="00CF0EF0">
      <w:pPr>
        <w:jc w:val="center"/>
        <w:rPr>
          <w:sz w:val="20"/>
          <w:szCs w:val="20"/>
          <w:lang w:eastAsia="ru-RU"/>
        </w:rPr>
      </w:pPr>
      <w:r w:rsidRPr="007B2E76">
        <w:rPr>
          <w:b/>
          <w:bCs/>
          <w:sz w:val="20"/>
          <w:szCs w:val="20"/>
          <w:lang w:eastAsia="ru-RU"/>
        </w:rPr>
        <w:t>3. Состав, последовательность и сроки выполнения</w:t>
      </w:r>
      <w:r w:rsidRPr="007B2E76">
        <w:rPr>
          <w:sz w:val="20"/>
          <w:szCs w:val="20"/>
          <w:lang w:eastAsia="ru-RU"/>
        </w:rPr>
        <w:t xml:space="preserve"> </w:t>
      </w:r>
    </w:p>
    <w:p w:rsidR="00CF0EF0" w:rsidRPr="007B2E76" w:rsidRDefault="00CF0EF0" w:rsidP="00CF0EF0">
      <w:pPr>
        <w:jc w:val="center"/>
        <w:rPr>
          <w:sz w:val="20"/>
          <w:szCs w:val="20"/>
          <w:lang w:eastAsia="ru-RU"/>
        </w:rPr>
      </w:pPr>
      <w:r w:rsidRPr="007B2E76">
        <w:rPr>
          <w:b/>
          <w:bCs/>
          <w:sz w:val="20"/>
          <w:szCs w:val="20"/>
          <w:lang w:eastAsia="ru-RU"/>
        </w:rPr>
        <w:t>административных процедур</w:t>
      </w:r>
      <w:r w:rsidRPr="007B2E76">
        <w:rPr>
          <w:sz w:val="20"/>
          <w:szCs w:val="20"/>
          <w:lang w:eastAsia="ru-RU"/>
        </w:rPr>
        <w:t xml:space="preserve"> </w:t>
      </w:r>
    </w:p>
    <w:p w:rsidR="00CF0EF0" w:rsidRPr="007B2E76" w:rsidRDefault="00CF0EF0" w:rsidP="00CF0EF0">
      <w:pPr>
        <w:autoSpaceDE w:val="0"/>
        <w:autoSpaceDN w:val="0"/>
        <w:adjustRightInd w:val="0"/>
        <w:ind w:firstLine="567"/>
        <w:jc w:val="center"/>
        <w:outlineLvl w:val="0"/>
        <w:rPr>
          <w:b/>
          <w:sz w:val="20"/>
          <w:szCs w:val="20"/>
          <w:lang w:eastAsia="ru-RU"/>
        </w:rPr>
      </w:pPr>
    </w:p>
    <w:p w:rsidR="00CF0EF0" w:rsidRPr="007B2E76" w:rsidRDefault="00CF0EF0" w:rsidP="00CF0EF0">
      <w:pPr>
        <w:jc w:val="center"/>
        <w:rPr>
          <w:sz w:val="20"/>
          <w:szCs w:val="20"/>
          <w:lang w:eastAsia="ru-RU"/>
        </w:rPr>
      </w:pPr>
      <w:r w:rsidRPr="007B2E76">
        <w:rPr>
          <w:b/>
          <w:bCs/>
          <w:sz w:val="20"/>
          <w:szCs w:val="20"/>
          <w:lang w:eastAsia="ru-RU"/>
        </w:rPr>
        <w:t xml:space="preserve">3.1. Перечень вариантов предоставления муниципальной услуги </w:t>
      </w:r>
    </w:p>
    <w:p w:rsidR="00CF0EF0" w:rsidRPr="007B2E76" w:rsidRDefault="00CF0EF0" w:rsidP="00CF0EF0">
      <w:pPr>
        <w:ind w:firstLine="567"/>
        <w:jc w:val="center"/>
        <w:rPr>
          <w:b/>
          <w:sz w:val="20"/>
          <w:szCs w:val="20"/>
        </w:rPr>
      </w:pPr>
    </w:p>
    <w:p w:rsidR="00CF0EF0" w:rsidRPr="007B2E76" w:rsidRDefault="00CF0EF0" w:rsidP="00CF0EF0">
      <w:pPr>
        <w:ind w:firstLine="709"/>
        <w:rPr>
          <w:sz w:val="20"/>
          <w:szCs w:val="20"/>
          <w:lang w:eastAsia="ru-RU"/>
        </w:rPr>
      </w:pPr>
      <w:r w:rsidRPr="007B2E76">
        <w:rPr>
          <w:sz w:val="20"/>
          <w:szCs w:val="20"/>
          <w:lang w:eastAsia="ru-RU"/>
        </w:rPr>
        <w:t xml:space="preserve">Варианты предоставления муниципальной услуги: </w:t>
      </w:r>
    </w:p>
    <w:p w:rsidR="00CF0EF0" w:rsidRPr="007B2E76" w:rsidRDefault="00CF0EF0" w:rsidP="00CF0EF0">
      <w:pPr>
        <w:ind w:firstLine="709"/>
        <w:rPr>
          <w:i/>
          <w:sz w:val="20"/>
          <w:szCs w:val="20"/>
        </w:rPr>
      </w:pPr>
      <w:r w:rsidRPr="007B2E76">
        <w:rPr>
          <w:sz w:val="20"/>
          <w:szCs w:val="20"/>
          <w:lang w:eastAsia="ru-RU"/>
        </w:rPr>
        <w:t xml:space="preserve">Вариант № 1. </w:t>
      </w:r>
      <w:r w:rsidRPr="007B2E76">
        <w:rPr>
          <w:sz w:val="20"/>
          <w:szCs w:val="20"/>
        </w:rPr>
        <w:t>Отнесение земель или земельных участков в составе таких земель к определенной категории земель.</w:t>
      </w:r>
    </w:p>
    <w:p w:rsidR="00CF0EF0" w:rsidRPr="007B2E76" w:rsidRDefault="00CF0EF0" w:rsidP="00CF0EF0">
      <w:pPr>
        <w:ind w:firstLine="709"/>
        <w:rPr>
          <w:sz w:val="20"/>
          <w:szCs w:val="20"/>
          <w:lang w:eastAsia="ru-RU"/>
        </w:rPr>
      </w:pPr>
      <w:r w:rsidRPr="007B2E76">
        <w:rPr>
          <w:sz w:val="20"/>
          <w:szCs w:val="20"/>
        </w:rPr>
        <w:t>Вариант № 2. Перевод земель или земельных участков в составе таких земель из одной категории в другую категорию</w:t>
      </w:r>
      <w:r w:rsidRPr="007B2E76">
        <w:rPr>
          <w:sz w:val="20"/>
          <w:szCs w:val="20"/>
          <w:lang w:eastAsia="ru-RU"/>
        </w:rPr>
        <w:t>.</w:t>
      </w:r>
    </w:p>
    <w:p w:rsidR="00CF0EF0" w:rsidRPr="007B2E76" w:rsidRDefault="00CF0EF0" w:rsidP="00CF0EF0">
      <w:pPr>
        <w:ind w:firstLine="709"/>
        <w:rPr>
          <w:sz w:val="20"/>
          <w:szCs w:val="20"/>
          <w:lang w:eastAsia="ru-RU"/>
        </w:rPr>
      </w:pPr>
      <w:r w:rsidRPr="007B2E76">
        <w:rPr>
          <w:sz w:val="20"/>
          <w:szCs w:val="20"/>
          <w:lang w:eastAsia="ru-RU"/>
        </w:rPr>
        <w:t>Вариант № 3. Исправление технической ошибки.</w:t>
      </w:r>
    </w:p>
    <w:p w:rsidR="00CF0EF0" w:rsidRPr="007B2E76" w:rsidRDefault="00CF0EF0" w:rsidP="00CF0EF0">
      <w:pPr>
        <w:ind w:firstLine="709"/>
        <w:rPr>
          <w:sz w:val="20"/>
          <w:szCs w:val="20"/>
          <w:lang w:eastAsia="ru-RU"/>
        </w:rPr>
      </w:pPr>
      <w:r w:rsidRPr="007B2E76">
        <w:rPr>
          <w:sz w:val="20"/>
          <w:szCs w:val="20"/>
          <w:lang w:eastAsia="ru-RU"/>
        </w:rPr>
        <w:t xml:space="preserve">Вариант № 4. Получение дубликата. </w:t>
      </w:r>
    </w:p>
    <w:p w:rsidR="00CF0EF0" w:rsidRPr="007B2E76" w:rsidRDefault="00CF0EF0" w:rsidP="00CF0EF0">
      <w:pPr>
        <w:ind w:firstLine="709"/>
        <w:rPr>
          <w:sz w:val="20"/>
          <w:szCs w:val="20"/>
          <w:lang w:eastAsia="ru-RU"/>
        </w:rPr>
      </w:pPr>
      <w:r w:rsidRPr="007B2E76">
        <w:rPr>
          <w:bCs/>
          <w:sz w:val="20"/>
          <w:szCs w:val="20"/>
          <w:lang w:eastAsia="ru-RU"/>
        </w:rPr>
        <w:t>Оставление запроса заявителя о предоставлении муниципальной услуги без рассмотрения не предусмотрено.</w:t>
      </w:r>
    </w:p>
    <w:p w:rsidR="00CF0EF0" w:rsidRPr="007B2E76" w:rsidRDefault="00CF0EF0" w:rsidP="00CF0EF0">
      <w:pPr>
        <w:pStyle w:val="ConsPlusTitle"/>
        <w:jc w:val="both"/>
        <w:outlineLvl w:val="3"/>
        <w:rPr>
          <w:rFonts w:ascii="PT Astra Serif" w:hAnsi="PT Astra Serif" w:cs="Times New Roman"/>
          <w:sz w:val="20"/>
          <w:szCs w:val="20"/>
        </w:rPr>
      </w:pPr>
    </w:p>
    <w:p w:rsidR="00CF0EF0" w:rsidRPr="007B2E76" w:rsidRDefault="00CF0EF0" w:rsidP="00CF0EF0">
      <w:pPr>
        <w:pStyle w:val="Standard"/>
        <w:ind w:firstLine="709"/>
        <w:jc w:val="center"/>
        <w:rPr>
          <w:rFonts w:ascii="PT Astra Serif" w:hAnsi="PT Astra Serif" w:cs="Times New Roman"/>
          <w:b/>
          <w:sz w:val="20"/>
          <w:szCs w:val="20"/>
        </w:rPr>
      </w:pPr>
      <w:r w:rsidRPr="007B2E76">
        <w:rPr>
          <w:rFonts w:ascii="PT Astra Serif" w:hAnsi="PT Astra Serif" w:cs="Times New Roman"/>
          <w:b/>
          <w:sz w:val="20"/>
          <w:szCs w:val="20"/>
        </w:rPr>
        <w:t xml:space="preserve">3.2. Описание административной процедуры </w:t>
      </w:r>
    </w:p>
    <w:p w:rsidR="00CF0EF0" w:rsidRPr="007B2E76" w:rsidRDefault="00CF0EF0" w:rsidP="00CF0EF0">
      <w:pPr>
        <w:pStyle w:val="Standard"/>
        <w:ind w:firstLine="709"/>
        <w:jc w:val="center"/>
        <w:rPr>
          <w:rFonts w:ascii="PT Astra Serif" w:hAnsi="PT Astra Serif" w:cs="Times New Roman"/>
          <w:sz w:val="20"/>
          <w:szCs w:val="20"/>
        </w:rPr>
      </w:pPr>
      <w:r w:rsidRPr="007B2E76">
        <w:rPr>
          <w:rFonts w:ascii="PT Astra Serif" w:hAnsi="PT Astra Serif" w:cs="Times New Roman"/>
          <w:b/>
          <w:sz w:val="20"/>
          <w:szCs w:val="20"/>
        </w:rPr>
        <w:t>профилирования заявителя</w:t>
      </w:r>
    </w:p>
    <w:p w:rsidR="00CF0EF0" w:rsidRPr="007B2E76" w:rsidRDefault="00CF0EF0" w:rsidP="00CF0EF0">
      <w:pPr>
        <w:pStyle w:val="Standard"/>
        <w:ind w:firstLine="709"/>
        <w:jc w:val="center"/>
        <w:rPr>
          <w:rFonts w:ascii="PT Astra Serif" w:hAnsi="PT Astra Serif" w:cs="Times New Roman"/>
          <w:sz w:val="20"/>
          <w:szCs w:val="20"/>
        </w:rPr>
      </w:pP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Профилирование осуществляется в Администрации и посредством Единого портала.</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3.2.2. По результатам получения ответов от </w:t>
      </w:r>
      <w:r w:rsidRPr="007B2E76">
        <w:rPr>
          <w:rFonts w:ascii="PT Astra Serif" w:hAnsi="PT Astra Serif" w:cs="Times New Roman"/>
          <w:sz w:val="20"/>
          <w:szCs w:val="20"/>
        </w:rPr>
        <w:lastRenderedPageBreak/>
        <w:t>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3.2.3. Описания вариантов, приведенные в настоящем разделе, размещаются в Администрации в общедоступном для ознакомления месте.</w:t>
      </w:r>
    </w:p>
    <w:p w:rsidR="00CF0EF0" w:rsidRPr="007B2E76" w:rsidRDefault="00CF0EF0" w:rsidP="00CF0EF0">
      <w:pPr>
        <w:widowControl w:val="0"/>
        <w:autoSpaceDE w:val="0"/>
        <w:autoSpaceDN w:val="0"/>
        <w:adjustRightInd w:val="0"/>
        <w:ind w:firstLine="540"/>
        <w:rPr>
          <w:sz w:val="20"/>
          <w:szCs w:val="20"/>
          <w:lang w:eastAsia="ru-RU"/>
        </w:rPr>
      </w:pPr>
    </w:p>
    <w:p w:rsidR="00CF0EF0" w:rsidRPr="007B2E76" w:rsidRDefault="00CF0EF0" w:rsidP="00CF0EF0">
      <w:pPr>
        <w:ind w:firstLine="540"/>
        <w:jc w:val="center"/>
        <w:rPr>
          <w:i/>
          <w:sz w:val="20"/>
          <w:szCs w:val="20"/>
        </w:rPr>
      </w:pPr>
      <w:r w:rsidRPr="007B2E76">
        <w:rPr>
          <w:b/>
          <w:sz w:val="20"/>
          <w:szCs w:val="20"/>
          <w:lang w:eastAsia="ru-RU"/>
        </w:rPr>
        <w:t>3.3. Вариант № 1. Отнесение земель или земельных участков в составе таких земель к определенной категории</w:t>
      </w:r>
      <w:r w:rsidRPr="007B2E76">
        <w:rPr>
          <w:sz w:val="20"/>
          <w:szCs w:val="20"/>
        </w:rPr>
        <w:t xml:space="preserve"> </w:t>
      </w:r>
      <w:r w:rsidRPr="007B2E76">
        <w:rPr>
          <w:b/>
          <w:sz w:val="20"/>
          <w:szCs w:val="20"/>
          <w:lang w:eastAsia="ru-RU"/>
        </w:rPr>
        <w:t>земель</w:t>
      </w:r>
    </w:p>
    <w:p w:rsidR="00CF0EF0" w:rsidRPr="007B2E76" w:rsidRDefault="00CF0EF0" w:rsidP="00CF0EF0">
      <w:pPr>
        <w:widowControl w:val="0"/>
        <w:autoSpaceDE w:val="0"/>
        <w:autoSpaceDN w:val="0"/>
        <w:adjustRightInd w:val="0"/>
        <w:ind w:firstLine="540"/>
        <w:rPr>
          <w:sz w:val="20"/>
          <w:szCs w:val="20"/>
          <w:lang w:eastAsia="ru-RU"/>
        </w:rPr>
      </w:pP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3.3.1. Результатами предоставления варианта муниципальной услуги являются:</w:t>
      </w:r>
    </w:p>
    <w:p w:rsidR="00CF0EF0" w:rsidRPr="007B2E76" w:rsidRDefault="00CF0EF0" w:rsidP="00CF0EF0">
      <w:pPr>
        <w:widowControl w:val="0"/>
        <w:autoSpaceDE w:val="0"/>
        <w:ind w:firstLine="709"/>
        <w:rPr>
          <w:kern w:val="2"/>
          <w:sz w:val="20"/>
          <w:szCs w:val="20"/>
        </w:rPr>
      </w:pPr>
      <w:r w:rsidRPr="007B2E76">
        <w:rPr>
          <w:kern w:val="2"/>
          <w:sz w:val="20"/>
          <w:szCs w:val="20"/>
        </w:rPr>
        <w:t>решение об отнесении</w:t>
      </w:r>
      <w:r w:rsidRPr="007B2E76">
        <w:rPr>
          <w:color w:val="000000"/>
          <w:kern w:val="2"/>
          <w:sz w:val="20"/>
          <w:szCs w:val="20"/>
        </w:rPr>
        <w:t xml:space="preserve"> </w:t>
      </w:r>
      <w:r w:rsidRPr="007B2E76">
        <w:rPr>
          <w:kern w:val="2"/>
          <w:sz w:val="20"/>
          <w:szCs w:val="20"/>
        </w:rPr>
        <w:t>земельного участка к определенной категории земель;</w:t>
      </w:r>
    </w:p>
    <w:p w:rsidR="00CF0EF0" w:rsidRPr="007B2E76" w:rsidRDefault="00CF0EF0" w:rsidP="00CF0EF0">
      <w:pPr>
        <w:widowControl w:val="0"/>
        <w:autoSpaceDE w:val="0"/>
        <w:ind w:firstLine="709"/>
        <w:rPr>
          <w:kern w:val="2"/>
          <w:sz w:val="20"/>
          <w:szCs w:val="20"/>
        </w:rPr>
      </w:pPr>
      <w:r w:rsidRPr="007B2E76">
        <w:rPr>
          <w:sz w:val="20"/>
          <w:szCs w:val="20"/>
          <w:lang w:eastAsia="ru-RU"/>
        </w:rPr>
        <w:t>решение об отказе в о</w:t>
      </w:r>
      <w:r w:rsidRPr="007B2E76">
        <w:rPr>
          <w:kern w:val="2"/>
          <w:sz w:val="20"/>
          <w:szCs w:val="20"/>
        </w:rPr>
        <w:t>тнесении земельного участка к определенной категории земель.</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lang w:eastAsia="ru-RU"/>
        </w:rPr>
        <w:t>Документом, содержащим решение об о</w:t>
      </w:r>
      <w:r w:rsidRPr="007B2E76">
        <w:rPr>
          <w:sz w:val="20"/>
          <w:szCs w:val="20"/>
        </w:rPr>
        <w:t xml:space="preserve">тнесении земельного участка к определенной категории </w:t>
      </w:r>
      <w:r w:rsidRPr="007B2E76">
        <w:rPr>
          <w:kern w:val="2"/>
          <w:sz w:val="20"/>
          <w:szCs w:val="20"/>
        </w:rPr>
        <w:t>земель</w:t>
      </w:r>
      <w:r w:rsidRPr="007B2E76">
        <w:rPr>
          <w:sz w:val="20"/>
          <w:szCs w:val="20"/>
        </w:rPr>
        <w:t xml:space="preserve">, </w:t>
      </w:r>
      <w:r w:rsidRPr="007B2E76">
        <w:rPr>
          <w:sz w:val="20"/>
          <w:szCs w:val="20"/>
          <w:lang w:eastAsia="ru-RU"/>
        </w:rPr>
        <w:t>является постановление Администрации об о</w:t>
      </w:r>
      <w:r w:rsidRPr="007B2E76">
        <w:rPr>
          <w:sz w:val="20"/>
          <w:szCs w:val="20"/>
        </w:rPr>
        <w:t>тнесении земельного участка к определенной категории</w:t>
      </w:r>
      <w:r w:rsidRPr="007B2E76">
        <w:rPr>
          <w:sz w:val="20"/>
          <w:szCs w:val="20"/>
          <w:lang w:eastAsia="ru-RU"/>
        </w:rPr>
        <w:t xml:space="preserve"> земель.</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Документом, содержащим решение об отказе в о</w:t>
      </w:r>
      <w:r w:rsidRPr="007B2E76">
        <w:rPr>
          <w:sz w:val="20"/>
          <w:szCs w:val="20"/>
        </w:rPr>
        <w:t>тнесении земельного участка к определенной категории земель</w:t>
      </w:r>
      <w:r w:rsidRPr="007B2E76">
        <w:rPr>
          <w:sz w:val="20"/>
          <w:szCs w:val="20"/>
          <w:lang w:eastAsia="ru-RU"/>
        </w:rPr>
        <w:t xml:space="preserve">, является постановление Администрации об отказе </w:t>
      </w:r>
      <w:r w:rsidRPr="007B2E76">
        <w:rPr>
          <w:sz w:val="20"/>
          <w:szCs w:val="20"/>
        </w:rPr>
        <w:t xml:space="preserve">в отнесении земельного участка к определенной категории </w:t>
      </w:r>
      <w:r w:rsidRPr="007B2E76">
        <w:rPr>
          <w:sz w:val="20"/>
          <w:szCs w:val="20"/>
          <w:lang w:eastAsia="ru-RU"/>
        </w:rPr>
        <w:t>земель.</w:t>
      </w:r>
    </w:p>
    <w:p w:rsidR="00CF0EF0" w:rsidRPr="007B2E76" w:rsidRDefault="00CF0EF0" w:rsidP="00CF0EF0">
      <w:pPr>
        <w:widowControl w:val="0"/>
        <w:autoSpaceDE w:val="0"/>
        <w:autoSpaceDN w:val="0"/>
        <w:adjustRightInd w:val="0"/>
        <w:ind w:firstLine="709"/>
        <w:rPr>
          <w:sz w:val="20"/>
          <w:szCs w:val="20"/>
          <w:lang w:eastAsia="ru-RU"/>
        </w:rPr>
      </w:pPr>
      <w:r w:rsidRPr="007B2E76">
        <w:rPr>
          <w:color w:val="000000"/>
          <w:sz w:val="20"/>
          <w:szCs w:val="20"/>
          <w:lang w:eastAsia="ru-RU"/>
        </w:rPr>
        <w:t>3.3.2. Перечень административных процедур предоставления муниципальной услуги, предусмотренных настоящим вариантом:</w:t>
      </w:r>
    </w:p>
    <w:p w:rsidR="00CF0EF0" w:rsidRPr="007B2E76" w:rsidRDefault="00CF0EF0" w:rsidP="00CF0EF0">
      <w:pPr>
        <w:ind w:firstLine="709"/>
        <w:rPr>
          <w:color w:val="000000"/>
          <w:sz w:val="20"/>
          <w:szCs w:val="20"/>
          <w:lang w:eastAsia="ru-RU"/>
        </w:rPr>
      </w:pPr>
      <w:r w:rsidRPr="007B2E76">
        <w:rPr>
          <w:color w:val="000000"/>
          <w:sz w:val="20"/>
          <w:szCs w:val="20"/>
          <w:lang w:eastAsia="ru-RU"/>
        </w:rPr>
        <w:t>прием запроса и документов и (или) информации, необходимых для предоставления муниципальной услуги;</w:t>
      </w:r>
    </w:p>
    <w:p w:rsidR="00CF0EF0" w:rsidRPr="007B2E76" w:rsidRDefault="00CF0EF0" w:rsidP="00CF0EF0">
      <w:pPr>
        <w:ind w:firstLine="709"/>
        <w:rPr>
          <w:color w:val="000000"/>
          <w:sz w:val="20"/>
          <w:szCs w:val="20"/>
          <w:lang w:eastAsia="ru-RU"/>
        </w:rPr>
      </w:pPr>
      <w:r w:rsidRPr="007B2E76">
        <w:rPr>
          <w:color w:val="000000"/>
          <w:sz w:val="20"/>
          <w:szCs w:val="20"/>
          <w:lang w:eastAsia="ru-RU"/>
        </w:rPr>
        <w:t xml:space="preserve">межведомственное информационное взаимодействие; </w:t>
      </w:r>
    </w:p>
    <w:p w:rsidR="00CF0EF0" w:rsidRPr="007B2E76" w:rsidRDefault="00CF0EF0" w:rsidP="00CF0EF0">
      <w:pPr>
        <w:ind w:firstLine="709"/>
        <w:rPr>
          <w:color w:val="000000"/>
          <w:sz w:val="20"/>
          <w:szCs w:val="20"/>
          <w:lang w:eastAsia="ru-RU"/>
        </w:rPr>
      </w:pPr>
      <w:r w:rsidRPr="007B2E76">
        <w:rPr>
          <w:color w:val="000000"/>
          <w:sz w:val="20"/>
          <w:szCs w:val="20"/>
          <w:lang w:eastAsia="ru-RU"/>
        </w:rPr>
        <w:t xml:space="preserve">принятие решения о предоставлении </w:t>
      </w:r>
      <w:r w:rsidRPr="007B2E76">
        <w:rPr>
          <w:sz w:val="20"/>
          <w:szCs w:val="20"/>
        </w:rPr>
        <w:t xml:space="preserve">(об отказе в предоставлении) </w:t>
      </w:r>
      <w:r w:rsidRPr="007B2E76">
        <w:rPr>
          <w:color w:val="000000"/>
          <w:sz w:val="20"/>
          <w:szCs w:val="20"/>
          <w:lang w:eastAsia="ru-RU"/>
        </w:rPr>
        <w:t>муниципальной услуги;</w:t>
      </w:r>
    </w:p>
    <w:p w:rsidR="00CF0EF0" w:rsidRPr="007B2E76" w:rsidRDefault="00CF0EF0" w:rsidP="00CF0EF0">
      <w:pPr>
        <w:ind w:firstLine="709"/>
        <w:rPr>
          <w:color w:val="000000"/>
          <w:sz w:val="20"/>
          <w:szCs w:val="20"/>
          <w:lang w:eastAsia="ru-RU"/>
        </w:rPr>
      </w:pPr>
      <w:r w:rsidRPr="007B2E76">
        <w:rPr>
          <w:color w:val="000000"/>
          <w:sz w:val="20"/>
          <w:szCs w:val="20"/>
          <w:lang w:eastAsia="ru-RU"/>
        </w:rPr>
        <w:t>предоставление результата муниципальной услуги.</w:t>
      </w:r>
    </w:p>
    <w:p w:rsidR="00CF0EF0" w:rsidRPr="007B2E76" w:rsidRDefault="00CF0EF0" w:rsidP="00CF0EF0">
      <w:pPr>
        <w:widowControl w:val="0"/>
        <w:autoSpaceDE w:val="0"/>
        <w:autoSpaceDN w:val="0"/>
        <w:adjustRightInd w:val="0"/>
        <w:ind w:firstLine="709"/>
        <w:rPr>
          <w:color w:val="000000"/>
          <w:sz w:val="20"/>
          <w:szCs w:val="20"/>
          <w:lang w:eastAsia="ru-RU"/>
        </w:rPr>
      </w:pPr>
      <w:r w:rsidRPr="007B2E76">
        <w:rPr>
          <w:color w:val="000000"/>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CF0EF0" w:rsidRPr="007B2E76" w:rsidRDefault="00CF0EF0" w:rsidP="00CF0EF0">
      <w:pPr>
        <w:widowControl w:val="0"/>
        <w:autoSpaceDE w:val="0"/>
        <w:autoSpaceDN w:val="0"/>
        <w:adjustRightInd w:val="0"/>
        <w:ind w:firstLine="709"/>
        <w:rPr>
          <w:color w:val="000000"/>
          <w:sz w:val="20"/>
          <w:szCs w:val="20"/>
          <w:u w:val="single"/>
          <w:lang w:eastAsia="ru-RU"/>
        </w:rPr>
      </w:pPr>
      <w:r w:rsidRPr="007B2E76">
        <w:rPr>
          <w:sz w:val="20"/>
          <w:szCs w:val="20"/>
          <w:u w:val="single"/>
          <w:lang w:eastAsia="ru-RU"/>
        </w:rPr>
        <w:t xml:space="preserve">3.3.3. </w:t>
      </w:r>
      <w:r w:rsidRPr="007B2E76">
        <w:rPr>
          <w:color w:val="000000"/>
          <w:sz w:val="20"/>
          <w:szCs w:val="20"/>
          <w:u w:val="single"/>
        </w:rPr>
        <w:t>П</w:t>
      </w:r>
      <w:r w:rsidRPr="007B2E76">
        <w:rPr>
          <w:color w:val="000000"/>
          <w:sz w:val="20"/>
          <w:szCs w:val="20"/>
          <w:u w:val="single"/>
          <w:lang w:eastAsia="ru-RU"/>
        </w:rPr>
        <w:t>рием запроса и документов и (или) информации, необходимых для предоставления муниципальной услуги.</w:t>
      </w:r>
    </w:p>
    <w:p w:rsidR="00CF0EF0" w:rsidRPr="007B2E76" w:rsidRDefault="00CF0EF0" w:rsidP="00CF0EF0">
      <w:pPr>
        <w:widowControl w:val="0"/>
        <w:autoSpaceDE w:val="0"/>
        <w:autoSpaceDN w:val="0"/>
        <w:adjustRightInd w:val="0"/>
        <w:ind w:firstLine="709"/>
        <w:rPr>
          <w:i/>
          <w:sz w:val="20"/>
          <w:szCs w:val="20"/>
          <w:lang w:eastAsia="ru-RU"/>
        </w:rPr>
      </w:pPr>
      <w:r w:rsidRPr="007B2E76">
        <w:rPr>
          <w:color w:val="000000"/>
          <w:sz w:val="20"/>
          <w:szCs w:val="20"/>
          <w:u w:val="single"/>
          <w:lang w:eastAsia="ru-RU"/>
        </w:rPr>
        <w:t xml:space="preserve">3.3.3.1. Заявитель (представитель заявителя) для получения муниципальной услуги представляет: </w:t>
      </w:r>
    </w:p>
    <w:p w:rsidR="00CF0EF0" w:rsidRPr="007B2E76" w:rsidRDefault="00CF0EF0" w:rsidP="00CF0EF0">
      <w:pPr>
        <w:autoSpaceDE w:val="0"/>
        <w:autoSpaceDN w:val="0"/>
        <w:adjustRightInd w:val="0"/>
        <w:ind w:firstLine="709"/>
        <w:rPr>
          <w:sz w:val="20"/>
          <w:szCs w:val="20"/>
          <w:lang w:eastAsia="ru-RU"/>
        </w:rPr>
      </w:pPr>
      <w:r w:rsidRPr="007B2E76">
        <w:rPr>
          <w:sz w:val="20"/>
          <w:szCs w:val="20"/>
          <w:lang w:eastAsia="ru-RU"/>
        </w:rPr>
        <w:t>1) ходатайство (заявление) об о</w:t>
      </w:r>
      <w:r w:rsidRPr="007B2E76">
        <w:rPr>
          <w:sz w:val="20"/>
          <w:szCs w:val="20"/>
        </w:rPr>
        <w:t xml:space="preserve">тнесении земельного участка к определенной категории </w:t>
      </w:r>
      <w:r w:rsidRPr="007B2E76">
        <w:rPr>
          <w:sz w:val="20"/>
          <w:szCs w:val="20"/>
        </w:rPr>
        <w:lastRenderedPageBreak/>
        <w:t xml:space="preserve">земель по </w:t>
      </w:r>
      <w:r w:rsidRPr="007B2E76">
        <w:rPr>
          <w:sz w:val="20"/>
          <w:szCs w:val="20"/>
          <w:lang w:eastAsia="ru-RU"/>
        </w:rPr>
        <w:t xml:space="preserve">форме, приведенной в приложении № 2 к административному регламенту; </w:t>
      </w:r>
    </w:p>
    <w:p w:rsidR="00CF0EF0" w:rsidRPr="007B2E76" w:rsidRDefault="00CF0EF0" w:rsidP="00CF0EF0">
      <w:pPr>
        <w:ind w:firstLine="709"/>
        <w:rPr>
          <w:sz w:val="20"/>
          <w:szCs w:val="20"/>
          <w:lang w:eastAsia="ru-RU"/>
        </w:rPr>
      </w:pPr>
      <w:r w:rsidRPr="007B2E76">
        <w:rPr>
          <w:sz w:val="20"/>
          <w:szCs w:val="20"/>
          <w:lang w:eastAsia="ru-RU"/>
        </w:rPr>
        <w:t>2) документ, удостоверяющий личность заявителя (представителя заявителя);</w:t>
      </w:r>
    </w:p>
    <w:p w:rsidR="00CF0EF0" w:rsidRPr="007B2E76" w:rsidRDefault="00CF0EF0" w:rsidP="00CF0EF0">
      <w:pPr>
        <w:ind w:firstLine="709"/>
        <w:rPr>
          <w:sz w:val="20"/>
          <w:szCs w:val="20"/>
          <w:lang w:eastAsia="ru-RU"/>
        </w:rPr>
      </w:pPr>
      <w:r w:rsidRPr="007B2E76">
        <w:rPr>
          <w:sz w:val="20"/>
          <w:szCs w:val="20"/>
          <w:lang w:eastAsia="ru-RU"/>
        </w:rPr>
        <w:t xml:space="preserve">3) документ, подтверждающий полномочия представителя заявителя (в случае обращения представителя заявителя); </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lang w:eastAsia="ru-RU"/>
        </w:rPr>
        <w:t>4)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ЕГРН;</w:t>
      </w:r>
    </w:p>
    <w:p w:rsidR="00CF0EF0" w:rsidRPr="007B2E76" w:rsidRDefault="00CF0EF0" w:rsidP="00CF0EF0">
      <w:pPr>
        <w:autoSpaceDE w:val="0"/>
        <w:autoSpaceDN w:val="0"/>
        <w:adjustRightInd w:val="0"/>
        <w:ind w:firstLine="709"/>
        <w:rPr>
          <w:sz w:val="20"/>
          <w:szCs w:val="20"/>
          <w:lang w:eastAsia="ru-RU"/>
        </w:rPr>
      </w:pPr>
      <w:r w:rsidRPr="007B2E76">
        <w:rPr>
          <w:sz w:val="20"/>
          <w:szCs w:val="20"/>
          <w:lang w:eastAsia="ru-RU"/>
        </w:rPr>
        <w:t>5) согласие правообладателя земельного участка на отнесение земельного участка к определенной категории,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F0EF0" w:rsidRPr="007B2E76" w:rsidRDefault="00CF0EF0" w:rsidP="00CF0EF0">
      <w:pPr>
        <w:autoSpaceDE w:val="0"/>
        <w:autoSpaceDN w:val="0"/>
        <w:adjustRightInd w:val="0"/>
        <w:ind w:firstLine="709"/>
        <w:rPr>
          <w:sz w:val="20"/>
          <w:szCs w:val="20"/>
          <w:u w:val="single"/>
          <w:lang w:eastAsia="ru-RU"/>
        </w:rPr>
      </w:pPr>
      <w:r w:rsidRPr="007B2E76">
        <w:rPr>
          <w:sz w:val="20"/>
          <w:szCs w:val="20"/>
          <w:u w:val="single"/>
          <w:lang w:eastAsia="ru-RU"/>
        </w:rPr>
        <w:t>3.3.3.2.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lang w:eastAsia="ru-RU"/>
        </w:rPr>
        <w:t xml:space="preserve">1) выписка из ЕГРН </w:t>
      </w:r>
      <w:r w:rsidRPr="007B2E76">
        <w:rPr>
          <w:sz w:val="20"/>
          <w:szCs w:val="20"/>
        </w:rPr>
        <w:t>в отношении земельного участка;</w:t>
      </w:r>
    </w:p>
    <w:p w:rsidR="00CF0EF0" w:rsidRPr="007B2E76" w:rsidRDefault="00CF0EF0" w:rsidP="00CF0EF0">
      <w:pPr>
        <w:autoSpaceDE w:val="0"/>
        <w:autoSpaceDN w:val="0"/>
        <w:adjustRightInd w:val="0"/>
        <w:ind w:firstLine="709"/>
        <w:rPr>
          <w:sz w:val="20"/>
          <w:szCs w:val="20"/>
          <w:lang w:eastAsia="ru-RU"/>
        </w:rPr>
      </w:pPr>
      <w:r w:rsidRPr="007B2E76">
        <w:rPr>
          <w:sz w:val="20"/>
          <w:szCs w:val="20"/>
          <w:lang w:eastAsia="ru-RU"/>
        </w:rPr>
        <w:t>2) выписка из ЕГРЮЛ (в случае обращения юридического лица);</w:t>
      </w:r>
    </w:p>
    <w:p w:rsidR="00CF0EF0" w:rsidRPr="007B2E76" w:rsidRDefault="00CF0EF0" w:rsidP="00CF0EF0">
      <w:pPr>
        <w:autoSpaceDE w:val="0"/>
        <w:autoSpaceDN w:val="0"/>
        <w:adjustRightInd w:val="0"/>
        <w:ind w:firstLine="709"/>
        <w:rPr>
          <w:sz w:val="20"/>
          <w:szCs w:val="20"/>
          <w:lang w:eastAsia="ru-RU"/>
        </w:rPr>
      </w:pPr>
      <w:r w:rsidRPr="007B2E76">
        <w:rPr>
          <w:sz w:val="20"/>
          <w:szCs w:val="20"/>
          <w:lang w:eastAsia="ru-RU"/>
        </w:rPr>
        <w:t>3)</w:t>
      </w:r>
      <w:r w:rsidRPr="007B2E76">
        <w:rPr>
          <w:sz w:val="20"/>
          <w:szCs w:val="20"/>
        </w:rPr>
        <w:t xml:space="preserve"> </w:t>
      </w:r>
      <w:r w:rsidRPr="007B2E76">
        <w:rPr>
          <w:sz w:val="20"/>
          <w:szCs w:val="20"/>
          <w:lang w:eastAsia="ru-RU"/>
        </w:rPr>
        <w:t>выписка из ЕГРИП (в случае обращения и индивидуального предпринимателя).</w:t>
      </w:r>
    </w:p>
    <w:p w:rsidR="00CF0EF0" w:rsidRPr="007B2E76" w:rsidRDefault="00CF0EF0" w:rsidP="00CF0EF0">
      <w:pPr>
        <w:pStyle w:val="31"/>
        <w:ind w:firstLine="709"/>
        <w:jc w:val="both"/>
        <w:rPr>
          <w:rFonts w:ascii="PT Astra Serif" w:hAnsi="PT Astra Serif" w:cs="Times New Roman"/>
          <w:kern w:val="0"/>
          <w:sz w:val="20"/>
          <w:lang w:eastAsia="ru-RU"/>
        </w:rPr>
      </w:pPr>
      <w:r w:rsidRPr="007B2E76">
        <w:rPr>
          <w:rFonts w:ascii="PT Astra Serif" w:hAnsi="PT Astra Serif" w:cs="Times New Roman"/>
          <w:kern w:val="0"/>
          <w:sz w:val="20"/>
          <w:lang w:eastAsia="ru-RU"/>
        </w:rPr>
        <w:t xml:space="preserve">3.3.3.3. Способ подачи </w:t>
      </w:r>
      <w:r w:rsidRPr="007B2E76">
        <w:rPr>
          <w:rStyle w:val="32"/>
          <w:rFonts w:ascii="PT Astra Serif" w:hAnsi="PT Astra Serif" w:cs="Times New Roman"/>
          <w:sz w:val="20"/>
        </w:rPr>
        <w:t>запроса и документов и (или) информации, необходимых для предоставления муниципальной услуги:</w:t>
      </w:r>
    </w:p>
    <w:p w:rsidR="00CF0EF0" w:rsidRPr="007B2E76" w:rsidRDefault="00CF0EF0" w:rsidP="00CF0EF0">
      <w:pPr>
        <w:ind w:firstLine="709"/>
        <w:rPr>
          <w:sz w:val="20"/>
          <w:szCs w:val="20"/>
          <w:lang w:eastAsia="ru-RU"/>
        </w:rPr>
      </w:pPr>
      <w:r w:rsidRPr="007B2E76">
        <w:rPr>
          <w:sz w:val="20"/>
          <w:szCs w:val="20"/>
          <w:lang w:eastAsia="ru-RU"/>
        </w:rPr>
        <w:t>в Администрацию (на бумажном носителе при личном обращении или почтовым отправлением либо на адрес электронной почты);</w:t>
      </w:r>
    </w:p>
    <w:p w:rsidR="00CF0EF0" w:rsidRPr="007B2E76" w:rsidRDefault="00CF0EF0" w:rsidP="00CF0EF0">
      <w:pPr>
        <w:ind w:firstLine="709"/>
        <w:rPr>
          <w:sz w:val="20"/>
          <w:szCs w:val="20"/>
          <w:lang w:eastAsia="ru-RU"/>
        </w:rPr>
      </w:pPr>
      <w:r w:rsidRPr="007B2E76">
        <w:rPr>
          <w:sz w:val="20"/>
          <w:szCs w:val="20"/>
          <w:lang w:eastAsia="ru-RU"/>
        </w:rPr>
        <w:t>посредством Единого портала в электронном виде</w:t>
      </w:r>
      <w:r w:rsidRPr="007B2E76">
        <w:rPr>
          <w:sz w:val="20"/>
          <w:szCs w:val="20"/>
        </w:rPr>
        <w:t xml:space="preserve"> по адресу: https://www.gosuslugi.ru/</w:t>
      </w:r>
      <w:r w:rsidRPr="007B2E76">
        <w:rPr>
          <w:sz w:val="20"/>
          <w:szCs w:val="20"/>
          <w:lang w:eastAsia="ru-RU"/>
        </w:rPr>
        <w:t>600161/1/form</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3.3.3.4.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F0EF0" w:rsidRPr="007B2E76" w:rsidRDefault="00CF0EF0" w:rsidP="00CF0EF0">
      <w:pPr>
        <w:ind w:firstLine="709"/>
        <w:rPr>
          <w:kern w:val="2"/>
          <w:sz w:val="20"/>
          <w:szCs w:val="20"/>
          <w:u w:val="single"/>
        </w:rPr>
      </w:pPr>
      <w:r w:rsidRPr="007B2E76">
        <w:rPr>
          <w:rFonts w:eastAsia="SimSun"/>
          <w:color w:val="000000"/>
          <w:kern w:val="2"/>
          <w:sz w:val="20"/>
          <w:szCs w:val="20"/>
          <w:u w:val="single"/>
          <w:lang w:eastAsia="ru-RU" w:bidi="hi-IN"/>
        </w:rPr>
        <w:t xml:space="preserve">3.3.3.5. </w:t>
      </w:r>
      <w:r w:rsidRPr="007B2E76">
        <w:rPr>
          <w:sz w:val="20"/>
          <w:szCs w:val="20"/>
          <w:u w:val="single"/>
          <w:lang w:eastAsia="ru-RU"/>
        </w:rPr>
        <w:t>Основания для принятия решения об отказе в приеме запроса и документов и (или) информации:</w:t>
      </w:r>
    </w:p>
    <w:p w:rsidR="00CF0EF0" w:rsidRPr="007B2E76" w:rsidRDefault="00CF0EF0" w:rsidP="00CF0EF0">
      <w:pPr>
        <w:ind w:firstLine="709"/>
        <w:rPr>
          <w:rFonts w:eastAsia="PT Astra Serif"/>
          <w:sz w:val="20"/>
          <w:szCs w:val="20"/>
          <w:lang w:eastAsia="ru-RU"/>
        </w:rPr>
      </w:pPr>
      <w:r w:rsidRPr="007B2E76">
        <w:rPr>
          <w:sz w:val="20"/>
          <w:szCs w:val="20"/>
          <w:lang w:eastAsia="ru-RU"/>
        </w:rPr>
        <w:t xml:space="preserve">заявление (ходатайство) </w:t>
      </w:r>
      <w:r w:rsidRPr="007B2E76">
        <w:rPr>
          <w:rFonts w:eastAsia="PT Astra Serif"/>
          <w:sz w:val="20"/>
          <w:szCs w:val="20"/>
          <w:lang w:eastAsia="ru-RU"/>
        </w:rPr>
        <w:t xml:space="preserve">подано в орган, в полномочия которого не входит предоставление муниципальной услуги; </w:t>
      </w:r>
    </w:p>
    <w:p w:rsidR="00CF0EF0" w:rsidRPr="007B2E76" w:rsidRDefault="00CF0EF0" w:rsidP="00CF0EF0">
      <w:pPr>
        <w:ind w:firstLine="709"/>
        <w:rPr>
          <w:kern w:val="2"/>
          <w:sz w:val="20"/>
          <w:szCs w:val="20"/>
        </w:rPr>
      </w:pPr>
      <w:r w:rsidRPr="007B2E76">
        <w:rPr>
          <w:sz w:val="20"/>
          <w:szCs w:val="20"/>
          <w:lang w:eastAsia="ru-RU"/>
        </w:rPr>
        <w:t xml:space="preserve">обращение с заявлением (ходатайством) ненадлежащего лица; </w:t>
      </w:r>
    </w:p>
    <w:p w:rsidR="00CF0EF0" w:rsidRPr="007B2E76" w:rsidRDefault="00CF0EF0" w:rsidP="00CF0EF0">
      <w:pPr>
        <w:ind w:firstLine="709"/>
        <w:rPr>
          <w:sz w:val="20"/>
          <w:szCs w:val="20"/>
          <w:lang w:eastAsia="ru-RU"/>
        </w:rPr>
      </w:pPr>
      <w:r w:rsidRPr="007B2E76">
        <w:rPr>
          <w:sz w:val="20"/>
          <w:szCs w:val="20"/>
          <w:lang w:eastAsia="ru-RU"/>
        </w:rPr>
        <w:lastRenderedPageBreak/>
        <w:t>к заявлению (ходатайству) о предоставлении муниципальной услуги не приложены документы, предусмотренные подпунктом 3.3.3.1 административного регламента;</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B2E76">
        <w:rPr>
          <w:sz w:val="20"/>
          <w:szCs w:val="20"/>
          <w:lang w:eastAsia="ru-RU"/>
        </w:rPr>
        <w:t xml:space="preserve">муниципальной </w:t>
      </w:r>
      <w:r w:rsidRPr="007B2E76">
        <w:rPr>
          <w:rFonts w:eastAsia="SimSun, 宋体"/>
          <w:kern w:val="2"/>
          <w:sz w:val="20"/>
          <w:szCs w:val="20"/>
          <w:lang w:bidi="hi-IN"/>
        </w:rPr>
        <w:t>услуги;</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 xml:space="preserve">подача заявления </w:t>
      </w:r>
      <w:r w:rsidRPr="007B2E76">
        <w:rPr>
          <w:sz w:val="20"/>
          <w:szCs w:val="20"/>
          <w:lang w:eastAsia="ru-RU"/>
        </w:rPr>
        <w:t xml:space="preserve">(ходатайства) </w:t>
      </w:r>
      <w:r w:rsidRPr="007B2E76">
        <w:rPr>
          <w:rFonts w:eastAsia="SimSun, 宋体"/>
          <w:kern w:val="2"/>
          <w:sz w:val="20"/>
          <w:szCs w:val="20"/>
          <w:lang w:bidi="hi-IN"/>
        </w:rPr>
        <w:t xml:space="preserve">о предоставлении </w:t>
      </w:r>
      <w:r w:rsidRPr="007B2E76">
        <w:rPr>
          <w:sz w:val="20"/>
          <w:szCs w:val="20"/>
          <w:lang w:eastAsia="ru-RU"/>
        </w:rPr>
        <w:t xml:space="preserve">муниципальной </w:t>
      </w:r>
      <w:r w:rsidRPr="007B2E76">
        <w:rPr>
          <w:rFonts w:eastAsia="SimSun, 宋体"/>
          <w:kern w:val="2"/>
          <w:sz w:val="20"/>
          <w:szCs w:val="20"/>
          <w:lang w:bidi="hi-IN"/>
        </w:rPr>
        <w:t xml:space="preserve">услуги и документов, необходимых для предоставления </w:t>
      </w:r>
      <w:r w:rsidRPr="007B2E76">
        <w:rPr>
          <w:sz w:val="20"/>
          <w:szCs w:val="20"/>
          <w:lang w:eastAsia="ru-RU"/>
        </w:rPr>
        <w:t xml:space="preserve">муниципальной </w:t>
      </w:r>
      <w:r w:rsidRPr="007B2E76">
        <w:rPr>
          <w:rFonts w:eastAsia="SimSun, 宋体"/>
          <w:kern w:val="2"/>
          <w:sz w:val="20"/>
          <w:szCs w:val="20"/>
          <w:lang w:bidi="hi-IN"/>
        </w:rPr>
        <w:t>услуги в электронной форме, произведена с нарушением установленных требований;</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неполное заполнение полей в форме запроса, в том числе в интерактивной форме на Едином портале;</w:t>
      </w:r>
    </w:p>
    <w:p w:rsidR="00CF0EF0" w:rsidRPr="007B2E76" w:rsidRDefault="00CF0EF0" w:rsidP="00CF0EF0">
      <w:pPr>
        <w:widowControl w:val="0"/>
        <w:ind w:firstLine="709"/>
        <w:rPr>
          <w:rFonts w:eastAsia="SimSun, 宋体"/>
          <w:kern w:val="2"/>
          <w:sz w:val="20"/>
          <w:szCs w:val="20"/>
          <w:lang w:bidi="hi-IN"/>
        </w:rPr>
      </w:pPr>
      <w:r w:rsidRPr="007B2E76">
        <w:rPr>
          <w:rFonts w:eastAsia="SimSun, 宋体"/>
          <w:kern w:val="2"/>
          <w:sz w:val="20"/>
          <w:szCs w:val="20"/>
          <w:lang w:bidi="hi-IN"/>
        </w:rPr>
        <w:t>наличие противоречивых сведений в запросе и приложенных к нему документах.</w:t>
      </w:r>
    </w:p>
    <w:p w:rsidR="00CF0EF0" w:rsidRPr="007B2E76" w:rsidRDefault="00CF0EF0" w:rsidP="00CF0EF0">
      <w:pPr>
        <w:ind w:firstLine="709"/>
        <w:rPr>
          <w:kern w:val="2"/>
          <w:sz w:val="20"/>
          <w:szCs w:val="20"/>
        </w:rPr>
      </w:pPr>
      <w:r w:rsidRPr="007B2E76">
        <w:rPr>
          <w:color w:val="000000"/>
          <w:sz w:val="20"/>
          <w:szCs w:val="20"/>
          <w:lang w:eastAsia="ru-RU"/>
        </w:rPr>
        <w:t xml:space="preserve">Форма уведомления об отказе в приеме документов приведена в приложении № 6 к административному регламенту. </w:t>
      </w:r>
    </w:p>
    <w:p w:rsidR="00CF0EF0" w:rsidRPr="007B2E76" w:rsidRDefault="00CF0EF0" w:rsidP="00CF0EF0">
      <w:pPr>
        <w:ind w:firstLine="709"/>
        <w:rPr>
          <w:sz w:val="20"/>
          <w:szCs w:val="20"/>
          <w:lang w:eastAsia="ru-RU"/>
        </w:rPr>
      </w:pPr>
      <w:r w:rsidRPr="007B2E76">
        <w:rPr>
          <w:sz w:val="20"/>
          <w:szCs w:val="20"/>
          <w:lang w:eastAsia="ru-RU"/>
        </w:rPr>
        <w:t>3.3.3.6. В приеме запроса участвует Администрация.</w:t>
      </w:r>
    </w:p>
    <w:p w:rsidR="00CF0EF0" w:rsidRPr="007B2E76" w:rsidRDefault="00CF0EF0" w:rsidP="00CF0EF0">
      <w:pPr>
        <w:ind w:firstLine="709"/>
        <w:rPr>
          <w:sz w:val="20"/>
          <w:szCs w:val="20"/>
          <w:lang w:eastAsia="ru-RU"/>
        </w:rPr>
      </w:pPr>
      <w:r w:rsidRPr="007B2E76">
        <w:rPr>
          <w:sz w:val="20"/>
          <w:szCs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ind w:firstLine="709"/>
        <w:rPr>
          <w:sz w:val="20"/>
          <w:szCs w:val="20"/>
          <w:u w:val="single"/>
          <w:lang w:eastAsia="ru-RU"/>
        </w:rPr>
      </w:pPr>
      <w:r w:rsidRPr="007B2E76">
        <w:rPr>
          <w:sz w:val="20"/>
          <w:szCs w:val="20"/>
          <w:lang w:eastAsia="ru-RU"/>
        </w:rPr>
        <w:t xml:space="preserve">3.3.3.7. </w:t>
      </w:r>
      <w:r w:rsidRPr="007B2E76">
        <w:rPr>
          <w:sz w:val="20"/>
          <w:szCs w:val="20"/>
        </w:rPr>
        <w:t>Срок р</w:t>
      </w:r>
      <w:r w:rsidRPr="007B2E76">
        <w:rPr>
          <w:sz w:val="20"/>
          <w:szCs w:val="20"/>
          <w:lang w:eastAsia="ru-RU"/>
        </w:rPr>
        <w:t xml:space="preserve">егистрации </w:t>
      </w:r>
      <w:r w:rsidRPr="007B2E76">
        <w:rPr>
          <w:sz w:val="20"/>
          <w:szCs w:val="20"/>
        </w:rPr>
        <w:t>запроса</w:t>
      </w:r>
      <w:r w:rsidRPr="007B2E76">
        <w:rPr>
          <w:sz w:val="20"/>
          <w:szCs w:val="20"/>
          <w:lang w:eastAsia="ru-RU"/>
        </w:rPr>
        <w:t xml:space="preserve"> и документов и (или) информации, необходимых для предоставления муниципальной услуги, в Администрации составляет 1 рабочий день.</w:t>
      </w:r>
    </w:p>
    <w:p w:rsidR="00CF0EF0" w:rsidRPr="007B2E76" w:rsidRDefault="00CF0EF0" w:rsidP="00CF0EF0">
      <w:pPr>
        <w:widowControl w:val="0"/>
        <w:autoSpaceDE w:val="0"/>
        <w:autoSpaceDN w:val="0"/>
        <w:adjustRightInd w:val="0"/>
        <w:ind w:firstLine="709"/>
        <w:outlineLvl w:val="3"/>
        <w:rPr>
          <w:bCs/>
          <w:sz w:val="20"/>
          <w:szCs w:val="20"/>
          <w:u w:val="single"/>
          <w:lang w:eastAsia="ru-RU"/>
        </w:rPr>
      </w:pPr>
      <w:r w:rsidRPr="007B2E76">
        <w:rPr>
          <w:bCs/>
          <w:sz w:val="20"/>
          <w:szCs w:val="20"/>
          <w:u w:val="single"/>
          <w:lang w:eastAsia="ru-RU"/>
        </w:rPr>
        <w:t>3.3.4. Межведомственное информационное взаимодействие</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Федеральная служба государственной регистрации, кадастра и картографии:</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выписка из ЕГРН в отношении земельного участка.</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lastRenderedPageBreak/>
        <w:t>Федеральная налоговая служба:</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выписка из ЕГРЮЛ (в случае обращения юридического лица);</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выписка из ЕГРИП (в случае обращения индивидуального предпринимателя).</w:t>
      </w:r>
    </w:p>
    <w:p w:rsidR="00CF0EF0" w:rsidRPr="007B2E76" w:rsidRDefault="00CF0EF0" w:rsidP="00CF0EF0">
      <w:pPr>
        <w:widowControl w:val="0"/>
        <w:autoSpaceDE w:val="0"/>
        <w:autoSpaceDN w:val="0"/>
        <w:adjustRightInd w:val="0"/>
        <w:ind w:firstLine="709"/>
        <w:outlineLvl w:val="3"/>
        <w:rPr>
          <w:bCs/>
          <w:sz w:val="20"/>
          <w:szCs w:val="20"/>
          <w:u w:val="single"/>
          <w:lang w:eastAsia="ru-RU"/>
        </w:rPr>
      </w:pPr>
      <w:r w:rsidRPr="007B2E76">
        <w:rPr>
          <w:bCs/>
          <w:sz w:val="20"/>
          <w:szCs w:val="20"/>
          <w:u w:val="single"/>
          <w:lang w:eastAsia="ru-RU"/>
        </w:rPr>
        <w:t>3.3.5. Принятие решения о предоставлении (об отказе в предоставлении) муниципальной услуги.</w:t>
      </w:r>
    </w:p>
    <w:p w:rsidR="00CF0EF0" w:rsidRPr="007B2E76" w:rsidRDefault="00CF0EF0" w:rsidP="00CF0EF0">
      <w:pPr>
        <w:widowControl w:val="0"/>
        <w:autoSpaceDE w:val="0"/>
        <w:autoSpaceDN w:val="0"/>
        <w:adjustRightInd w:val="0"/>
        <w:ind w:firstLine="709"/>
        <w:outlineLvl w:val="3"/>
        <w:rPr>
          <w:bCs/>
          <w:sz w:val="20"/>
          <w:szCs w:val="20"/>
          <w:u w:val="single"/>
          <w:lang w:eastAsia="ru-RU"/>
        </w:rPr>
      </w:pPr>
      <w:r w:rsidRPr="007B2E76">
        <w:rPr>
          <w:bCs/>
          <w:sz w:val="20"/>
          <w:szCs w:val="20"/>
          <w:u w:val="single"/>
          <w:lang w:eastAsia="ru-RU"/>
        </w:rPr>
        <w:t>Основаниями для отказа в предоставлении муниципальной услуги являются:</w:t>
      </w:r>
    </w:p>
    <w:p w:rsidR="00CF0EF0" w:rsidRPr="007B2E76" w:rsidRDefault="00CF0EF0" w:rsidP="00CF0EF0">
      <w:pPr>
        <w:autoSpaceDE w:val="0"/>
        <w:ind w:firstLine="709"/>
        <w:rPr>
          <w:kern w:val="2"/>
          <w:sz w:val="20"/>
          <w:szCs w:val="20"/>
        </w:rPr>
      </w:pPr>
      <w:r w:rsidRPr="007B2E76">
        <w:rPr>
          <w:bCs/>
          <w:kern w:val="2"/>
          <w:sz w:val="20"/>
          <w:szCs w:val="20"/>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F0EF0" w:rsidRPr="007B2E76" w:rsidRDefault="00CF0EF0" w:rsidP="00CF0EF0">
      <w:pPr>
        <w:widowControl w:val="0"/>
        <w:autoSpaceDE w:val="0"/>
        <w:ind w:firstLine="709"/>
        <w:rPr>
          <w:kern w:val="2"/>
          <w:sz w:val="20"/>
          <w:szCs w:val="20"/>
        </w:rPr>
      </w:pPr>
      <w:r w:rsidRPr="007B2E76">
        <w:rPr>
          <w:bCs/>
          <w:sz w:val="20"/>
          <w:szCs w:val="20"/>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F0EF0" w:rsidRPr="007B2E76" w:rsidRDefault="00CF0EF0" w:rsidP="00CF0EF0">
      <w:pPr>
        <w:widowControl w:val="0"/>
        <w:autoSpaceDE w:val="0"/>
        <w:ind w:firstLine="709"/>
        <w:rPr>
          <w:kern w:val="2"/>
          <w:sz w:val="20"/>
          <w:szCs w:val="20"/>
        </w:rPr>
      </w:pPr>
      <w:r w:rsidRPr="007B2E76">
        <w:rPr>
          <w:sz w:val="20"/>
          <w:szCs w:val="20"/>
          <w:lang w:eastAsia="ru-RU"/>
        </w:rPr>
        <w:t xml:space="preserve">Срок принятия решения о предоставлении (об отказе в предоставлении) </w:t>
      </w:r>
      <w:r w:rsidRPr="007B2E76">
        <w:rPr>
          <w:sz w:val="20"/>
          <w:szCs w:val="20"/>
        </w:rPr>
        <w:t>муниципальной</w:t>
      </w:r>
      <w:r w:rsidRPr="007B2E76">
        <w:rPr>
          <w:sz w:val="20"/>
          <w:szCs w:val="20"/>
          <w:lang w:eastAsia="ru-RU"/>
        </w:rPr>
        <w:t xml:space="preserve"> услуги составляет 56 календарных дней с даты получения Администрацией </w:t>
      </w:r>
      <w:r w:rsidRPr="007B2E76">
        <w:rPr>
          <w:sz w:val="20"/>
          <w:szCs w:val="20"/>
        </w:rPr>
        <w:t xml:space="preserve">всех сведений, </w:t>
      </w:r>
      <w:r w:rsidRPr="007B2E76">
        <w:rPr>
          <w:sz w:val="20"/>
          <w:szCs w:val="20"/>
          <w:lang w:eastAsia="ru-RU"/>
        </w:rPr>
        <w:t xml:space="preserve">необходимых для </w:t>
      </w:r>
      <w:r w:rsidRPr="007B2E76">
        <w:rPr>
          <w:sz w:val="20"/>
          <w:szCs w:val="20"/>
        </w:rPr>
        <w:t>принятия решения</w:t>
      </w:r>
      <w:r w:rsidRPr="007B2E76">
        <w:rPr>
          <w:kern w:val="2"/>
          <w:sz w:val="20"/>
          <w:szCs w:val="20"/>
        </w:rPr>
        <w:t xml:space="preserve">. </w:t>
      </w:r>
    </w:p>
    <w:p w:rsidR="00CF0EF0" w:rsidRPr="007B2E76" w:rsidRDefault="00CF0EF0" w:rsidP="00CF0EF0">
      <w:pPr>
        <w:widowControl w:val="0"/>
        <w:autoSpaceDE w:val="0"/>
        <w:autoSpaceDN w:val="0"/>
        <w:adjustRightInd w:val="0"/>
        <w:ind w:firstLine="709"/>
        <w:outlineLvl w:val="3"/>
        <w:rPr>
          <w:bCs/>
          <w:sz w:val="20"/>
          <w:szCs w:val="20"/>
          <w:u w:val="single"/>
          <w:lang w:eastAsia="ru-RU"/>
        </w:rPr>
      </w:pPr>
      <w:r w:rsidRPr="007B2E76">
        <w:rPr>
          <w:bCs/>
          <w:sz w:val="20"/>
          <w:szCs w:val="20"/>
          <w:u w:val="single"/>
          <w:lang w:eastAsia="ru-RU"/>
        </w:rPr>
        <w:t>3.3.6. Предоставление результата муниципальной услуги.</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Предоставление результата муниципальной услуги осуществляется способом, определенным заявителем в заявлении:</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путем направления на почтовый адрес;</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путем выдачи в Администрации;</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путем направления электронного документа в личный кабинет заявителя на Едином портале.</w:t>
      </w:r>
    </w:p>
    <w:p w:rsidR="00CF0EF0" w:rsidRPr="007B2E76" w:rsidRDefault="00CF0EF0" w:rsidP="00CF0EF0">
      <w:pPr>
        <w:pStyle w:val="Standard"/>
        <w:ind w:firstLine="709"/>
        <w:rPr>
          <w:rFonts w:ascii="PT Astra Serif" w:hAnsi="PT Astra Serif" w:cs="Times New Roman"/>
          <w:color w:val="00000A"/>
          <w:kern w:val="0"/>
          <w:sz w:val="20"/>
          <w:szCs w:val="20"/>
        </w:rPr>
      </w:pPr>
      <w:r w:rsidRPr="007B2E76">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F0EF0" w:rsidRPr="007B2E76" w:rsidRDefault="00CF0EF0" w:rsidP="00CF0EF0">
      <w:pPr>
        <w:widowControl w:val="0"/>
        <w:autoSpaceDE w:val="0"/>
        <w:autoSpaceDN w:val="0"/>
        <w:adjustRightInd w:val="0"/>
        <w:ind w:firstLine="709"/>
        <w:outlineLvl w:val="3"/>
        <w:rPr>
          <w:bCs/>
          <w:sz w:val="20"/>
          <w:szCs w:val="20"/>
          <w:lang w:eastAsia="ru-RU"/>
        </w:rPr>
      </w:pPr>
      <w:r w:rsidRPr="007B2E76">
        <w:rPr>
          <w:bCs/>
          <w:sz w:val="20"/>
          <w:szCs w:val="20"/>
          <w:lang w:eastAsia="ru-RU"/>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7B2E76">
        <w:rPr>
          <w:sz w:val="20"/>
          <w:szCs w:val="20"/>
          <w:lang w:eastAsia="ru-RU"/>
        </w:rPr>
        <w:t xml:space="preserve">(для физических лиц, включая индивидуальных предпринимателей) либо места нахождения (для юридических лиц) </w:t>
      </w:r>
      <w:r w:rsidRPr="007B2E76">
        <w:rPr>
          <w:bCs/>
          <w:sz w:val="20"/>
          <w:szCs w:val="20"/>
          <w:lang w:eastAsia="ru-RU"/>
        </w:rPr>
        <w:t>отсутствует.</w:t>
      </w:r>
    </w:p>
    <w:p w:rsidR="00CF0EF0" w:rsidRPr="007B2E76" w:rsidRDefault="00CF0EF0" w:rsidP="00CF0EF0">
      <w:pPr>
        <w:widowControl w:val="0"/>
        <w:autoSpaceDE w:val="0"/>
        <w:autoSpaceDN w:val="0"/>
        <w:adjustRightInd w:val="0"/>
        <w:ind w:firstLine="709"/>
        <w:rPr>
          <w:sz w:val="20"/>
          <w:szCs w:val="20"/>
          <w:lang w:eastAsia="ru-RU"/>
        </w:rPr>
      </w:pPr>
      <w:r w:rsidRPr="007B2E76">
        <w:rPr>
          <w:bCs/>
          <w:sz w:val="20"/>
          <w:szCs w:val="20"/>
          <w:lang w:eastAsia="ru-RU"/>
        </w:rPr>
        <w:t xml:space="preserve">3.3.7. </w:t>
      </w:r>
      <w:r w:rsidRPr="007B2E76">
        <w:rPr>
          <w:sz w:val="20"/>
          <w:szCs w:val="20"/>
          <w:lang w:eastAsia="ru-RU"/>
        </w:rPr>
        <w:t xml:space="preserve">Максимальный срок предоставления муниципальной услуги в соответствии с вариантом предоставления муниципальной услуги составляет 60 календарных дней </w:t>
      </w:r>
      <w:r w:rsidRPr="007B2E76">
        <w:rPr>
          <w:color w:val="000000"/>
          <w:sz w:val="20"/>
          <w:szCs w:val="20"/>
        </w:rPr>
        <w:t xml:space="preserve">со дня регистрации запроса </w:t>
      </w:r>
      <w:r w:rsidRPr="007B2E76">
        <w:rPr>
          <w:rStyle w:val="32"/>
          <w:sz w:val="20"/>
          <w:szCs w:val="20"/>
        </w:rPr>
        <w:t>и документов и (или) информации, необходимых для предоставления муниципальной услуги</w:t>
      </w:r>
      <w:r w:rsidRPr="007B2E76">
        <w:rPr>
          <w:sz w:val="20"/>
          <w:szCs w:val="20"/>
          <w:lang w:eastAsia="ru-RU"/>
        </w:rPr>
        <w:t>.</w:t>
      </w:r>
    </w:p>
    <w:p w:rsidR="00CF0EF0" w:rsidRPr="007B2E76" w:rsidRDefault="00CF0EF0" w:rsidP="00CF0EF0">
      <w:pPr>
        <w:widowControl w:val="0"/>
        <w:autoSpaceDE w:val="0"/>
        <w:autoSpaceDN w:val="0"/>
        <w:adjustRightInd w:val="0"/>
        <w:ind w:firstLine="540"/>
        <w:rPr>
          <w:sz w:val="20"/>
          <w:szCs w:val="20"/>
          <w:lang w:eastAsia="ru-RU"/>
        </w:rPr>
      </w:pPr>
    </w:p>
    <w:p w:rsidR="00CF0EF0" w:rsidRPr="007B2E76" w:rsidRDefault="00CF0EF0" w:rsidP="00CF0EF0">
      <w:pPr>
        <w:ind w:firstLine="540"/>
        <w:jc w:val="center"/>
        <w:rPr>
          <w:b/>
          <w:sz w:val="20"/>
          <w:szCs w:val="20"/>
          <w:lang w:eastAsia="ru-RU"/>
        </w:rPr>
      </w:pPr>
      <w:r w:rsidRPr="007B2E76">
        <w:rPr>
          <w:b/>
          <w:sz w:val="20"/>
          <w:szCs w:val="20"/>
          <w:lang w:eastAsia="ru-RU"/>
        </w:rPr>
        <w:t xml:space="preserve">3.4. Вариант № 2. Перевод земель или земельных участков в составе таких земель из одной категории в другую категорию </w:t>
      </w:r>
    </w:p>
    <w:p w:rsidR="00CF0EF0" w:rsidRPr="007B2E76" w:rsidRDefault="00CF0EF0" w:rsidP="00CF0EF0">
      <w:pPr>
        <w:widowControl w:val="0"/>
        <w:autoSpaceDE w:val="0"/>
        <w:autoSpaceDN w:val="0"/>
        <w:adjustRightInd w:val="0"/>
        <w:ind w:firstLine="540"/>
        <w:rPr>
          <w:sz w:val="20"/>
          <w:szCs w:val="20"/>
          <w:lang w:eastAsia="ru-RU"/>
        </w:rPr>
      </w:pP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3.4.1. Результатами предоставления варианта муниципальной услуги являются:</w:t>
      </w:r>
    </w:p>
    <w:p w:rsidR="00CF0EF0" w:rsidRPr="007B2E76" w:rsidRDefault="00CF0EF0" w:rsidP="00CF0EF0">
      <w:pPr>
        <w:widowControl w:val="0"/>
        <w:autoSpaceDE w:val="0"/>
        <w:ind w:firstLine="709"/>
        <w:rPr>
          <w:sz w:val="20"/>
          <w:szCs w:val="20"/>
          <w:lang w:eastAsia="ru-RU"/>
        </w:rPr>
      </w:pPr>
      <w:r w:rsidRPr="007B2E76">
        <w:rPr>
          <w:sz w:val="20"/>
          <w:szCs w:val="20"/>
          <w:lang w:eastAsia="ru-RU"/>
        </w:rPr>
        <w:t>решение о переводе земельного участка из одной категории в другую;</w:t>
      </w:r>
    </w:p>
    <w:p w:rsidR="00CF0EF0" w:rsidRPr="007B2E76" w:rsidRDefault="00CF0EF0" w:rsidP="00CF0EF0">
      <w:pPr>
        <w:widowControl w:val="0"/>
        <w:autoSpaceDE w:val="0"/>
        <w:ind w:firstLine="709"/>
        <w:rPr>
          <w:kern w:val="2"/>
          <w:sz w:val="20"/>
          <w:szCs w:val="20"/>
        </w:rPr>
      </w:pPr>
      <w:r w:rsidRPr="007B2E76">
        <w:rPr>
          <w:sz w:val="20"/>
          <w:szCs w:val="20"/>
          <w:lang w:eastAsia="ru-RU"/>
        </w:rPr>
        <w:t>решение об отказе в переводе земельного участка из одной категории в другую.</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lastRenderedPageBreak/>
        <w:t>Документом, содержащим решение о переводе земельного участка из одной категории в другую, является постановление Администрации о переводе земельного участка из одной категории в другую.</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Документом, содержащим решение об отказе в переводе земельного участка из одной категории в другую, является постановление Администрации об отказе в переводе земельного участка из одной категории в другую.</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3.4.2 Перечень административных процедур предоставления </w:t>
      </w:r>
      <w:r w:rsidRPr="007B2E76">
        <w:rPr>
          <w:sz w:val="20"/>
          <w:szCs w:val="20"/>
        </w:rPr>
        <w:t xml:space="preserve">муниципальной </w:t>
      </w:r>
      <w:r w:rsidRPr="007B2E76">
        <w:rPr>
          <w:sz w:val="20"/>
          <w:szCs w:val="20"/>
          <w:lang w:eastAsia="ru-RU"/>
        </w:rPr>
        <w:t>услуги, предусмотренных настоящим вариантом:</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прием </w:t>
      </w:r>
      <w:r w:rsidRPr="007B2E76">
        <w:rPr>
          <w:sz w:val="20"/>
          <w:szCs w:val="20"/>
        </w:rPr>
        <w:t xml:space="preserve">запроса </w:t>
      </w:r>
      <w:r w:rsidRPr="007B2E76">
        <w:rPr>
          <w:sz w:val="20"/>
          <w:szCs w:val="20"/>
          <w:lang w:eastAsia="ru-RU"/>
        </w:rPr>
        <w:t>и документов и (или) информации, необходимых для предоставления муниципальной услуги;</w:t>
      </w:r>
    </w:p>
    <w:p w:rsidR="00CF0EF0" w:rsidRPr="00CF0EF0" w:rsidRDefault="00CF0EF0" w:rsidP="00CF0EF0">
      <w:pPr>
        <w:widowControl w:val="0"/>
        <w:autoSpaceDE w:val="0"/>
        <w:autoSpaceDN w:val="0"/>
        <w:adjustRightInd w:val="0"/>
        <w:ind w:firstLine="709"/>
        <w:rPr>
          <w:sz w:val="20"/>
          <w:szCs w:val="20"/>
          <w:lang w:eastAsia="ru-RU"/>
        </w:rPr>
      </w:pPr>
      <w:r w:rsidRPr="007B2E76">
        <w:rPr>
          <w:sz w:val="20"/>
          <w:szCs w:val="20"/>
          <w:lang w:eastAsia="ru-RU"/>
        </w:rPr>
        <w:t>межведомственное информационное взаимодействие;</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принятие решения о предоставлении </w:t>
      </w:r>
      <w:r w:rsidRPr="007B2E76">
        <w:rPr>
          <w:sz w:val="20"/>
          <w:szCs w:val="20"/>
        </w:rPr>
        <w:t xml:space="preserve">(об отказе в предоставлении) </w:t>
      </w:r>
      <w:r w:rsidRPr="007B2E76">
        <w:rPr>
          <w:sz w:val="20"/>
          <w:szCs w:val="20"/>
          <w:lang w:eastAsia="ru-RU"/>
        </w:rPr>
        <w:t>муниципальной услуги;</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предоставление результата муниципальной услуги.</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CF0EF0" w:rsidRPr="007B2E76" w:rsidRDefault="00CF0EF0" w:rsidP="00CF0EF0">
      <w:pPr>
        <w:widowControl w:val="0"/>
        <w:autoSpaceDE w:val="0"/>
        <w:autoSpaceDN w:val="0"/>
        <w:adjustRightInd w:val="0"/>
        <w:ind w:firstLine="709"/>
        <w:rPr>
          <w:sz w:val="20"/>
          <w:szCs w:val="20"/>
          <w:u w:val="single"/>
          <w:lang w:eastAsia="ru-RU"/>
        </w:rPr>
      </w:pPr>
      <w:r w:rsidRPr="007B2E76">
        <w:rPr>
          <w:sz w:val="20"/>
          <w:szCs w:val="20"/>
          <w:u w:val="single"/>
          <w:lang w:eastAsia="ru-RU"/>
        </w:rPr>
        <w:t>3.4.3. Прием запроса и документов и (или) информации, необходимых для предоставления муниципальной услуги.</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u w:val="single"/>
          <w:lang w:eastAsia="ru-RU"/>
        </w:rPr>
        <w:t xml:space="preserve">3.4.3.1. Заявитель (представитель заявителя) для получения </w:t>
      </w:r>
      <w:r w:rsidRPr="007B2E76">
        <w:rPr>
          <w:sz w:val="20"/>
          <w:szCs w:val="20"/>
          <w:u w:val="single"/>
        </w:rPr>
        <w:t xml:space="preserve">муниципальной </w:t>
      </w:r>
      <w:r w:rsidRPr="007B2E76">
        <w:rPr>
          <w:sz w:val="20"/>
          <w:szCs w:val="20"/>
          <w:u w:val="single"/>
          <w:lang w:eastAsia="ru-RU"/>
        </w:rPr>
        <w:t>услуги представляет:</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lang w:eastAsia="ru-RU"/>
        </w:rPr>
        <w:t>1) ходатайство (заявление) о переводе земельных участков из состава земель одной категории в другую по форме, приведенной в приложении № 3 к административному регламенту;</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2) документ, удостоверяющий личность заявителя (представителя заявителя);</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3) документ, подтверждающий полномочия представителя заявителя (в случае обращения представителя заявителя);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5) проект рекультивации земель (в случаях, установленных частью 1 статьи 7 и частью 2 статьи 9 Федерального закона от 21.12.2004 № 172-ФЗ «О переводе земель или земельных участков из одной категории в другую»).</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u w:val="single"/>
          <w:lang w:eastAsia="ru-RU"/>
        </w:rPr>
        <w:t xml:space="preserve">3.4.3.2. Документы, которые заявитель </w:t>
      </w:r>
      <w:r w:rsidRPr="007B2E76">
        <w:rPr>
          <w:sz w:val="20"/>
          <w:szCs w:val="20"/>
          <w:u w:val="single"/>
          <w:lang w:eastAsia="ru-RU"/>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B2E76">
        <w:rPr>
          <w:sz w:val="20"/>
          <w:szCs w:val="20"/>
          <w:lang w:eastAsia="ru-RU"/>
        </w:rPr>
        <w:t>:</w:t>
      </w:r>
    </w:p>
    <w:p w:rsidR="00CF0EF0" w:rsidRPr="007B2E76" w:rsidRDefault="00CF0EF0" w:rsidP="00CF0EF0">
      <w:pPr>
        <w:widowControl w:val="0"/>
        <w:autoSpaceDE w:val="0"/>
        <w:autoSpaceDN w:val="0"/>
        <w:adjustRightInd w:val="0"/>
        <w:ind w:firstLine="709"/>
        <w:rPr>
          <w:i/>
          <w:sz w:val="20"/>
          <w:szCs w:val="20"/>
        </w:rPr>
      </w:pPr>
      <w:r w:rsidRPr="007B2E76">
        <w:rPr>
          <w:sz w:val="20"/>
          <w:szCs w:val="20"/>
          <w:lang w:eastAsia="ru-RU"/>
        </w:rPr>
        <w:t xml:space="preserve">1) выписка из ЕГРН </w:t>
      </w:r>
      <w:r w:rsidRPr="007B2E76">
        <w:rPr>
          <w:sz w:val="20"/>
          <w:szCs w:val="20"/>
        </w:rPr>
        <w:t xml:space="preserve">в отношении земельного участка;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2) выписка из ЕГРЮЛ (в случае </w:t>
      </w:r>
      <w:r w:rsidRPr="007B2E76">
        <w:rPr>
          <w:rStyle w:val="afd"/>
          <w:sz w:val="20"/>
          <w:szCs w:val="20"/>
        </w:rPr>
        <w:t xml:space="preserve">обращения </w:t>
      </w:r>
      <w:r w:rsidRPr="007B2E76">
        <w:rPr>
          <w:sz w:val="20"/>
          <w:szCs w:val="20"/>
          <w:lang w:eastAsia="ru-RU"/>
        </w:rPr>
        <w:t>юридического лица);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3) выписка из ЕГРИП (в случае обращения индивидуального предпринимателя);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kern w:val="0"/>
          <w:sz w:val="20"/>
          <w:szCs w:val="20"/>
          <w:lang w:eastAsia="ru-RU"/>
        </w:rPr>
        <w:t xml:space="preserve">3.4.3.3. Способ подачи </w:t>
      </w:r>
      <w:r w:rsidRPr="007B2E76">
        <w:rPr>
          <w:rFonts w:ascii="PT Astra Serif" w:hAnsi="PT Astra Serif" w:cs="Times New Roman"/>
          <w:sz w:val="20"/>
          <w:szCs w:val="20"/>
        </w:rPr>
        <w:t xml:space="preserve">запроса и документов и (или) информации, необходимых для предоставления муниципальной услуги: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в Администрацию (на бумажном носителе при личном обращении или почтовым отправлением либо на адрес электронной почты);</w:t>
      </w:r>
    </w:p>
    <w:p w:rsidR="00CF0EF0" w:rsidRPr="007B2E76" w:rsidRDefault="00CF0EF0" w:rsidP="00CF0EF0">
      <w:pPr>
        <w:ind w:firstLine="709"/>
        <w:rPr>
          <w:sz w:val="20"/>
          <w:szCs w:val="20"/>
          <w:lang w:eastAsia="ru-RU"/>
        </w:rPr>
      </w:pPr>
      <w:r w:rsidRPr="007B2E76">
        <w:rPr>
          <w:sz w:val="20"/>
          <w:szCs w:val="20"/>
          <w:lang w:eastAsia="ru-RU"/>
        </w:rPr>
        <w:t xml:space="preserve">посредством Единого портала в электронном виде </w:t>
      </w:r>
      <w:r w:rsidRPr="007B2E76">
        <w:rPr>
          <w:sz w:val="20"/>
          <w:szCs w:val="20"/>
        </w:rPr>
        <w:t>по адресу: https://www.gosuslugi.ru/</w:t>
      </w:r>
      <w:r w:rsidRPr="007B2E76">
        <w:rPr>
          <w:sz w:val="20"/>
          <w:szCs w:val="20"/>
          <w:lang w:eastAsia="ru-RU"/>
        </w:rPr>
        <w:t>600161/1/form.</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3.4.3.4.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F0EF0" w:rsidRPr="007B2E76" w:rsidRDefault="00CF0EF0" w:rsidP="00CF0EF0">
      <w:pPr>
        <w:widowControl w:val="0"/>
        <w:autoSpaceDE w:val="0"/>
        <w:autoSpaceDN w:val="0"/>
        <w:adjustRightInd w:val="0"/>
        <w:ind w:firstLine="709"/>
        <w:rPr>
          <w:sz w:val="20"/>
          <w:szCs w:val="20"/>
          <w:u w:val="single"/>
          <w:lang w:eastAsia="ru-RU"/>
        </w:rPr>
      </w:pPr>
      <w:r w:rsidRPr="007B2E76">
        <w:rPr>
          <w:sz w:val="20"/>
          <w:szCs w:val="20"/>
          <w:u w:val="single"/>
          <w:lang w:eastAsia="ru-RU"/>
        </w:rPr>
        <w:t>3.4.3.5. Основания для принятия решения об отказе в приеме запроса и документов и (или) информации:</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заявление (ходатайство) подано в орган, в полномочия которого не входит предоставление муниципальной услуги; </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lang w:eastAsia="ru-RU"/>
        </w:rPr>
        <w:t xml:space="preserve">обращение с заявлением (ходатайством) ненадлежащего лица;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к заявлению (ходатайству) о предоставлении муниципальной услуги не приложены документы, предусмотренные подпунктом 3.4.3.1 административного регламента;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7B2E76">
        <w:rPr>
          <w:sz w:val="20"/>
          <w:szCs w:val="20"/>
          <w:lang w:eastAsia="ru-RU"/>
        </w:rPr>
        <w:lastRenderedPageBreak/>
        <w:t>документах, для предоставления муниципальной услуги;</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подача заявления (ходатайства)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неполное заполнение полей в форме запроса, в том числе в интерактивной форме на Едином портале;</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наличие противоречивых сведений в запросе и приложенных к нему документах. </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Форма уведомления об отказе в приеме документов приведена в приложении № 6 к административному регламенту.</w:t>
      </w:r>
    </w:p>
    <w:p w:rsidR="00CF0EF0" w:rsidRPr="007B2E76" w:rsidRDefault="00CF0EF0" w:rsidP="00CF0EF0">
      <w:pPr>
        <w:widowControl w:val="0"/>
        <w:autoSpaceDE w:val="0"/>
        <w:autoSpaceDN w:val="0"/>
        <w:adjustRightInd w:val="0"/>
        <w:ind w:firstLine="709"/>
        <w:rPr>
          <w:kern w:val="2"/>
          <w:sz w:val="20"/>
          <w:szCs w:val="20"/>
        </w:rPr>
      </w:pPr>
      <w:r w:rsidRPr="007B2E76">
        <w:rPr>
          <w:sz w:val="20"/>
          <w:szCs w:val="20"/>
          <w:lang w:eastAsia="ru-RU"/>
        </w:rPr>
        <w:t xml:space="preserve">3.4.3.6. В приеме запроса участвует Администрация. </w:t>
      </w:r>
    </w:p>
    <w:p w:rsidR="00CF0EF0" w:rsidRPr="007B2E76" w:rsidRDefault="00CF0EF0" w:rsidP="00CF0EF0">
      <w:pPr>
        <w:widowControl w:val="0"/>
        <w:autoSpaceDE w:val="0"/>
        <w:ind w:firstLine="709"/>
        <w:rPr>
          <w:sz w:val="20"/>
          <w:szCs w:val="20"/>
          <w:lang w:eastAsia="ru-RU"/>
        </w:rPr>
      </w:pPr>
      <w:r w:rsidRPr="007B2E76">
        <w:rPr>
          <w:sz w:val="20"/>
          <w:szCs w:val="20"/>
          <w:lang w:eastAsia="ru-RU"/>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CF0EF0" w:rsidRPr="007B2E76" w:rsidRDefault="00CF0EF0" w:rsidP="00CF0EF0">
      <w:pPr>
        <w:widowControl w:val="0"/>
        <w:autoSpaceDE w:val="0"/>
        <w:ind w:firstLine="709"/>
        <w:rPr>
          <w:sz w:val="20"/>
          <w:szCs w:val="20"/>
          <w:lang w:eastAsia="ru-RU"/>
        </w:rPr>
      </w:pPr>
      <w:r w:rsidRPr="007B2E76">
        <w:rPr>
          <w:sz w:val="20"/>
          <w:szCs w:val="20"/>
          <w:lang w:eastAsia="ru-RU"/>
        </w:rPr>
        <w:t xml:space="preserve">3.4.3.7. </w:t>
      </w:r>
      <w:r w:rsidRPr="007B2E76">
        <w:rPr>
          <w:sz w:val="20"/>
          <w:szCs w:val="20"/>
        </w:rPr>
        <w:t>Срок р</w:t>
      </w:r>
      <w:r w:rsidRPr="007B2E76">
        <w:rPr>
          <w:sz w:val="20"/>
          <w:szCs w:val="20"/>
          <w:lang w:eastAsia="ru-RU"/>
        </w:rPr>
        <w:t xml:space="preserve">егистрации </w:t>
      </w:r>
      <w:r w:rsidRPr="007B2E76">
        <w:rPr>
          <w:sz w:val="20"/>
          <w:szCs w:val="20"/>
        </w:rPr>
        <w:t>запроса</w:t>
      </w:r>
      <w:r w:rsidRPr="007B2E76">
        <w:rPr>
          <w:sz w:val="20"/>
          <w:szCs w:val="20"/>
          <w:lang w:eastAsia="ru-RU"/>
        </w:rPr>
        <w:t xml:space="preserve"> и документов и (или) информации, необходимых для предоставления муниципальной услуги, в Администрации составляет 1 рабочий день.</w:t>
      </w:r>
    </w:p>
    <w:p w:rsidR="00CF0EF0" w:rsidRPr="007B2E76" w:rsidRDefault="00CF0EF0" w:rsidP="00CF0EF0">
      <w:pPr>
        <w:widowControl w:val="0"/>
        <w:autoSpaceDE w:val="0"/>
        <w:autoSpaceDN w:val="0"/>
        <w:adjustRightInd w:val="0"/>
        <w:ind w:firstLine="709"/>
        <w:rPr>
          <w:sz w:val="20"/>
          <w:szCs w:val="20"/>
          <w:u w:val="single"/>
          <w:lang w:eastAsia="ru-RU"/>
        </w:rPr>
      </w:pPr>
      <w:r w:rsidRPr="007B2E76">
        <w:rPr>
          <w:sz w:val="20"/>
          <w:szCs w:val="20"/>
          <w:u w:val="single"/>
          <w:lang w:eastAsia="ru-RU"/>
        </w:rPr>
        <w:t>3.4.4. Межведомственное информационное взаимодействие</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Федеральная служба государственной регистрации, кадастра и картографии:</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выписка из ЕГРН в отношении земельного участка.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Федеральная налоговая служба: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выписка из ЕГРЮЛ (в случае обращения юридического лица);</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выписка из ЕГРИП (в случае обращения индивидуального предпринимателя).</w:t>
      </w:r>
    </w:p>
    <w:p w:rsidR="00CF0EF0" w:rsidRPr="007B2E76" w:rsidRDefault="00CF0EF0" w:rsidP="00CF0EF0">
      <w:pPr>
        <w:widowControl w:val="0"/>
        <w:autoSpaceDE w:val="0"/>
        <w:autoSpaceDN w:val="0"/>
        <w:adjustRightInd w:val="0"/>
        <w:ind w:firstLine="709"/>
        <w:rPr>
          <w:sz w:val="20"/>
          <w:szCs w:val="20"/>
          <w:u w:val="single"/>
          <w:lang w:eastAsia="ru-RU"/>
        </w:rPr>
      </w:pPr>
      <w:r w:rsidRPr="007B2E76">
        <w:rPr>
          <w:sz w:val="20"/>
          <w:szCs w:val="20"/>
          <w:u w:val="single"/>
          <w:lang w:eastAsia="ru-RU"/>
        </w:rPr>
        <w:t>3.4.5. Принятие решения о предоставлении (об отказе в предоставлении) муниципальной услуги.</w:t>
      </w:r>
    </w:p>
    <w:p w:rsidR="00CF0EF0" w:rsidRPr="007B2E76" w:rsidRDefault="00CF0EF0" w:rsidP="00CF0EF0">
      <w:pPr>
        <w:widowControl w:val="0"/>
        <w:autoSpaceDE w:val="0"/>
        <w:autoSpaceDN w:val="0"/>
        <w:adjustRightInd w:val="0"/>
        <w:ind w:firstLine="709"/>
        <w:rPr>
          <w:i/>
          <w:sz w:val="20"/>
          <w:szCs w:val="20"/>
          <w:lang w:eastAsia="ru-RU"/>
        </w:rPr>
      </w:pPr>
      <w:r w:rsidRPr="007B2E76">
        <w:rPr>
          <w:sz w:val="20"/>
          <w:szCs w:val="20"/>
          <w:u w:val="single"/>
          <w:lang w:eastAsia="ru-RU"/>
        </w:rPr>
        <w:t>Основаниями для отказа в предоставлении муниципальной услуги являются:</w:t>
      </w:r>
    </w:p>
    <w:p w:rsidR="00CF0EF0" w:rsidRPr="007B2E76" w:rsidRDefault="00CF0EF0" w:rsidP="00CF0EF0">
      <w:pPr>
        <w:widowControl w:val="0"/>
        <w:autoSpaceDE w:val="0"/>
        <w:ind w:firstLine="709"/>
        <w:rPr>
          <w:kern w:val="2"/>
          <w:sz w:val="20"/>
          <w:szCs w:val="20"/>
        </w:rPr>
      </w:pPr>
      <w:r w:rsidRPr="007B2E76">
        <w:rPr>
          <w:sz w:val="20"/>
          <w:szCs w:val="20"/>
          <w:lang w:eastAsia="ru-RU"/>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CF0EF0" w:rsidRPr="007B2E76" w:rsidRDefault="00CF0EF0" w:rsidP="00CF0EF0">
      <w:pPr>
        <w:widowControl w:val="0"/>
        <w:autoSpaceDE w:val="0"/>
        <w:ind w:firstLine="709"/>
        <w:rPr>
          <w:kern w:val="2"/>
          <w:sz w:val="20"/>
          <w:szCs w:val="20"/>
        </w:rPr>
      </w:pPr>
      <w:r w:rsidRPr="007B2E76">
        <w:rPr>
          <w:sz w:val="20"/>
          <w:szCs w:val="20"/>
          <w:lang w:eastAsia="ru-RU"/>
        </w:rPr>
        <w:t xml:space="preserve">наличие отрицательного заключения государственной экологической экспертизы в случае, если ее проведение предусмотрено </w:t>
      </w:r>
      <w:r w:rsidRPr="007B2E76">
        <w:rPr>
          <w:sz w:val="20"/>
          <w:szCs w:val="20"/>
          <w:lang w:eastAsia="ru-RU"/>
        </w:rPr>
        <w:lastRenderedPageBreak/>
        <w:t>федеральными законами;</w:t>
      </w:r>
    </w:p>
    <w:p w:rsidR="00CF0EF0" w:rsidRPr="007B2E76" w:rsidRDefault="00CF0EF0" w:rsidP="00CF0EF0">
      <w:pPr>
        <w:widowControl w:val="0"/>
        <w:autoSpaceDE w:val="0"/>
        <w:ind w:firstLine="709"/>
        <w:rPr>
          <w:sz w:val="20"/>
          <w:szCs w:val="20"/>
          <w:lang w:eastAsia="ru-RU"/>
        </w:rPr>
      </w:pPr>
      <w:r w:rsidRPr="007B2E76">
        <w:rPr>
          <w:sz w:val="20"/>
          <w:szCs w:val="20"/>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F0EF0" w:rsidRPr="007B2E76" w:rsidRDefault="00CF0EF0" w:rsidP="00CF0EF0">
      <w:pPr>
        <w:pStyle w:val="Standard"/>
        <w:ind w:firstLine="709"/>
        <w:rPr>
          <w:rFonts w:ascii="PT Astra Serif" w:hAnsi="PT Astra Serif" w:cs="Times New Roman"/>
          <w:strike/>
          <w:kern w:val="0"/>
          <w:sz w:val="20"/>
          <w:szCs w:val="20"/>
          <w:lang w:eastAsia="ru-RU"/>
        </w:rPr>
      </w:pPr>
      <w:r w:rsidRPr="007B2E76">
        <w:rPr>
          <w:rFonts w:ascii="PT Astra Serif" w:hAnsi="PT Astra Serif" w:cs="Times New Roman"/>
          <w:kern w:val="0"/>
          <w:sz w:val="20"/>
          <w:szCs w:val="20"/>
          <w:lang w:eastAsia="ru-RU"/>
        </w:rPr>
        <w:t xml:space="preserve">Срок принятия решения о предоставлении (об отказе в предоставлении) </w:t>
      </w:r>
      <w:r w:rsidRPr="007B2E76">
        <w:rPr>
          <w:rFonts w:ascii="PT Astra Serif" w:hAnsi="PT Astra Serif" w:cs="Times New Roman"/>
          <w:sz w:val="20"/>
          <w:szCs w:val="20"/>
        </w:rPr>
        <w:t xml:space="preserve">муниципальной </w:t>
      </w:r>
      <w:r w:rsidRPr="007B2E76">
        <w:rPr>
          <w:rFonts w:ascii="PT Astra Serif" w:hAnsi="PT Astra Serif" w:cs="Times New Roman"/>
          <w:kern w:val="0"/>
          <w:sz w:val="20"/>
          <w:szCs w:val="20"/>
          <w:lang w:eastAsia="ru-RU"/>
        </w:rPr>
        <w:t xml:space="preserve">услуги составляет 56 календарных дней с даты получения Администрацией </w:t>
      </w:r>
      <w:r w:rsidRPr="007B2E76">
        <w:rPr>
          <w:rFonts w:ascii="PT Astra Serif" w:hAnsi="PT Astra Serif" w:cs="Times New Roman"/>
          <w:sz w:val="20"/>
          <w:szCs w:val="20"/>
        </w:rPr>
        <w:t xml:space="preserve">всех сведений, </w:t>
      </w:r>
      <w:r w:rsidRPr="007B2E76">
        <w:rPr>
          <w:rFonts w:ascii="PT Astra Serif" w:hAnsi="PT Astra Serif" w:cs="Times New Roman"/>
          <w:kern w:val="0"/>
          <w:sz w:val="20"/>
          <w:szCs w:val="20"/>
          <w:lang w:eastAsia="ru-RU"/>
        </w:rPr>
        <w:t xml:space="preserve">необходимых для </w:t>
      </w:r>
      <w:r w:rsidRPr="007B2E76">
        <w:rPr>
          <w:rFonts w:ascii="PT Astra Serif" w:hAnsi="PT Astra Serif" w:cs="Times New Roman"/>
          <w:sz w:val="20"/>
          <w:szCs w:val="20"/>
        </w:rPr>
        <w:t>принятия решения.</w:t>
      </w:r>
    </w:p>
    <w:p w:rsidR="00CF0EF0" w:rsidRPr="007B2E76" w:rsidRDefault="00CF0EF0" w:rsidP="00CF0EF0">
      <w:pPr>
        <w:widowControl w:val="0"/>
        <w:autoSpaceDE w:val="0"/>
        <w:ind w:firstLine="709"/>
        <w:rPr>
          <w:sz w:val="20"/>
          <w:szCs w:val="20"/>
          <w:u w:val="single"/>
          <w:lang w:eastAsia="ru-RU"/>
        </w:rPr>
      </w:pPr>
      <w:r w:rsidRPr="007B2E76">
        <w:rPr>
          <w:sz w:val="20"/>
          <w:szCs w:val="20"/>
          <w:u w:val="single"/>
          <w:lang w:eastAsia="ru-RU"/>
        </w:rPr>
        <w:t>3.4.6. Предоставление результата муниципальной услуги.</w:t>
      </w:r>
    </w:p>
    <w:p w:rsidR="00CF0EF0" w:rsidRPr="007B2E76" w:rsidRDefault="00CF0EF0" w:rsidP="00CF0EF0">
      <w:pPr>
        <w:widowControl w:val="0"/>
        <w:autoSpaceDE w:val="0"/>
        <w:ind w:firstLine="709"/>
        <w:rPr>
          <w:sz w:val="20"/>
          <w:szCs w:val="20"/>
          <w:lang w:eastAsia="ru-RU"/>
        </w:rPr>
      </w:pPr>
      <w:r w:rsidRPr="007B2E76">
        <w:rPr>
          <w:sz w:val="20"/>
          <w:szCs w:val="20"/>
          <w:lang w:eastAsia="ru-RU"/>
        </w:rPr>
        <w:t>Предоставление результата муниципальной услуги осуществляется способом, определенным заявителем в заявлении:</w:t>
      </w:r>
    </w:p>
    <w:p w:rsidR="00CF0EF0" w:rsidRPr="007B2E76" w:rsidRDefault="00CF0EF0" w:rsidP="00CF0EF0">
      <w:pPr>
        <w:widowControl w:val="0"/>
        <w:autoSpaceDE w:val="0"/>
        <w:ind w:firstLine="709"/>
        <w:rPr>
          <w:sz w:val="20"/>
          <w:szCs w:val="20"/>
          <w:lang w:eastAsia="ru-RU"/>
        </w:rPr>
      </w:pPr>
      <w:r w:rsidRPr="007B2E76">
        <w:rPr>
          <w:sz w:val="20"/>
          <w:szCs w:val="20"/>
          <w:lang w:eastAsia="ru-RU"/>
        </w:rPr>
        <w:t>путем направления на почтовый адрес;</w:t>
      </w:r>
    </w:p>
    <w:p w:rsidR="00CF0EF0" w:rsidRPr="007B2E76" w:rsidRDefault="00CF0EF0" w:rsidP="00CF0EF0">
      <w:pPr>
        <w:widowControl w:val="0"/>
        <w:autoSpaceDE w:val="0"/>
        <w:ind w:firstLine="709"/>
        <w:rPr>
          <w:sz w:val="20"/>
          <w:szCs w:val="20"/>
          <w:lang w:eastAsia="ru-RU"/>
        </w:rPr>
      </w:pPr>
      <w:r w:rsidRPr="007B2E76">
        <w:rPr>
          <w:sz w:val="20"/>
          <w:szCs w:val="20"/>
          <w:lang w:eastAsia="ru-RU"/>
        </w:rPr>
        <w:t>путем выдачи в Администрации;</w:t>
      </w:r>
    </w:p>
    <w:p w:rsidR="00CF0EF0" w:rsidRPr="007B2E76" w:rsidRDefault="00CF0EF0" w:rsidP="00CF0EF0">
      <w:pPr>
        <w:widowControl w:val="0"/>
        <w:autoSpaceDE w:val="0"/>
        <w:ind w:firstLine="709"/>
        <w:rPr>
          <w:sz w:val="20"/>
          <w:szCs w:val="20"/>
          <w:lang w:eastAsia="ru-RU"/>
        </w:rPr>
      </w:pPr>
      <w:r w:rsidRPr="007B2E76">
        <w:rPr>
          <w:sz w:val="20"/>
          <w:szCs w:val="20"/>
          <w:lang w:eastAsia="ru-RU"/>
        </w:rPr>
        <w:t>путем направления электронного документа в личный кабинет заявителя на Едином портале.</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F0EF0" w:rsidRPr="007B2E76" w:rsidRDefault="00CF0EF0" w:rsidP="00CF0EF0">
      <w:pPr>
        <w:widowControl w:val="0"/>
        <w:autoSpaceDE w:val="0"/>
        <w:ind w:firstLine="709"/>
        <w:rPr>
          <w:sz w:val="20"/>
          <w:szCs w:val="20"/>
          <w:lang w:eastAsia="ru-RU"/>
        </w:rPr>
      </w:pPr>
      <w:r w:rsidRPr="007B2E76">
        <w:rPr>
          <w:sz w:val="20"/>
          <w:szCs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widowControl w:val="0"/>
        <w:autoSpaceDE w:val="0"/>
        <w:autoSpaceDN w:val="0"/>
        <w:adjustRightInd w:val="0"/>
        <w:ind w:firstLine="709"/>
        <w:rPr>
          <w:sz w:val="20"/>
          <w:szCs w:val="20"/>
          <w:lang w:eastAsia="ru-RU"/>
        </w:rPr>
      </w:pPr>
      <w:r w:rsidRPr="007B2E76">
        <w:rPr>
          <w:sz w:val="20"/>
          <w:szCs w:val="20"/>
          <w:lang w:eastAsia="ru-RU"/>
        </w:rPr>
        <w:t xml:space="preserve">3.4.7. Максимальный срок предоставления </w:t>
      </w:r>
      <w:r w:rsidRPr="007B2E76">
        <w:rPr>
          <w:strike/>
          <w:sz w:val="20"/>
          <w:szCs w:val="20"/>
          <w:lang w:eastAsia="ru-RU"/>
        </w:rPr>
        <w:t>варианта</w:t>
      </w:r>
      <w:r w:rsidRPr="007B2E76">
        <w:rPr>
          <w:sz w:val="20"/>
          <w:szCs w:val="20"/>
          <w:lang w:eastAsia="ru-RU"/>
        </w:rPr>
        <w:t xml:space="preserve"> муниципальной услуги </w:t>
      </w:r>
      <w:r w:rsidRPr="007B2E76">
        <w:rPr>
          <w:rFonts w:eastAsia="Calibri"/>
          <w:sz w:val="20"/>
          <w:szCs w:val="20"/>
        </w:rPr>
        <w:t xml:space="preserve">в соответствии с вариантом предоставления муниципальной услуги </w:t>
      </w:r>
      <w:r w:rsidRPr="007B2E76">
        <w:rPr>
          <w:sz w:val="20"/>
          <w:szCs w:val="20"/>
          <w:lang w:eastAsia="ru-RU"/>
        </w:rPr>
        <w:t xml:space="preserve">составляет 60 календарных дней </w:t>
      </w:r>
      <w:r w:rsidRPr="007B2E76">
        <w:rPr>
          <w:color w:val="000000"/>
          <w:sz w:val="20"/>
          <w:szCs w:val="20"/>
        </w:rPr>
        <w:t xml:space="preserve">со дня регистрации запроса </w:t>
      </w:r>
      <w:r w:rsidRPr="007B2E76">
        <w:rPr>
          <w:rStyle w:val="32"/>
          <w:sz w:val="20"/>
          <w:szCs w:val="20"/>
        </w:rPr>
        <w:t>и документов и (или) информации, необходимых для предоставления муниципальной услуги</w:t>
      </w:r>
      <w:r w:rsidRPr="007B2E76">
        <w:rPr>
          <w:sz w:val="20"/>
          <w:szCs w:val="20"/>
          <w:lang w:eastAsia="ru-RU"/>
        </w:rPr>
        <w:t>.</w:t>
      </w:r>
    </w:p>
    <w:p w:rsidR="00CF0EF0" w:rsidRPr="007B2E76" w:rsidRDefault="00CF0EF0" w:rsidP="00CF0EF0">
      <w:pPr>
        <w:ind w:firstLine="709"/>
        <w:jc w:val="center"/>
        <w:rPr>
          <w:b/>
          <w:sz w:val="20"/>
          <w:szCs w:val="20"/>
          <w:lang w:eastAsia="ru-RU"/>
        </w:rPr>
      </w:pPr>
    </w:p>
    <w:p w:rsidR="00CF0EF0" w:rsidRPr="007B2E76" w:rsidRDefault="00CF0EF0" w:rsidP="00CF0EF0">
      <w:pPr>
        <w:ind w:firstLine="709"/>
        <w:jc w:val="center"/>
        <w:rPr>
          <w:b/>
          <w:sz w:val="20"/>
          <w:szCs w:val="20"/>
          <w:lang w:eastAsia="ru-RU"/>
        </w:rPr>
      </w:pPr>
      <w:r w:rsidRPr="007B2E76">
        <w:rPr>
          <w:b/>
          <w:sz w:val="20"/>
          <w:szCs w:val="20"/>
          <w:lang w:eastAsia="ru-RU"/>
        </w:rPr>
        <w:t>3.5. Вариант № 3. Исправление технической ошибки.</w:t>
      </w:r>
    </w:p>
    <w:p w:rsidR="00CF0EF0" w:rsidRPr="007B2E76" w:rsidRDefault="00CF0EF0" w:rsidP="00CF0EF0">
      <w:pPr>
        <w:ind w:firstLine="709"/>
        <w:jc w:val="center"/>
        <w:rPr>
          <w:b/>
          <w:sz w:val="20"/>
          <w:szCs w:val="20"/>
          <w:lang w:eastAsia="ru-RU"/>
        </w:rPr>
      </w:pPr>
    </w:p>
    <w:p w:rsidR="00CF0EF0" w:rsidRPr="007B2E76" w:rsidRDefault="00CF0EF0" w:rsidP="00CF0EF0">
      <w:pPr>
        <w:ind w:firstLine="709"/>
        <w:rPr>
          <w:color w:val="000000"/>
          <w:sz w:val="20"/>
          <w:szCs w:val="20"/>
          <w:lang w:eastAsia="ru-RU"/>
        </w:rPr>
      </w:pPr>
      <w:r w:rsidRPr="007B2E76">
        <w:rPr>
          <w:color w:val="000000"/>
          <w:sz w:val="20"/>
          <w:szCs w:val="20"/>
          <w:lang w:eastAsia="ru-RU"/>
        </w:rPr>
        <w:t>3.5.1. Результатами предоставления варианта муниципальной услуги заявителю являются:</w:t>
      </w:r>
    </w:p>
    <w:p w:rsidR="00CF0EF0" w:rsidRPr="007B2E76" w:rsidRDefault="00CF0EF0" w:rsidP="00CF0EF0">
      <w:pPr>
        <w:ind w:firstLine="709"/>
        <w:rPr>
          <w:kern w:val="2"/>
          <w:sz w:val="20"/>
          <w:szCs w:val="20"/>
        </w:rPr>
      </w:pPr>
      <w:r w:rsidRPr="007B2E76">
        <w:rPr>
          <w:color w:val="000000"/>
          <w:sz w:val="20"/>
          <w:szCs w:val="20"/>
          <w:lang w:eastAsia="ru-RU"/>
        </w:rPr>
        <w:t xml:space="preserve">исправление технической ошибки; </w:t>
      </w:r>
    </w:p>
    <w:p w:rsidR="00CF0EF0" w:rsidRPr="007B2E76" w:rsidRDefault="00CF0EF0" w:rsidP="00CF0EF0">
      <w:pPr>
        <w:ind w:firstLine="709"/>
        <w:rPr>
          <w:kern w:val="2"/>
          <w:sz w:val="20"/>
          <w:szCs w:val="20"/>
        </w:rPr>
      </w:pPr>
      <w:r w:rsidRPr="007B2E76">
        <w:rPr>
          <w:color w:val="000000"/>
          <w:sz w:val="20"/>
          <w:szCs w:val="20"/>
          <w:lang w:eastAsia="ru-RU"/>
        </w:rPr>
        <w:t>отказ в исправлении технической ошибки.</w:t>
      </w:r>
    </w:p>
    <w:p w:rsidR="00CF0EF0" w:rsidRPr="007B2E76" w:rsidRDefault="00CF0EF0" w:rsidP="00CF0EF0">
      <w:pPr>
        <w:ind w:firstLine="709"/>
        <w:rPr>
          <w:color w:val="000000"/>
          <w:sz w:val="20"/>
          <w:szCs w:val="20"/>
          <w:lang w:eastAsia="ru-RU"/>
        </w:rPr>
      </w:pPr>
      <w:r w:rsidRPr="007B2E76">
        <w:rPr>
          <w:color w:val="000000"/>
          <w:sz w:val="20"/>
          <w:szCs w:val="20"/>
          <w:lang w:eastAsia="ru-RU"/>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о</w:t>
      </w:r>
      <w:r w:rsidRPr="007B2E76">
        <w:rPr>
          <w:color w:val="000000"/>
          <w:sz w:val="20"/>
          <w:szCs w:val="20"/>
        </w:rPr>
        <w:t xml:space="preserve">тнесении земельного участка к определенной категории </w:t>
      </w:r>
      <w:r w:rsidRPr="007B2E76">
        <w:rPr>
          <w:sz w:val="20"/>
          <w:szCs w:val="20"/>
          <w:lang w:eastAsia="ru-RU"/>
        </w:rPr>
        <w:t>земель</w:t>
      </w:r>
      <w:r w:rsidRPr="007B2E76">
        <w:rPr>
          <w:color w:val="000000"/>
          <w:sz w:val="20"/>
          <w:szCs w:val="20"/>
        </w:rPr>
        <w:t xml:space="preserve"> либо </w:t>
      </w:r>
      <w:r w:rsidRPr="007B2E76">
        <w:rPr>
          <w:sz w:val="20"/>
          <w:szCs w:val="20"/>
          <w:lang w:eastAsia="ru-RU"/>
        </w:rPr>
        <w:t>постановление Администрации</w:t>
      </w:r>
      <w:r w:rsidRPr="007B2E76">
        <w:rPr>
          <w:color w:val="000000"/>
          <w:sz w:val="20"/>
          <w:szCs w:val="20"/>
        </w:rPr>
        <w:t xml:space="preserve"> о переводе земельного участка из одной категории в другую</w:t>
      </w:r>
      <w:r w:rsidRPr="007B2E76">
        <w:rPr>
          <w:color w:val="000000"/>
          <w:sz w:val="20"/>
          <w:szCs w:val="20"/>
          <w:lang w:eastAsia="ru-RU"/>
        </w:rPr>
        <w:t>.</w:t>
      </w:r>
    </w:p>
    <w:p w:rsidR="00CF0EF0" w:rsidRPr="007B2E76" w:rsidRDefault="00CF0EF0" w:rsidP="00CF0EF0">
      <w:pPr>
        <w:ind w:firstLine="709"/>
        <w:rPr>
          <w:color w:val="000000"/>
          <w:sz w:val="20"/>
          <w:szCs w:val="20"/>
          <w:lang w:eastAsia="ru-RU"/>
        </w:rPr>
      </w:pPr>
      <w:r w:rsidRPr="007B2E76">
        <w:rPr>
          <w:color w:val="000000"/>
          <w:sz w:val="20"/>
          <w:szCs w:val="20"/>
        </w:rPr>
        <w:t>Документом, содержащим решение</w:t>
      </w:r>
      <w:bookmarkStart w:id="24" w:name="OLE_LINK3_Копия_1"/>
      <w:r w:rsidRPr="007B2E76">
        <w:rPr>
          <w:color w:val="000000"/>
          <w:sz w:val="20"/>
          <w:szCs w:val="20"/>
        </w:rPr>
        <w:t xml:space="preserve"> об отказе в исправлении технической ошибки, является уведомление </w:t>
      </w:r>
      <w:bookmarkEnd w:id="24"/>
      <w:r w:rsidRPr="007B2E76">
        <w:rPr>
          <w:color w:val="000000"/>
          <w:sz w:val="20"/>
          <w:szCs w:val="20"/>
        </w:rPr>
        <w:t>об отказе в исправлении технической ошибки.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3.5.2. Перечень административных процедур предоставления муниципальной услуги, </w:t>
      </w:r>
      <w:r w:rsidRPr="007B2E76">
        <w:rPr>
          <w:rFonts w:ascii="PT Astra Serif" w:hAnsi="PT Astra Serif" w:cs="Times New Roman"/>
          <w:sz w:val="20"/>
          <w:szCs w:val="20"/>
        </w:rPr>
        <w:lastRenderedPageBreak/>
        <w:t>предусмотренных настоящим вариантом:</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принятие решения о предоставлении (об отказе в предоставлении)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предоставление результата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7B2E76">
        <w:rPr>
          <w:rFonts w:ascii="PT Astra Serif" w:hAnsi="PT Astra Serif" w:cs="Times New Roman"/>
          <w:sz w:val="20"/>
          <w:szCs w:val="20"/>
        </w:rPr>
        <w:t>:</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заявление об исправлении технической ошибки по форме, приведенной в приложении № 4 к административному регламенту;</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документ, удостоверяющий личность заявителя (представителя заявителя);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F0EF0" w:rsidRPr="007B2E76" w:rsidRDefault="00CF0EF0" w:rsidP="00CF0EF0">
      <w:pPr>
        <w:widowControl w:val="0"/>
        <w:ind w:firstLine="709"/>
        <w:rPr>
          <w:sz w:val="20"/>
          <w:szCs w:val="20"/>
        </w:rPr>
      </w:pPr>
      <w:r w:rsidRPr="007B2E76">
        <w:rPr>
          <w:sz w:val="20"/>
          <w:szCs w:val="20"/>
        </w:rPr>
        <w:t>3.5.3.3. Способ подачи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3.5.3.4.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Pr="007B2E76">
        <w:rPr>
          <w:rFonts w:ascii="PT Astra Serif" w:hAnsi="PT Astra Serif" w:cs="Times New Roman"/>
          <w:sz w:val="20"/>
          <w:szCs w:val="20"/>
        </w:rPr>
        <w:lastRenderedPageBreak/>
        <w:t>Российской Федерации (при наличии технической возможности).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3.5.3.5. Основания для принятия решения об отказе в приеме запроса и документов и (или) информации</w:t>
      </w:r>
      <w:r w:rsidRPr="007B2E76">
        <w:rPr>
          <w:rFonts w:ascii="PT Astra Serif" w:hAnsi="PT Astra Serif" w:cs="Times New Roman"/>
          <w:sz w:val="20"/>
          <w:szCs w:val="20"/>
        </w:rPr>
        <w:t>:</w:t>
      </w:r>
    </w:p>
    <w:p w:rsidR="00CF0EF0" w:rsidRPr="007B2E76" w:rsidRDefault="00CF0EF0" w:rsidP="00CF0EF0">
      <w:pPr>
        <w:ind w:firstLine="709"/>
        <w:rPr>
          <w:sz w:val="20"/>
          <w:szCs w:val="20"/>
        </w:rPr>
      </w:pPr>
      <w:r w:rsidRPr="007B2E76">
        <w:rPr>
          <w:sz w:val="20"/>
          <w:szCs w:val="20"/>
        </w:rPr>
        <w:t>заявление подано в орган, в полномочия которого не входит предоставление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CF0EF0" w:rsidRPr="007B2E76" w:rsidRDefault="00CF0EF0" w:rsidP="00CF0EF0">
      <w:pPr>
        <w:ind w:firstLine="709"/>
        <w:rPr>
          <w:color w:val="000000"/>
          <w:sz w:val="20"/>
          <w:szCs w:val="20"/>
          <w:lang w:eastAsia="ru-RU"/>
        </w:rPr>
      </w:pPr>
      <w:r w:rsidRPr="007B2E76">
        <w:rPr>
          <w:color w:val="000000"/>
          <w:sz w:val="20"/>
          <w:szCs w:val="20"/>
          <w:lang w:eastAsia="ru-RU"/>
        </w:rPr>
        <w:t>Форма уведомления об отказе в приеме документов приведена в приложении № 6 к административному регламенту.</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3.5.3.6. В приеме запроса участвует Администрация.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F0EF0" w:rsidRPr="007B2E76" w:rsidRDefault="00CF0EF0" w:rsidP="00CF0EF0">
      <w:pPr>
        <w:pStyle w:val="Standard"/>
        <w:ind w:firstLine="709"/>
        <w:rPr>
          <w:rFonts w:ascii="PT Astra Serif" w:hAnsi="PT Astra Serif" w:cs="Times New Roman"/>
          <w:bCs/>
          <w:sz w:val="20"/>
          <w:szCs w:val="20"/>
          <w:u w:val="single"/>
        </w:rPr>
      </w:pPr>
      <w:r w:rsidRPr="007B2E76">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CF0EF0" w:rsidRPr="007B2E76" w:rsidRDefault="00CF0EF0" w:rsidP="00CF0EF0">
      <w:pPr>
        <w:pStyle w:val="Standard"/>
        <w:ind w:firstLine="709"/>
        <w:rPr>
          <w:rFonts w:ascii="PT Astra Serif" w:hAnsi="PT Astra Serif" w:cs="Times New Roman"/>
          <w:bCs/>
          <w:sz w:val="20"/>
          <w:szCs w:val="20"/>
        </w:rPr>
      </w:pPr>
      <w:r w:rsidRPr="007B2E76">
        <w:rPr>
          <w:rFonts w:ascii="PT Astra Serif" w:hAnsi="PT Astra Serif" w:cs="Times New Roman"/>
          <w:bCs/>
          <w:sz w:val="20"/>
          <w:szCs w:val="20"/>
          <w:u w:val="single"/>
        </w:rPr>
        <w:t>Основанием для отказа в предоставлении муниципальной услуги является: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bCs/>
          <w:sz w:val="20"/>
          <w:szCs w:val="20"/>
        </w:rPr>
        <w:t>отсутствие факта допущения технической ошибки.</w:t>
      </w:r>
    </w:p>
    <w:p w:rsidR="00CF0EF0" w:rsidRPr="007B2E76" w:rsidRDefault="00CF0EF0" w:rsidP="00CF0EF0">
      <w:pPr>
        <w:pStyle w:val="Standard"/>
        <w:ind w:firstLine="709"/>
        <w:rPr>
          <w:rFonts w:ascii="PT Astra Serif" w:hAnsi="PT Astra Serif" w:cs="Times New Roman"/>
          <w:sz w:val="20"/>
          <w:szCs w:val="20"/>
          <w:u w:val="single"/>
        </w:rPr>
      </w:pPr>
      <w:r w:rsidRPr="007B2E76">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3.5.5. Предоставление результата муниципальной услуги.</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hAnsi="PT Astra Serif" w:cs="Times New Roman"/>
          <w:sz w:val="20"/>
          <w:szCs w:val="20"/>
        </w:rPr>
        <w:t xml:space="preserve">Предоставление результата муниципальной услуги осуществляется </w:t>
      </w:r>
      <w:r w:rsidRPr="007B2E76">
        <w:rPr>
          <w:rFonts w:ascii="PT Astra Serif" w:hAnsi="PT Astra Serif" w:cs="Times New Roman"/>
          <w:sz w:val="20"/>
          <w:szCs w:val="20"/>
          <w:lang w:eastAsia="ru-RU"/>
        </w:rPr>
        <w:t xml:space="preserve">способом, определенным заявителем в </w:t>
      </w:r>
      <w:r w:rsidRPr="007B2E76">
        <w:rPr>
          <w:rFonts w:ascii="PT Astra Serif" w:eastAsia="Calibri" w:hAnsi="PT Astra Serif" w:cs="Times New Roman"/>
          <w:kern w:val="0"/>
          <w:sz w:val="20"/>
          <w:szCs w:val="20"/>
          <w:lang w:eastAsia="en-US"/>
        </w:rPr>
        <w:t>заявлении:</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eastAsia="Calibri" w:hAnsi="PT Astra Serif" w:cs="Times New Roman"/>
          <w:kern w:val="0"/>
          <w:sz w:val="20"/>
          <w:szCs w:val="20"/>
          <w:lang w:eastAsia="en-US"/>
        </w:rPr>
        <w:t>путем направления на почтовый адрес;</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eastAsia="Calibri" w:hAnsi="PT Astra Serif" w:cs="Times New Roman"/>
          <w:kern w:val="0"/>
          <w:sz w:val="20"/>
          <w:szCs w:val="20"/>
          <w:lang w:eastAsia="en-US"/>
        </w:rPr>
        <w:t>путем выдачи в Администрации.</w:t>
      </w:r>
    </w:p>
    <w:p w:rsidR="00CF0EF0" w:rsidRPr="007B2E76" w:rsidRDefault="00CF0EF0" w:rsidP="00CF0EF0">
      <w:pPr>
        <w:pStyle w:val="Standard"/>
        <w:ind w:firstLine="709"/>
        <w:rPr>
          <w:rFonts w:ascii="PT Astra Serif" w:hAnsi="PT Astra Serif" w:cs="Times New Roman"/>
          <w:color w:val="00000A"/>
          <w:kern w:val="0"/>
          <w:sz w:val="20"/>
          <w:szCs w:val="20"/>
        </w:rPr>
      </w:pPr>
      <w:r w:rsidRPr="007B2E76">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Возможность предоставления </w:t>
      </w:r>
      <w:r w:rsidRPr="007B2E76">
        <w:rPr>
          <w:rFonts w:ascii="PT Astra Serif" w:eastAsia="Calibri" w:hAnsi="PT Astra Serif" w:cs="Times New Roman"/>
          <w:kern w:val="0"/>
          <w:sz w:val="20"/>
          <w:szCs w:val="20"/>
          <w:lang w:eastAsia="en-US"/>
        </w:rPr>
        <w:t xml:space="preserve">Администрацией </w:t>
      </w:r>
      <w:r w:rsidRPr="007B2E76">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7B2E76">
        <w:rPr>
          <w:rFonts w:ascii="PT Astra Serif" w:hAnsi="PT Astra Serif" w:cs="Times New Roman"/>
          <w:color w:val="000000"/>
          <w:sz w:val="20"/>
          <w:szCs w:val="20"/>
        </w:rPr>
        <w:t xml:space="preserve">со дня регистрации запроса </w:t>
      </w:r>
      <w:r w:rsidRPr="007B2E76">
        <w:rPr>
          <w:rStyle w:val="32"/>
          <w:rFonts w:ascii="PT Astra Serif" w:hAnsi="PT Astra Serif" w:cs="Times New Roman"/>
          <w:sz w:val="20"/>
          <w:szCs w:val="20"/>
        </w:rPr>
        <w:t xml:space="preserve">и </w:t>
      </w:r>
      <w:r w:rsidRPr="007B2E76">
        <w:rPr>
          <w:rStyle w:val="32"/>
          <w:rFonts w:ascii="PT Astra Serif" w:hAnsi="PT Astra Serif" w:cs="Times New Roman"/>
          <w:sz w:val="20"/>
          <w:szCs w:val="20"/>
        </w:rPr>
        <w:lastRenderedPageBreak/>
        <w:t>документов и (или) информации, необходимых для предоставления муниципальной услуги</w:t>
      </w:r>
      <w:r w:rsidRPr="007B2E76">
        <w:rPr>
          <w:rFonts w:ascii="PT Astra Serif" w:hAnsi="PT Astra Serif" w:cs="Times New Roman"/>
          <w:sz w:val="20"/>
          <w:szCs w:val="20"/>
        </w:rPr>
        <w:t>.</w:t>
      </w:r>
    </w:p>
    <w:p w:rsidR="00CF0EF0" w:rsidRPr="007B2E76" w:rsidRDefault="00CF0EF0" w:rsidP="00CF0EF0">
      <w:pPr>
        <w:pStyle w:val="Standard"/>
        <w:ind w:firstLine="709"/>
        <w:rPr>
          <w:rFonts w:ascii="PT Astra Serif" w:hAnsi="PT Astra Serif" w:cs="Times New Roman"/>
          <w:b/>
          <w:sz w:val="20"/>
          <w:szCs w:val="20"/>
        </w:rPr>
      </w:pPr>
    </w:p>
    <w:p w:rsidR="00CF0EF0" w:rsidRPr="007B2E76" w:rsidRDefault="00CF0EF0" w:rsidP="00CF0EF0">
      <w:pPr>
        <w:ind w:firstLine="709"/>
        <w:jc w:val="center"/>
        <w:rPr>
          <w:b/>
          <w:sz w:val="20"/>
          <w:szCs w:val="20"/>
          <w:lang w:eastAsia="ru-RU"/>
        </w:rPr>
      </w:pPr>
      <w:r w:rsidRPr="007B2E76">
        <w:rPr>
          <w:b/>
          <w:sz w:val="20"/>
          <w:szCs w:val="20"/>
          <w:lang w:eastAsia="ru-RU"/>
        </w:rPr>
        <w:t>3.6. Вариант № 4. Получение дубликата</w:t>
      </w:r>
    </w:p>
    <w:p w:rsidR="00CF0EF0" w:rsidRPr="007B2E76" w:rsidRDefault="00CF0EF0" w:rsidP="00CF0EF0">
      <w:pPr>
        <w:ind w:firstLine="709"/>
        <w:rPr>
          <w:b/>
          <w:sz w:val="20"/>
          <w:szCs w:val="20"/>
          <w:lang w:eastAsia="ru-RU"/>
        </w:rPr>
      </w:pPr>
    </w:p>
    <w:p w:rsidR="00CF0EF0" w:rsidRPr="007B2E76" w:rsidRDefault="00CF0EF0" w:rsidP="00CF0EF0">
      <w:pPr>
        <w:pStyle w:val="Standard"/>
        <w:tabs>
          <w:tab w:val="left" w:pos="0"/>
        </w:tabs>
        <w:ind w:firstLine="709"/>
        <w:rPr>
          <w:rFonts w:ascii="PT Astra Serif" w:hAnsi="PT Astra Serif" w:cs="Times New Roman"/>
          <w:sz w:val="20"/>
          <w:szCs w:val="20"/>
        </w:rPr>
      </w:pPr>
      <w:r w:rsidRPr="007B2E76">
        <w:rPr>
          <w:rFonts w:ascii="PT Astra Serif" w:hAnsi="PT Astra Serif" w:cs="Times New Roman"/>
          <w:sz w:val="20"/>
          <w:szCs w:val="20"/>
        </w:rPr>
        <w:t>3.6.1. Результатами предоставления варианта муниципальной услуги заявителю являются:</w:t>
      </w:r>
    </w:p>
    <w:p w:rsidR="00CF0EF0" w:rsidRPr="007B2E76" w:rsidRDefault="00CF0EF0" w:rsidP="00CF0EF0">
      <w:pPr>
        <w:ind w:firstLine="709"/>
        <w:rPr>
          <w:sz w:val="20"/>
          <w:szCs w:val="20"/>
        </w:rPr>
      </w:pPr>
      <w:r w:rsidRPr="007B2E76">
        <w:rPr>
          <w:sz w:val="20"/>
          <w:szCs w:val="20"/>
        </w:rPr>
        <w:t xml:space="preserve">выдача дубликата; </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отказ в выдаче дубликата.</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Документом, содержащим решение о выдаче дубликата, является дубликат.</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принятие решения о предоставлении (об отказе в предоставлении)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предоставление результата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 xml:space="preserve">3.6.3.1. </w:t>
      </w:r>
      <w:r w:rsidRPr="007B2E76">
        <w:rPr>
          <w:rStyle w:val="afd"/>
          <w:rFonts w:ascii="PT Astra Serif" w:hAnsi="PT Astra Serif" w:cs="Times New Roman"/>
          <w:sz w:val="20"/>
          <w:szCs w:val="20"/>
          <w:u w:val="single"/>
        </w:rPr>
        <w:t xml:space="preserve">Заявитель (представитель заявителя) для получения </w:t>
      </w:r>
      <w:r w:rsidRPr="007B2E76">
        <w:rPr>
          <w:rFonts w:ascii="PT Astra Serif" w:hAnsi="PT Astra Serif" w:cs="Times New Roman"/>
          <w:sz w:val="20"/>
          <w:szCs w:val="20"/>
          <w:u w:val="single"/>
        </w:rPr>
        <w:t>муниципальной</w:t>
      </w:r>
      <w:r w:rsidRPr="007B2E76">
        <w:rPr>
          <w:rStyle w:val="afd"/>
          <w:rFonts w:ascii="PT Astra Serif" w:hAnsi="PT Astra Serif" w:cs="Times New Roman"/>
          <w:sz w:val="20"/>
          <w:szCs w:val="20"/>
          <w:u w:val="single"/>
        </w:rPr>
        <w:t xml:space="preserve"> услуги представляет</w:t>
      </w:r>
      <w:r w:rsidRPr="007B2E76">
        <w:rPr>
          <w:rStyle w:val="afd"/>
          <w:rFonts w:ascii="PT Astra Serif" w:hAnsi="PT Astra Serif" w:cs="Times New Roman"/>
          <w:sz w:val="20"/>
          <w:szCs w:val="20"/>
        </w:rPr>
        <w:t>:</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заявление о выдаче дубликата по форме, приведенной в приложении               № 5 к административному регламенту;</w:t>
      </w:r>
    </w:p>
    <w:p w:rsidR="00CF0EF0" w:rsidRPr="007B2E76" w:rsidRDefault="00CF0EF0" w:rsidP="00CF0EF0">
      <w:pPr>
        <w:ind w:firstLine="709"/>
        <w:rPr>
          <w:sz w:val="20"/>
          <w:szCs w:val="20"/>
        </w:rPr>
      </w:pPr>
      <w:r w:rsidRPr="007B2E76">
        <w:rPr>
          <w:sz w:val="20"/>
          <w:szCs w:val="20"/>
        </w:rPr>
        <w:t>документ, удостоверяющий личность заявителя (представителя заявителя);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F0EF0" w:rsidRPr="007B2E76" w:rsidRDefault="00CF0EF0" w:rsidP="00CF0EF0">
      <w:pPr>
        <w:widowControl w:val="0"/>
        <w:ind w:firstLine="709"/>
        <w:rPr>
          <w:sz w:val="20"/>
          <w:szCs w:val="20"/>
        </w:rPr>
      </w:pPr>
      <w:r w:rsidRPr="007B2E76">
        <w:rPr>
          <w:sz w:val="20"/>
          <w:szCs w:val="20"/>
        </w:rPr>
        <w:t>3.6.3.3. Способ подачи запроса и документов и (или) информации, необходимых для предоставления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в Администрацию (на бумажном носителе </w:t>
      </w:r>
      <w:r w:rsidRPr="007B2E76">
        <w:rPr>
          <w:rFonts w:ascii="PT Astra Serif" w:hAnsi="PT Astra Serif" w:cs="Times New Roman"/>
          <w:sz w:val="20"/>
          <w:szCs w:val="20"/>
        </w:rPr>
        <w:lastRenderedPageBreak/>
        <w:t>при личном обращении или почтовым отправлением).</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3.6.3.4.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3.6.3.5. Основания для принятия решения об отказе в приеме запроса и документов и (или) информации</w:t>
      </w:r>
      <w:r w:rsidRPr="007B2E76">
        <w:rPr>
          <w:rFonts w:ascii="PT Astra Serif" w:hAnsi="PT Astra Serif" w:cs="Times New Roman"/>
          <w:sz w:val="20"/>
          <w:szCs w:val="20"/>
        </w:rPr>
        <w:t>:</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CF0EF0" w:rsidRPr="007B2E76" w:rsidRDefault="00CF0EF0" w:rsidP="00CF0EF0">
      <w:pPr>
        <w:ind w:firstLine="709"/>
        <w:rPr>
          <w:color w:val="000000"/>
          <w:sz w:val="20"/>
          <w:szCs w:val="20"/>
          <w:lang w:eastAsia="ru-RU"/>
        </w:rPr>
      </w:pPr>
      <w:r w:rsidRPr="007B2E76">
        <w:rPr>
          <w:color w:val="000000"/>
          <w:sz w:val="20"/>
          <w:szCs w:val="20"/>
          <w:lang w:eastAsia="ru-RU"/>
        </w:rPr>
        <w:t>Форма уведомления об отказе в приеме документов приведена в приложении № 6 к административному регламенту.</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3.6.3.6. В приеме запроса участвует Администрация.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F0EF0" w:rsidRPr="007B2E76" w:rsidRDefault="00CF0EF0" w:rsidP="00CF0EF0">
      <w:pPr>
        <w:pStyle w:val="Standard"/>
        <w:ind w:firstLine="709"/>
        <w:rPr>
          <w:rFonts w:ascii="PT Astra Serif" w:hAnsi="PT Astra Serif" w:cs="Times New Roman"/>
          <w:strike/>
          <w:sz w:val="20"/>
          <w:szCs w:val="20"/>
        </w:rPr>
      </w:pPr>
      <w:r w:rsidRPr="007B2E76">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CF0EF0" w:rsidRPr="007B2E76" w:rsidRDefault="00CF0EF0" w:rsidP="00CF0EF0">
      <w:pPr>
        <w:pStyle w:val="Standard"/>
        <w:ind w:firstLine="709"/>
        <w:rPr>
          <w:rFonts w:ascii="PT Astra Serif" w:hAnsi="PT Astra Serif" w:cs="Times New Roman"/>
          <w:bCs/>
          <w:sz w:val="20"/>
          <w:szCs w:val="20"/>
        </w:rPr>
      </w:pPr>
      <w:r w:rsidRPr="007B2E76">
        <w:rPr>
          <w:rFonts w:ascii="PT Astra Serif" w:hAnsi="PT Astra Serif" w:cs="Times New Roman"/>
          <w:bCs/>
          <w:sz w:val="20"/>
          <w:szCs w:val="20"/>
          <w:u w:val="single"/>
        </w:rPr>
        <w:t>Основанием для отказа в предоставлении муниципальной услуги является:</w:t>
      </w:r>
    </w:p>
    <w:p w:rsidR="00CF0EF0" w:rsidRPr="007B2E76" w:rsidRDefault="00CF0EF0" w:rsidP="00CF0EF0">
      <w:pPr>
        <w:ind w:firstLine="709"/>
        <w:rPr>
          <w:color w:val="000000"/>
          <w:sz w:val="20"/>
          <w:szCs w:val="20"/>
          <w:lang w:eastAsia="ru-RU"/>
        </w:rPr>
      </w:pPr>
      <w:r w:rsidRPr="007B2E76">
        <w:rPr>
          <w:color w:val="000000"/>
          <w:sz w:val="20"/>
          <w:szCs w:val="20"/>
          <w:lang w:eastAsia="ru-RU"/>
        </w:rPr>
        <w:t xml:space="preserve">отсутствие ранее принятого постановления Администрации об отнесении земельного участка к определенной категории земель либо постановления Администрации о переводе земельного участка из одной категории в другую. </w:t>
      </w:r>
    </w:p>
    <w:p w:rsidR="00CF0EF0" w:rsidRPr="007B2E76" w:rsidRDefault="00CF0EF0" w:rsidP="00CF0EF0">
      <w:pPr>
        <w:pStyle w:val="Standard"/>
        <w:ind w:firstLine="709"/>
        <w:rPr>
          <w:rFonts w:ascii="PT Astra Serif" w:hAnsi="PT Astra Serif" w:cs="Times New Roman"/>
          <w:sz w:val="20"/>
          <w:szCs w:val="20"/>
          <w:u w:val="single"/>
        </w:rPr>
      </w:pPr>
      <w:r w:rsidRPr="007B2E76">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u w:val="single"/>
        </w:rPr>
        <w:t>3.6.5. Предоставление результата муниципальной услуги.</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hAnsi="PT Astra Serif" w:cs="Times New Roman"/>
          <w:sz w:val="20"/>
          <w:szCs w:val="20"/>
        </w:rPr>
        <w:lastRenderedPageBreak/>
        <w:t xml:space="preserve">Предоставление результата муниципальной услуги осуществляется </w:t>
      </w:r>
      <w:r w:rsidRPr="007B2E76">
        <w:rPr>
          <w:rFonts w:ascii="PT Astra Serif" w:hAnsi="PT Astra Serif" w:cs="Times New Roman"/>
          <w:sz w:val="20"/>
          <w:szCs w:val="20"/>
          <w:lang w:eastAsia="ru-RU"/>
        </w:rPr>
        <w:t xml:space="preserve">способом, определенным заявителем в </w:t>
      </w:r>
      <w:r w:rsidRPr="007B2E76">
        <w:rPr>
          <w:rFonts w:ascii="PT Astra Serif" w:eastAsia="Calibri" w:hAnsi="PT Astra Serif" w:cs="Times New Roman"/>
          <w:kern w:val="0"/>
          <w:sz w:val="20"/>
          <w:szCs w:val="20"/>
          <w:lang w:eastAsia="en-US"/>
        </w:rPr>
        <w:t>заявлении:</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eastAsia="Calibri" w:hAnsi="PT Astra Serif" w:cs="Times New Roman"/>
          <w:kern w:val="0"/>
          <w:sz w:val="20"/>
          <w:szCs w:val="20"/>
          <w:lang w:eastAsia="en-US"/>
        </w:rPr>
        <w:t>путем направления на почтовый адрес;</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eastAsia="Calibri" w:hAnsi="PT Astra Serif" w:cs="Times New Roman"/>
          <w:kern w:val="0"/>
          <w:sz w:val="20"/>
          <w:szCs w:val="20"/>
          <w:lang w:eastAsia="en-US"/>
        </w:rPr>
        <w:t>путем выдачи в Администрации.</w:t>
      </w:r>
    </w:p>
    <w:p w:rsidR="00CF0EF0" w:rsidRPr="007B2E76" w:rsidRDefault="00CF0EF0" w:rsidP="00CF0EF0">
      <w:pPr>
        <w:pStyle w:val="Standard"/>
        <w:ind w:firstLine="709"/>
        <w:rPr>
          <w:rFonts w:ascii="PT Astra Serif" w:eastAsia="Calibri" w:hAnsi="PT Astra Serif" w:cs="Times New Roman"/>
          <w:kern w:val="0"/>
          <w:sz w:val="20"/>
          <w:szCs w:val="20"/>
          <w:lang w:eastAsia="en-US"/>
        </w:rPr>
      </w:pPr>
      <w:r w:rsidRPr="007B2E76">
        <w:rPr>
          <w:rFonts w:ascii="PT Astra Serif" w:hAnsi="PT Astra Serif" w:cs="Times New Roman"/>
          <w:color w:val="00000A"/>
          <w:kern w:val="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r w:rsidRPr="007B2E76">
        <w:rPr>
          <w:rFonts w:ascii="PT Astra Serif" w:eastAsia="Calibri" w:hAnsi="PT Astra Serif" w:cs="Times New Roman"/>
          <w:kern w:val="0"/>
          <w:sz w:val="20"/>
          <w:szCs w:val="20"/>
          <w:lang w:eastAsia="en-US"/>
        </w:rPr>
        <w:t>.</w:t>
      </w: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 xml:space="preserve">Возможность предоставления </w:t>
      </w:r>
      <w:r w:rsidRPr="007B2E76">
        <w:rPr>
          <w:rFonts w:ascii="PT Astra Serif" w:eastAsia="Calibri" w:hAnsi="PT Astra Serif" w:cs="Times New Roman"/>
          <w:kern w:val="0"/>
          <w:sz w:val="20"/>
          <w:szCs w:val="20"/>
          <w:lang w:eastAsia="en-US"/>
        </w:rPr>
        <w:t xml:space="preserve">Администрацией </w:t>
      </w:r>
      <w:r w:rsidRPr="007B2E76">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CF0EF0" w:rsidRPr="007B2E76" w:rsidRDefault="00CF0EF0" w:rsidP="00CF0EF0">
      <w:pPr>
        <w:pStyle w:val="Standard"/>
        <w:ind w:firstLine="709"/>
        <w:rPr>
          <w:rFonts w:ascii="PT Astra Serif" w:hAnsi="PT Astra Serif" w:cs="Times New Roman"/>
          <w:b/>
          <w:sz w:val="20"/>
          <w:szCs w:val="20"/>
        </w:rPr>
      </w:pPr>
      <w:r w:rsidRPr="007B2E76">
        <w:rPr>
          <w:rFonts w:ascii="PT Astra Serif" w:hAnsi="PT Astra Serif" w:cs="Times New Roman"/>
          <w:bCs/>
          <w:sz w:val="20"/>
          <w:szCs w:val="20"/>
        </w:rPr>
        <w:t xml:space="preserve">Максимальный срок предоставления </w:t>
      </w:r>
      <w:r w:rsidRPr="007B2E76">
        <w:rPr>
          <w:rFonts w:ascii="PT Astra Serif" w:hAnsi="PT Astra Serif" w:cs="Times New Roman"/>
          <w:sz w:val="20"/>
          <w:szCs w:val="20"/>
        </w:rPr>
        <w:t>муниципальной</w:t>
      </w:r>
      <w:r w:rsidRPr="007B2E76">
        <w:rPr>
          <w:rFonts w:ascii="PT Astra Serif" w:hAnsi="PT Astra Serif" w:cs="Times New Roman"/>
          <w:bCs/>
          <w:sz w:val="20"/>
          <w:szCs w:val="20"/>
        </w:rPr>
        <w:t xml:space="preserve"> услуги в соответствии с вариантом </w:t>
      </w:r>
      <w:r w:rsidRPr="007B2E76">
        <w:rPr>
          <w:rFonts w:ascii="PT Astra Serif" w:hAnsi="PT Astra Serif" w:cs="Times New Roman"/>
          <w:sz w:val="20"/>
          <w:szCs w:val="20"/>
        </w:rPr>
        <w:t xml:space="preserve">предоставления муниципальной услуги </w:t>
      </w:r>
      <w:r w:rsidRPr="007B2E76">
        <w:rPr>
          <w:rFonts w:ascii="PT Astra Serif" w:hAnsi="PT Astra Serif" w:cs="Times New Roman"/>
          <w:bCs/>
          <w:sz w:val="20"/>
          <w:szCs w:val="20"/>
        </w:rPr>
        <w:t xml:space="preserve">составляет 3 рабочих дня </w:t>
      </w:r>
      <w:r w:rsidRPr="007B2E76">
        <w:rPr>
          <w:rFonts w:ascii="PT Astra Serif" w:hAnsi="PT Astra Serif" w:cs="Times New Roman"/>
          <w:color w:val="000000"/>
          <w:sz w:val="20"/>
          <w:szCs w:val="20"/>
        </w:rPr>
        <w:t xml:space="preserve">со дня регистрации запроса </w:t>
      </w:r>
      <w:r w:rsidRPr="007B2E76">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7B2E76">
        <w:rPr>
          <w:rFonts w:ascii="PT Astra Serif" w:hAnsi="PT Astra Serif" w:cs="Times New Roman"/>
          <w:bCs/>
          <w:sz w:val="20"/>
          <w:szCs w:val="20"/>
        </w:rPr>
        <w:t>.</w:t>
      </w:r>
    </w:p>
    <w:p w:rsidR="00CF0EF0" w:rsidRPr="007B2E76" w:rsidRDefault="00CF0EF0" w:rsidP="00CF0EF0">
      <w:pPr>
        <w:ind w:firstLine="709"/>
        <w:jc w:val="center"/>
        <w:rPr>
          <w:b/>
          <w:color w:val="000000"/>
          <w:sz w:val="20"/>
          <w:szCs w:val="20"/>
          <w:lang w:eastAsia="ru-RU"/>
        </w:rPr>
      </w:pPr>
    </w:p>
    <w:p w:rsidR="00CF0EF0" w:rsidRPr="007B2E76" w:rsidRDefault="00CF0EF0" w:rsidP="00CF0EF0">
      <w:pPr>
        <w:rPr>
          <w:b/>
          <w:sz w:val="20"/>
          <w:szCs w:val="20"/>
          <w:highlight w:val="yellow"/>
          <w:lang w:eastAsia="ru-RU"/>
        </w:rPr>
      </w:pPr>
    </w:p>
    <w:p w:rsidR="00CF0EF0" w:rsidRPr="007B2E76" w:rsidRDefault="00CF0EF0" w:rsidP="00CF0EF0">
      <w:pPr>
        <w:rPr>
          <w:b/>
          <w:sz w:val="20"/>
          <w:szCs w:val="20"/>
          <w:highlight w:val="yellow"/>
          <w:lang w:eastAsia="ru-RU"/>
        </w:rPr>
      </w:pPr>
    </w:p>
    <w:p w:rsidR="00CF0EF0" w:rsidRPr="007B2E76" w:rsidRDefault="00CF0EF0" w:rsidP="00CF0EF0">
      <w:pPr>
        <w:rPr>
          <w:b/>
          <w:sz w:val="20"/>
          <w:szCs w:val="20"/>
          <w:highlight w:val="yellow"/>
          <w:lang w:eastAsia="ru-RU"/>
        </w:rPr>
      </w:pPr>
    </w:p>
    <w:p w:rsidR="00CF0EF0" w:rsidRPr="007B2E76" w:rsidRDefault="00CF0EF0" w:rsidP="00CF0EF0">
      <w:pPr>
        <w:rPr>
          <w:b/>
          <w:sz w:val="20"/>
          <w:szCs w:val="20"/>
          <w:highlight w:val="yellow"/>
          <w:lang w:eastAsia="ru-RU"/>
        </w:rPr>
      </w:pPr>
    </w:p>
    <w:p w:rsidR="00CF0EF0" w:rsidRPr="007B2E76" w:rsidRDefault="00CF0EF0" w:rsidP="00CF0EF0">
      <w:pPr>
        <w:rPr>
          <w:b/>
          <w:sz w:val="20"/>
          <w:szCs w:val="20"/>
          <w:highlight w:val="yellow"/>
          <w:lang w:eastAsia="ru-RU"/>
        </w:rPr>
      </w:pPr>
    </w:p>
    <w:p w:rsidR="00CF0EF0" w:rsidRPr="007B2E76" w:rsidRDefault="00CF0EF0" w:rsidP="00CF0EF0">
      <w:pPr>
        <w:jc w:val="right"/>
        <w:rPr>
          <w:sz w:val="20"/>
          <w:szCs w:val="20"/>
          <w:lang w:eastAsia="ru-RU"/>
        </w:rPr>
      </w:pPr>
      <w:r w:rsidRPr="007B2E76">
        <w:rPr>
          <w:sz w:val="20"/>
          <w:szCs w:val="20"/>
          <w:lang w:eastAsia="ru-RU"/>
        </w:rPr>
        <w:t xml:space="preserve">Приложение № 1 </w:t>
      </w:r>
    </w:p>
    <w:p w:rsidR="00CF0EF0" w:rsidRPr="007B2E76" w:rsidRDefault="00CF0EF0" w:rsidP="00CF0EF0">
      <w:pPr>
        <w:jc w:val="right"/>
        <w:rPr>
          <w:sz w:val="20"/>
          <w:szCs w:val="20"/>
          <w:lang w:eastAsia="ru-RU"/>
        </w:rPr>
      </w:pPr>
      <w:r w:rsidRPr="007B2E76">
        <w:rPr>
          <w:sz w:val="20"/>
          <w:szCs w:val="20"/>
          <w:lang w:eastAsia="ru-RU"/>
        </w:rPr>
        <w:t xml:space="preserve">к административному регламенту </w:t>
      </w:r>
    </w:p>
    <w:p w:rsidR="00CF0EF0" w:rsidRPr="007B2E76" w:rsidRDefault="00CF0EF0" w:rsidP="00CF0EF0">
      <w:pPr>
        <w:jc w:val="right"/>
        <w:rPr>
          <w:sz w:val="20"/>
          <w:szCs w:val="20"/>
          <w:lang w:eastAsia="ru-RU"/>
        </w:rPr>
      </w:pPr>
      <w:r w:rsidRPr="007B2E76">
        <w:rPr>
          <w:sz w:val="20"/>
          <w:szCs w:val="20"/>
          <w:lang w:eastAsia="ru-RU"/>
        </w:rPr>
        <w:t xml:space="preserve">предоставления муниципальной услуги </w:t>
      </w:r>
    </w:p>
    <w:p w:rsidR="00CF0EF0" w:rsidRPr="007B2E76" w:rsidRDefault="00CF0EF0" w:rsidP="00CF0EF0">
      <w:pPr>
        <w:jc w:val="right"/>
        <w:rPr>
          <w:sz w:val="20"/>
          <w:szCs w:val="20"/>
          <w:lang w:eastAsia="ru-RU"/>
        </w:rPr>
      </w:pPr>
      <w:r w:rsidRPr="007B2E76">
        <w:rPr>
          <w:sz w:val="20"/>
          <w:szCs w:val="20"/>
          <w:lang w:eastAsia="ru-RU"/>
        </w:rPr>
        <w:t xml:space="preserve">«Отнесение земель или земельных участков </w:t>
      </w:r>
    </w:p>
    <w:p w:rsidR="00CF0EF0" w:rsidRPr="007B2E76" w:rsidRDefault="00CF0EF0" w:rsidP="00CF0EF0">
      <w:pPr>
        <w:jc w:val="right"/>
        <w:rPr>
          <w:sz w:val="20"/>
          <w:szCs w:val="20"/>
          <w:lang w:eastAsia="ru-RU"/>
        </w:rPr>
      </w:pPr>
      <w:r w:rsidRPr="007B2E76">
        <w:rPr>
          <w:sz w:val="20"/>
          <w:szCs w:val="20"/>
          <w:lang w:eastAsia="ru-RU"/>
        </w:rPr>
        <w:t xml:space="preserve">в составе таких земель к определенной </w:t>
      </w:r>
    </w:p>
    <w:p w:rsidR="00CF0EF0" w:rsidRPr="007B2E76" w:rsidRDefault="00CF0EF0" w:rsidP="00CF0EF0">
      <w:pPr>
        <w:jc w:val="right"/>
        <w:rPr>
          <w:sz w:val="20"/>
          <w:szCs w:val="20"/>
          <w:lang w:eastAsia="ru-RU"/>
        </w:rPr>
      </w:pPr>
      <w:r w:rsidRPr="007B2E76">
        <w:rPr>
          <w:sz w:val="20"/>
          <w:szCs w:val="20"/>
          <w:lang w:eastAsia="ru-RU"/>
        </w:rPr>
        <w:t xml:space="preserve">категории земель или перевод земель </w:t>
      </w:r>
    </w:p>
    <w:p w:rsidR="00CF0EF0" w:rsidRPr="007B2E76" w:rsidRDefault="00CF0EF0" w:rsidP="00CF0EF0">
      <w:pPr>
        <w:jc w:val="right"/>
        <w:rPr>
          <w:sz w:val="20"/>
          <w:szCs w:val="20"/>
          <w:lang w:eastAsia="ru-RU"/>
        </w:rPr>
      </w:pPr>
      <w:r w:rsidRPr="007B2E76">
        <w:rPr>
          <w:sz w:val="20"/>
          <w:szCs w:val="20"/>
          <w:lang w:eastAsia="ru-RU"/>
        </w:rPr>
        <w:t xml:space="preserve">или земельных участков в составе </w:t>
      </w:r>
    </w:p>
    <w:p w:rsidR="00CF0EF0" w:rsidRPr="007B2E76" w:rsidRDefault="00CF0EF0" w:rsidP="00CF0EF0">
      <w:pPr>
        <w:jc w:val="right"/>
        <w:rPr>
          <w:sz w:val="20"/>
          <w:szCs w:val="20"/>
          <w:lang w:eastAsia="ru-RU"/>
        </w:rPr>
      </w:pPr>
      <w:r w:rsidRPr="007B2E76">
        <w:rPr>
          <w:sz w:val="20"/>
          <w:szCs w:val="20"/>
          <w:lang w:eastAsia="ru-RU"/>
        </w:rPr>
        <w:t>таких земель из одной категории в другую»</w:t>
      </w:r>
    </w:p>
    <w:p w:rsidR="00CF0EF0" w:rsidRPr="007B2E76" w:rsidRDefault="00CF0EF0" w:rsidP="00CF0EF0">
      <w:pPr>
        <w:rPr>
          <w:sz w:val="20"/>
          <w:szCs w:val="20"/>
          <w:lang w:eastAsia="ru-RU"/>
        </w:rPr>
      </w:pPr>
      <w:r w:rsidRPr="007B2E76">
        <w:rPr>
          <w:sz w:val="20"/>
          <w:szCs w:val="20"/>
          <w:lang w:eastAsia="ru-RU"/>
        </w:rPr>
        <w:t xml:space="preserve">  </w:t>
      </w:r>
    </w:p>
    <w:p w:rsidR="00CF0EF0" w:rsidRPr="007B2E76" w:rsidRDefault="00CF0EF0" w:rsidP="00CF0EF0">
      <w:pPr>
        <w:jc w:val="center"/>
        <w:rPr>
          <w:sz w:val="20"/>
          <w:szCs w:val="20"/>
          <w:lang w:eastAsia="ru-RU"/>
        </w:rPr>
      </w:pPr>
      <w:r w:rsidRPr="007B2E76">
        <w:rPr>
          <w:b/>
          <w:bCs/>
          <w:sz w:val="20"/>
          <w:szCs w:val="20"/>
          <w:lang w:eastAsia="ru-RU"/>
        </w:rPr>
        <w:t>Таблица 1. Перечень общих признаков заявителя</w:t>
      </w:r>
      <w:r w:rsidRPr="007B2E76">
        <w:rPr>
          <w:sz w:val="20"/>
          <w:szCs w:val="20"/>
          <w:lang w:eastAsia="ru-RU"/>
        </w:rPr>
        <w:t xml:space="preserve"> </w:t>
      </w:r>
    </w:p>
    <w:p w:rsidR="00CF0EF0" w:rsidRPr="007B2E76" w:rsidRDefault="00CF0EF0" w:rsidP="00CF0EF0">
      <w:pPr>
        <w:rPr>
          <w:sz w:val="20"/>
          <w:szCs w:val="20"/>
          <w:lang w:eastAsia="ru-RU"/>
        </w:rPr>
      </w:pPr>
      <w:r w:rsidRPr="007B2E76">
        <w:rPr>
          <w:sz w:val="20"/>
          <w:szCs w:val="20"/>
          <w:lang w:eastAsia="ru-RU"/>
        </w:rPr>
        <w:t xml:space="preserve">    </w:t>
      </w:r>
    </w:p>
    <w:tbl>
      <w:tblPr>
        <w:tblW w:w="4536" w:type="dxa"/>
        <w:tblInd w:w="8" w:type="dxa"/>
        <w:tblLayout w:type="fixed"/>
        <w:tblCellMar>
          <w:left w:w="0" w:type="dxa"/>
          <w:right w:w="0" w:type="dxa"/>
        </w:tblCellMar>
        <w:tblLook w:val="0000" w:firstRow="0" w:lastRow="0" w:firstColumn="0" w:lastColumn="0" w:noHBand="0" w:noVBand="0"/>
      </w:tblPr>
      <w:tblGrid>
        <w:gridCol w:w="488"/>
        <w:gridCol w:w="788"/>
        <w:gridCol w:w="3260"/>
      </w:tblGrid>
      <w:tr w:rsidR="00CF0EF0" w:rsidRPr="007B2E76" w:rsidTr="00CF0EF0">
        <w:trPr>
          <w:trHeight w:val="750"/>
        </w:trPr>
        <w:tc>
          <w:tcPr>
            <w:tcW w:w="4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 xml:space="preserve">№, п/п </w:t>
            </w:r>
          </w:p>
        </w:tc>
        <w:tc>
          <w:tcPr>
            <w:tcW w:w="7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 xml:space="preserve">Наименование признака заявителя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 xml:space="preserve">Значение признака заявителя </w:t>
            </w:r>
          </w:p>
        </w:tc>
      </w:tr>
      <w:tr w:rsidR="00CF0EF0" w:rsidRPr="007B2E76" w:rsidTr="00CF0EF0">
        <w:trPr>
          <w:trHeight w:val="801"/>
        </w:trPr>
        <w:tc>
          <w:tcPr>
            <w:tcW w:w="4536" w:type="dxa"/>
            <w:gridSpan w:val="3"/>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Муниципальная услуга «Отнесение земель или земельных участков в составе таких земель к определенной категории</w:t>
            </w:r>
            <w:r w:rsidRPr="007B2E76">
              <w:rPr>
                <w:sz w:val="20"/>
                <w:szCs w:val="20"/>
              </w:rPr>
              <w:t xml:space="preserve"> земель или </w:t>
            </w:r>
            <w:r w:rsidRPr="007B2E76">
              <w:rPr>
                <w:sz w:val="20"/>
                <w:szCs w:val="20"/>
                <w:lang w:eastAsia="ru-RU"/>
              </w:rPr>
              <w:t>перевод земель или земельных участков в составе таких земель из одной категории в другую»</w:t>
            </w:r>
          </w:p>
        </w:tc>
      </w:tr>
      <w:tr w:rsidR="00CF0EF0" w:rsidRPr="007B2E76" w:rsidTr="00CF0EF0">
        <w:trPr>
          <w:trHeight w:val="1124"/>
        </w:trPr>
        <w:tc>
          <w:tcPr>
            <w:tcW w:w="4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1</w:t>
            </w:r>
          </w:p>
        </w:tc>
        <w:tc>
          <w:tcPr>
            <w:tcW w:w="7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Цель обращения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1. Отнесение земель или земельного участка в составе таких земель к определенной категории </w:t>
            </w:r>
            <w:r w:rsidRPr="007B2E76">
              <w:rPr>
                <w:sz w:val="20"/>
                <w:szCs w:val="20"/>
              </w:rPr>
              <w:t>земель</w:t>
            </w:r>
            <w:r w:rsidRPr="007B2E76">
              <w:rPr>
                <w:sz w:val="20"/>
                <w:szCs w:val="20"/>
                <w:lang w:eastAsia="ru-RU"/>
              </w:rPr>
              <w:t>;</w:t>
            </w:r>
          </w:p>
          <w:p w:rsidR="00CF0EF0" w:rsidRPr="007B2E76" w:rsidRDefault="00CF0EF0" w:rsidP="0052770B">
            <w:pPr>
              <w:rPr>
                <w:kern w:val="2"/>
                <w:sz w:val="20"/>
                <w:szCs w:val="20"/>
              </w:rPr>
            </w:pPr>
            <w:r w:rsidRPr="007B2E76">
              <w:rPr>
                <w:sz w:val="20"/>
                <w:szCs w:val="20"/>
                <w:lang w:eastAsia="ru-RU"/>
              </w:rPr>
              <w:t>2. Перевод земель или земельного участка в составе таких земель из одной категории в другую категорию;</w:t>
            </w:r>
          </w:p>
          <w:p w:rsidR="00CF0EF0" w:rsidRPr="007B2E76" w:rsidRDefault="00CF0EF0" w:rsidP="0052770B">
            <w:pPr>
              <w:rPr>
                <w:kern w:val="2"/>
                <w:sz w:val="20"/>
                <w:szCs w:val="20"/>
              </w:rPr>
            </w:pPr>
            <w:r w:rsidRPr="007B2E76">
              <w:rPr>
                <w:sz w:val="20"/>
                <w:szCs w:val="20"/>
                <w:lang w:eastAsia="ru-RU"/>
              </w:rPr>
              <w:t xml:space="preserve">3. Исправление допущенных опечаток и (или) ошибок в направленных (выданных) в результате предоставления муниципальной услуги документах; </w:t>
            </w:r>
          </w:p>
          <w:p w:rsidR="00CF0EF0" w:rsidRPr="007B2E76" w:rsidRDefault="00CF0EF0" w:rsidP="0052770B">
            <w:pPr>
              <w:rPr>
                <w:kern w:val="2"/>
                <w:sz w:val="20"/>
                <w:szCs w:val="20"/>
              </w:rPr>
            </w:pPr>
            <w:r w:rsidRPr="007B2E76">
              <w:rPr>
                <w:sz w:val="20"/>
                <w:szCs w:val="20"/>
                <w:lang w:eastAsia="ru-RU"/>
              </w:rPr>
              <w:lastRenderedPageBreak/>
              <w:t>4. Получение дубликата документа, ранее выданного по результатам предоставления муниципальной услуги</w:t>
            </w:r>
          </w:p>
        </w:tc>
      </w:tr>
      <w:tr w:rsidR="00CF0EF0" w:rsidRPr="007B2E76" w:rsidTr="00CF0EF0">
        <w:trPr>
          <w:trHeight w:val="651"/>
        </w:trPr>
        <w:tc>
          <w:tcPr>
            <w:tcW w:w="4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lastRenderedPageBreak/>
              <w:t>2</w:t>
            </w:r>
          </w:p>
        </w:tc>
        <w:tc>
          <w:tcPr>
            <w:tcW w:w="7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Кто обратился за услугой?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1. Заявитель</w:t>
            </w:r>
          </w:p>
          <w:p w:rsidR="00CF0EF0" w:rsidRPr="007B2E76" w:rsidRDefault="00CF0EF0" w:rsidP="0052770B">
            <w:pPr>
              <w:rPr>
                <w:sz w:val="20"/>
                <w:szCs w:val="20"/>
                <w:lang w:eastAsia="ru-RU"/>
              </w:rPr>
            </w:pPr>
            <w:r w:rsidRPr="007B2E76">
              <w:rPr>
                <w:sz w:val="20"/>
                <w:szCs w:val="20"/>
                <w:lang w:eastAsia="ru-RU"/>
              </w:rPr>
              <w:t>2. Представитель заявителя</w:t>
            </w:r>
          </w:p>
        </w:tc>
      </w:tr>
      <w:tr w:rsidR="00CF0EF0" w:rsidRPr="007B2E76" w:rsidTr="00CF0EF0">
        <w:trPr>
          <w:trHeight w:val="1124"/>
        </w:trPr>
        <w:tc>
          <w:tcPr>
            <w:tcW w:w="4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3. </w:t>
            </w:r>
          </w:p>
        </w:tc>
        <w:tc>
          <w:tcPr>
            <w:tcW w:w="788"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К какой категории относится заявитель?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 xml:space="preserve">1. Юридическое лицо </w:t>
            </w:r>
          </w:p>
          <w:p w:rsidR="00CF0EF0" w:rsidRPr="007B2E76" w:rsidRDefault="00CF0EF0" w:rsidP="0052770B">
            <w:pPr>
              <w:rPr>
                <w:kern w:val="2"/>
                <w:sz w:val="20"/>
                <w:szCs w:val="20"/>
              </w:rPr>
            </w:pPr>
            <w:r w:rsidRPr="007B2E76">
              <w:rPr>
                <w:sz w:val="20"/>
                <w:szCs w:val="20"/>
                <w:lang w:eastAsia="ru-RU"/>
              </w:rPr>
              <w:t>2. Индивидуальный предприниматель</w:t>
            </w:r>
          </w:p>
          <w:p w:rsidR="00CF0EF0" w:rsidRPr="007B2E76" w:rsidRDefault="00CF0EF0" w:rsidP="0052770B">
            <w:pPr>
              <w:rPr>
                <w:kern w:val="2"/>
                <w:sz w:val="20"/>
                <w:szCs w:val="20"/>
              </w:rPr>
            </w:pPr>
            <w:r w:rsidRPr="007B2E76">
              <w:rPr>
                <w:sz w:val="20"/>
                <w:szCs w:val="20"/>
                <w:lang w:eastAsia="ru-RU"/>
              </w:rPr>
              <w:t>3. Физическое лицо</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4.</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Право на земельный участок зарегистрировано в ЕГРН</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1. </w:t>
            </w:r>
            <w:r w:rsidRPr="007B2E76">
              <w:rPr>
                <w:color w:val="000000"/>
                <w:sz w:val="20"/>
                <w:szCs w:val="20"/>
                <w:lang w:eastAsia="ru-RU"/>
              </w:rPr>
              <w:t>Зарегистрировано в ЕГРН</w:t>
            </w:r>
          </w:p>
          <w:p w:rsidR="00CF0EF0" w:rsidRPr="007B2E76" w:rsidRDefault="00CF0EF0" w:rsidP="0052770B">
            <w:pPr>
              <w:rPr>
                <w:kern w:val="2"/>
                <w:sz w:val="20"/>
                <w:szCs w:val="20"/>
              </w:rPr>
            </w:pPr>
            <w:r w:rsidRPr="007B2E76">
              <w:rPr>
                <w:sz w:val="20"/>
                <w:szCs w:val="20"/>
                <w:lang w:eastAsia="ru-RU"/>
              </w:rPr>
              <w:t>2. Не зарегистрировано в ЕГРН</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5.</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Сколько правообладателей у земельного участка?</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1. Один</w:t>
            </w:r>
          </w:p>
          <w:p w:rsidR="00CF0EF0" w:rsidRPr="007B2E76" w:rsidRDefault="00CF0EF0" w:rsidP="0052770B">
            <w:pPr>
              <w:rPr>
                <w:kern w:val="2"/>
                <w:sz w:val="20"/>
                <w:szCs w:val="20"/>
              </w:rPr>
            </w:pPr>
            <w:r w:rsidRPr="007B2E76">
              <w:rPr>
                <w:sz w:val="20"/>
                <w:szCs w:val="20"/>
                <w:lang w:eastAsia="ru-RU"/>
              </w:rPr>
              <w:t>2. Более одного</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6.</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Права заявителя на земельный участок</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1. Право собственности.</w:t>
            </w:r>
          </w:p>
          <w:p w:rsidR="00CF0EF0" w:rsidRPr="007B2E76" w:rsidRDefault="00CF0EF0" w:rsidP="0052770B">
            <w:pPr>
              <w:rPr>
                <w:sz w:val="20"/>
                <w:szCs w:val="20"/>
                <w:lang w:eastAsia="ru-RU"/>
              </w:rPr>
            </w:pPr>
            <w:r w:rsidRPr="007B2E76">
              <w:rPr>
                <w:sz w:val="20"/>
                <w:szCs w:val="20"/>
                <w:lang w:eastAsia="ru-RU"/>
              </w:rPr>
              <w:t>2. Право пожизненного наследуемого владения.</w:t>
            </w:r>
          </w:p>
          <w:p w:rsidR="00CF0EF0" w:rsidRPr="007B2E76" w:rsidRDefault="00CF0EF0" w:rsidP="0052770B">
            <w:pPr>
              <w:rPr>
                <w:sz w:val="20"/>
                <w:szCs w:val="20"/>
                <w:lang w:eastAsia="ru-RU"/>
              </w:rPr>
            </w:pPr>
            <w:r w:rsidRPr="007B2E76">
              <w:rPr>
                <w:sz w:val="20"/>
                <w:szCs w:val="20"/>
                <w:lang w:eastAsia="ru-RU"/>
              </w:rPr>
              <w:t>3. Право аренды.</w:t>
            </w:r>
          </w:p>
          <w:p w:rsidR="00CF0EF0" w:rsidRPr="007B2E76" w:rsidRDefault="00CF0EF0" w:rsidP="0052770B">
            <w:pPr>
              <w:rPr>
                <w:sz w:val="20"/>
                <w:szCs w:val="20"/>
                <w:lang w:eastAsia="ru-RU"/>
              </w:rPr>
            </w:pPr>
            <w:r w:rsidRPr="007B2E76">
              <w:rPr>
                <w:sz w:val="20"/>
                <w:szCs w:val="20"/>
                <w:lang w:eastAsia="ru-RU"/>
              </w:rPr>
              <w:t>4. Право постоянного (бессрочного) пользования</w:t>
            </w:r>
          </w:p>
          <w:p w:rsidR="00CF0EF0" w:rsidRPr="007B2E76" w:rsidRDefault="00CF0EF0" w:rsidP="0052770B">
            <w:pPr>
              <w:rPr>
                <w:sz w:val="20"/>
                <w:szCs w:val="20"/>
                <w:lang w:eastAsia="ru-RU"/>
              </w:rPr>
            </w:pPr>
            <w:r w:rsidRPr="007B2E76">
              <w:rPr>
                <w:sz w:val="20"/>
                <w:szCs w:val="20"/>
                <w:lang w:eastAsia="ru-RU"/>
              </w:rPr>
              <w:t>5. Право безвозмездного пользования</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6.</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 xml:space="preserve">Из какой категории земель планируется осуществить перевод? </w:t>
            </w:r>
          </w:p>
          <w:p w:rsidR="00CF0EF0" w:rsidRPr="007B2E76" w:rsidRDefault="00CF0EF0" w:rsidP="0052770B">
            <w:pPr>
              <w:rPr>
                <w:kern w:val="2"/>
                <w:sz w:val="20"/>
                <w:szCs w:val="20"/>
              </w:rPr>
            </w:pPr>
            <w:r w:rsidRPr="007B2E76">
              <w:rPr>
                <w:kern w:val="2"/>
                <w:sz w:val="20"/>
                <w:szCs w:val="20"/>
              </w:rPr>
              <w:t>(</w:t>
            </w:r>
            <w:r w:rsidRPr="007B2E76">
              <w:rPr>
                <w:i/>
                <w:kern w:val="2"/>
                <w:sz w:val="20"/>
                <w:szCs w:val="20"/>
              </w:rPr>
              <w:t>в случае п</w:t>
            </w:r>
            <w:r w:rsidRPr="007B2E76">
              <w:rPr>
                <w:i/>
                <w:sz w:val="20"/>
                <w:szCs w:val="20"/>
                <w:lang w:eastAsia="ru-RU"/>
              </w:rPr>
              <w:t>еревода земельного участка из одной категории земель в другую)</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1. </w:t>
            </w:r>
            <w:r w:rsidRPr="007B2E76">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F0EF0" w:rsidRPr="007B2E76" w:rsidRDefault="00CF0EF0" w:rsidP="0052770B">
            <w:pPr>
              <w:rPr>
                <w:sz w:val="20"/>
                <w:szCs w:val="20"/>
                <w:lang w:eastAsia="ru-RU"/>
              </w:rPr>
            </w:pPr>
            <w:r w:rsidRPr="007B2E76">
              <w:rPr>
                <w:sz w:val="20"/>
                <w:szCs w:val="20"/>
                <w:lang w:eastAsia="ru-RU"/>
              </w:rPr>
              <w:t>2. Земли сельскохозяйственного назначения</w:t>
            </w:r>
          </w:p>
          <w:p w:rsidR="00CF0EF0" w:rsidRPr="007B2E76" w:rsidRDefault="00CF0EF0" w:rsidP="0052770B">
            <w:pPr>
              <w:rPr>
                <w:kern w:val="2"/>
                <w:sz w:val="20"/>
                <w:szCs w:val="20"/>
              </w:rPr>
            </w:pPr>
            <w:r w:rsidRPr="007B2E76">
              <w:rPr>
                <w:sz w:val="20"/>
                <w:szCs w:val="20"/>
                <w:lang w:eastAsia="ru-RU"/>
              </w:rPr>
              <w:t>3. Земли особо охраняемых территорий и объектов</w:t>
            </w:r>
          </w:p>
          <w:p w:rsidR="00CF0EF0" w:rsidRPr="007B2E76" w:rsidRDefault="00CF0EF0" w:rsidP="0052770B">
            <w:pPr>
              <w:rPr>
                <w:kern w:val="2"/>
                <w:sz w:val="20"/>
                <w:szCs w:val="20"/>
              </w:rPr>
            </w:pPr>
            <w:r w:rsidRPr="007B2E76">
              <w:rPr>
                <w:sz w:val="20"/>
                <w:szCs w:val="20"/>
                <w:lang w:eastAsia="ru-RU"/>
              </w:rPr>
              <w:t>4. Земли запаса</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7.</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В какую категорию необходимо перевест</w:t>
            </w:r>
            <w:r w:rsidRPr="007B2E76">
              <w:rPr>
                <w:kern w:val="2"/>
                <w:sz w:val="20"/>
                <w:szCs w:val="20"/>
              </w:rPr>
              <w:lastRenderedPageBreak/>
              <w:t xml:space="preserve">и земельный участок? </w:t>
            </w:r>
            <w:r w:rsidRPr="007B2E76">
              <w:rPr>
                <w:i/>
                <w:kern w:val="2"/>
                <w:sz w:val="20"/>
                <w:szCs w:val="20"/>
              </w:rPr>
              <w:t>(в случае п</w:t>
            </w:r>
            <w:r w:rsidRPr="007B2E76">
              <w:rPr>
                <w:i/>
                <w:sz w:val="20"/>
                <w:szCs w:val="20"/>
                <w:lang w:eastAsia="ru-RU"/>
              </w:rPr>
              <w:t>еревода земельного участка  из одной категории земель в другую)</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 xml:space="preserve">1. </w:t>
            </w:r>
            <w:r w:rsidRPr="007B2E76">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F0EF0" w:rsidRPr="007B2E76" w:rsidRDefault="00CF0EF0" w:rsidP="0052770B">
            <w:pPr>
              <w:rPr>
                <w:sz w:val="20"/>
                <w:szCs w:val="20"/>
                <w:lang w:eastAsia="ru-RU"/>
              </w:rPr>
            </w:pPr>
            <w:r w:rsidRPr="007B2E76">
              <w:rPr>
                <w:sz w:val="20"/>
                <w:szCs w:val="20"/>
                <w:lang w:eastAsia="ru-RU"/>
              </w:rPr>
              <w:t>2. Земли сельскохозяйственного назначения</w:t>
            </w:r>
          </w:p>
          <w:p w:rsidR="00CF0EF0" w:rsidRPr="007B2E76" w:rsidRDefault="00CF0EF0" w:rsidP="0052770B">
            <w:pPr>
              <w:rPr>
                <w:kern w:val="2"/>
                <w:sz w:val="20"/>
                <w:szCs w:val="20"/>
              </w:rPr>
            </w:pPr>
            <w:r w:rsidRPr="007B2E76">
              <w:rPr>
                <w:sz w:val="20"/>
                <w:szCs w:val="20"/>
                <w:lang w:eastAsia="ru-RU"/>
              </w:rPr>
              <w:t>3. Земли особо охраняемых территорий и объектов</w:t>
            </w:r>
          </w:p>
          <w:p w:rsidR="00CF0EF0" w:rsidRPr="007B2E76" w:rsidRDefault="00CF0EF0" w:rsidP="0052770B">
            <w:pPr>
              <w:rPr>
                <w:sz w:val="20"/>
                <w:szCs w:val="20"/>
                <w:lang w:eastAsia="ru-RU"/>
              </w:rPr>
            </w:pPr>
            <w:r w:rsidRPr="007B2E76">
              <w:rPr>
                <w:sz w:val="20"/>
                <w:szCs w:val="20"/>
                <w:lang w:eastAsia="ru-RU"/>
              </w:rPr>
              <w:t>4. Земли запаса</w:t>
            </w: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8.</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 xml:space="preserve">Земли (почвенный слой) были нарушены в процессе хозяйственной деятельности? </w:t>
            </w:r>
          </w:p>
          <w:p w:rsidR="00CF0EF0" w:rsidRPr="007B2E76" w:rsidRDefault="00CF0EF0" w:rsidP="0052770B">
            <w:pPr>
              <w:rPr>
                <w:i/>
                <w:kern w:val="2"/>
                <w:sz w:val="20"/>
                <w:szCs w:val="20"/>
              </w:rPr>
            </w:pPr>
            <w:r w:rsidRPr="007B2E76">
              <w:rPr>
                <w:i/>
                <w:kern w:val="2"/>
                <w:sz w:val="20"/>
                <w:szCs w:val="20"/>
              </w:rPr>
              <w:t>(в случае п</w:t>
            </w:r>
            <w:r w:rsidRPr="007B2E76">
              <w:rPr>
                <w:i/>
                <w:sz w:val="20"/>
                <w:szCs w:val="20"/>
                <w:lang w:eastAsia="ru-RU"/>
              </w:rPr>
              <w:t>еревода  земельного участка из одной категории земель в другую)</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sz w:val="20"/>
                <w:szCs w:val="20"/>
                <w:lang w:eastAsia="ru-RU"/>
              </w:rPr>
            </w:pPr>
            <w:r w:rsidRPr="007B2E76">
              <w:rPr>
                <w:sz w:val="20"/>
                <w:szCs w:val="20"/>
                <w:bdr w:val="none" w:sz="0" w:space="0" w:color="auto" w:frame="1"/>
                <w:lang w:eastAsia="ru-RU"/>
              </w:rPr>
              <w:t>1. Земли нарушены, загрязнены или застроены зданиями, строениями, сооружениями, подлежащими сносу</w:t>
            </w:r>
          </w:p>
          <w:p w:rsidR="00CF0EF0" w:rsidRPr="007B2E76" w:rsidRDefault="00CF0EF0" w:rsidP="0052770B">
            <w:pPr>
              <w:rPr>
                <w:sz w:val="20"/>
                <w:szCs w:val="20"/>
                <w:lang w:eastAsia="ru-RU"/>
              </w:rPr>
            </w:pPr>
            <w:r w:rsidRPr="007B2E76">
              <w:rPr>
                <w:sz w:val="20"/>
                <w:szCs w:val="20"/>
                <w:bdr w:val="none" w:sz="0" w:space="0" w:color="auto" w:frame="1"/>
                <w:lang w:eastAsia="ru-RU"/>
              </w:rPr>
              <w:t>2. Нарушен почвенный слой в процессе хозяйственной деятельности</w:t>
            </w:r>
          </w:p>
          <w:p w:rsidR="00CF0EF0" w:rsidRPr="007B2E76" w:rsidRDefault="00CF0EF0" w:rsidP="0052770B">
            <w:pPr>
              <w:spacing w:after="280"/>
              <w:rPr>
                <w:sz w:val="20"/>
                <w:szCs w:val="20"/>
              </w:rPr>
            </w:pPr>
            <w:r w:rsidRPr="007B2E76">
              <w:rPr>
                <w:sz w:val="20"/>
                <w:szCs w:val="20"/>
                <w:bdr w:val="none" w:sz="0" w:space="0" w:color="auto" w:frame="1"/>
                <w:shd w:val="clear" w:color="auto" w:fill="FFFFFF"/>
                <w:lang w:eastAsia="ru-RU"/>
              </w:rPr>
              <w:t>3. Земли (почвенный слой) не нарушены</w:t>
            </w:r>
          </w:p>
          <w:p w:rsidR="00CF0EF0" w:rsidRPr="007B2E76" w:rsidRDefault="00CF0EF0" w:rsidP="0052770B">
            <w:pPr>
              <w:rPr>
                <w:sz w:val="20"/>
                <w:szCs w:val="20"/>
                <w:lang w:eastAsia="ru-RU"/>
              </w:rPr>
            </w:pPr>
          </w:p>
        </w:tc>
      </w:tr>
      <w:tr w:rsidR="00CF0EF0" w:rsidRPr="007B2E76" w:rsidTr="00CF0EF0">
        <w:tc>
          <w:tcPr>
            <w:tcW w:w="4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sz w:val="20"/>
                <w:szCs w:val="20"/>
                <w:lang w:eastAsia="ru-RU"/>
              </w:rPr>
              <w:t>9.</w:t>
            </w:r>
          </w:p>
        </w:tc>
        <w:tc>
          <w:tcPr>
            <w:tcW w:w="788" w:type="dxa"/>
            <w:tcBorders>
              <w:left w:val="single" w:sz="6" w:space="0" w:color="000000"/>
              <w:bottom w:val="single" w:sz="6" w:space="0" w:color="000000"/>
            </w:tcBorders>
            <w:shd w:val="clear" w:color="auto" w:fill="auto"/>
          </w:tcPr>
          <w:p w:rsidR="00CF0EF0" w:rsidRPr="007B2E76" w:rsidRDefault="00CF0EF0" w:rsidP="0052770B">
            <w:pPr>
              <w:rPr>
                <w:kern w:val="2"/>
                <w:sz w:val="20"/>
                <w:szCs w:val="20"/>
              </w:rPr>
            </w:pPr>
            <w:r w:rsidRPr="007B2E76">
              <w:rPr>
                <w:kern w:val="2"/>
                <w:sz w:val="20"/>
                <w:szCs w:val="20"/>
              </w:rPr>
              <w:t>Категория, к которой необходимо отнести земельный участок?</w:t>
            </w:r>
          </w:p>
          <w:p w:rsidR="00CF0EF0" w:rsidRPr="007B2E76" w:rsidRDefault="00CF0EF0" w:rsidP="0052770B">
            <w:pPr>
              <w:rPr>
                <w:i/>
                <w:kern w:val="2"/>
                <w:sz w:val="20"/>
                <w:szCs w:val="20"/>
              </w:rPr>
            </w:pPr>
            <w:r w:rsidRPr="007B2E76">
              <w:rPr>
                <w:i/>
                <w:kern w:val="2"/>
                <w:sz w:val="20"/>
                <w:szCs w:val="20"/>
              </w:rPr>
              <w:t>(в случае  отнесения земельного участка к определенной категории земель)</w:t>
            </w:r>
          </w:p>
        </w:tc>
        <w:tc>
          <w:tcPr>
            <w:tcW w:w="3260"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1. Земли населенных пунктов</w:t>
            </w:r>
          </w:p>
          <w:p w:rsidR="00CF0EF0" w:rsidRPr="007B2E76" w:rsidRDefault="00CF0EF0" w:rsidP="0052770B">
            <w:pPr>
              <w:rPr>
                <w:sz w:val="20"/>
                <w:szCs w:val="20"/>
                <w:lang w:eastAsia="ru-RU"/>
              </w:rPr>
            </w:pPr>
            <w:r w:rsidRPr="007B2E76">
              <w:rPr>
                <w:sz w:val="20"/>
                <w:szCs w:val="20"/>
                <w:lang w:eastAsia="ru-RU"/>
              </w:rPr>
              <w:t>2. Земли сельскохозяйственного назначения</w:t>
            </w:r>
          </w:p>
          <w:p w:rsidR="00CF0EF0" w:rsidRPr="007B2E76" w:rsidRDefault="00CF0EF0" w:rsidP="0052770B">
            <w:pPr>
              <w:rPr>
                <w:kern w:val="2"/>
                <w:sz w:val="20"/>
                <w:szCs w:val="20"/>
              </w:rPr>
            </w:pPr>
            <w:r w:rsidRPr="007B2E76">
              <w:rPr>
                <w:sz w:val="20"/>
                <w:szCs w:val="20"/>
                <w:lang w:eastAsia="ru-RU"/>
              </w:rPr>
              <w:t>3. Земли особо охраняемых территорий и объектов</w:t>
            </w:r>
          </w:p>
          <w:p w:rsidR="00CF0EF0" w:rsidRPr="007B2E76" w:rsidRDefault="00CF0EF0" w:rsidP="0052770B">
            <w:pPr>
              <w:rPr>
                <w:kern w:val="2"/>
                <w:sz w:val="20"/>
                <w:szCs w:val="20"/>
              </w:rPr>
            </w:pPr>
            <w:r w:rsidRPr="007B2E76">
              <w:rPr>
                <w:sz w:val="20"/>
                <w:szCs w:val="20"/>
                <w:lang w:eastAsia="ru-RU"/>
              </w:rPr>
              <w:t xml:space="preserve">4. </w:t>
            </w:r>
            <w:r w:rsidRPr="007B2E76">
              <w:rPr>
                <w:kern w:val="2"/>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F0EF0" w:rsidRPr="007B2E76" w:rsidRDefault="00CF0EF0" w:rsidP="0052770B">
            <w:pPr>
              <w:rPr>
                <w:kern w:val="2"/>
                <w:sz w:val="20"/>
                <w:szCs w:val="20"/>
              </w:rPr>
            </w:pPr>
            <w:r w:rsidRPr="007B2E76">
              <w:rPr>
                <w:kern w:val="2"/>
                <w:sz w:val="20"/>
                <w:szCs w:val="20"/>
              </w:rPr>
              <w:t>5.</w:t>
            </w:r>
            <w:r w:rsidRPr="007B2E76">
              <w:rPr>
                <w:sz w:val="20"/>
                <w:szCs w:val="20"/>
                <w:lang w:eastAsia="ru-RU"/>
              </w:rPr>
              <w:t xml:space="preserve"> Земли запаса</w:t>
            </w:r>
          </w:p>
        </w:tc>
      </w:tr>
    </w:tbl>
    <w:p w:rsidR="00CF0EF0" w:rsidRPr="007B2E76" w:rsidRDefault="00CF0EF0" w:rsidP="00CF0EF0">
      <w:pPr>
        <w:jc w:val="center"/>
        <w:rPr>
          <w:b/>
          <w:bCs/>
          <w:sz w:val="20"/>
          <w:szCs w:val="20"/>
          <w:lang w:eastAsia="ru-RU"/>
        </w:rPr>
      </w:pPr>
    </w:p>
    <w:p w:rsidR="00CF0EF0" w:rsidRPr="007B2E76" w:rsidRDefault="00CF0EF0" w:rsidP="00CF0EF0">
      <w:pPr>
        <w:jc w:val="center"/>
        <w:rPr>
          <w:sz w:val="20"/>
          <w:szCs w:val="20"/>
          <w:lang w:eastAsia="ru-RU"/>
        </w:rPr>
      </w:pPr>
      <w:r w:rsidRPr="007B2E76">
        <w:rPr>
          <w:b/>
          <w:bCs/>
          <w:sz w:val="20"/>
          <w:szCs w:val="20"/>
          <w:lang w:eastAsia="ru-RU"/>
        </w:rPr>
        <w:t>Таблица 2. Комбинации значений признаков, каждая из которых</w:t>
      </w:r>
      <w:r w:rsidRPr="007B2E76">
        <w:rPr>
          <w:sz w:val="20"/>
          <w:szCs w:val="20"/>
          <w:lang w:eastAsia="ru-RU"/>
        </w:rPr>
        <w:t xml:space="preserve"> </w:t>
      </w:r>
    </w:p>
    <w:p w:rsidR="00CF0EF0" w:rsidRPr="007B2E76" w:rsidRDefault="00CF0EF0" w:rsidP="00CF0EF0">
      <w:pPr>
        <w:jc w:val="center"/>
        <w:rPr>
          <w:sz w:val="20"/>
          <w:szCs w:val="20"/>
          <w:lang w:eastAsia="ru-RU"/>
        </w:rPr>
      </w:pPr>
      <w:r w:rsidRPr="007B2E76">
        <w:rPr>
          <w:b/>
          <w:bCs/>
          <w:sz w:val="20"/>
          <w:szCs w:val="20"/>
          <w:lang w:eastAsia="ru-RU"/>
        </w:rPr>
        <w:t>соответствует одному варианту предоставления муниципальной</w:t>
      </w:r>
      <w:r w:rsidRPr="007B2E76">
        <w:rPr>
          <w:sz w:val="20"/>
          <w:szCs w:val="20"/>
          <w:lang w:eastAsia="ru-RU"/>
        </w:rPr>
        <w:t xml:space="preserve"> </w:t>
      </w:r>
    </w:p>
    <w:p w:rsidR="00CF0EF0" w:rsidRPr="007B2E76" w:rsidRDefault="00CF0EF0" w:rsidP="00CF0EF0">
      <w:pPr>
        <w:jc w:val="center"/>
        <w:rPr>
          <w:sz w:val="20"/>
          <w:szCs w:val="20"/>
          <w:lang w:eastAsia="ru-RU"/>
        </w:rPr>
      </w:pPr>
      <w:r w:rsidRPr="007B2E76">
        <w:rPr>
          <w:b/>
          <w:bCs/>
          <w:sz w:val="20"/>
          <w:szCs w:val="20"/>
          <w:lang w:eastAsia="ru-RU"/>
        </w:rPr>
        <w:lastRenderedPageBreak/>
        <w:t>услуги</w:t>
      </w:r>
      <w:r w:rsidRPr="007B2E76">
        <w:rPr>
          <w:sz w:val="20"/>
          <w:szCs w:val="20"/>
          <w:lang w:eastAsia="ru-RU"/>
        </w:rPr>
        <w:t xml:space="preserve"> </w:t>
      </w:r>
    </w:p>
    <w:p w:rsidR="00CF0EF0" w:rsidRPr="007B2E76" w:rsidRDefault="00CF0EF0" w:rsidP="00CF0EF0">
      <w:pPr>
        <w:jc w:val="center"/>
        <w:rPr>
          <w:sz w:val="20"/>
          <w:szCs w:val="20"/>
          <w:lang w:eastAsia="ru-RU"/>
        </w:rPr>
      </w:pPr>
    </w:p>
    <w:tbl>
      <w:tblPr>
        <w:tblW w:w="4371" w:type="dxa"/>
        <w:tblInd w:w="-10" w:type="dxa"/>
        <w:tblLayout w:type="fixed"/>
        <w:tblLook w:val="0000" w:firstRow="0" w:lastRow="0" w:firstColumn="0" w:lastColumn="0" w:noHBand="0" w:noVBand="0"/>
      </w:tblPr>
      <w:tblGrid>
        <w:gridCol w:w="1961"/>
        <w:gridCol w:w="2410"/>
      </w:tblGrid>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Категория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Результат предоставления муниципальной услуги</w:t>
            </w:r>
          </w:p>
        </w:tc>
      </w:tr>
      <w:tr w:rsidR="00CF0EF0" w:rsidRPr="007B2E76" w:rsidTr="00CF0EF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 xml:space="preserve">Вариант № 1: Отнесение земель или земельных участков в составе таких земель к определенной категории </w:t>
            </w:r>
            <w:r w:rsidRPr="007B2E76">
              <w:rPr>
                <w:sz w:val="20"/>
                <w:szCs w:val="20"/>
              </w:rPr>
              <w:t>земель</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sz w:val="20"/>
                <w:szCs w:val="20"/>
                <w:lang w:eastAsia="ru-RU"/>
              </w:rPr>
            </w:pPr>
            <w:r w:rsidRPr="007B2E76">
              <w:rPr>
                <w:sz w:val="20"/>
                <w:szCs w:val="20"/>
                <w:lang w:eastAsia="ru-RU"/>
              </w:rPr>
              <w:t>Решение об отнесении земельного участка к определенной категории земель</w:t>
            </w:r>
          </w:p>
          <w:p w:rsidR="00CF0EF0" w:rsidRPr="007B2E76" w:rsidRDefault="00CF0EF0" w:rsidP="0052770B">
            <w:pPr>
              <w:rPr>
                <w:sz w:val="20"/>
                <w:szCs w:val="20"/>
                <w:lang w:eastAsia="ru-RU"/>
              </w:rPr>
            </w:pPr>
          </w:p>
          <w:p w:rsidR="00CF0EF0" w:rsidRPr="007B2E76" w:rsidRDefault="00CF0EF0" w:rsidP="0052770B">
            <w:pPr>
              <w:rPr>
                <w:sz w:val="20"/>
                <w:szCs w:val="20"/>
                <w:lang w:eastAsia="ru-RU"/>
              </w:rPr>
            </w:pPr>
          </w:p>
          <w:p w:rsidR="00CF0EF0" w:rsidRPr="007B2E76" w:rsidRDefault="00CF0EF0" w:rsidP="0052770B">
            <w:pPr>
              <w:ind w:firstLine="540"/>
              <w:rPr>
                <w:kern w:val="2"/>
                <w:sz w:val="20"/>
                <w:szCs w:val="20"/>
              </w:rPr>
            </w:pP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Решение об отказе в отнесении земельного участка к определенной категории земель</w:t>
            </w:r>
          </w:p>
        </w:tc>
      </w:tr>
      <w:tr w:rsidR="00CF0EF0" w:rsidRPr="007B2E76" w:rsidTr="00CF0EF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Вариант № 2: Перевод земель или земельных участков в составе таких земель из одной категории в другую категорию</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Решение о переводе земельного участка из одной категории в другую</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Решение об отказе в переводе земельного участка из одной категории в другую</w:t>
            </w:r>
          </w:p>
        </w:tc>
      </w:tr>
      <w:tr w:rsidR="00CF0EF0" w:rsidRPr="007B2E76" w:rsidTr="00CF0EF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Вариант № 3: Исправление ошибок и (или) опечаток в выданном в результате предоставления муниципальной услуги документе</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Отказ в исправлении допущенных опечаток и (или) ошибок или в направленных (выданных) в результате предоставления муниципальной услуги документах</w:t>
            </w:r>
          </w:p>
        </w:tc>
      </w:tr>
      <w:tr w:rsidR="00CF0EF0" w:rsidRPr="007B2E76" w:rsidTr="00CF0EF0">
        <w:tc>
          <w:tcPr>
            <w:tcW w:w="4371" w:type="dxa"/>
            <w:gridSpan w:val="2"/>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jc w:val="center"/>
              <w:rPr>
                <w:kern w:val="2"/>
                <w:sz w:val="20"/>
                <w:szCs w:val="20"/>
              </w:rPr>
            </w:pPr>
            <w:r w:rsidRPr="007B2E76">
              <w:rPr>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Выдача дубликата документа, ранее выданного по результатам предоставления муниципальной услуги</w:t>
            </w:r>
          </w:p>
        </w:tc>
      </w:tr>
      <w:tr w:rsidR="00CF0EF0" w:rsidRPr="007B2E76" w:rsidTr="00CF0EF0">
        <w:tc>
          <w:tcPr>
            <w:tcW w:w="1961" w:type="dxa"/>
            <w:tcBorders>
              <w:top w:val="single" w:sz="4" w:space="0" w:color="000000"/>
              <w:left w:val="single" w:sz="4" w:space="0" w:color="000000"/>
              <w:bottom w:val="single" w:sz="4" w:space="0" w:color="000000"/>
            </w:tcBorders>
            <w:shd w:val="clear" w:color="auto" w:fill="auto"/>
          </w:tcPr>
          <w:p w:rsidR="00CF0EF0" w:rsidRPr="007B2E76" w:rsidRDefault="00CF0EF0" w:rsidP="0052770B">
            <w:pPr>
              <w:rPr>
                <w:strike/>
                <w:kern w:val="2"/>
                <w:sz w:val="20"/>
                <w:szCs w:val="20"/>
              </w:rPr>
            </w:pPr>
            <w:r w:rsidRPr="007B2E76">
              <w:rPr>
                <w:rStyle w:val="19"/>
                <w:sz w:val="20"/>
                <w:szCs w:val="20"/>
              </w:rPr>
              <w:lastRenderedPageBreak/>
              <w:t>Юридические лица и физические лица (в том числе индивидуальные предприниматели)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F0EF0" w:rsidRPr="007B2E76" w:rsidRDefault="00CF0EF0" w:rsidP="0052770B">
            <w:pPr>
              <w:rPr>
                <w:kern w:val="2"/>
                <w:sz w:val="20"/>
                <w:szCs w:val="20"/>
              </w:rPr>
            </w:pPr>
            <w:r w:rsidRPr="007B2E76">
              <w:rPr>
                <w:sz w:val="20"/>
                <w:szCs w:val="20"/>
                <w:lang w:eastAsia="ru-RU"/>
              </w:rPr>
              <w:t>Отказ в выдаче дубликата документа, ранее выданного по результатам предоставления муниципальной услуги</w:t>
            </w:r>
          </w:p>
        </w:tc>
      </w:tr>
    </w:tbl>
    <w:p w:rsidR="00CF0EF0" w:rsidRPr="007B2E76" w:rsidRDefault="00CF0EF0" w:rsidP="00CF0EF0">
      <w:pPr>
        <w:pStyle w:val="ConsPlusNormal"/>
        <w:jc w:val="right"/>
        <w:outlineLvl w:val="1"/>
        <w:rPr>
          <w:rFonts w:ascii="PT Astra Serif" w:hAnsi="PT Astra Serif"/>
          <w:sz w:val="20"/>
        </w:rPr>
      </w:pPr>
    </w:p>
    <w:p w:rsidR="00CF0EF0" w:rsidRPr="007B2E76" w:rsidRDefault="00CF0EF0" w:rsidP="00CF0EF0">
      <w:pPr>
        <w:pStyle w:val="ConsPlusNormal"/>
        <w:jc w:val="right"/>
        <w:outlineLvl w:val="1"/>
        <w:rPr>
          <w:rFonts w:ascii="PT Astra Serif" w:hAnsi="PT Astra Serif"/>
          <w:sz w:val="20"/>
        </w:rPr>
      </w:pPr>
    </w:p>
    <w:p w:rsidR="00CF0EF0" w:rsidRPr="007B2E76" w:rsidRDefault="00CF0EF0" w:rsidP="00CF0EF0">
      <w:pPr>
        <w:pStyle w:val="ConsPlusNormal"/>
        <w:jc w:val="right"/>
        <w:outlineLvl w:val="1"/>
        <w:rPr>
          <w:rFonts w:ascii="PT Astra Serif" w:hAnsi="PT Astra Serif"/>
          <w:sz w:val="20"/>
        </w:rPr>
      </w:pPr>
    </w:p>
    <w:p w:rsidR="00CF0EF0" w:rsidRPr="007B2E76" w:rsidRDefault="00CF0EF0" w:rsidP="00CF0EF0">
      <w:pPr>
        <w:pStyle w:val="ConsPlusNormal"/>
        <w:jc w:val="right"/>
        <w:outlineLvl w:val="1"/>
        <w:rPr>
          <w:rFonts w:ascii="PT Astra Serif" w:hAnsi="PT Astra Serif"/>
          <w:sz w:val="20"/>
        </w:rPr>
      </w:pPr>
      <w:r w:rsidRPr="007B2E76">
        <w:rPr>
          <w:rFonts w:ascii="PT Astra Serif" w:hAnsi="PT Astra Serif"/>
          <w:sz w:val="20"/>
        </w:rPr>
        <w:t>Приложение № 2</w:t>
      </w:r>
    </w:p>
    <w:p w:rsidR="00CF0EF0" w:rsidRPr="007B2E76" w:rsidRDefault="00CF0EF0" w:rsidP="00CF0EF0">
      <w:pPr>
        <w:pStyle w:val="ConsPlusNormal"/>
        <w:jc w:val="right"/>
        <w:rPr>
          <w:rFonts w:ascii="PT Astra Serif" w:hAnsi="PT Astra Serif"/>
          <w:sz w:val="20"/>
        </w:rPr>
      </w:pPr>
      <w:r w:rsidRPr="007B2E76">
        <w:rPr>
          <w:rFonts w:ascii="PT Astra Serif" w:hAnsi="PT Astra Serif"/>
          <w:sz w:val="20"/>
        </w:rPr>
        <w:t>к Административному регламенту</w:t>
      </w:r>
    </w:p>
    <w:p w:rsidR="00CF0EF0" w:rsidRPr="007B2E76" w:rsidRDefault="00CF0EF0" w:rsidP="00CF0EF0">
      <w:pPr>
        <w:pStyle w:val="ConsPlusNormal"/>
        <w:jc w:val="right"/>
        <w:rPr>
          <w:rFonts w:ascii="PT Astra Serif" w:hAnsi="PT Astra Serif"/>
          <w:sz w:val="20"/>
        </w:rPr>
      </w:pPr>
      <w:r w:rsidRPr="007B2E76">
        <w:rPr>
          <w:rFonts w:ascii="PT Astra Serif" w:hAnsi="PT Astra Serif"/>
          <w:sz w:val="20"/>
        </w:rPr>
        <w:t>предоставления муниципальной услуги</w:t>
      </w:r>
    </w:p>
    <w:p w:rsidR="00CF0EF0" w:rsidRPr="007B2E76" w:rsidRDefault="00CF0EF0" w:rsidP="00CF0EF0">
      <w:pPr>
        <w:jc w:val="right"/>
        <w:rPr>
          <w:sz w:val="20"/>
          <w:szCs w:val="20"/>
          <w:lang w:eastAsia="ru-RU"/>
        </w:rPr>
      </w:pPr>
      <w:r w:rsidRPr="007B2E76">
        <w:rPr>
          <w:sz w:val="20"/>
          <w:szCs w:val="20"/>
          <w:lang w:eastAsia="ru-RU"/>
        </w:rPr>
        <w:t xml:space="preserve">«Отнесение земель или земельных участков </w:t>
      </w:r>
    </w:p>
    <w:p w:rsidR="00CF0EF0" w:rsidRPr="007B2E76" w:rsidRDefault="00CF0EF0" w:rsidP="00CF0EF0">
      <w:pPr>
        <w:jc w:val="right"/>
        <w:rPr>
          <w:sz w:val="20"/>
          <w:szCs w:val="20"/>
          <w:lang w:eastAsia="ru-RU"/>
        </w:rPr>
      </w:pPr>
      <w:r w:rsidRPr="007B2E76">
        <w:rPr>
          <w:sz w:val="20"/>
          <w:szCs w:val="20"/>
          <w:lang w:eastAsia="ru-RU"/>
        </w:rPr>
        <w:t xml:space="preserve">в составе таких земель к определенной </w:t>
      </w:r>
    </w:p>
    <w:p w:rsidR="00CF0EF0" w:rsidRPr="007B2E76" w:rsidRDefault="00CF0EF0" w:rsidP="00CF0EF0">
      <w:pPr>
        <w:jc w:val="right"/>
        <w:rPr>
          <w:sz w:val="20"/>
          <w:szCs w:val="20"/>
          <w:lang w:eastAsia="ru-RU"/>
        </w:rPr>
      </w:pPr>
      <w:r w:rsidRPr="007B2E76">
        <w:rPr>
          <w:sz w:val="20"/>
          <w:szCs w:val="20"/>
          <w:lang w:eastAsia="ru-RU"/>
        </w:rPr>
        <w:t xml:space="preserve">категории земель или перевод земель </w:t>
      </w:r>
    </w:p>
    <w:p w:rsidR="00CF0EF0" w:rsidRPr="007B2E76" w:rsidRDefault="00CF0EF0" w:rsidP="00CF0EF0">
      <w:pPr>
        <w:jc w:val="right"/>
        <w:rPr>
          <w:sz w:val="20"/>
          <w:szCs w:val="20"/>
          <w:lang w:eastAsia="ru-RU"/>
        </w:rPr>
      </w:pPr>
      <w:r w:rsidRPr="007B2E76">
        <w:rPr>
          <w:sz w:val="20"/>
          <w:szCs w:val="20"/>
          <w:lang w:eastAsia="ru-RU"/>
        </w:rPr>
        <w:t xml:space="preserve">или земельных участков в составе </w:t>
      </w:r>
    </w:p>
    <w:p w:rsidR="00CF0EF0" w:rsidRPr="007B2E76" w:rsidRDefault="00CF0EF0" w:rsidP="00CF0EF0">
      <w:pPr>
        <w:jc w:val="right"/>
        <w:rPr>
          <w:sz w:val="20"/>
          <w:szCs w:val="20"/>
          <w:lang w:eastAsia="ru-RU"/>
        </w:rPr>
      </w:pPr>
      <w:r w:rsidRPr="007B2E76">
        <w:rPr>
          <w:sz w:val="20"/>
          <w:szCs w:val="20"/>
          <w:lang w:eastAsia="ru-RU"/>
        </w:rPr>
        <w:t>таких земель из одной категории в другую»</w:t>
      </w:r>
    </w:p>
    <w:p w:rsidR="00CF0EF0" w:rsidRPr="007B2E76" w:rsidRDefault="00CF0EF0" w:rsidP="00CF0EF0">
      <w:pPr>
        <w:pStyle w:val="ConsPlusNormal"/>
        <w:jc w:val="right"/>
        <w:rPr>
          <w:rFonts w:ascii="PT Astra Serif" w:hAnsi="PT Astra Serif"/>
          <w:sz w:val="20"/>
        </w:rPr>
      </w:pPr>
    </w:p>
    <w:p w:rsidR="00CF0EF0" w:rsidRPr="007B2E76" w:rsidRDefault="00CF0EF0" w:rsidP="00CF0EF0">
      <w:pPr>
        <w:pStyle w:val="ConsPlusNormal"/>
        <w:jc w:val="both"/>
        <w:rPr>
          <w:rFonts w:ascii="PT Astra Serif" w:hAnsi="PT Astra Serif"/>
          <w:sz w:val="20"/>
        </w:rPr>
      </w:pPr>
    </w:p>
    <w:p w:rsidR="00CF0EF0" w:rsidRPr="007B2E76" w:rsidRDefault="00CF0EF0" w:rsidP="00CF0EF0">
      <w:pPr>
        <w:pStyle w:val="ConsPlusNonformat"/>
        <w:jc w:val="right"/>
        <w:rPr>
          <w:rFonts w:ascii="PT Astra Serif" w:hAnsi="PT Astra Serif" w:cs="Times New Roman"/>
        </w:rPr>
      </w:pPr>
      <w:bookmarkStart w:id="25" w:name="P580"/>
      <w:bookmarkEnd w:id="25"/>
      <w:r w:rsidRPr="007B2E76">
        <w:rPr>
          <w:rFonts w:ascii="PT Astra Serif" w:hAnsi="PT Astra Serif" w:cs="Times New Roman"/>
        </w:rPr>
        <w:t>Форма</w:t>
      </w:r>
    </w:p>
    <w:p w:rsidR="00CF0EF0" w:rsidRPr="007B2E76" w:rsidRDefault="00CF0EF0" w:rsidP="00CF0EF0">
      <w:pPr>
        <w:pStyle w:val="ConsPlusNonformat"/>
        <w:tabs>
          <w:tab w:val="left" w:pos="5280"/>
        </w:tabs>
        <w:rPr>
          <w:rFonts w:ascii="PT Astra Serif" w:hAnsi="PT Astra Serif" w:cs="Times New Roman"/>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3969"/>
      </w:tblGrid>
      <w:tr w:rsidR="00CF0EF0" w:rsidRPr="007B2E76" w:rsidTr="00CF0EF0">
        <w:tc>
          <w:tcPr>
            <w:tcW w:w="327"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3969"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 xml:space="preserve">Администрация </w:t>
            </w:r>
            <w:r w:rsidRPr="007B2E76">
              <w:rPr>
                <w:bCs/>
                <w:iCs/>
                <w:sz w:val="20"/>
                <w:szCs w:val="20"/>
                <w:lang w:eastAsia="ru-RU"/>
              </w:rPr>
              <w:t>Мордовского муниципального округа</w:t>
            </w:r>
            <w:r w:rsidRPr="007B2E76">
              <w:rPr>
                <w:i/>
                <w:sz w:val="20"/>
                <w:szCs w:val="20"/>
                <w:lang w:eastAsia="ru-RU"/>
              </w:rPr>
              <w:t xml:space="preserve"> </w:t>
            </w: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(адрес места регистрации, места жительства - для физического лица; адрес места нахождения - для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(номер телефона, адрес электронной почты)</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2E76">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F0EF0" w:rsidRPr="007B2E76" w:rsidRDefault="00CF0EF0" w:rsidP="00CF0EF0">
      <w:pPr>
        <w:pStyle w:val="ConsPlusNonformat"/>
        <w:jc w:val="center"/>
        <w:rPr>
          <w:rFonts w:ascii="PT Astra Serif" w:hAnsi="PT Astra Serif" w:cs="Times New Roman"/>
        </w:rPr>
      </w:pP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Ходатайство</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об отнесении земельного участка к определенной категории земель</w:t>
      </w: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pStyle w:val="ConsPlusNonformat"/>
        <w:ind w:firstLine="709"/>
        <w:jc w:val="both"/>
        <w:rPr>
          <w:rFonts w:ascii="PT Astra Serif" w:hAnsi="PT Astra Serif" w:cs="Times New Roman"/>
        </w:rPr>
      </w:pPr>
      <w:r w:rsidRPr="007B2E76">
        <w:rPr>
          <w:rFonts w:ascii="PT Astra Serif" w:hAnsi="PT Astra Serif" w:cs="Times New Roman"/>
        </w:rPr>
        <w:lastRenderedPageBreak/>
        <w:t>Прошу отнести земельный участок, расположенный адресу (местоположение):____________________________________________________________________________________________________________________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площадью: ________________________________________________________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с кадастровым номером: 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к категории земель: 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категория земель, к которой предполагается отнести земельный</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участок)</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Земельный участок принадлежит: 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правообладатель земли (земельного участка)</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на праве 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право на землю (земельный участок)</w:t>
      </w: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pStyle w:val="ConsPlusNonformat"/>
        <w:jc w:val="both"/>
        <w:rPr>
          <w:rFonts w:ascii="PT Astra Serif" w:hAnsi="PT Astra Serif" w:cs="Times New Roman"/>
          <w:strike/>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rPr>
        <w:t xml:space="preserve">Приложение: </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rPr>
        <w:t>1.____________________________________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rPr>
        <w:t>2.____________________________________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rPr>
        <w:t>3.____________________________________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rPr>
        <w:t xml:space="preserve">...                       </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Результат рассмотрения заявления прошу:</w:t>
      </w:r>
    </w:p>
    <w:p w:rsidR="00CF0EF0" w:rsidRPr="007B2E76" w:rsidRDefault="00CF0EF0" w:rsidP="00CF0EF0">
      <w:pPr>
        <w:pStyle w:val="Standard"/>
        <w:widowControl/>
        <w:rPr>
          <w:rFonts w:ascii="PT Astra Serif" w:hAnsi="PT Astra Serif" w:cs="Times New Roman"/>
          <w:sz w:val="20"/>
          <w:szCs w:val="20"/>
        </w:rPr>
      </w:pPr>
      <w:r w:rsidRPr="007B2E76">
        <w:rPr>
          <w:rFonts w:ascii="PT Astra Serif" w:hAnsi="PT Astra Serif" w:cs="Times New Roman"/>
          <w:sz w:val="20"/>
          <w:szCs w:val="20"/>
        </w:rPr>
        <w:t>(выбрать один из способов получения результата)</w:t>
      </w:r>
    </w:p>
    <w:tbl>
      <w:tblPr>
        <w:tblW w:w="4395" w:type="dxa"/>
        <w:tblInd w:w="99" w:type="dxa"/>
        <w:tblLayout w:type="fixed"/>
        <w:tblCellMar>
          <w:left w:w="10" w:type="dxa"/>
          <w:right w:w="10" w:type="dxa"/>
        </w:tblCellMar>
        <w:tblLook w:val="0000" w:firstRow="0" w:lastRow="0" w:firstColumn="0" w:lastColumn="0" w:noHBand="0" w:noVBand="0"/>
      </w:tblPr>
      <w:tblGrid>
        <w:gridCol w:w="851"/>
        <w:gridCol w:w="3544"/>
      </w:tblGrid>
      <w:tr w:rsidR="00CF0EF0" w:rsidRPr="007B2E76" w:rsidTr="00CF0EF0">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rPr>
              <w:t>Выдать в Администрации</w:t>
            </w:r>
          </w:p>
        </w:tc>
      </w:tr>
      <w:tr w:rsidR="00CF0EF0" w:rsidRPr="007B2E76" w:rsidTr="00CF0EF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p>
        </w:tc>
        <w:tc>
          <w:tcPr>
            <w:tcW w:w="3544"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rPr>
              <w:t>Направить почтовым отправлением по адресу __________________</w:t>
            </w:r>
          </w:p>
        </w:tc>
      </w:tr>
      <w:tr w:rsidR="00CF0EF0" w:rsidRPr="007B2E76" w:rsidTr="00CF0EF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p>
        </w:tc>
        <w:tc>
          <w:tcPr>
            <w:tcW w:w="3544"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rPr>
              <w:t>Направить в личный кабинет на Едином портале (в случае подачи заявления посредством Единого портала)</w:t>
            </w:r>
          </w:p>
        </w:tc>
      </w:tr>
    </w:tbl>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lang w:eastAsia="ru-RU"/>
        </w:rPr>
        <w:t>Дата подачи: «___» ______________ 20__ г.            Подпись: _______________</w:t>
      </w:r>
    </w:p>
    <w:p w:rsidR="00CF0EF0" w:rsidRPr="007B2E76" w:rsidRDefault="00CF0EF0" w:rsidP="00CF0EF0">
      <w:pPr>
        <w:pStyle w:val="ConsPlusNonformat"/>
        <w:jc w:val="right"/>
        <w:rPr>
          <w:rFonts w:ascii="PT Astra Serif" w:hAnsi="PT Astra Serif" w:cs="Times New Roman"/>
        </w:rPr>
      </w:pPr>
      <w:bookmarkStart w:id="26" w:name="P651"/>
      <w:bookmarkEnd w:id="26"/>
    </w:p>
    <w:p w:rsidR="00CF0EF0" w:rsidRPr="007B2E76" w:rsidRDefault="00CF0EF0" w:rsidP="00CF0EF0">
      <w:pPr>
        <w:pStyle w:val="ConsPlusNonformat"/>
        <w:rPr>
          <w:rFonts w:ascii="PT Astra Serif" w:hAnsi="PT Astra Serif" w:cs="Times New Roman"/>
        </w:rPr>
      </w:pP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Приложение № 3</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к Административному регламенту</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предоставления муниципальной услуги</w:t>
      </w:r>
    </w:p>
    <w:p w:rsidR="00CF0EF0" w:rsidRPr="007B2E76" w:rsidRDefault="00CF0EF0" w:rsidP="00CF0EF0">
      <w:pPr>
        <w:jc w:val="right"/>
        <w:rPr>
          <w:sz w:val="20"/>
          <w:szCs w:val="20"/>
          <w:lang w:eastAsia="ru-RU"/>
        </w:rPr>
      </w:pPr>
      <w:r w:rsidRPr="007B2E76">
        <w:rPr>
          <w:sz w:val="20"/>
          <w:szCs w:val="20"/>
          <w:lang w:eastAsia="ru-RU"/>
        </w:rPr>
        <w:t xml:space="preserve">«Отнесение земель или земельных участков </w:t>
      </w:r>
    </w:p>
    <w:p w:rsidR="00CF0EF0" w:rsidRPr="007B2E76" w:rsidRDefault="00CF0EF0" w:rsidP="00CF0EF0">
      <w:pPr>
        <w:jc w:val="right"/>
        <w:rPr>
          <w:sz w:val="20"/>
          <w:szCs w:val="20"/>
          <w:lang w:eastAsia="ru-RU"/>
        </w:rPr>
      </w:pPr>
      <w:r w:rsidRPr="007B2E76">
        <w:rPr>
          <w:sz w:val="20"/>
          <w:szCs w:val="20"/>
          <w:lang w:eastAsia="ru-RU"/>
        </w:rPr>
        <w:t xml:space="preserve">в составе таких земель к определенной </w:t>
      </w:r>
    </w:p>
    <w:p w:rsidR="00CF0EF0" w:rsidRPr="007B2E76" w:rsidRDefault="00CF0EF0" w:rsidP="00CF0EF0">
      <w:pPr>
        <w:jc w:val="right"/>
        <w:rPr>
          <w:sz w:val="20"/>
          <w:szCs w:val="20"/>
          <w:lang w:eastAsia="ru-RU"/>
        </w:rPr>
      </w:pPr>
      <w:r w:rsidRPr="007B2E76">
        <w:rPr>
          <w:sz w:val="20"/>
          <w:szCs w:val="20"/>
          <w:lang w:eastAsia="ru-RU"/>
        </w:rPr>
        <w:t xml:space="preserve">категории земель или перевод земель </w:t>
      </w:r>
    </w:p>
    <w:p w:rsidR="00CF0EF0" w:rsidRPr="007B2E76" w:rsidRDefault="00CF0EF0" w:rsidP="00CF0EF0">
      <w:pPr>
        <w:jc w:val="right"/>
        <w:rPr>
          <w:sz w:val="20"/>
          <w:szCs w:val="20"/>
          <w:lang w:eastAsia="ru-RU"/>
        </w:rPr>
      </w:pPr>
      <w:r w:rsidRPr="007B2E76">
        <w:rPr>
          <w:sz w:val="20"/>
          <w:szCs w:val="20"/>
          <w:lang w:eastAsia="ru-RU"/>
        </w:rPr>
        <w:t xml:space="preserve">или земельных участков в составе </w:t>
      </w:r>
    </w:p>
    <w:p w:rsidR="00CF0EF0" w:rsidRPr="007B2E76" w:rsidRDefault="00CF0EF0" w:rsidP="00CF0EF0">
      <w:pPr>
        <w:jc w:val="right"/>
        <w:rPr>
          <w:sz w:val="20"/>
          <w:szCs w:val="20"/>
          <w:lang w:eastAsia="ru-RU"/>
        </w:rPr>
      </w:pPr>
      <w:r w:rsidRPr="007B2E76">
        <w:rPr>
          <w:sz w:val="20"/>
          <w:szCs w:val="20"/>
          <w:lang w:eastAsia="ru-RU"/>
        </w:rPr>
        <w:t>таких земель из одной категории в другую»</w:t>
      </w:r>
    </w:p>
    <w:p w:rsidR="00CF0EF0" w:rsidRPr="007B2E76" w:rsidRDefault="00CF0EF0" w:rsidP="00CF0EF0">
      <w:pPr>
        <w:pStyle w:val="ConsPlusNonformat"/>
        <w:jc w:val="right"/>
        <w:rPr>
          <w:rFonts w:ascii="PT Astra Serif" w:hAnsi="PT Astra Serif" w:cs="Times New Roman"/>
        </w:rPr>
      </w:pPr>
    </w:p>
    <w:p w:rsidR="00CF0EF0" w:rsidRPr="007B2E76" w:rsidRDefault="00CF0EF0" w:rsidP="00CF0EF0">
      <w:pPr>
        <w:pStyle w:val="ConsPlusNonformat"/>
        <w:jc w:val="center"/>
        <w:rPr>
          <w:rFonts w:ascii="PT Astra Serif" w:hAnsi="PT Astra Serif" w:cs="Times New Roman"/>
        </w:rPr>
      </w:pP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Форма</w:t>
      </w:r>
    </w:p>
    <w:p w:rsidR="00CF0EF0" w:rsidRDefault="00CF0EF0" w:rsidP="00CF0EF0">
      <w:pPr>
        <w:pStyle w:val="ConsPlusNonformat"/>
        <w:jc w:val="center"/>
        <w:rPr>
          <w:rFonts w:ascii="PT Astra Serif" w:hAnsi="PT Astra Serif" w:cs="Times New Roman"/>
          <w:strike/>
        </w:rPr>
      </w:pPr>
    </w:p>
    <w:p w:rsidR="00CF0EF0" w:rsidRPr="007B2E76" w:rsidRDefault="00CF0EF0" w:rsidP="00CF0EF0">
      <w:pPr>
        <w:pStyle w:val="ConsPlusNonformat"/>
        <w:jc w:val="center"/>
        <w:rPr>
          <w:rFonts w:ascii="PT Astra Serif" w:hAnsi="PT Astra Serif" w:cs="Times New Roman"/>
          <w:strike/>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468"/>
        <w:gridCol w:w="3828"/>
      </w:tblGrid>
      <w:tr w:rsidR="00CF0EF0" w:rsidRPr="007B2E76" w:rsidTr="00CF0EF0">
        <w:tc>
          <w:tcPr>
            <w:tcW w:w="468"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3828"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 xml:space="preserve">Администрация </w:t>
            </w:r>
            <w:r w:rsidRPr="007B2E76">
              <w:rPr>
                <w:bCs/>
                <w:iCs/>
                <w:sz w:val="20"/>
                <w:szCs w:val="20"/>
                <w:lang w:eastAsia="ru-RU"/>
              </w:rPr>
              <w:t>Мордовского муниципального округа</w:t>
            </w:r>
            <w:r w:rsidRPr="007B2E76">
              <w:rPr>
                <w:i/>
                <w:sz w:val="20"/>
                <w:szCs w:val="20"/>
                <w:lang w:eastAsia="ru-RU"/>
              </w:rPr>
              <w:t xml:space="preserve"> </w:t>
            </w: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(адрес места регистрации, места жительства - для физического лица; адрес места нахождения - для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(номер телефона, адрес электронной почты)</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2E76">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Ходатайство</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 xml:space="preserve">о переводе земельного участка из одной категории в другую </w:t>
      </w:r>
    </w:p>
    <w:p w:rsidR="00CF0EF0" w:rsidRPr="007B2E76" w:rsidRDefault="00CF0EF0" w:rsidP="00CF0EF0">
      <w:pPr>
        <w:pStyle w:val="ConsPlusNonformat"/>
        <w:ind w:firstLine="709"/>
        <w:jc w:val="both"/>
        <w:rPr>
          <w:rFonts w:ascii="PT Astra Serif" w:hAnsi="PT Astra Serif" w:cs="Times New Roman"/>
          <w:i/>
        </w:rPr>
      </w:pPr>
    </w:p>
    <w:p w:rsidR="00CF0EF0" w:rsidRPr="007B2E76" w:rsidRDefault="00CF0EF0" w:rsidP="00CF0EF0">
      <w:pPr>
        <w:pStyle w:val="ConsPlusNonformat"/>
        <w:ind w:firstLine="709"/>
        <w:jc w:val="both"/>
        <w:rPr>
          <w:rFonts w:ascii="PT Astra Serif" w:hAnsi="PT Astra Serif" w:cs="Times New Roman"/>
        </w:rPr>
      </w:pPr>
      <w:r w:rsidRPr="007B2E76">
        <w:rPr>
          <w:rFonts w:ascii="PT Astra Serif" w:hAnsi="PT Astra Serif" w:cs="Times New Roman"/>
        </w:rPr>
        <w:t>Прошу перевести земельный участок, расположенный по адресу (местоположение):__________________________________________________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__________________________________________________________________площадью _________________________________________________________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с кадастровым номером 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из категории земель 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lastRenderedPageBreak/>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категория земель, к которой принадлежит земельный участок)</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В категорию земель 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категория земель, в которую планируется осуществить</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перевод земельного участка)</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 xml:space="preserve">Перевод земельного участка необходим для_____________________________ </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обоснование перевода земельного участка с указанием на</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 xml:space="preserve">положения Федерального </w:t>
      </w:r>
      <w:hyperlink r:id="rId20" w:history="1">
        <w:r w:rsidRPr="007B2E76">
          <w:rPr>
            <w:rFonts w:ascii="PT Astra Serif" w:hAnsi="PT Astra Serif" w:cs="Times New Roman"/>
          </w:rPr>
          <w:t>закона</w:t>
        </w:r>
      </w:hyperlink>
      <w:r w:rsidRPr="007B2E76">
        <w:rPr>
          <w:rFonts w:ascii="PT Astra Serif" w:hAnsi="PT Astra Serif" w:cs="Times New Roman"/>
        </w:rPr>
        <w:t xml:space="preserve"> от 21.12.2004 № 172-ФЗ)</w:t>
      </w: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Земельный участок принадлежит 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правообладатель земли (земельного участка)</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на праве ___________________________________________________________</w:t>
      </w: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__________________________________________________________________</w:t>
      </w:r>
    </w:p>
    <w:p w:rsidR="00CF0EF0" w:rsidRPr="007B2E76" w:rsidRDefault="00CF0EF0" w:rsidP="00CF0EF0">
      <w:pPr>
        <w:pStyle w:val="ConsPlusNonformat"/>
        <w:jc w:val="center"/>
        <w:rPr>
          <w:rFonts w:ascii="PT Astra Serif" w:hAnsi="PT Astra Serif" w:cs="Times New Roman"/>
        </w:rPr>
      </w:pPr>
      <w:r w:rsidRPr="007B2E76">
        <w:rPr>
          <w:rFonts w:ascii="PT Astra Serif" w:hAnsi="PT Astra Serif" w:cs="Times New Roman"/>
        </w:rPr>
        <w:t>(указывается право на землю (земельный участок)</w:t>
      </w: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rPr>
        <w:t xml:space="preserve">Приложение: </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1.____________________________________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2.____________________________________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3.____________________________________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w:t>
      </w:r>
      <w:r w:rsidRPr="007B2E76">
        <w:rPr>
          <w:rFonts w:ascii="PT Astra Serif" w:hAnsi="PT Astra Serif" w:cs="Times New Roman"/>
          <w:sz w:val="20"/>
          <w:szCs w:val="20"/>
        </w:rPr>
        <w:t xml:space="preserve">                       </w:t>
      </w: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color w:val="000000"/>
          <w:sz w:val="20"/>
          <w:szCs w:val="20"/>
          <w:lang w:eastAsia="ru-RU"/>
        </w:rPr>
        <w:t>Результат рассмотрения заявления прошу:</w:t>
      </w:r>
    </w:p>
    <w:p w:rsidR="00CF0EF0" w:rsidRPr="007B2E76" w:rsidRDefault="00CF0EF0" w:rsidP="00CF0EF0">
      <w:pPr>
        <w:pStyle w:val="Standard"/>
        <w:widowControl/>
        <w:rPr>
          <w:rFonts w:ascii="PT Astra Serif" w:hAnsi="PT Astra Serif" w:cs="Times New Roman"/>
          <w:sz w:val="20"/>
          <w:szCs w:val="20"/>
        </w:rPr>
      </w:pPr>
      <w:r w:rsidRPr="007B2E76">
        <w:rPr>
          <w:rFonts w:ascii="PT Astra Serif" w:hAnsi="PT Astra Serif" w:cs="Times New Roman"/>
          <w:iCs/>
          <w:color w:val="000000"/>
          <w:sz w:val="20"/>
          <w:szCs w:val="20"/>
          <w:lang w:eastAsia="ru-RU"/>
        </w:rPr>
        <w:t>(выбрать один из способов получения результата)</w:t>
      </w:r>
    </w:p>
    <w:tbl>
      <w:tblPr>
        <w:tblW w:w="4395" w:type="dxa"/>
        <w:tblInd w:w="99" w:type="dxa"/>
        <w:tblLayout w:type="fixed"/>
        <w:tblCellMar>
          <w:left w:w="10" w:type="dxa"/>
          <w:right w:w="10" w:type="dxa"/>
        </w:tblCellMar>
        <w:tblLook w:val="0000" w:firstRow="0" w:lastRow="0" w:firstColumn="0" w:lastColumn="0" w:noHBand="0" w:noVBand="0"/>
      </w:tblPr>
      <w:tblGrid>
        <w:gridCol w:w="851"/>
        <w:gridCol w:w="3544"/>
      </w:tblGrid>
      <w:tr w:rsidR="00CF0EF0" w:rsidRPr="007B2E76" w:rsidTr="00CF0EF0">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color w:val="000000"/>
                <w:sz w:val="20"/>
                <w:szCs w:val="20"/>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color w:val="000000"/>
                <w:sz w:val="20"/>
                <w:szCs w:val="20"/>
                <w:lang w:eastAsia="ru-RU"/>
              </w:rPr>
              <w:t>Выдать в Администрации</w:t>
            </w:r>
          </w:p>
        </w:tc>
      </w:tr>
      <w:tr w:rsidR="00CF0EF0" w:rsidRPr="007B2E76" w:rsidTr="00CF0EF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color w:val="000000"/>
                <w:sz w:val="20"/>
                <w:szCs w:val="20"/>
                <w:lang w:eastAsia="ru-RU"/>
              </w:rPr>
            </w:pPr>
          </w:p>
        </w:tc>
        <w:tc>
          <w:tcPr>
            <w:tcW w:w="3544"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color w:val="000000"/>
                <w:sz w:val="20"/>
                <w:szCs w:val="20"/>
                <w:lang w:eastAsia="ru-RU"/>
              </w:rPr>
              <w:t>Направить почтовым отправлением по адресу __________________</w:t>
            </w:r>
          </w:p>
        </w:tc>
      </w:tr>
      <w:tr w:rsidR="00CF0EF0" w:rsidRPr="007B2E76" w:rsidTr="00CF0EF0">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color w:val="000000"/>
                <w:sz w:val="20"/>
                <w:szCs w:val="20"/>
                <w:lang w:eastAsia="ru-RU"/>
              </w:rPr>
            </w:pPr>
          </w:p>
        </w:tc>
        <w:tc>
          <w:tcPr>
            <w:tcW w:w="3544"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pStyle w:val="ConsPlusNonformat"/>
        <w:jc w:val="both"/>
        <w:rPr>
          <w:rFonts w:ascii="PT Astra Serif" w:hAnsi="PT Astra Serif" w:cs="Times New Roman"/>
        </w:rPr>
      </w:pPr>
      <w:r w:rsidRPr="007B2E76">
        <w:rPr>
          <w:rFonts w:ascii="PT Astra Serif" w:hAnsi="PT Astra Serif" w:cs="Times New Roman"/>
        </w:rPr>
        <w:t xml:space="preserve">    Дата подачи: «___» ______________ 20____ г.            </w:t>
      </w:r>
    </w:p>
    <w:p w:rsidR="00CF0EF0" w:rsidRPr="007B2E76" w:rsidRDefault="00CF0EF0" w:rsidP="00CF0EF0">
      <w:pPr>
        <w:pStyle w:val="ConsPlusNonformat"/>
        <w:jc w:val="both"/>
        <w:rPr>
          <w:rFonts w:ascii="PT Astra Serif" w:hAnsi="PT Astra Serif" w:cs="Times New Roman"/>
        </w:rPr>
      </w:pPr>
    </w:p>
    <w:p w:rsidR="00CF0EF0" w:rsidRPr="007B2E76" w:rsidRDefault="00CF0EF0" w:rsidP="00CF0EF0">
      <w:pPr>
        <w:rPr>
          <w:sz w:val="20"/>
          <w:szCs w:val="20"/>
          <w:lang w:eastAsia="ru-RU"/>
        </w:rPr>
      </w:pP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Приложение № 4</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к Административному регламенту</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предоставления муниципальной услуги</w:t>
      </w:r>
    </w:p>
    <w:p w:rsidR="00CF0EF0" w:rsidRPr="007B2E76" w:rsidRDefault="00CF0EF0" w:rsidP="00CF0EF0">
      <w:pPr>
        <w:jc w:val="right"/>
        <w:rPr>
          <w:sz w:val="20"/>
          <w:szCs w:val="20"/>
          <w:lang w:eastAsia="ru-RU"/>
        </w:rPr>
      </w:pPr>
      <w:r w:rsidRPr="007B2E76">
        <w:rPr>
          <w:sz w:val="20"/>
          <w:szCs w:val="20"/>
          <w:lang w:eastAsia="ru-RU"/>
        </w:rPr>
        <w:t xml:space="preserve">«Отнесение земель или земельных участков </w:t>
      </w:r>
    </w:p>
    <w:p w:rsidR="00CF0EF0" w:rsidRPr="007B2E76" w:rsidRDefault="00CF0EF0" w:rsidP="00CF0EF0">
      <w:pPr>
        <w:jc w:val="right"/>
        <w:rPr>
          <w:sz w:val="20"/>
          <w:szCs w:val="20"/>
          <w:lang w:eastAsia="ru-RU"/>
        </w:rPr>
      </w:pPr>
      <w:r w:rsidRPr="007B2E76">
        <w:rPr>
          <w:sz w:val="20"/>
          <w:szCs w:val="20"/>
          <w:lang w:eastAsia="ru-RU"/>
        </w:rPr>
        <w:t xml:space="preserve">в составе таких земель к определенной </w:t>
      </w:r>
    </w:p>
    <w:p w:rsidR="00CF0EF0" w:rsidRPr="007B2E76" w:rsidRDefault="00CF0EF0" w:rsidP="00CF0EF0">
      <w:pPr>
        <w:jc w:val="right"/>
        <w:rPr>
          <w:sz w:val="20"/>
          <w:szCs w:val="20"/>
          <w:lang w:eastAsia="ru-RU"/>
        </w:rPr>
      </w:pPr>
      <w:r w:rsidRPr="007B2E76">
        <w:rPr>
          <w:sz w:val="20"/>
          <w:szCs w:val="20"/>
          <w:lang w:eastAsia="ru-RU"/>
        </w:rPr>
        <w:t xml:space="preserve">категории земель или перевод земель </w:t>
      </w:r>
    </w:p>
    <w:p w:rsidR="00CF0EF0" w:rsidRPr="007B2E76" w:rsidRDefault="00CF0EF0" w:rsidP="00CF0EF0">
      <w:pPr>
        <w:jc w:val="right"/>
        <w:rPr>
          <w:sz w:val="20"/>
          <w:szCs w:val="20"/>
          <w:lang w:eastAsia="ru-RU"/>
        </w:rPr>
      </w:pPr>
      <w:r w:rsidRPr="007B2E76">
        <w:rPr>
          <w:sz w:val="20"/>
          <w:szCs w:val="20"/>
          <w:lang w:eastAsia="ru-RU"/>
        </w:rPr>
        <w:lastRenderedPageBreak/>
        <w:t xml:space="preserve">или земельных участков в составе </w:t>
      </w:r>
    </w:p>
    <w:p w:rsidR="00CF0EF0" w:rsidRPr="007B2E76" w:rsidRDefault="00CF0EF0" w:rsidP="00CF0EF0">
      <w:pPr>
        <w:jc w:val="right"/>
        <w:rPr>
          <w:sz w:val="20"/>
          <w:szCs w:val="20"/>
          <w:lang w:eastAsia="ru-RU"/>
        </w:rPr>
      </w:pPr>
      <w:r w:rsidRPr="007B2E76">
        <w:rPr>
          <w:sz w:val="20"/>
          <w:szCs w:val="20"/>
          <w:lang w:eastAsia="ru-RU"/>
        </w:rPr>
        <w:t>таких земель из одной категории в другую»</w:t>
      </w:r>
    </w:p>
    <w:p w:rsidR="00CF0EF0" w:rsidRPr="007B2E76" w:rsidRDefault="00CF0EF0" w:rsidP="00CF0EF0">
      <w:pPr>
        <w:pStyle w:val="ConsPlusNonformat"/>
        <w:jc w:val="right"/>
        <w:rPr>
          <w:rFonts w:ascii="PT Astra Serif" w:hAnsi="PT Astra Serif" w:cs="Times New Roman"/>
        </w:rPr>
      </w:pPr>
    </w:p>
    <w:p w:rsidR="00CF0EF0" w:rsidRPr="007B2E76" w:rsidRDefault="00CF0EF0" w:rsidP="00CF0EF0">
      <w:pPr>
        <w:tabs>
          <w:tab w:val="left" w:pos="2640"/>
        </w:tabs>
        <w:rPr>
          <w:sz w:val="20"/>
          <w:szCs w:val="20"/>
          <w:lang w:eastAsia="ru-RU"/>
        </w:rPr>
      </w:pPr>
    </w:p>
    <w:p w:rsidR="00CF0EF0" w:rsidRPr="007B2E76" w:rsidRDefault="00CF0EF0" w:rsidP="00CF0EF0">
      <w:pPr>
        <w:pStyle w:val="Standard"/>
        <w:ind w:firstLine="680"/>
        <w:jc w:val="right"/>
        <w:rPr>
          <w:rFonts w:ascii="PT Astra Serif" w:hAnsi="PT Astra Serif" w:cs="Times New Roman"/>
          <w:b/>
          <w:strike/>
          <w:sz w:val="20"/>
          <w:szCs w:val="20"/>
          <w:lang w:eastAsia="ru-RU"/>
        </w:rPr>
      </w:pPr>
      <w:r w:rsidRPr="007B2E76">
        <w:rPr>
          <w:rFonts w:ascii="PT Astra Serif" w:hAnsi="PT Astra Serif" w:cs="Times New Roman"/>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3969"/>
      </w:tblGrid>
      <w:tr w:rsidR="00CF0EF0" w:rsidRPr="007B2E76" w:rsidTr="00CF0EF0">
        <w:tc>
          <w:tcPr>
            <w:tcW w:w="327"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3969"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Администрация 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(адрес места регистрации, места жительства - для физического лица; адрес места нахождения - для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(номер телефона, адрес электронной почты)</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2E76">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CF0EF0" w:rsidRPr="007B2E76" w:rsidRDefault="00CF0EF0" w:rsidP="00CF0EF0">
      <w:pPr>
        <w:pStyle w:val="Standard"/>
        <w:rPr>
          <w:rFonts w:ascii="PT Astra Serif" w:hAnsi="PT Astra Serif" w:cs="Times New Roman"/>
          <w:b/>
          <w:bCs/>
          <w:sz w:val="20"/>
          <w:szCs w:val="20"/>
        </w:rPr>
      </w:pPr>
    </w:p>
    <w:p w:rsidR="00CF0EF0" w:rsidRPr="007B2E76" w:rsidRDefault="00CF0EF0" w:rsidP="00CF0EF0">
      <w:pPr>
        <w:pStyle w:val="Standard"/>
        <w:jc w:val="center"/>
        <w:rPr>
          <w:rFonts w:ascii="PT Astra Serif" w:hAnsi="PT Astra Serif" w:cs="Times New Roman"/>
          <w:b/>
          <w:bCs/>
          <w:sz w:val="20"/>
          <w:szCs w:val="20"/>
        </w:rPr>
      </w:pPr>
      <w:r w:rsidRPr="007B2E76">
        <w:rPr>
          <w:rFonts w:ascii="PT Astra Serif" w:hAnsi="PT Astra Serif" w:cs="Times New Roman"/>
          <w:b/>
          <w:bCs/>
          <w:sz w:val="20"/>
          <w:szCs w:val="20"/>
        </w:rPr>
        <w:t>Заявление</w:t>
      </w:r>
    </w:p>
    <w:p w:rsidR="00CF0EF0" w:rsidRPr="007B2E76" w:rsidRDefault="00CF0EF0" w:rsidP="00CF0EF0">
      <w:pPr>
        <w:pStyle w:val="Standard"/>
        <w:jc w:val="center"/>
        <w:rPr>
          <w:rFonts w:ascii="PT Astra Serif" w:hAnsi="PT Astra Serif" w:cs="Times New Roman"/>
          <w:b/>
          <w:bCs/>
          <w:sz w:val="20"/>
          <w:szCs w:val="20"/>
        </w:rPr>
      </w:pPr>
      <w:r w:rsidRPr="007B2E76">
        <w:rPr>
          <w:rFonts w:ascii="PT Astra Serif" w:hAnsi="PT Astra Serif" w:cs="Times New Roman"/>
          <w:b/>
          <w:bCs/>
          <w:sz w:val="20"/>
          <w:szCs w:val="20"/>
        </w:rPr>
        <w:t>об исправлении допущенных опечаток и (или) ошибок в выданных в</w:t>
      </w:r>
    </w:p>
    <w:p w:rsidR="00CF0EF0" w:rsidRPr="007B2E76" w:rsidRDefault="00CF0EF0" w:rsidP="00CF0EF0">
      <w:pPr>
        <w:pStyle w:val="Standard"/>
        <w:jc w:val="center"/>
        <w:rPr>
          <w:rFonts w:ascii="PT Astra Serif" w:hAnsi="PT Astra Serif" w:cs="Times New Roman"/>
          <w:sz w:val="20"/>
          <w:szCs w:val="20"/>
        </w:rPr>
      </w:pPr>
      <w:r w:rsidRPr="007B2E76">
        <w:rPr>
          <w:rFonts w:ascii="PT Astra Serif" w:hAnsi="PT Astra Serif" w:cs="Times New Roman"/>
          <w:b/>
          <w:bCs/>
          <w:sz w:val="20"/>
          <w:szCs w:val="20"/>
        </w:rPr>
        <w:t>результате предоставления муниципальной услуги документах</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ind w:firstLine="709"/>
        <w:rPr>
          <w:rFonts w:ascii="PT Astra Serif" w:hAnsi="PT Astra Serif" w:cs="Times New Roman"/>
          <w:sz w:val="20"/>
          <w:szCs w:val="20"/>
        </w:rPr>
      </w:pPr>
      <w:r w:rsidRPr="007B2E76">
        <w:rPr>
          <w:rFonts w:ascii="PT Astra Serif" w:hAnsi="PT Astra Serif" w:cs="Times New Roman"/>
          <w:sz w:val="20"/>
          <w:szCs w:val="20"/>
        </w:rPr>
        <w:t>Прошу исправить опечатку и (или) ошибку в ______________________________________________________________________________________________________________________________________________</w:t>
      </w:r>
    </w:p>
    <w:p w:rsidR="00CF0EF0" w:rsidRPr="007B2E76" w:rsidRDefault="00CF0EF0" w:rsidP="00CF0EF0">
      <w:pPr>
        <w:pStyle w:val="Standard"/>
        <w:jc w:val="center"/>
        <w:rPr>
          <w:rFonts w:ascii="PT Astra Serif" w:hAnsi="PT Astra Serif" w:cs="Times New Roman"/>
          <w:sz w:val="20"/>
          <w:szCs w:val="20"/>
        </w:rPr>
      </w:pPr>
      <w:r w:rsidRPr="007B2E76">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Сведения, подлежащие исправлению:</w:t>
      </w: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Текущая редакция: __________________________________________________</w:t>
      </w: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______________________________________</w:t>
      </w:r>
      <w:r w:rsidRPr="007B2E76">
        <w:rPr>
          <w:rFonts w:ascii="PT Astra Serif" w:hAnsi="PT Astra Serif" w:cs="Times New Roman"/>
          <w:sz w:val="20"/>
          <w:szCs w:val="20"/>
        </w:rPr>
        <w:lastRenderedPageBreak/>
        <w:t>____________________________</w:t>
      </w:r>
    </w:p>
    <w:p w:rsidR="00CF0EF0" w:rsidRPr="007B2E76" w:rsidRDefault="00CF0EF0" w:rsidP="00CF0EF0">
      <w:pPr>
        <w:pStyle w:val="Standard"/>
        <w:jc w:val="center"/>
        <w:rPr>
          <w:rFonts w:ascii="PT Astra Serif" w:hAnsi="PT Astra Serif" w:cs="Times New Roman"/>
          <w:sz w:val="20"/>
          <w:szCs w:val="20"/>
        </w:rPr>
      </w:pPr>
      <w:r w:rsidRPr="007B2E76">
        <w:rPr>
          <w:rFonts w:ascii="PT Astra Serif" w:hAnsi="PT Astra Serif" w:cs="Times New Roman"/>
          <w:sz w:val="20"/>
          <w:szCs w:val="20"/>
        </w:rPr>
        <w:t>(перечислить сведения и их параметры, подлежащие исправлению)</w:t>
      </w: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Новая редакция: ___________________________________________________</w:t>
      </w: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__________________________________________________________________</w:t>
      </w:r>
    </w:p>
    <w:p w:rsidR="00CF0EF0" w:rsidRPr="007B2E76" w:rsidRDefault="00CF0EF0" w:rsidP="00CF0EF0">
      <w:pPr>
        <w:pStyle w:val="Standard"/>
        <w:jc w:val="center"/>
        <w:rPr>
          <w:rFonts w:ascii="PT Astra Serif" w:hAnsi="PT Astra Serif" w:cs="Times New Roman"/>
          <w:sz w:val="20"/>
          <w:szCs w:val="20"/>
        </w:rPr>
      </w:pPr>
      <w:r w:rsidRPr="007B2E76">
        <w:rPr>
          <w:rFonts w:ascii="PT Astra Serif" w:hAnsi="PT Astra Serif" w:cs="Times New Roman"/>
          <w:sz w:val="20"/>
          <w:szCs w:val="20"/>
        </w:rPr>
        <w:t>(указать новую редакцию сведений и их параметров)</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1.____________________________________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2.____________________________________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3.____________________________________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w:t>
      </w:r>
      <w:r w:rsidRPr="007B2E76">
        <w:rPr>
          <w:rFonts w:ascii="PT Astra Serif" w:hAnsi="PT Astra Serif" w:cs="Times New Roman"/>
          <w:sz w:val="20"/>
          <w:szCs w:val="20"/>
        </w:rPr>
        <w:t xml:space="preserve">                       </w:t>
      </w: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iCs/>
          <w:sz w:val="20"/>
          <w:szCs w:val="20"/>
          <w:lang w:eastAsia="ru-RU"/>
        </w:rPr>
      </w:pPr>
      <w:r w:rsidRPr="007B2E76">
        <w:rPr>
          <w:rFonts w:ascii="PT Astra Serif" w:hAnsi="PT Astra Serif" w:cs="Times New Roman"/>
          <w:sz w:val="20"/>
          <w:szCs w:val="20"/>
          <w:lang w:eastAsia="ru-RU"/>
        </w:rPr>
        <w:t>Результат рассмотрения запроса прошу:</w:t>
      </w:r>
    </w:p>
    <w:p w:rsidR="00CF0EF0" w:rsidRPr="007B2E76" w:rsidRDefault="00CF0EF0" w:rsidP="00CF0EF0">
      <w:pPr>
        <w:pStyle w:val="Standard"/>
        <w:widowControl/>
        <w:rPr>
          <w:rFonts w:ascii="PT Astra Serif" w:hAnsi="PT Astra Serif" w:cs="Times New Roman"/>
          <w:sz w:val="20"/>
          <w:szCs w:val="20"/>
          <w:lang w:eastAsia="ru-RU"/>
        </w:rPr>
      </w:pPr>
      <w:r w:rsidRPr="007B2E76">
        <w:rPr>
          <w:rFonts w:ascii="PT Astra Serif" w:hAnsi="PT Astra Serif" w:cs="Times New Roman"/>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CF0EF0" w:rsidRPr="007B2E76" w:rsidTr="0052770B">
        <w:tc>
          <w:tcPr>
            <w:tcW w:w="840"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pStyle w:val="Standard"/>
              <w:snapToGrid w:val="0"/>
              <w:rPr>
                <w:rFonts w:ascii="PT Astra Serif" w:hAnsi="PT Astra Serif" w:cs="Times New Roman"/>
                <w:sz w:val="20"/>
                <w:szCs w:val="20"/>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lang w:eastAsia="ru-RU"/>
              </w:rPr>
              <w:t>Выдать в Администрации</w:t>
            </w:r>
          </w:p>
        </w:tc>
      </w:tr>
      <w:tr w:rsidR="00CF0EF0" w:rsidRPr="007B2E76" w:rsidTr="0052770B">
        <w:tc>
          <w:tcPr>
            <w:tcW w:w="840" w:type="dxa"/>
            <w:tcBorders>
              <w:left w:val="single" w:sz="6" w:space="0" w:color="000000"/>
              <w:bottom w:val="single" w:sz="6" w:space="0" w:color="000000"/>
            </w:tcBorders>
            <w:shd w:val="clear" w:color="auto" w:fill="auto"/>
          </w:tcPr>
          <w:p w:rsidR="00CF0EF0" w:rsidRPr="007B2E76" w:rsidRDefault="00CF0EF0" w:rsidP="0052770B">
            <w:pPr>
              <w:pStyle w:val="Standard"/>
              <w:snapToGrid w:val="0"/>
              <w:rPr>
                <w:rFonts w:ascii="PT Astra Serif" w:hAnsi="PT Astra Serif" w:cs="Times New Roman"/>
                <w:sz w:val="20"/>
                <w:szCs w:val="20"/>
                <w:lang w:eastAsia="ru-RU"/>
              </w:rPr>
            </w:pPr>
          </w:p>
        </w:tc>
        <w:tc>
          <w:tcPr>
            <w:tcW w:w="8647"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lang w:eastAsia="ru-RU"/>
              </w:rPr>
              <w:t>Направить почтовым отправлением по адресу __________________</w:t>
            </w:r>
          </w:p>
        </w:tc>
      </w:tr>
    </w:tbl>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lang w:eastAsia="ru-RU"/>
        </w:rPr>
        <w:t>Дата подачи: «___» ______________ 20__ г.            Подпись: _______________</w:t>
      </w:r>
    </w:p>
    <w:p w:rsidR="00CF0EF0" w:rsidRPr="007B2E76" w:rsidRDefault="00CF0EF0" w:rsidP="00CF0EF0">
      <w:pPr>
        <w:pStyle w:val="Standard"/>
        <w:spacing w:after="200"/>
        <w:rPr>
          <w:rFonts w:ascii="PT Astra Serif" w:hAnsi="PT Astra Serif" w:cs="Times New Roman"/>
          <w:sz w:val="20"/>
          <w:szCs w:val="20"/>
        </w:rPr>
      </w:pPr>
    </w:p>
    <w:p w:rsidR="00CF0EF0" w:rsidRPr="007B2E76" w:rsidRDefault="00CF0EF0" w:rsidP="00CF0EF0">
      <w:pPr>
        <w:jc w:val="right"/>
        <w:rPr>
          <w:sz w:val="20"/>
          <w:szCs w:val="20"/>
          <w:lang w:eastAsia="ru-RU"/>
        </w:rPr>
      </w:pPr>
    </w:p>
    <w:p w:rsidR="00CF0EF0" w:rsidRPr="007B2E76" w:rsidRDefault="00CF0EF0" w:rsidP="00CF0EF0">
      <w:pPr>
        <w:rPr>
          <w:sz w:val="20"/>
          <w:szCs w:val="20"/>
          <w:lang w:eastAsia="ru-RU"/>
        </w:rPr>
      </w:pPr>
    </w:p>
    <w:p w:rsidR="00CF0EF0" w:rsidRPr="007B2E76" w:rsidRDefault="00CF0EF0" w:rsidP="00CF0EF0">
      <w:pPr>
        <w:jc w:val="right"/>
        <w:rPr>
          <w:sz w:val="20"/>
          <w:szCs w:val="20"/>
          <w:lang w:eastAsia="ru-RU"/>
        </w:rPr>
      </w:pPr>
      <w:r w:rsidRPr="007B2E76">
        <w:rPr>
          <w:sz w:val="20"/>
          <w:szCs w:val="20"/>
          <w:lang w:eastAsia="ru-RU"/>
        </w:rPr>
        <w:t>Приложение № 5</w:t>
      </w:r>
    </w:p>
    <w:p w:rsidR="00CF0EF0" w:rsidRPr="007B2E76" w:rsidRDefault="00CF0EF0" w:rsidP="00CF0EF0">
      <w:pPr>
        <w:jc w:val="right"/>
        <w:rPr>
          <w:sz w:val="20"/>
          <w:szCs w:val="20"/>
          <w:lang w:eastAsia="ru-RU"/>
        </w:rPr>
      </w:pPr>
      <w:r w:rsidRPr="007B2E76">
        <w:rPr>
          <w:sz w:val="20"/>
          <w:szCs w:val="20"/>
          <w:lang w:eastAsia="ru-RU"/>
        </w:rPr>
        <w:t>к административному регламенту</w:t>
      </w:r>
    </w:p>
    <w:p w:rsidR="00CF0EF0" w:rsidRPr="007B2E76" w:rsidRDefault="00CF0EF0" w:rsidP="00CF0EF0">
      <w:pPr>
        <w:jc w:val="right"/>
        <w:rPr>
          <w:sz w:val="20"/>
          <w:szCs w:val="20"/>
          <w:lang w:eastAsia="ru-RU"/>
        </w:rPr>
      </w:pPr>
      <w:r w:rsidRPr="007B2E76">
        <w:rPr>
          <w:sz w:val="20"/>
          <w:szCs w:val="20"/>
          <w:lang w:eastAsia="ru-RU"/>
        </w:rPr>
        <w:t>предоставления муниципальной услуги</w:t>
      </w:r>
    </w:p>
    <w:p w:rsidR="00CF0EF0" w:rsidRPr="007B2E76" w:rsidRDefault="00CF0EF0" w:rsidP="00CF0EF0">
      <w:pPr>
        <w:jc w:val="right"/>
        <w:rPr>
          <w:sz w:val="20"/>
          <w:szCs w:val="20"/>
          <w:lang w:eastAsia="ru-RU"/>
        </w:rPr>
      </w:pPr>
      <w:r w:rsidRPr="007B2E76">
        <w:rPr>
          <w:sz w:val="20"/>
          <w:szCs w:val="20"/>
          <w:lang w:eastAsia="ru-RU"/>
        </w:rPr>
        <w:t>«Отнесение земель или земельных участков</w:t>
      </w:r>
    </w:p>
    <w:p w:rsidR="00CF0EF0" w:rsidRPr="007B2E76" w:rsidRDefault="00CF0EF0" w:rsidP="00CF0EF0">
      <w:pPr>
        <w:jc w:val="right"/>
        <w:rPr>
          <w:sz w:val="20"/>
          <w:szCs w:val="20"/>
          <w:lang w:eastAsia="ru-RU"/>
        </w:rPr>
      </w:pPr>
      <w:r w:rsidRPr="007B2E76">
        <w:rPr>
          <w:sz w:val="20"/>
          <w:szCs w:val="20"/>
          <w:lang w:eastAsia="ru-RU"/>
        </w:rPr>
        <w:t>в составе таких земель к определенной</w:t>
      </w:r>
    </w:p>
    <w:p w:rsidR="00CF0EF0" w:rsidRPr="007B2E76" w:rsidRDefault="00CF0EF0" w:rsidP="00CF0EF0">
      <w:pPr>
        <w:jc w:val="right"/>
        <w:rPr>
          <w:sz w:val="20"/>
          <w:szCs w:val="20"/>
          <w:lang w:eastAsia="ru-RU"/>
        </w:rPr>
      </w:pPr>
      <w:r w:rsidRPr="007B2E76">
        <w:rPr>
          <w:sz w:val="20"/>
          <w:szCs w:val="20"/>
          <w:lang w:eastAsia="ru-RU"/>
        </w:rPr>
        <w:t>категории</w:t>
      </w:r>
      <w:r w:rsidRPr="007B2E76">
        <w:rPr>
          <w:sz w:val="20"/>
          <w:szCs w:val="20"/>
        </w:rPr>
        <w:t xml:space="preserve"> земель или</w:t>
      </w:r>
      <w:r w:rsidRPr="007B2E76">
        <w:rPr>
          <w:sz w:val="20"/>
          <w:szCs w:val="20"/>
          <w:lang w:eastAsia="ru-RU"/>
        </w:rPr>
        <w:t xml:space="preserve"> перевод земель или земельных</w:t>
      </w:r>
    </w:p>
    <w:p w:rsidR="00CF0EF0" w:rsidRPr="007B2E76" w:rsidRDefault="00CF0EF0" w:rsidP="00CF0EF0">
      <w:pPr>
        <w:jc w:val="right"/>
        <w:rPr>
          <w:sz w:val="20"/>
          <w:szCs w:val="20"/>
          <w:lang w:eastAsia="ru-RU"/>
        </w:rPr>
      </w:pPr>
      <w:r w:rsidRPr="007B2E76">
        <w:rPr>
          <w:sz w:val="20"/>
          <w:szCs w:val="20"/>
          <w:lang w:eastAsia="ru-RU"/>
        </w:rPr>
        <w:t>участков в составе таких земель</w:t>
      </w:r>
    </w:p>
    <w:p w:rsidR="00CF0EF0" w:rsidRPr="007B2E76" w:rsidRDefault="00CF0EF0" w:rsidP="00CF0EF0">
      <w:pPr>
        <w:jc w:val="right"/>
        <w:rPr>
          <w:sz w:val="20"/>
          <w:szCs w:val="20"/>
          <w:lang w:eastAsia="ru-RU"/>
        </w:rPr>
      </w:pPr>
      <w:r w:rsidRPr="007B2E76">
        <w:rPr>
          <w:sz w:val="20"/>
          <w:szCs w:val="20"/>
          <w:lang w:eastAsia="ru-RU"/>
        </w:rPr>
        <w:t>из одной категории в другую»</w:t>
      </w:r>
    </w:p>
    <w:p w:rsidR="00CF0EF0" w:rsidRPr="007B2E76" w:rsidRDefault="00CF0EF0" w:rsidP="00CF0EF0">
      <w:pPr>
        <w:tabs>
          <w:tab w:val="left" w:pos="6804"/>
        </w:tabs>
        <w:jc w:val="right"/>
        <w:rPr>
          <w:strike/>
          <w:sz w:val="20"/>
          <w:szCs w:val="20"/>
          <w:lang w:eastAsia="ru-RU"/>
        </w:rPr>
      </w:pPr>
      <w:r w:rsidRPr="007B2E76">
        <w:rPr>
          <w:sz w:val="20"/>
          <w:szCs w:val="20"/>
          <w:lang w:eastAsia="ru-RU"/>
        </w:rPr>
        <w:tab/>
      </w:r>
      <w:r w:rsidRPr="007B2E76">
        <w:rPr>
          <w:sz w:val="20"/>
          <w:szCs w:val="20"/>
          <w:lang w:eastAsia="ru-RU"/>
        </w:rPr>
        <w:tab/>
        <w:t xml:space="preserve">                                                                                                                         </w:t>
      </w:r>
    </w:p>
    <w:p w:rsidR="00CF0EF0" w:rsidRPr="007B2E76" w:rsidRDefault="00CF0EF0" w:rsidP="00CF0EF0">
      <w:pPr>
        <w:pStyle w:val="Standard"/>
        <w:ind w:firstLine="680"/>
        <w:jc w:val="right"/>
        <w:rPr>
          <w:rFonts w:ascii="PT Astra Serif" w:hAnsi="PT Astra Serif" w:cs="Times New Roman"/>
          <w:b/>
          <w:strike/>
          <w:sz w:val="20"/>
          <w:szCs w:val="20"/>
          <w:lang w:eastAsia="ru-RU"/>
        </w:rPr>
      </w:pPr>
      <w:r w:rsidRPr="007B2E76">
        <w:rPr>
          <w:rFonts w:ascii="PT Astra Serif" w:hAnsi="PT Astra Serif" w:cs="Times New Roman"/>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252"/>
      </w:tblGrid>
      <w:tr w:rsidR="00CF0EF0" w:rsidRPr="007B2E76" w:rsidTr="00CF0EF0">
        <w:tc>
          <w:tcPr>
            <w:tcW w:w="185"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lang w:eastAsia="ru-RU"/>
              </w:rPr>
            </w:pPr>
          </w:p>
        </w:tc>
        <w:tc>
          <w:tcPr>
            <w:tcW w:w="4252"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strike/>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ru-RU"/>
              </w:rPr>
            </w:pPr>
            <w:r w:rsidRPr="007B2E76">
              <w:rPr>
                <w:sz w:val="20"/>
                <w:szCs w:val="20"/>
                <w:lang w:eastAsia="ru-RU"/>
              </w:rPr>
              <w:t xml:space="preserve">Администрация </w:t>
            </w:r>
            <w:r w:rsidRPr="007B2E76">
              <w:rPr>
                <w:bCs/>
                <w:iCs/>
                <w:sz w:val="20"/>
                <w:szCs w:val="20"/>
                <w:lang w:eastAsia="ru-RU"/>
              </w:rPr>
              <w:t>Мордовского муниципального округа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w:t>
            </w:r>
            <w:r w:rsidRPr="007B2E76">
              <w:rPr>
                <w:sz w:val="20"/>
                <w:szCs w:val="20"/>
                <w:lang w:eastAsia="ru-RU"/>
              </w:rPr>
              <w:lastRenderedPageBreak/>
              <w:t>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(адрес места регистрации, места жительства - для физического лица; адрес места нахождения - для юридического лица)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(номер телефона, адрес электронной почты)</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7B2E76">
              <w:rPr>
                <w:sz w:val="20"/>
                <w:szCs w:val="20"/>
                <w:lang w:eastAsia="ru-RU"/>
              </w:rPr>
              <w:t>_____________________________________________________________________________________________________________________________________________</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B2E76">
              <w:rPr>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F0EF0" w:rsidRPr="007B2E76" w:rsidRDefault="00CF0EF0" w:rsidP="00CF0EF0">
      <w:pPr>
        <w:pStyle w:val="Standard"/>
        <w:jc w:val="center"/>
        <w:rPr>
          <w:rFonts w:ascii="PT Astra Serif" w:hAnsi="PT Astra Serif" w:cs="Times New Roman"/>
          <w:b/>
          <w:bCs/>
          <w:sz w:val="20"/>
          <w:szCs w:val="20"/>
        </w:rPr>
      </w:pPr>
      <w:r w:rsidRPr="007B2E76">
        <w:rPr>
          <w:rFonts w:ascii="PT Astra Serif" w:hAnsi="PT Astra Serif" w:cs="Times New Roman"/>
          <w:b/>
          <w:bCs/>
          <w:sz w:val="20"/>
          <w:szCs w:val="20"/>
        </w:rPr>
        <w:t>Заявление</w:t>
      </w:r>
    </w:p>
    <w:p w:rsidR="00CF0EF0" w:rsidRPr="007B2E76" w:rsidRDefault="00CF0EF0" w:rsidP="00CF0EF0">
      <w:pPr>
        <w:pStyle w:val="Standard"/>
        <w:jc w:val="center"/>
        <w:rPr>
          <w:rFonts w:ascii="PT Astra Serif" w:hAnsi="PT Astra Serif" w:cs="Times New Roman"/>
          <w:b/>
          <w:bCs/>
          <w:sz w:val="20"/>
          <w:szCs w:val="20"/>
        </w:rPr>
      </w:pPr>
      <w:r w:rsidRPr="007B2E76">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CF0EF0" w:rsidRPr="007B2E76" w:rsidRDefault="00CF0EF0" w:rsidP="00CF0EF0">
      <w:pPr>
        <w:pStyle w:val="Standard"/>
        <w:jc w:val="center"/>
        <w:rPr>
          <w:rFonts w:ascii="PT Astra Serif" w:hAnsi="PT Astra Serif" w:cs="Times New Roman"/>
          <w:b/>
          <w:bCs/>
          <w:sz w:val="20"/>
          <w:szCs w:val="20"/>
        </w:rPr>
      </w:pPr>
    </w:p>
    <w:p w:rsidR="00CF0EF0" w:rsidRPr="007B2E76" w:rsidRDefault="00CF0EF0" w:rsidP="00CF0EF0">
      <w:pPr>
        <w:pStyle w:val="Standard"/>
        <w:ind w:firstLine="708"/>
        <w:rPr>
          <w:rFonts w:ascii="PT Astra Serif" w:hAnsi="PT Astra Serif" w:cs="Times New Roman"/>
          <w:sz w:val="20"/>
          <w:szCs w:val="20"/>
        </w:rPr>
      </w:pPr>
      <w:r w:rsidRPr="007B2E76">
        <w:rPr>
          <w:rFonts w:ascii="PT Astra Serif" w:hAnsi="PT Astra Serif" w:cs="Times New Roman"/>
          <w:sz w:val="20"/>
          <w:szCs w:val="20"/>
        </w:rPr>
        <w:t>Прошу выдать дубликат ________________________________________________</w:t>
      </w: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________________________________________________________________________________</w:t>
      </w:r>
    </w:p>
    <w:p w:rsidR="00CF0EF0" w:rsidRPr="007B2E76" w:rsidRDefault="00CF0EF0" w:rsidP="00CF0EF0">
      <w:pPr>
        <w:pStyle w:val="Standard"/>
        <w:ind w:left="851" w:firstLine="3"/>
        <w:jc w:val="center"/>
        <w:rPr>
          <w:rFonts w:ascii="PT Astra Serif" w:hAnsi="PT Astra Serif" w:cs="Times New Roman"/>
          <w:sz w:val="20"/>
          <w:szCs w:val="20"/>
        </w:rPr>
      </w:pPr>
      <w:r w:rsidRPr="007B2E76">
        <w:rPr>
          <w:rFonts w:ascii="PT Astra Serif" w:hAnsi="PT Astra Serif" w:cs="Times New Roman"/>
          <w:sz w:val="20"/>
          <w:szCs w:val="20"/>
        </w:rPr>
        <w:t>указать реквизиты документа, ранее выданного по результатам</w:t>
      </w:r>
      <w:r w:rsidRPr="007B2E76">
        <w:rPr>
          <w:rFonts w:ascii="PT Astra Serif" w:eastAsia="PT Astra Serif" w:hAnsi="PT Astra Serif" w:cs="Times New Roman"/>
          <w:sz w:val="20"/>
          <w:szCs w:val="20"/>
        </w:rPr>
        <w:t xml:space="preserve"> </w:t>
      </w:r>
      <w:r w:rsidRPr="007B2E76">
        <w:rPr>
          <w:rFonts w:ascii="PT Astra Serif" w:hAnsi="PT Astra Serif" w:cs="Times New Roman"/>
          <w:sz w:val="20"/>
          <w:szCs w:val="20"/>
        </w:rPr>
        <w:t>предоставления муниципальной услуги</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rPr>
          <w:rFonts w:ascii="PT Astra Serif" w:hAnsi="PT Astra Serif" w:cs="Times New Roman"/>
          <w:sz w:val="20"/>
          <w:szCs w:val="20"/>
        </w:rPr>
      </w:pPr>
      <w:r w:rsidRPr="007B2E76">
        <w:rPr>
          <w:rFonts w:ascii="PT Astra Serif" w:hAnsi="PT Astra Serif" w:cs="Times New Roman"/>
          <w:sz w:val="20"/>
          <w:szCs w:val="20"/>
        </w:rPr>
        <w:t>Дополнительные сведения (при наличии) __________________________.</w:t>
      </w:r>
    </w:p>
    <w:p w:rsidR="00CF0EF0" w:rsidRPr="007B2E76" w:rsidRDefault="00CF0EF0" w:rsidP="00CF0EF0">
      <w:pPr>
        <w:pStyle w:val="Standard"/>
        <w:rPr>
          <w:rFonts w:ascii="PT Astra Serif" w:hAnsi="PT Astra Serif" w:cs="Times New Roman"/>
          <w:sz w:val="20"/>
          <w:szCs w:val="20"/>
        </w:rPr>
      </w:pPr>
    </w:p>
    <w:p w:rsidR="00CF0EF0" w:rsidRPr="007B2E76" w:rsidRDefault="00CF0EF0" w:rsidP="00CF0EF0">
      <w:pPr>
        <w:pStyle w:val="Standard"/>
        <w:rPr>
          <w:rFonts w:ascii="PT Astra Serif" w:hAnsi="PT Astra Serif" w:cs="Times New Roman"/>
          <w:sz w:val="20"/>
          <w:szCs w:val="20"/>
          <w:lang w:eastAsia="ru-RU"/>
        </w:rPr>
      </w:pPr>
      <w:r w:rsidRPr="007B2E76">
        <w:rPr>
          <w:rFonts w:ascii="PT Astra Serif" w:hAnsi="PT Astra Serif" w:cs="Times New Roman"/>
          <w:sz w:val="20"/>
          <w:szCs w:val="20"/>
        </w:rPr>
        <w:t>Приложение (при наличии):</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1.____________________________________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lang w:eastAsia="ru-RU"/>
        </w:rPr>
        <w:t>2.____________________________________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lang w:eastAsia="ru-RU"/>
        </w:rPr>
        <w:t>3.____________________________________</w:t>
      </w: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7B2E76">
        <w:rPr>
          <w:rFonts w:ascii="PT Astra Serif" w:hAnsi="PT Astra Serif" w:cs="Times New Roman"/>
          <w:sz w:val="20"/>
          <w:szCs w:val="20"/>
        </w:rPr>
        <w:t>…</w:t>
      </w:r>
      <w:r w:rsidRPr="007B2E76">
        <w:rPr>
          <w:rFonts w:ascii="PT Astra Serif" w:eastAsia="PT Astra Serif" w:hAnsi="PT Astra Serif" w:cs="Times New Roman"/>
          <w:sz w:val="20"/>
          <w:szCs w:val="20"/>
        </w:rPr>
        <w:t xml:space="preserve">           </w:t>
      </w: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sz w:val="20"/>
          <w:szCs w:val="20"/>
          <w:lang w:eastAsia="ru-RU"/>
        </w:rPr>
      </w:pPr>
    </w:p>
    <w:p w:rsidR="00CF0EF0" w:rsidRPr="007B2E76" w:rsidRDefault="00CF0EF0" w:rsidP="00CF0EF0">
      <w:pPr>
        <w:pStyle w:val="Standard"/>
        <w:rPr>
          <w:rFonts w:ascii="PT Astra Serif" w:hAnsi="PT Astra Serif" w:cs="Times New Roman"/>
          <w:iCs/>
          <w:sz w:val="20"/>
          <w:szCs w:val="20"/>
          <w:lang w:eastAsia="ru-RU"/>
        </w:rPr>
      </w:pPr>
      <w:r w:rsidRPr="007B2E76">
        <w:rPr>
          <w:rFonts w:ascii="PT Astra Serif" w:hAnsi="PT Astra Serif" w:cs="Times New Roman"/>
          <w:sz w:val="20"/>
          <w:szCs w:val="20"/>
          <w:lang w:eastAsia="ru-RU"/>
        </w:rPr>
        <w:t>Результат рассмотрения запроса прошу:</w:t>
      </w:r>
    </w:p>
    <w:p w:rsidR="00CF0EF0" w:rsidRDefault="00CF0EF0" w:rsidP="00CF0EF0">
      <w:pPr>
        <w:pStyle w:val="Standard"/>
        <w:widowControl/>
        <w:rPr>
          <w:rFonts w:ascii="PT Astra Serif" w:hAnsi="PT Astra Serif" w:cs="Times New Roman"/>
          <w:iCs/>
          <w:sz w:val="20"/>
          <w:szCs w:val="20"/>
          <w:lang w:eastAsia="ru-RU"/>
        </w:rPr>
      </w:pPr>
      <w:r w:rsidRPr="007B2E76">
        <w:rPr>
          <w:rFonts w:ascii="PT Astra Serif" w:hAnsi="PT Astra Serif" w:cs="Times New Roman"/>
          <w:iCs/>
          <w:sz w:val="20"/>
          <w:szCs w:val="20"/>
          <w:lang w:eastAsia="ru-RU"/>
        </w:rPr>
        <w:t>(выбрать один из способов получения результата)</w:t>
      </w:r>
    </w:p>
    <w:p w:rsidR="00CF0EF0" w:rsidRPr="007B2E76" w:rsidRDefault="00CF0EF0" w:rsidP="00CF0EF0">
      <w:pPr>
        <w:pStyle w:val="Standard"/>
        <w:widowControl/>
        <w:rPr>
          <w:rFonts w:ascii="PT Astra Serif" w:hAnsi="PT Astra Serif" w:cs="Times New Roman"/>
          <w:sz w:val="20"/>
          <w:szCs w:val="20"/>
          <w:lang w:eastAsia="ru-RU"/>
        </w:rPr>
      </w:pP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CF0EF0" w:rsidRPr="007B2E76" w:rsidTr="00CF0EF0">
        <w:tc>
          <w:tcPr>
            <w:tcW w:w="840" w:type="dxa"/>
            <w:tcBorders>
              <w:top w:val="single" w:sz="6" w:space="0" w:color="000000"/>
              <w:left w:val="single" w:sz="6" w:space="0" w:color="000000"/>
              <w:bottom w:val="single" w:sz="6" w:space="0" w:color="000000"/>
            </w:tcBorders>
            <w:shd w:val="clear" w:color="auto" w:fill="auto"/>
          </w:tcPr>
          <w:p w:rsidR="00CF0EF0" w:rsidRPr="007B2E76" w:rsidRDefault="00CF0EF0" w:rsidP="0052770B">
            <w:pPr>
              <w:pStyle w:val="Standard"/>
              <w:snapToGrid w:val="0"/>
              <w:rPr>
                <w:rFonts w:ascii="PT Astra Serif" w:hAnsi="PT Astra Serif" w:cs="Times New Roman"/>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lang w:eastAsia="ru-RU"/>
              </w:rPr>
              <w:t>Выдать в Администрации</w:t>
            </w:r>
          </w:p>
        </w:tc>
      </w:tr>
      <w:tr w:rsidR="00CF0EF0" w:rsidRPr="007B2E76" w:rsidTr="00CF0EF0">
        <w:tc>
          <w:tcPr>
            <w:tcW w:w="840" w:type="dxa"/>
            <w:tcBorders>
              <w:left w:val="single" w:sz="6" w:space="0" w:color="000000"/>
              <w:bottom w:val="single" w:sz="6" w:space="0" w:color="000000"/>
            </w:tcBorders>
            <w:shd w:val="clear" w:color="auto" w:fill="auto"/>
          </w:tcPr>
          <w:p w:rsidR="00CF0EF0" w:rsidRPr="007B2E76" w:rsidRDefault="00CF0EF0" w:rsidP="0052770B">
            <w:pPr>
              <w:pStyle w:val="Standard"/>
              <w:snapToGrid w:val="0"/>
              <w:rPr>
                <w:rFonts w:ascii="PT Astra Serif" w:hAnsi="PT Astra Serif" w:cs="Times New Roman"/>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CF0EF0" w:rsidRPr="007B2E76" w:rsidRDefault="00CF0EF0" w:rsidP="0052770B">
            <w:pPr>
              <w:pStyle w:val="Standard"/>
              <w:rPr>
                <w:rFonts w:ascii="PT Astra Serif" w:hAnsi="PT Astra Serif" w:cs="Times New Roman"/>
                <w:sz w:val="20"/>
                <w:szCs w:val="20"/>
              </w:rPr>
            </w:pPr>
            <w:r w:rsidRPr="007B2E76">
              <w:rPr>
                <w:rFonts w:ascii="PT Astra Serif" w:hAnsi="PT Astra Serif" w:cs="Times New Roman"/>
                <w:sz w:val="20"/>
                <w:szCs w:val="20"/>
                <w:lang w:eastAsia="ru-RU"/>
              </w:rPr>
              <w:t>Направить почтовым отправлением по адресу __________________</w:t>
            </w:r>
          </w:p>
        </w:tc>
      </w:tr>
    </w:tbl>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CF0EF0" w:rsidRPr="007B2E76" w:rsidRDefault="00CF0EF0" w:rsidP="00CF0EF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7B2E76">
        <w:rPr>
          <w:rFonts w:ascii="PT Astra Serif" w:hAnsi="PT Astra Serif" w:cs="Times New Roman"/>
          <w:sz w:val="20"/>
          <w:szCs w:val="20"/>
          <w:lang w:eastAsia="ru-RU"/>
        </w:rPr>
        <w:t>Дата подачи: «___» ______________ 20__ г.                  Подпись: ____________</w:t>
      </w:r>
    </w:p>
    <w:p w:rsidR="00CF0EF0" w:rsidRPr="007B2E76" w:rsidRDefault="00CF0EF0" w:rsidP="00CF0EF0">
      <w:pPr>
        <w:jc w:val="center"/>
        <w:rPr>
          <w:sz w:val="20"/>
          <w:szCs w:val="20"/>
        </w:rPr>
      </w:pPr>
    </w:p>
    <w:p w:rsidR="00CF0EF0" w:rsidRPr="007B2E76" w:rsidRDefault="00CF0EF0" w:rsidP="00CF0EF0">
      <w:pPr>
        <w:pStyle w:val="Standard"/>
        <w:ind w:firstLine="709"/>
        <w:rPr>
          <w:rFonts w:ascii="PT Astra Serif" w:hAnsi="PT Astra Serif" w:cs="Times New Roman"/>
          <w:sz w:val="20"/>
          <w:szCs w:val="20"/>
        </w:rPr>
      </w:pPr>
    </w:p>
    <w:p w:rsidR="00CF0EF0" w:rsidRPr="007B2E76" w:rsidRDefault="00CF0EF0" w:rsidP="00CF0EF0">
      <w:pPr>
        <w:tabs>
          <w:tab w:val="left" w:pos="3396"/>
        </w:tabs>
        <w:rPr>
          <w:strike/>
          <w:sz w:val="20"/>
          <w:szCs w:val="20"/>
          <w:lang w:eastAsia="ru-RU"/>
        </w:rPr>
      </w:pP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Приложение № 6</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к административному регламенту</w:t>
      </w:r>
    </w:p>
    <w:p w:rsidR="00CF0EF0" w:rsidRPr="007B2E76" w:rsidRDefault="00CF0EF0" w:rsidP="00CF0EF0">
      <w:pPr>
        <w:pStyle w:val="ConsPlusNonformat"/>
        <w:jc w:val="right"/>
        <w:rPr>
          <w:rFonts w:ascii="PT Astra Serif" w:hAnsi="PT Astra Serif" w:cs="Times New Roman"/>
        </w:rPr>
      </w:pPr>
      <w:r w:rsidRPr="007B2E76">
        <w:rPr>
          <w:rFonts w:ascii="PT Astra Serif" w:hAnsi="PT Astra Serif" w:cs="Times New Roman"/>
        </w:rPr>
        <w:t>предоставления муниципальной услуги</w:t>
      </w:r>
    </w:p>
    <w:p w:rsidR="00CF0EF0" w:rsidRPr="007B2E76" w:rsidRDefault="00CF0EF0" w:rsidP="00CF0EF0">
      <w:pPr>
        <w:jc w:val="right"/>
        <w:rPr>
          <w:sz w:val="20"/>
          <w:szCs w:val="20"/>
          <w:lang w:eastAsia="ru-RU"/>
        </w:rPr>
      </w:pPr>
      <w:r w:rsidRPr="007B2E76">
        <w:rPr>
          <w:sz w:val="20"/>
          <w:szCs w:val="20"/>
          <w:lang w:eastAsia="ru-RU"/>
        </w:rPr>
        <w:t xml:space="preserve">«Отнесение земель или земельных участков </w:t>
      </w:r>
    </w:p>
    <w:p w:rsidR="00CF0EF0" w:rsidRPr="007B2E76" w:rsidRDefault="00CF0EF0" w:rsidP="00CF0EF0">
      <w:pPr>
        <w:jc w:val="right"/>
        <w:rPr>
          <w:sz w:val="20"/>
          <w:szCs w:val="20"/>
          <w:lang w:eastAsia="ru-RU"/>
        </w:rPr>
      </w:pPr>
      <w:r w:rsidRPr="007B2E76">
        <w:rPr>
          <w:sz w:val="20"/>
          <w:szCs w:val="20"/>
          <w:lang w:eastAsia="ru-RU"/>
        </w:rPr>
        <w:lastRenderedPageBreak/>
        <w:t xml:space="preserve">в составе таких земель к определенной </w:t>
      </w:r>
    </w:p>
    <w:p w:rsidR="00CF0EF0" w:rsidRPr="007B2E76" w:rsidRDefault="00CF0EF0" w:rsidP="00CF0EF0">
      <w:pPr>
        <w:jc w:val="right"/>
        <w:rPr>
          <w:sz w:val="20"/>
          <w:szCs w:val="20"/>
          <w:lang w:eastAsia="ru-RU"/>
        </w:rPr>
      </w:pPr>
      <w:r w:rsidRPr="007B2E76">
        <w:rPr>
          <w:sz w:val="20"/>
          <w:szCs w:val="20"/>
          <w:lang w:eastAsia="ru-RU"/>
        </w:rPr>
        <w:t xml:space="preserve">категории земель или перевод земель </w:t>
      </w:r>
    </w:p>
    <w:p w:rsidR="00CF0EF0" w:rsidRPr="007B2E76" w:rsidRDefault="00CF0EF0" w:rsidP="00CF0EF0">
      <w:pPr>
        <w:jc w:val="right"/>
        <w:rPr>
          <w:sz w:val="20"/>
          <w:szCs w:val="20"/>
          <w:lang w:eastAsia="ru-RU"/>
        </w:rPr>
      </w:pPr>
      <w:r w:rsidRPr="007B2E76">
        <w:rPr>
          <w:sz w:val="20"/>
          <w:szCs w:val="20"/>
          <w:lang w:eastAsia="ru-RU"/>
        </w:rPr>
        <w:t xml:space="preserve">или земельных участков в составе </w:t>
      </w:r>
    </w:p>
    <w:p w:rsidR="00CF0EF0" w:rsidRPr="007B2E76" w:rsidRDefault="00CF0EF0" w:rsidP="00CF0EF0">
      <w:pPr>
        <w:jc w:val="right"/>
        <w:rPr>
          <w:sz w:val="20"/>
          <w:szCs w:val="20"/>
          <w:lang w:eastAsia="ru-RU"/>
        </w:rPr>
      </w:pPr>
      <w:r w:rsidRPr="007B2E76">
        <w:rPr>
          <w:sz w:val="20"/>
          <w:szCs w:val="20"/>
          <w:lang w:eastAsia="ru-RU"/>
        </w:rPr>
        <w:t>таких земель из одной категории в другую»</w:t>
      </w:r>
    </w:p>
    <w:p w:rsidR="00CF0EF0" w:rsidRPr="007B2E76" w:rsidRDefault="00CF0EF0" w:rsidP="00CF0EF0">
      <w:pPr>
        <w:pStyle w:val="ConsPlusNonformat"/>
        <w:jc w:val="right"/>
        <w:rPr>
          <w:rFonts w:ascii="PT Astra Serif" w:hAnsi="PT Astra Serif" w:cs="Times New Roman"/>
        </w:rPr>
      </w:pPr>
    </w:p>
    <w:p w:rsidR="00CF0EF0" w:rsidRPr="007B2E76" w:rsidRDefault="00CF0EF0" w:rsidP="00CF0EF0">
      <w:pPr>
        <w:tabs>
          <w:tab w:val="left" w:pos="3396"/>
        </w:tabs>
        <w:rPr>
          <w:sz w:val="20"/>
          <w:szCs w:val="20"/>
          <w:lang w:eastAsia="ru-RU"/>
        </w:rPr>
      </w:pPr>
    </w:p>
    <w:p w:rsidR="00CF0EF0" w:rsidRPr="007B2E76" w:rsidRDefault="00CF0EF0" w:rsidP="00CF0EF0">
      <w:pPr>
        <w:ind w:left="440" w:right="340" w:firstLine="770"/>
        <w:jc w:val="right"/>
        <w:rPr>
          <w:sz w:val="20"/>
          <w:szCs w:val="20"/>
        </w:rPr>
      </w:pPr>
      <w:r w:rsidRPr="007B2E76">
        <w:rPr>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0"/>
        <w:gridCol w:w="2320"/>
      </w:tblGrid>
      <w:tr w:rsidR="00CF0EF0" w:rsidRPr="007B2E76" w:rsidTr="0052770B">
        <w:tc>
          <w:tcPr>
            <w:tcW w:w="4776" w:type="dxa"/>
            <w:shd w:val="clear" w:color="auto" w:fill="auto"/>
          </w:tcPr>
          <w:p w:rsidR="00CF0EF0" w:rsidRPr="007B2E76" w:rsidRDefault="00CF0EF0" w:rsidP="0052770B">
            <w:pPr>
              <w:pStyle w:val="Standard"/>
              <w:ind w:right="-1" w:firstLine="42"/>
              <w:jc w:val="center"/>
              <w:rPr>
                <w:rFonts w:ascii="PT Astra Serif" w:hAnsi="PT Astra Serif" w:cs="Times New Roman"/>
                <w:sz w:val="20"/>
                <w:szCs w:val="20"/>
              </w:rPr>
            </w:pPr>
            <w:r w:rsidRPr="007B2E76">
              <w:rPr>
                <w:rFonts w:ascii="PT Astra Serif" w:hAnsi="PT Astra Serif" w:cs="Times New Roman"/>
                <w:sz w:val="20"/>
                <w:szCs w:val="20"/>
              </w:rPr>
              <w:t>(Бланк Администрации)</w:t>
            </w:r>
          </w:p>
          <w:p w:rsidR="00CF0EF0" w:rsidRPr="007B2E76" w:rsidRDefault="00CF0EF0" w:rsidP="0052770B">
            <w:pPr>
              <w:pStyle w:val="Standard"/>
              <w:ind w:right="-1"/>
              <w:rPr>
                <w:rFonts w:ascii="PT Astra Serif" w:hAnsi="PT Astra Serif" w:cs="Times New Roman"/>
                <w:sz w:val="20"/>
                <w:szCs w:val="20"/>
              </w:rPr>
            </w:pPr>
          </w:p>
          <w:p w:rsidR="00CF0EF0" w:rsidRPr="007B2E76" w:rsidRDefault="00CF0EF0" w:rsidP="0052770B">
            <w:pPr>
              <w:pStyle w:val="Standard"/>
              <w:ind w:right="-1" w:firstLine="42"/>
              <w:jc w:val="center"/>
              <w:rPr>
                <w:rFonts w:ascii="PT Astra Serif" w:hAnsi="PT Astra Serif" w:cs="Times New Roman"/>
                <w:sz w:val="20"/>
                <w:szCs w:val="20"/>
              </w:rPr>
            </w:pPr>
            <w:r w:rsidRPr="007B2E76">
              <w:rPr>
                <w:rFonts w:ascii="PT Astra Serif" w:hAnsi="PT Astra Serif" w:cs="Times New Roman"/>
                <w:sz w:val="20"/>
                <w:szCs w:val="20"/>
              </w:rPr>
              <w:t>____________ №_____________</w:t>
            </w:r>
          </w:p>
        </w:tc>
        <w:tc>
          <w:tcPr>
            <w:tcW w:w="4778" w:type="dxa"/>
            <w:shd w:val="clear" w:color="auto" w:fill="auto"/>
          </w:tcPr>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p>
          <w:p w:rsidR="00CF0EF0" w:rsidRPr="007B2E76" w:rsidRDefault="00CF0EF0"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B2E76">
              <w:rPr>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F0EF0" w:rsidRPr="007B2E76" w:rsidRDefault="00CF0EF0" w:rsidP="00CF0EF0">
      <w:pPr>
        <w:pStyle w:val="Standard"/>
        <w:ind w:right="-1"/>
        <w:rPr>
          <w:rFonts w:ascii="PT Astra Serif" w:hAnsi="PT Astra Serif" w:cs="Times New Roman"/>
          <w:sz w:val="20"/>
          <w:szCs w:val="20"/>
        </w:rPr>
      </w:pPr>
    </w:p>
    <w:p w:rsidR="00CF0EF0" w:rsidRPr="007B2E76" w:rsidRDefault="00CF0EF0" w:rsidP="00CF0EF0">
      <w:pPr>
        <w:jc w:val="center"/>
        <w:rPr>
          <w:b/>
          <w:bCs/>
          <w:sz w:val="20"/>
          <w:szCs w:val="20"/>
          <w:lang w:eastAsia="ru-RU"/>
        </w:rPr>
      </w:pPr>
      <w:r w:rsidRPr="007B2E76">
        <w:rPr>
          <w:b/>
          <w:bCs/>
          <w:sz w:val="20"/>
          <w:szCs w:val="20"/>
          <w:lang w:eastAsia="ru-RU"/>
        </w:rPr>
        <w:t>Уведомление</w:t>
      </w:r>
    </w:p>
    <w:p w:rsidR="00CF0EF0" w:rsidRPr="007B2E76" w:rsidRDefault="00CF0EF0" w:rsidP="00CF0EF0">
      <w:pPr>
        <w:jc w:val="center"/>
        <w:rPr>
          <w:sz w:val="20"/>
          <w:szCs w:val="20"/>
          <w:lang w:eastAsia="ru-RU"/>
        </w:rPr>
      </w:pPr>
      <w:r w:rsidRPr="007B2E76">
        <w:rPr>
          <w:b/>
          <w:bCs/>
          <w:sz w:val="20"/>
          <w:szCs w:val="20"/>
          <w:lang w:eastAsia="ru-RU"/>
        </w:rPr>
        <w:t xml:space="preserve">об отказе в приеме документов </w:t>
      </w:r>
    </w:p>
    <w:p w:rsidR="00CF0EF0" w:rsidRPr="007B2E76" w:rsidRDefault="00CF0EF0" w:rsidP="00CF0EF0">
      <w:pPr>
        <w:jc w:val="center"/>
        <w:rPr>
          <w:sz w:val="20"/>
          <w:szCs w:val="20"/>
          <w:lang w:eastAsia="ru-RU"/>
        </w:rPr>
      </w:pPr>
    </w:p>
    <w:p w:rsidR="00CF0EF0" w:rsidRPr="007B2E76" w:rsidRDefault="00CF0EF0" w:rsidP="00CF0EF0">
      <w:pPr>
        <w:ind w:firstLine="708"/>
        <w:rPr>
          <w:sz w:val="20"/>
          <w:szCs w:val="20"/>
        </w:rPr>
      </w:pPr>
      <w:r w:rsidRPr="007B2E76">
        <w:rPr>
          <w:sz w:val="20"/>
          <w:szCs w:val="20"/>
        </w:rPr>
        <w:t xml:space="preserve">Вам отказано в приеме документов, представленных Вами для предоставления муниципальной услуги </w:t>
      </w:r>
      <w:r w:rsidRPr="007B2E76">
        <w:rPr>
          <w:sz w:val="20"/>
          <w:szCs w:val="20"/>
        </w:rPr>
        <w:tab/>
      </w:r>
      <w:r w:rsidRPr="007B2E76">
        <w:rPr>
          <w:rFonts w:eastAsia="Arial"/>
          <w:sz w:val="20"/>
          <w:szCs w:val="20"/>
        </w:rPr>
        <w:t>«</w:t>
      </w:r>
      <w:r w:rsidRPr="007B2E76">
        <w:rPr>
          <w:color w:val="000000"/>
          <w:sz w:val="20"/>
          <w:szCs w:val="20"/>
          <w:lang w:eastAsia="ru-RU"/>
        </w:rPr>
        <w:t>Отнесение земель или земельных участков в составе таких земель к определенной категории</w:t>
      </w:r>
      <w:r w:rsidRPr="007B2E76">
        <w:rPr>
          <w:sz w:val="20"/>
          <w:szCs w:val="20"/>
        </w:rPr>
        <w:t xml:space="preserve"> земель или</w:t>
      </w:r>
      <w:r w:rsidRPr="007B2E76">
        <w:rPr>
          <w:color w:val="000000"/>
          <w:sz w:val="20"/>
          <w:szCs w:val="20"/>
          <w:lang w:eastAsia="ru-RU"/>
        </w:rPr>
        <w:t xml:space="preserve"> перевод земель или земельных участков в составе таких земель из одной категории в другую</w:t>
      </w:r>
      <w:r w:rsidRPr="007B2E76">
        <w:rPr>
          <w:rFonts w:eastAsia="Arial"/>
          <w:sz w:val="20"/>
          <w:szCs w:val="20"/>
        </w:rPr>
        <w:t>»</w:t>
      </w:r>
      <w:r w:rsidRPr="007B2E76">
        <w:rPr>
          <w:sz w:val="20"/>
          <w:szCs w:val="20"/>
        </w:rPr>
        <w:t>, в ______________________________________________________________________</w:t>
      </w:r>
    </w:p>
    <w:p w:rsidR="00CF0EF0" w:rsidRPr="007B2E76" w:rsidRDefault="00CF0EF0" w:rsidP="00CF0EF0">
      <w:pPr>
        <w:rPr>
          <w:sz w:val="20"/>
          <w:szCs w:val="20"/>
        </w:rPr>
      </w:pPr>
      <w:r w:rsidRPr="007B2E76">
        <w:rPr>
          <w:sz w:val="20"/>
          <w:szCs w:val="20"/>
        </w:rPr>
        <w:t>_____________________________________________________________________________</w:t>
      </w:r>
    </w:p>
    <w:p w:rsidR="00CF0EF0" w:rsidRPr="007B2E76" w:rsidRDefault="00CF0EF0" w:rsidP="00CF0EF0">
      <w:pPr>
        <w:jc w:val="center"/>
        <w:rPr>
          <w:sz w:val="20"/>
          <w:szCs w:val="20"/>
        </w:rPr>
      </w:pPr>
      <w:r w:rsidRPr="007B2E76">
        <w:rPr>
          <w:sz w:val="20"/>
          <w:szCs w:val="20"/>
        </w:rPr>
        <w:t>(указать орган, в который поданы документы)</w:t>
      </w:r>
    </w:p>
    <w:p w:rsidR="00CF0EF0" w:rsidRPr="007B2E76" w:rsidRDefault="00CF0EF0" w:rsidP="00CF0EF0">
      <w:pPr>
        <w:rPr>
          <w:sz w:val="20"/>
          <w:szCs w:val="20"/>
        </w:rPr>
      </w:pPr>
      <w:r w:rsidRPr="007B2E76">
        <w:rPr>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F0" w:rsidRPr="007B2E76" w:rsidRDefault="00CF0EF0" w:rsidP="00CF0EF0">
      <w:pPr>
        <w:jc w:val="center"/>
        <w:rPr>
          <w:sz w:val="20"/>
          <w:szCs w:val="20"/>
        </w:rPr>
      </w:pPr>
      <w:r w:rsidRPr="007B2E76">
        <w:rPr>
          <w:sz w:val="20"/>
          <w:szCs w:val="20"/>
        </w:rPr>
        <w:t>(указываются причины отказа в приеме документов со ссылкой на положения административного регламента)</w:t>
      </w:r>
    </w:p>
    <w:p w:rsidR="00CF0EF0" w:rsidRPr="007B2E76" w:rsidRDefault="00CF0EF0" w:rsidP="00CF0EF0">
      <w:pPr>
        <w:jc w:val="center"/>
        <w:rPr>
          <w:sz w:val="20"/>
          <w:szCs w:val="20"/>
        </w:rPr>
      </w:pPr>
    </w:p>
    <w:p w:rsidR="00CF0EF0" w:rsidRPr="007B2E76" w:rsidRDefault="00CF0EF0" w:rsidP="00CF0EF0">
      <w:pPr>
        <w:pStyle w:val="18"/>
        <w:shd w:val="clear" w:color="auto" w:fill="FFFFFF"/>
        <w:spacing w:line="100" w:lineRule="atLeast"/>
        <w:ind w:firstLine="708"/>
        <w:rPr>
          <w:rFonts w:ascii="PT Astra Serif" w:hAnsi="PT Astra Serif" w:cs="Times New Roman"/>
          <w:sz w:val="20"/>
          <w:szCs w:val="20"/>
        </w:rPr>
      </w:pPr>
      <w:r w:rsidRPr="007B2E76">
        <w:rPr>
          <w:rFonts w:ascii="PT Astra Serif" w:hAnsi="PT Astra Serif" w:cs="Times New Roman"/>
          <w:sz w:val="20"/>
          <w:szCs w:val="20"/>
        </w:rPr>
        <w:t>Дополнительная информация___________________________________.</w:t>
      </w:r>
    </w:p>
    <w:p w:rsidR="00CF0EF0" w:rsidRPr="007B2E76" w:rsidRDefault="00CF0EF0" w:rsidP="00CF0EF0">
      <w:pPr>
        <w:pStyle w:val="18"/>
        <w:shd w:val="clear" w:color="auto" w:fill="FFFFFF"/>
        <w:spacing w:line="100" w:lineRule="atLeast"/>
        <w:ind w:firstLine="708"/>
        <w:rPr>
          <w:rFonts w:ascii="PT Astra Serif" w:hAnsi="PT Astra Serif" w:cs="Times New Roman"/>
          <w:sz w:val="20"/>
          <w:szCs w:val="20"/>
        </w:rPr>
      </w:pPr>
      <w:r w:rsidRPr="007B2E76">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F0EF0" w:rsidRPr="007B2E76" w:rsidRDefault="00CF0EF0" w:rsidP="00CF0EF0">
      <w:pPr>
        <w:pStyle w:val="18"/>
        <w:shd w:val="clear" w:color="auto" w:fill="FFFFFF"/>
        <w:spacing w:line="100" w:lineRule="atLeast"/>
        <w:ind w:firstLine="708"/>
        <w:rPr>
          <w:rFonts w:ascii="PT Astra Serif" w:hAnsi="PT Astra Serif" w:cs="Times New Roman"/>
          <w:sz w:val="20"/>
          <w:szCs w:val="20"/>
        </w:rPr>
      </w:pPr>
      <w:r w:rsidRPr="007B2E76">
        <w:rPr>
          <w:rFonts w:ascii="PT Astra Serif" w:hAnsi="PT Astra Serif" w:cs="Times New Roman"/>
          <w:sz w:val="20"/>
          <w:szCs w:val="20"/>
        </w:rPr>
        <w:t xml:space="preserve">Данный отказ может быть обжалован в досудебном порядке путем направления жалобы в </w:t>
      </w:r>
      <w:r w:rsidRPr="007B2E76">
        <w:rPr>
          <w:rFonts w:ascii="PT Astra Serif" w:hAnsi="PT Astra Serif" w:cs="Times New Roman"/>
          <w:sz w:val="20"/>
          <w:szCs w:val="20"/>
        </w:rPr>
        <w:lastRenderedPageBreak/>
        <w:t>уполномоченный орган, а также в судебном порядке.</w:t>
      </w:r>
    </w:p>
    <w:p w:rsidR="00CF0EF0" w:rsidRPr="007B2E76" w:rsidRDefault="00CF0EF0" w:rsidP="00CF0EF0">
      <w:pPr>
        <w:pStyle w:val="18"/>
        <w:shd w:val="clear" w:color="auto" w:fill="FFFFFF"/>
        <w:spacing w:line="100" w:lineRule="atLeast"/>
        <w:ind w:firstLine="708"/>
        <w:rPr>
          <w:rFonts w:ascii="PT Astra Serif" w:hAnsi="PT Astra Serif" w:cs="Times New Roman"/>
          <w:sz w:val="20"/>
          <w:szCs w:val="20"/>
        </w:rPr>
      </w:pPr>
    </w:p>
    <w:p w:rsidR="00CF0EF0" w:rsidRPr="007B2E76" w:rsidRDefault="00CF0EF0" w:rsidP="00CF0EF0">
      <w:pPr>
        <w:pStyle w:val="18"/>
        <w:shd w:val="clear" w:color="auto" w:fill="FFFFFF"/>
        <w:rPr>
          <w:rFonts w:ascii="PT Astra Serif" w:eastAsia="PT Astra Serif" w:hAnsi="PT Astra Serif" w:cs="Times New Roman"/>
          <w:i/>
          <w:sz w:val="20"/>
          <w:szCs w:val="20"/>
        </w:rPr>
      </w:pPr>
      <w:r w:rsidRPr="007B2E76">
        <w:rPr>
          <w:rFonts w:ascii="PT Astra Serif" w:hAnsi="PT Astra Serif" w:cs="Times New Roman"/>
          <w:sz w:val="20"/>
          <w:szCs w:val="20"/>
        </w:rPr>
        <w:t>________________________________________                           ________________________</w:t>
      </w:r>
    </w:p>
    <w:p w:rsidR="00CF0EF0" w:rsidRPr="007B2E76" w:rsidRDefault="00CF0EF0" w:rsidP="00CF0EF0">
      <w:pPr>
        <w:pStyle w:val="18"/>
        <w:ind w:right="340"/>
        <w:rPr>
          <w:rFonts w:ascii="PT Astra Serif" w:hAnsi="PT Astra Serif" w:cs="Times New Roman"/>
          <w:sz w:val="20"/>
          <w:szCs w:val="20"/>
          <w:lang w:eastAsia="ru-RU"/>
        </w:rPr>
      </w:pPr>
      <w:r w:rsidRPr="007B2E76">
        <w:rPr>
          <w:rFonts w:ascii="PT Astra Serif" w:eastAsia="PT Astra Serif" w:hAnsi="PT Astra Serif" w:cs="Times New Roman"/>
          <w:i/>
          <w:sz w:val="20"/>
          <w:szCs w:val="20"/>
        </w:rPr>
        <w:t xml:space="preserve"> </w:t>
      </w:r>
      <w:r w:rsidRPr="007B2E76">
        <w:rPr>
          <w:rFonts w:ascii="PT Astra Serif" w:hAnsi="PT Astra Serif" w:cs="Times New Roman"/>
          <w:sz w:val="20"/>
          <w:szCs w:val="20"/>
        </w:rPr>
        <w:t>(Ф.И.О. ответственного исполнителя)                                                                     (подпись)</w:t>
      </w:r>
    </w:p>
    <w:p w:rsidR="00CF0EF0" w:rsidRDefault="00CF0EF0" w:rsidP="00CF0EF0">
      <w:pPr>
        <w:tabs>
          <w:tab w:val="left" w:pos="3396"/>
        </w:tabs>
        <w:rPr>
          <w:sz w:val="20"/>
          <w:szCs w:val="20"/>
          <w:lang w:eastAsia="ru-RU"/>
        </w:rPr>
      </w:pPr>
    </w:p>
    <w:p w:rsidR="00BB794A" w:rsidRDefault="00BB794A" w:rsidP="00BB794A">
      <w:pPr>
        <w:jc w:val="center"/>
        <w:rPr>
          <w:sz w:val="20"/>
          <w:szCs w:val="20"/>
        </w:rPr>
      </w:pPr>
    </w:p>
    <w:p w:rsidR="00BB794A" w:rsidRDefault="00BB794A" w:rsidP="00BB794A">
      <w:pPr>
        <w:jc w:val="center"/>
        <w:rPr>
          <w:sz w:val="20"/>
          <w:szCs w:val="20"/>
        </w:rPr>
      </w:pPr>
    </w:p>
    <w:p w:rsidR="00BB794A" w:rsidRPr="001F30DB" w:rsidRDefault="00BB794A" w:rsidP="00BB794A">
      <w:pPr>
        <w:jc w:val="center"/>
        <w:rPr>
          <w:sz w:val="20"/>
          <w:szCs w:val="20"/>
        </w:rPr>
      </w:pPr>
      <w:r w:rsidRPr="001F30DB">
        <w:rPr>
          <w:sz w:val="20"/>
          <w:szCs w:val="20"/>
        </w:rPr>
        <w:t>Администрация Мордовского</w:t>
      </w:r>
    </w:p>
    <w:p w:rsidR="00BB794A" w:rsidRPr="001F30DB" w:rsidRDefault="00BB794A" w:rsidP="00BB794A">
      <w:pPr>
        <w:jc w:val="center"/>
        <w:rPr>
          <w:sz w:val="20"/>
          <w:szCs w:val="20"/>
        </w:rPr>
      </w:pPr>
      <w:r w:rsidRPr="001F30DB">
        <w:rPr>
          <w:sz w:val="20"/>
          <w:szCs w:val="20"/>
        </w:rPr>
        <w:t>муниципального округа</w:t>
      </w:r>
    </w:p>
    <w:p w:rsidR="00BB794A" w:rsidRPr="001F30DB" w:rsidRDefault="00BB794A" w:rsidP="00BB794A">
      <w:pPr>
        <w:jc w:val="center"/>
        <w:rPr>
          <w:sz w:val="20"/>
          <w:szCs w:val="20"/>
        </w:rPr>
      </w:pPr>
      <w:r w:rsidRPr="001F30DB">
        <w:rPr>
          <w:sz w:val="20"/>
          <w:szCs w:val="20"/>
        </w:rPr>
        <w:t>Тамбовской области</w:t>
      </w:r>
    </w:p>
    <w:p w:rsidR="00BB794A" w:rsidRPr="001F30DB" w:rsidRDefault="00BB794A" w:rsidP="00BB794A">
      <w:pPr>
        <w:jc w:val="center"/>
        <w:outlineLvl w:val="2"/>
        <w:rPr>
          <w:iCs/>
          <w:sz w:val="20"/>
          <w:szCs w:val="20"/>
        </w:rPr>
      </w:pPr>
    </w:p>
    <w:p w:rsidR="00BB794A" w:rsidRPr="001F30DB" w:rsidRDefault="00BB794A" w:rsidP="00BB794A">
      <w:pPr>
        <w:jc w:val="center"/>
        <w:outlineLvl w:val="2"/>
        <w:rPr>
          <w:iCs/>
          <w:sz w:val="20"/>
          <w:szCs w:val="20"/>
        </w:rPr>
      </w:pPr>
      <w:r w:rsidRPr="001F30DB">
        <w:rPr>
          <w:iCs/>
          <w:sz w:val="20"/>
          <w:szCs w:val="20"/>
        </w:rPr>
        <w:t>ПОСТАНОВЛЕНИЕ</w:t>
      </w:r>
    </w:p>
    <w:p w:rsidR="00BB794A" w:rsidRPr="001F30DB" w:rsidRDefault="00BB794A" w:rsidP="00BB794A">
      <w:pPr>
        <w:outlineLvl w:val="2"/>
        <w:rPr>
          <w:iCs/>
          <w:sz w:val="20"/>
          <w:szCs w:val="20"/>
        </w:rPr>
      </w:pPr>
      <w:r w:rsidRPr="001F30DB">
        <w:rPr>
          <w:iCs/>
          <w:sz w:val="20"/>
          <w:szCs w:val="20"/>
        </w:rPr>
        <w:t>03.04.2025</w:t>
      </w:r>
      <w:r>
        <w:rPr>
          <w:iCs/>
          <w:sz w:val="20"/>
          <w:szCs w:val="20"/>
        </w:rPr>
        <w:t xml:space="preserve">                  </w:t>
      </w:r>
      <w:r w:rsidRPr="001F30DB">
        <w:rPr>
          <w:iCs/>
          <w:sz w:val="20"/>
          <w:szCs w:val="20"/>
        </w:rPr>
        <w:t>р.п.</w:t>
      </w:r>
      <w:r>
        <w:rPr>
          <w:iCs/>
          <w:sz w:val="20"/>
          <w:szCs w:val="20"/>
        </w:rPr>
        <w:t> </w:t>
      </w:r>
      <w:r w:rsidRPr="001F30DB">
        <w:rPr>
          <w:iCs/>
          <w:sz w:val="20"/>
          <w:szCs w:val="20"/>
        </w:rPr>
        <w:t xml:space="preserve">Мордово  </w:t>
      </w:r>
      <w:r>
        <w:rPr>
          <w:iCs/>
          <w:sz w:val="20"/>
          <w:szCs w:val="20"/>
        </w:rPr>
        <w:t> </w:t>
      </w:r>
      <w:r w:rsidRPr="001F30DB">
        <w:rPr>
          <w:iCs/>
          <w:sz w:val="20"/>
          <w:szCs w:val="20"/>
        </w:rPr>
        <w:t xml:space="preserve">                №417</w:t>
      </w:r>
    </w:p>
    <w:p w:rsidR="00BB794A" w:rsidRPr="001F30DB" w:rsidRDefault="00BB794A" w:rsidP="00BB794A">
      <w:pPr>
        <w:rPr>
          <w:rFonts w:eastAsia="Times New Roman"/>
          <w:sz w:val="20"/>
          <w:szCs w:val="20"/>
          <w:lang w:eastAsia="ru-RU"/>
        </w:rPr>
      </w:pPr>
    </w:p>
    <w:p w:rsidR="00BB794A" w:rsidRPr="001F30DB" w:rsidRDefault="00BB794A" w:rsidP="00BB794A">
      <w:pPr>
        <w:pBdr>
          <w:right w:val="none" w:sz="0" w:space="2" w:color="000000"/>
        </w:pBdr>
        <w:rPr>
          <w:iCs/>
          <w:sz w:val="20"/>
          <w:szCs w:val="20"/>
        </w:rPr>
      </w:pPr>
      <w:r w:rsidRPr="001F30DB">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1F30DB">
        <w:rPr>
          <w:sz w:val="20"/>
          <w:szCs w:val="20"/>
        </w:rPr>
        <w:t>04.07.2024</w:t>
      </w:r>
      <w:r w:rsidRPr="001F30DB">
        <w:rPr>
          <w:rFonts w:eastAsia="Times New Roman"/>
          <w:sz w:val="20"/>
          <w:szCs w:val="20"/>
          <w:lang w:eastAsia="ru-RU"/>
        </w:rPr>
        <w:t xml:space="preserve"> № 847 «</w:t>
      </w:r>
      <w:r w:rsidRPr="001F30DB">
        <w:rPr>
          <w:rStyle w:val="22"/>
          <w:iCs/>
          <w:sz w:val="20"/>
          <w:szCs w:val="20"/>
        </w:rPr>
        <w:t xml:space="preserve">Об утверждении административного регламента предоставления муниципальной услуги </w:t>
      </w:r>
      <w:r w:rsidRPr="001F30DB">
        <w:rPr>
          <w:sz w:val="20"/>
          <w:szCs w:val="20"/>
        </w:rPr>
        <w:t>«Перераспределение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pStyle w:val="ConsPlusTitle"/>
        <w:ind w:right="-1"/>
        <w:jc w:val="both"/>
        <w:rPr>
          <w:rFonts w:ascii="PT Astra Serif" w:hAnsi="PT Astra Serif" w:cs="Times New Roman"/>
          <w:sz w:val="20"/>
          <w:szCs w:val="20"/>
        </w:rPr>
      </w:pPr>
    </w:p>
    <w:p w:rsidR="00BB794A" w:rsidRPr="001F30DB" w:rsidRDefault="00BB794A" w:rsidP="00BB794A">
      <w:pPr>
        <w:pStyle w:val="ConsPlusTitle"/>
        <w:ind w:firstLine="850"/>
        <w:jc w:val="both"/>
        <w:rPr>
          <w:rFonts w:ascii="PT Astra Serif" w:hAnsi="PT Astra Serif" w:cs="Times New Roman"/>
          <w:b w:val="0"/>
          <w:sz w:val="20"/>
          <w:szCs w:val="20"/>
        </w:rPr>
      </w:pPr>
      <w:r w:rsidRPr="001F30DB">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1F30DB">
        <w:rPr>
          <w:rFonts w:ascii="PT Astra Serif" w:hAnsi="PT Astra Serif" w:cs="Times New Roman"/>
          <w:b w:val="0"/>
          <w:iCs/>
          <w:sz w:val="20"/>
          <w:szCs w:val="20"/>
        </w:rPr>
        <w:t>Мордовского муниципального округа</w:t>
      </w:r>
      <w:r w:rsidRPr="001F30DB">
        <w:rPr>
          <w:rFonts w:ascii="PT Astra Serif" w:hAnsi="PT Astra Serif" w:cs="Times New Roman"/>
          <w:b w:val="0"/>
          <w:i/>
          <w:iCs/>
          <w:sz w:val="20"/>
          <w:szCs w:val="20"/>
        </w:rPr>
        <w:t xml:space="preserve"> </w:t>
      </w:r>
      <w:r w:rsidRPr="001F30DB">
        <w:rPr>
          <w:rFonts w:ascii="PT Astra Serif" w:hAnsi="PT Astra Serif" w:cs="Times New Roman"/>
          <w:b w:val="0"/>
          <w:sz w:val="20"/>
          <w:szCs w:val="20"/>
        </w:rPr>
        <w:t xml:space="preserve">от 09.01.2024 № 28 </w:t>
      </w:r>
      <w:r w:rsidRPr="001F30DB">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1F30DB">
        <w:rPr>
          <w:rFonts w:ascii="PT Astra Serif" w:hAnsi="PT Astra Serif" w:cs="Times New Roman"/>
          <w:b w:val="0"/>
          <w:sz w:val="20"/>
          <w:szCs w:val="20"/>
        </w:rPr>
        <w:t xml:space="preserve"> (с изменениями от 13.03.2025 № 299), администрация </w:t>
      </w:r>
      <w:r w:rsidRPr="001F30DB">
        <w:rPr>
          <w:rFonts w:ascii="PT Astra Serif" w:hAnsi="PT Astra Serif" w:cs="Times New Roman"/>
          <w:b w:val="0"/>
          <w:iCs/>
          <w:sz w:val="20"/>
          <w:szCs w:val="20"/>
        </w:rPr>
        <w:t>Мордовского муниципального округа</w:t>
      </w:r>
      <w:r w:rsidRPr="001F30DB">
        <w:rPr>
          <w:rFonts w:ascii="PT Astra Serif" w:hAnsi="PT Astra Serif" w:cs="Times New Roman"/>
          <w:b w:val="0"/>
          <w:sz w:val="20"/>
          <w:szCs w:val="20"/>
        </w:rPr>
        <w:t xml:space="preserve"> постановляет:</w:t>
      </w:r>
    </w:p>
    <w:p w:rsidR="00BB794A" w:rsidRPr="001F30DB" w:rsidRDefault="00BB794A" w:rsidP="00BB794A">
      <w:pPr>
        <w:pStyle w:val="ConsPlusTitle"/>
        <w:ind w:firstLine="850"/>
        <w:jc w:val="both"/>
        <w:rPr>
          <w:rFonts w:ascii="PT Astra Serif" w:hAnsi="PT Astra Serif" w:cs="Times New Roman"/>
          <w:b w:val="0"/>
          <w:sz w:val="20"/>
          <w:szCs w:val="20"/>
        </w:rPr>
      </w:pPr>
      <w:r w:rsidRPr="001F30DB">
        <w:rPr>
          <w:rFonts w:ascii="PT Astra Serif" w:hAnsi="PT Astra Serif"/>
          <w:b w:val="0"/>
          <w:sz w:val="20"/>
          <w:szCs w:val="20"/>
        </w:rPr>
        <w:t xml:space="preserve">1. Внести в административный </w:t>
      </w:r>
      <w:hyperlink w:anchor="P29">
        <w:r w:rsidRPr="001F30DB">
          <w:rPr>
            <w:rFonts w:ascii="PT Astra Serif" w:hAnsi="PT Astra Serif"/>
            <w:b w:val="0"/>
            <w:sz w:val="20"/>
            <w:szCs w:val="20"/>
          </w:rPr>
          <w:t>регламент</w:t>
        </w:r>
      </w:hyperlink>
      <w:r w:rsidRPr="001F30DB">
        <w:rPr>
          <w:rFonts w:ascii="PT Astra Serif" w:hAnsi="PT Astra Serif"/>
          <w:b w:val="0"/>
          <w:sz w:val="20"/>
          <w:szCs w:val="20"/>
        </w:rPr>
        <w:t xml:space="preserve"> предоставления муниципальной услуги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Мордовского муниципального округа от 04.07.2024 №847 «</w:t>
      </w:r>
      <w:r w:rsidRPr="001F30DB">
        <w:rPr>
          <w:rStyle w:val="22"/>
          <w:rFonts w:ascii="PT Astra Serif" w:hAnsi="PT Astra Serif"/>
          <w:b w:val="0"/>
          <w:iCs/>
          <w:sz w:val="20"/>
          <w:szCs w:val="20"/>
        </w:rPr>
        <w:t xml:space="preserve">Об утверждении административного регламента предоставления </w:t>
      </w:r>
      <w:r w:rsidRPr="001F30DB">
        <w:rPr>
          <w:rStyle w:val="22"/>
          <w:rFonts w:ascii="PT Astra Serif" w:hAnsi="PT Astra Serif"/>
          <w:b w:val="0"/>
          <w:iCs/>
          <w:sz w:val="20"/>
          <w:szCs w:val="20"/>
        </w:rPr>
        <w:lastRenderedPageBreak/>
        <w:t xml:space="preserve">муниципальной услуги </w:t>
      </w:r>
      <w:r w:rsidRPr="001F30DB">
        <w:rPr>
          <w:rFonts w:ascii="PT Astra Serif" w:hAnsi="PT Astra Serif"/>
          <w:b w:val="0"/>
          <w:sz w:val="20"/>
          <w:szCs w:val="20"/>
        </w:rPr>
        <w:t>«Перераспределение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изменения, изложив его в новой редакции, согласно приложению.</w:t>
      </w:r>
    </w:p>
    <w:p w:rsidR="00BB794A" w:rsidRPr="001F30DB" w:rsidRDefault="00BB794A" w:rsidP="00BB794A">
      <w:pPr>
        <w:pStyle w:val="ConsPlusTitle"/>
        <w:ind w:firstLine="850"/>
        <w:jc w:val="both"/>
        <w:rPr>
          <w:rFonts w:ascii="PT Astra Serif" w:hAnsi="PT Astra Serif" w:cs="Times New Roman"/>
          <w:sz w:val="20"/>
          <w:szCs w:val="20"/>
        </w:rPr>
      </w:pPr>
      <w:r w:rsidRPr="001F30DB">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BB794A" w:rsidRPr="001F30DB" w:rsidRDefault="00BB794A" w:rsidP="00BB794A">
      <w:pPr>
        <w:pStyle w:val="ConsPlusTitle"/>
        <w:ind w:firstLine="850"/>
        <w:jc w:val="both"/>
        <w:rPr>
          <w:rFonts w:ascii="PT Astra Serif" w:hAnsi="PT Astra Serif" w:cs="Times New Roman"/>
          <w:sz w:val="20"/>
          <w:szCs w:val="20"/>
        </w:rPr>
      </w:pPr>
      <w:r w:rsidRPr="001F30DB">
        <w:rPr>
          <w:rFonts w:ascii="PT Astra Serif" w:hAnsi="PT Astra Serif" w:cs="Times New Roman"/>
          <w:b w:val="0"/>
          <w:sz w:val="20"/>
          <w:szCs w:val="20"/>
        </w:rPr>
        <w:t>3. Контроль за исполнением настоящего постановления оставляю за собой.</w:t>
      </w:r>
    </w:p>
    <w:p w:rsidR="00BB794A" w:rsidRPr="001F30DB" w:rsidRDefault="00BB794A" w:rsidP="00BB794A">
      <w:pPr>
        <w:rPr>
          <w:rFonts w:eastAsia="Times New Roman"/>
          <w:color w:val="000000"/>
          <w:sz w:val="20"/>
          <w:szCs w:val="20"/>
          <w:lang w:eastAsia="ru-RU"/>
        </w:rPr>
      </w:pPr>
    </w:p>
    <w:p w:rsidR="00BB794A" w:rsidRPr="001F30DB" w:rsidRDefault="00BB794A" w:rsidP="00BB794A">
      <w:pPr>
        <w:rPr>
          <w:sz w:val="20"/>
          <w:szCs w:val="20"/>
        </w:rPr>
      </w:pPr>
      <w:r w:rsidRPr="001F30DB">
        <w:rPr>
          <w:sz w:val="20"/>
          <w:szCs w:val="20"/>
        </w:rPr>
        <w:t>Заместитель главы администрации</w:t>
      </w:r>
    </w:p>
    <w:p w:rsidR="00BB794A" w:rsidRPr="001F30DB" w:rsidRDefault="00BB794A" w:rsidP="00BB794A">
      <w:pPr>
        <w:rPr>
          <w:sz w:val="20"/>
          <w:szCs w:val="20"/>
        </w:rPr>
      </w:pPr>
      <w:r w:rsidRPr="001F30DB">
        <w:rPr>
          <w:sz w:val="20"/>
          <w:szCs w:val="20"/>
        </w:rPr>
        <w:t>Мордовского муниципального округа                                            С.В. Ковешников</w:t>
      </w:r>
    </w:p>
    <w:p w:rsidR="00BB794A" w:rsidRPr="001F30DB" w:rsidRDefault="00BB794A" w:rsidP="00BB794A">
      <w:pPr>
        <w:jc w:val="right"/>
        <w:rPr>
          <w:sz w:val="20"/>
          <w:szCs w:val="20"/>
        </w:rPr>
      </w:pPr>
    </w:p>
    <w:p w:rsidR="00BB794A" w:rsidRPr="001F30DB" w:rsidRDefault="00BB794A" w:rsidP="00BB794A">
      <w:pPr>
        <w:rPr>
          <w:sz w:val="20"/>
          <w:szCs w:val="20"/>
        </w:rPr>
      </w:pPr>
    </w:p>
    <w:p w:rsidR="00BB794A" w:rsidRDefault="00BB794A" w:rsidP="00BB794A">
      <w:pPr>
        <w:jc w:val="right"/>
        <w:rPr>
          <w:sz w:val="20"/>
          <w:szCs w:val="20"/>
        </w:rPr>
      </w:pPr>
    </w:p>
    <w:p w:rsidR="002518E2" w:rsidRDefault="002518E2" w:rsidP="00BB794A">
      <w:pPr>
        <w:jc w:val="right"/>
        <w:rPr>
          <w:sz w:val="20"/>
          <w:szCs w:val="20"/>
        </w:rPr>
      </w:pPr>
    </w:p>
    <w:p w:rsidR="002518E2" w:rsidRPr="001F30DB" w:rsidRDefault="002518E2" w:rsidP="00BB794A">
      <w:pPr>
        <w:jc w:val="right"/>
        <w:rPr>
          <w:sz w:val="20"/>
          <w:szCs w:val="20"/>
        </w:rPr>
      </w:pPr>
    </w:p>
    <w:p w:rsidR="00BB794A" w:rsidRPr="001F30DB" w:rsidRDefault="00BB794A" w:rsidP="00BB794A">
      <w:pPr>
        <w:pStyle w:val="Standard"/>
        <w:jc w:val="right"/>
        <w:rPr>
          <w:rFonts w:ascii="PT Astra Serif" w:hAnsi="PT Astra Serif" w:cs="Times New Roman"/>
          <w:color w:val="000000"/>
          <w:sz w:val="20"/>
          <w:szCs w:val="20"/>
        </w:rPr>
      </w:pPr>
      <w:r w:rsidRPr="001F30DB">
        <w:rPr>
          <w:rFonts w:ascii="PT Astra Serif" w:hAnsi="PT Astra Serif" w:cs="Times New Roman"/>
          <w:color w:val="000000"/>
          <w:sz w:val="20"/>
          <w:szCs w:val="20"/>
        </w:rPr>
        <w:t xml:space="preserve">Приложение </w:t>
      </w:r>
    </w:p>
    <w:p w:rsidR="00BB794A" w:rsidRPr="001F30DB" w:rsidRDefault="00BB794A" w:rsidP="00BB794A">
      <w:pPr>
        <w:pStyle w:val="Standard"/>
        <w:jc w:val="right"/>
        <w:rPr>
          <w:rFonts w:ascii="PT Astra Serif" w:hAnsi="PT Astra Serif" w:cs="Times New Roman"/>
          <w:color w:val="000000"/>
          <w:sz w:val="20"/>
          <w:szCs w:val="20"/>
        </w:rPr>
      </w:pPr>
      <w:r w:rsidRPr="001F30DB">
        <w:rPr>
          <w:rFonts w:ascii="PT Astra Serif" w:hAnsi="PT Astra Serif" w:cs="Times New Roman"/>
          <w:color w:val="000000"/>
          <w:sz w:val="20"/>
          <w:szCs w:val="20"/>
        </w:rPr>
        <w:t>к постановлению администрации</w:t>
      </w:r>
    </w:p>
    <w:p w:rsidR="00BB794A" w:rsidRPr="001F30DB" w:rsidRDefault="00BB794A" w:rsidP="00BB794A">
      <w:pPr>
        <w:pStyle w:val="Standard"/>
        <w:jc w:val="right"/>
        <w:rPr>
          <w:rFonts w:ascii="PT Astra Serif" w:hAnsi="PT Astra Serif" w:cs="Times New Roman"/>
          <w:sz w:val="20"/>
          <w:szCs w:val="20"/>
        </w:rPr>
      </w:pPr>
      <w:r w:rsidRPr="001F30DB">
        <w:rPr>
          <w:rFonts w:ascii="PT Astra Serif" w:hAnsi="PT Astra Serif" w:cs="Times New Roman"/>
          <w:color w:val="000000"/>
          <w:sz w:val="20"/>
          <w:szCs w:val="20"/>
        </w:rPr>
        <w:t>округа от 03.04.2025 № 417</w:t>
      </w:r>
    </w:p>
    <w:p w:rsidR="00BB794A" w:rsidRPr="001F30DB" w:rsidRDefault="00BB794A" w:rsidP="00BB794A">
      <w:pPr>
        <w:jc w:val="right"/>
        <w:rPr>
          <w:sz w:val="20"/>
          <w:szCs w:val="20"/>
        </w:rPr>
      </w:pPr>
    </w:p>
    <w:p w:rsidR="00BB794A" w:rsidRPr="001F30DB" w:rsidRDefault="00BB794A" w:rsidP="00BB794A">
      <w:pPr>
        <w:jc w:val="center"/>
        <w:rPr>
          <w:b/>
          <w:sz w:val="20"/>
          <w:szCs w:val="20"/>
        </w:rPr>
      </w:pPr>
      <w:r w:rsidRPr="001F30DB">
        <w:rPr>
          <w:b/>
          <w:sz w:val="20"/>
          <w:szCs w:val="20"/>
        </w:rPr>
        <w:t>Административный регламент</w:t>
      </w:r>
    </w:p>
    <w:p w:rsidR="00BB794A" w:rsidRPr="001F30DB" w:rsidRDefault="00BB794A" w:rsidP="00BB794A">
      <w:pPr>
        <w:jc w:val="center"/>
        <w:rPr>
          <w:b/>
          <w:sz w:val="20"/>
          <w:szCs w:val="20"/>
        </w:rPr>
      </w:pPr>
      <w:r w:rsidRPr="001F30DB">
        <w:rPr>
          <w:b/>
          <w:sz w:val="20"/>
          <w:szCs w:val="20"/>
        </w:rPr>
        <w:t>предоставления муниципальной услуги</w:t>
      </w:r>
    </w:p>
    <w:p w:rsidR="00BB794A" w:rsidRPr="001F30DB" w:rsidRDefault="00BB794A" w:rsidP="00BB794A">
      <w:pPr>
        <w:jc w:val="center"/>
        <w:rPr>
          <w:b/>
          <w:sz w:val="20"/>
          <w:szCs w:val="20"/>
        </w:rPr>
      </w:pPr>
      <w:r w:rsidRPr="001F30DB">
        <w:rPr>
          <w:b/>
          <w:sz w:val="20"/>
          <w:szCs w:val="20"/>
        </w:rPr>
        <w:t>«Перераспределение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jc w:val="center"/>
        <w:rPr>
          <w:b/>
          <w:sz w:val="20"/>
          <w:szCs w:val="20"/>
        </w:rPr>
      </w:pPr>
    </w:p>
    <w:p w:rsidR="00BB794A" w:rsidRPr="001F30DB" w:rsidRDefault="00BB794A" w:rsidP="00BB794A">
      <w:pPr>
        <w:ind w:firstLine="709"/>
        <w:jc w:val="center"/>
        <w:rPr>
          <w:b/>
          <w:sz w:val="20"/>
          <w:szCs w:val="20"/>
        </w:rPr>
      </w:pPr>
      <w:r w:rsidRPr="001F30DB">
        <w:rPr>
          <w:b/>
          <w:sz w:val="20"/>
          <w:szCs w:val="20"/>
        </w:rPr>
        <w:t>1. Общие положения</w:t>
      </w:r>
    </w:p>
    <w:p w:rsidR="00BB794A" w:rsidRPr="001F30DB" w:rsidRDefault="00BB794A" w:rsidP="00BB794A">
      <w:pPr>
        <w:rPr>
          <w:sz w:val="20"/>
          <w:szCs w:val="20"/>
        </w:rPr>
      </w:pPr>
    </w:p>
    <w:p w:rsidR="00BB794A" w:rsidRPr="001F30DB" w:rsidRDefault="00BB794A" w:rsidP="00BB794A">
      <w:pPr>
        <w:ind w:firstLine="709"/>
        <w:rPr>
          <w:sz w:val="20"/>
          <w:szCs w:val="20"/>
        </w:rPr>
      </w:pPr>
      <w:r w:rsidRPr="001F30DB">
        <w:rPr>
          <w:sz w:val="20"/>
          <w:szCs w:val="20"/>
        </w:rPr>
        <w:t>1.1. Предмет регулирования административного регламента</w:t>
      </w:r>
    </w:p>
    <w:p w:rsidR="00BB794A" w:rsidRPr="001F30DB" w:rsidRDefault="00BB794A" w:rsidP="00BB794A">
      <w:pPr>
        <w:rPr>
          <w:sz w:val="20"/>
          <w:szCs w:val="20"/>
        </w:rPr>
      </w:pPr>
      <w:r w:rsidRPr="001F30DB">
        <w:rPr>
          <w:sz w:val="20"/>
          <w:szCs w:val="20"/>
        </w:rPr>
        <w:t>Административный регламент предоставления муниципальной услуги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BB794A" w:rsidRPr="001F30DB" w:rsidRDefault="00BB794A" w:rsidP="00BB794A">
      <w:pPr>
        <w:ind w:firstLine="709"/>
        <w:rPr>
          <w:sz w:val="20"/>
          <w:szCs w:val="20"/>
        </w:rPr>
      </w:pPr>
      <w:r w:rsidRPr="001F30DB">
        <w:rPr>
          <w:sz w:val="20"/>
          <w:szCs w:val="20"/>
        </w:rPr>
        <w:t>1.2. Круг заявителей</w:t>
      </w:r>
    </w:p>
    <w:p w:rsidR="00BB794A" w:rsidRPr="001F30DB" w:rsidRDefault="00BB794A" w:rsidP="00BB794A">
      <w:pPr>
        <w:rPr>
          <w:sz w:val="20"/>
          <w:szCs w:val="20"/>
        </w:rPr>
      </w:pPr>
      <w:r w:rsidRPr="001F30DB">
        <w:rPr>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w:t>
      </w:r>
      <w:r w:rsidRPr="001F30DB">
        <w:rPr>
          <w:sz w:val="20"/>
          <w:szCs w:val="20"/>
        </w:rPr>
        <w:lastRenderedPageBreak/>
        <w:t>предприниматели, являющиеся собственниками земельных участков,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BB794A" w:rsidRPr="001F30DB" w:rsidRDefault="00BB794A" w:rsidP="00BB794A">
      <w:pPr>
        <w:ind w:firstLine="709"/>
        <w:rPr>
          <w:sz w:val="20"/>
          <w:szCs w:val="20"/>
        </w:rPr>
      </w:pPr>
      <w:r w:rsidRPr="001F30DB">
        <w:rPr>
          <w:sz w:val="20"/>
          <w:szCs w:val="20"/>
        </w:rPr>
        <w:t>1.3. Требование предоставления заявителю муниципальной услуги в соответствии с вариантом предоставления муниципальной</w:t>
      </w:r>
    </w:p>
    <w:p w:rsidR="00BB794A" w:rsidRPr="001F30DB" w:rsidRDefault="00BB794A" w:rsidP="00BB794A">
      <w:pPr>
        <w:rPr>
          <w:sz w:val="20"/>
          <w:szCs w:val="20"/>
        </w:rPr>
      </w:pPr>
      <w:r w:rsidRPr="001F30DB">
        <w:rPr>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B794A" w:rsidRPr="001F30DB" w:rsidRDefault="00BB794A" w:rsidP="00BB794A">
      <w:pPr>
        <w:ind w:firstLine="709"/>
        <w:rPr>
          <w:sz w:val="20"/>
          <w:szCs w:val="20"/>
        </w:rPr>
      </w:pPr>
      <w:r w:rsidRPr="001F30DB">
        <w:rPr>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B794A" w:rsidRPr="001F30DB" w:rsidRDefault="00BB794A" w:rsidP="00BB794A">
      <w:pPr>
        <w:ind w:firstLine="709"/>
        <w:rPr>
          <w:sz w:val="20"/>
          <w:szCs w:val="20"/>
        </w:rPr>
      </w:pPr>
      <w:r w:rsidRPr="001F30DB">
        <w:rPr>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B794A" w:rsidRPr="001F30DB" w:rsidRDefault="00BB794A" w:rsidP="00BB794A">
      <w:pPr>
        <w:ind w:firstLine="709"/>
        <w:rPr>
          <w:sz w:val="20"/>
          <w:szCs w:val="20"/>
        </w:rPr>
      </w:pPr>
      <w:r w:rsidRPr="001F30DB">
        <w:rPr>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BB794A" w:rsidRPr="001F30DB" w:rsidRDefault="00BB794A" w:rsidP="00BB794A">
      <w:pPr>
        <w:ind w:firstLine="709"/>
        <w:rPr>
          <w:sz w:val="20"/>
          <w:szCs w:val="20"/>
        </w:rPr>
      </w:pPr>
    </w:p>
    <w:p w:rsidR="00BB794A" w:rsidRPr="001F30DB" w:rsidRDefault="00BB794A" w:rsidP="00BB794A">
      <w:pPr>
        <w:ind w:firstLine="709"/>
        <w:jc w:val="center"/>
        <w:rPr>
          <w:b/>
          <w:sz w:val="20"/>
          <w:szCs w:val="20"/>
        </w:rPr>
      </w:pPr>
      <w:r w:rsidRPr="001F30DB">
        <w:rPr>
          <w:b/>
          <w:sz w:val="20"/>
          <w:szCs w:val="20"/>
        </w:rPr>
        <w:t>2. Стандарт предоставления муниципальной услуги</w:t>
      </w:r>
    </w:p>
    <w:p w:rsidR="00BB794A" w:rsidRPr="001F30DB" w:rsidRDefault="00BB794A" w:rsidP="00BB794A">
      <w:pPr>
        <w:ind w:firstLine="709"/>
        <w:jc w:val="center"/>
        <w:rPr>
          <w:b/>
          <w:sz w:val="20"/>
          <w:szCs w:val="20"/>
        </w:rPr>
      </w:pPr>
    </w:p>
    <w:p w:rsidR="00BB794A" w:rsidRPr="001F30DB" w:rsidRDefault="00BB794A" w:rsidP="00BB794A">
      <w:pPr>
        <w:ind w:firstLine="709"/>
        <w:rPr>
          <w:sz w:val="20"/>
          <w:szCs w:val="20"/>
        </w:rPr>
      </w:pPr>
      <w:r w:rsidRPr="001F30DB">
        <w:rPr>
          <w:sz w:val="20"/>
          <w:szCs w:val="20"/>
        </w:rPr>
        <w:t>2.1. Наименование муниципальной услуги</w:t>
      </w:r>
    </w:p>
    <w:p w:rsidR="00BB794A" w:rsidRPr="001F30DB" w:rsidRDefault="00BB794A" w:rsidP="00BB794A">
      <w:pPr>
        <w:ind w:firstLine="709"/>
        <w:rPr>
          <w:sz w:val="20"/>
          <w:szCs w:val="20"/>
        </w:rPr>
      </w:pPr>
      <w:r w:rsidRPr="001F30DB">
        <w:rPr>
          <w:sz w:val="20"/>
          <w:szCs w:val="20"/>
        </w:rPr>
        <w:t>Муниципальная услуга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ind w:firstLine="709"/>
        <w:rPr>
          <w:sz w:val="20"/>
          <w:szCs w:val="20"/>
        </w:rPr>
      </w:pPr>
      <w:r w:rsidRPr="001F30DB">
        <w:rPr>
          <w:sz w:val="20"/>
          <w:szCs w:val="20"/>
        </w:rPr>
        <w:t>2.2. Наименование органа, предоставляющего</w:t>
      </w:r>
    </w:p>
    <w:p w:rsidR="00BB794A" w:rsidRPr="001F30DB" w:rsidRDefault="00BB794A" w:rsidP="00BB794A">
      <w:pPr>
        <w:rPr>
          <w:sz w:val="20"/>
          <w:szCs w:val="20"/>
        </w:rPr>
      </w:pPr>
      <w:r w:rsidRPr="001F30DB">
        <w:rPr>
          <w:sz w:val="20"/>
          <w:szCs w:val="20"/>
        </w:rPr>
        <w:t>муниципальную услугу</w:t>
      </w:r>
    </w:p>
    <w:p w:rsidR="00BB794A" w:rsidRPr="001F30DB" w:rsidRDefault="00BB794A" w:rsidP="00BB794A">
      <w:pPr>
        <w:rPr>
          <w:sz w:val="20"/>
          <w:szCs w:val="20"/>
        </w:rPr>
      </w:pPr>
      <w:r w:rsidRPr="001F30DB">
        <w:rPr>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BB794A" w:rsidRPr="001F30DB" w:rsidRDefault="00BB794A" w:rsidP="00BB794A">
      <w:pPr>
        <w:rPr>
          <w:sz w:val="20"/>
          <w:szCs w:val="20"/>
        </w:rPr>
      </w:pPr>
      <w:r w:rsidRPr="001F30DB">
        <w:rPr>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BB794A" w:rsidRPr="001F30DB" w:rsidRDefault="00BB794A" w:rsidP="00BB794A">
      <w:pPr>
        <w:ind w:firstLine="709"/>
        <w:rPr>
          <w:sz w:val="20"/>
          <w:szCs w:val="20"/>
        </w:rPr>
      </w:pPr>
      <w:r w:rsidRPr="001F30DB">
        <w:rPr>
          <w:sz w:val="20"/>
          <w:szCs w:val="20"/>
        </w:rPr>
        <w:t>2.3. Результат предоставления муниципальной услуги</w:t>
      </w:r>
    </w:p>
    <w:p w:rsidR="00BB794A" w:rsidRPr="001F30DB" w:rsidRDefault="00BB794A" w:rsidP="00BB794A">
      <w:pPr>
        <w:ind w:firstLine="709"/>
        <w:rPr>
          <w:sz w:val="20"/>
          <w:szCs w:val="20"/>
        </w:rPr>
      </w:pPr>
      <w:r w:rsidRPr="001F30DB">
        <w:rPr>
          <w:sz w:val="20"/>
          <w:szCs w:val="20"/>
        </w:rPr>
        <w:t>2.3.1. Наименование результата (результатов) предоставления муниципальной услуги.</w:t>
      </w:r>
    </w:p>
    <w:p w:rsidR="00BB794A" w:rsidRPr="001F30DB" w:rsidRDefault="00BB794A" w:rsidP="00BB794A">
      <w:pPr>
        <w:ind w:firstLine="709"/>
        <w:rPr>
          <w:sz w:val="20"/>
          <w:szCs w:val="20"/>
        </w:rPr>
      </w:pPr>
      <w:r w:rsidRPr="001F30DB">
        <w:rPr>
          <w:sz w:val="20"/>
          <w:szCs w:val="20"/>
        </w:rPr>
        <w:lastRenderedPageBreak/>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BB794A" w:rsidRPr="001F30DB" w:rsidRDefault="00BB794A" w:rsidP="00BB794A">
      <w:pPr>
        <w:ind w:firstLine="709"/>
        <w:rPr>
          <w:sz w:val="20"/>
          <w:szCs w:val="20"/>
        </w:rPr>
      </w:pPr>
      <w:r w:rsidRPr="001F30DB">
        <w:rPr>
          <w:sz w:val="20"/>
          <w:szCs w:val="20"/>
        </w:rPr>
        <w:t>согласие на заключение соглашения о перераспределении земельных участков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BB794A" w:rsidRPr="001F30DB" w:rsidRDefault="00BB794A" w:rsidP="00BB794A">
      <w:pPr>
        <w:rPr>
          <w:sz w:val="20"/>
          <w:szCs w:val="20"/>
        </w:rPr>
      </w:pPr>
      <w:r w:rsidRPr="001F30DB">
        <w:rPr>
          <w:sz w:val="20"/>
          <w:szCs w:val="20"/>
        </w:rPr>
        <w:t>проект соглашения о перераспределении земельных участков;</w:t>
      </w: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ind w:firstLine="709"/>
        <w:rPr>
          <w:sz w:val="20"/>
          <w:szCs w:val="20"/>
        </w:rPr>
      </w:pPr>
      <w:r w:rsidRPr="001F30DB">
        <w:rPr>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B794A" w:rsidRPr="001F30DB" w:rsidRDefault="00BB794A" w:rsidP="00BB794A">
      <w:pPr>
        <w:ind w:firstLine="709"/>
        <w:rPr>
          <w:sz w:val="20"/>
          <w:szCs w:val="20"/>
        </w:rPr>
      </w:pPr>
      <w:r w:rsidRPr="001F30DB">
        <w:rPr>
          <w:sz w:val="20"/>
          <w:szCs w:val="20"/>
        </w:rPr>
        <w:t>отказ в исправлении технической ошибки;</w:t>
      </w:r>
    </w:p>
    <w:p w:rsidR="00BB794A" w:rsidRPr="001F30DB" w:rsidRDefault="00BB794A" w:rsidP="00BB794A">
      <w:pPr>
        <w:rPr>
          <w:sz w:val="20"/>
          <w:szCs w:val="20"/>
        </w:rPr>
      </w:pPr>
      <w:r w:rsidRPr="001F30DB">
        <w:rPr>
          <w:sz w:val="20"/>
          <w:szCs w:val="20"/>
        </w:rPr>
        <w:t>выдача дубликата документа, ранее выданного по результатам предоставления муниципальной услуги (далее - дубликат);</w:t>
      </w:r>
    </w:p>
    <w:p w:rsidR="00BB794A" w:rsidRPr="001F30DB" w:rsidRDefault="00BB794A" w:rsidP="00BB794A">
      <w:pPr>
        <w:ind w:firstLine="709"/>
        <w:rPr>
          <w:sz w:val="20"/>
          <w:szCs w:val="20"/>
        </w:rPr>
      </w:pPr>
      <w:r w:rsidRPr="001F30DB">
        <w:rPr>
          <w:sz w:val="20"/>
          <w:szCs w:val="20"/>
        </w:rPr>
        <w:t>отказ в выдаче дубликата.</w:t>
      </w:r>
    </w:p>
    <w:p w:rsidR="00BB794A" w:rsidRPr="001F30DB" w:rsidRDefault="00BB794A" w:rsidP="00BB794A">
      <w:pPr>
        <w:ind w:firstLine="709"/>
        <w:rPr>
          <w:sz w:val="20"/>
          <w:szCs w:val="20"/>
        </w:rPr>
      </w:pPr>
      <w:r w:rsidRPr="001F30DB">
        <w:rPr>
          <w:sz w:val="20"/>
          <w:szCs w:val="20"/>
        </w:rPr>
        <w:t>2.3.2.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B794A" w:rsidRPr="001F30DB" w:rsidRDefault="00BB794A" w:rsidP="00BB794A">
      <w:pPr>
        <w:ind w:firstLine="709"/>
        <w:rPr>
          <w:sz w:val="20"/>
          <w:szCs w:val="20"/>
        </w:rPr>
      </w:pPr>
      <w:r w:rsidRPr="001F30DB">
        <w:rPr>
          <w:sz w:val="20"/>
          <w:szCs w:val="20"/>
        </w:rPr>
        <w:t>Документом, содержащим согласие на заключение соглашения о перераспределении земельных участков в соответствии с утвержденным проектом межевания территории, является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2 к административному регламенту.</w:t>
      </w:r>
    </w:p>
    <w:p w:rsidR="00BB794A" w:rsidRPr="001F30DB" w:rsidRDefault="00BB794A" w:rsidP="00BB794A">
      <w:pPr>
        <w:ind w:firstLine="709"/>
        <w:rPr>
          <w:sz w:val="20"/>
          <w:szCs w:val="20"/>
        </w:rPr>
      </w:pPr>
      <w:r w:rsidRPr="001F30DB">
        <w:rPr>
          <w:sz w:val="20"/>
          <w:szCs w:val="20"/>
        </w:rPr>
        <w:t xml:space="preserve">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(далее –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w:t>
      </w:r>
      <w:r w:rsidRPr="001F30DB">
        <w:rPr>
          <w:sz w:val="20"/>
          <w:szCs w:val="20"/>
        </w:rPr>
        <w:lastRenderedPageBreak/>
        <w:t>регламент, вид разрешенного использования образуемого земельного участка; категорию земель, к которой относится образуемый земельный участок (с приложением указанной схемы).</w:t>
      </w:r>
    </w:p>
    <w:p w:rsidR="00BB794A" w:rsidRPr="001F30DB" w:rsidRDefault="00BB794A" w:rsidP="00BB794A">
      <w:pPr>
        <w:ind w:firstLine="709"/>
        <w:rPr>
          <w:sz w:val="20"/>
          <w:szCs w:val="20"/>
        </w:rPr>
      </w:pPr>
      <w:r w:rsidRPr="001F30DB">
        <w:rPr>
          <w:sz w:val="20"/>
          <w:szCs w:val="20"/>
        </w:rPr>
        <w:t>Документом, содержащим проект соглашения о перераспределении земельных участков, является подписанный Администрацией проект соглашения о перераспределении земельных участков, содержащий дату, номер, данные заявителя.</w:t>
      </w:r>
    </w:p>
    <w:p w:rsidR="00BB794A" w:rsidRPr="001F30DB" w:rsidRDefault="00BB794A" w:rsidP="00BB794A">
      <w:pPr>
        <w:ind w:firstLine="709"/>
        <w:rPr>
          <w:sz w:val="20"/>
          <w:szCs w:val="20"/>
        </w:rPr>
      </w:pPr>
      <w:r w:rsidRPr="001F30DB">
        <w:rPr>
          <w:sz w:val="20"/>
          <w:szCs w:val="20"/>
        </w:rPr>
        <w:t>Документом, содержащим решение об отказе в заключении соглашения о перераспределении земельных участков, является постановление Администрации об отказе в заключении соглашения о перераспределении земельных участков, содержащее дату, номер, данные заявителя, основания для отказа в заключении соглашения о перераспределении земельных участков.</w:t>
      </w:r>
    </w:p>
    <w:p w:rsidR="00BB794A" w:rsidRPr="001F30DB" w:rsidRDefault="00BB794A" w:rsidP="00BB794A">
      <w:pPr>
        <w:ind w:firstLine="709"/>
        <w:rPr>
          <w:sz w:val="20"/>
          <w:szCs w:val="20"/>
        </w:rPr>
      </w:pPr>
      <w:r w:rsidRPr="001F30DB">
        <w:rPr>
          <w:sz w:val="20"/>
          <w:szCs w:val="20"/>
        </w:rPr>
        <w:t>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2 к административному регламенту либо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 (с приложением указанной схемы), либо проект соглашения о перераспределении земельных участков, содержащий дату, номер, данные заявителя.</w:t>
      </w:r>
    </w:p>
    <w:p w:rsidR="00BB794A" w:rsidRPr="001F30DB" w:rsidRDefault="00BB794A" w:rsidP="00BB794A">
      <w:pPr>
        <w:ind w:firstLine="709"/>
        <w:rPr>
          <w:sz w:val="20"/>
          <w:szCs w:val="20"/>
        </w:rPr>
      </w:pPr>
      <w:r w:rsidRPr="001F30DB">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BB794A" w:rsidRPr="001F30DB" w:rsidRDefault="00BB794A" w:rsidP="00BB794A">
      <w:pPr>
        <w:rPr>
          <w:sz w:val="20"/>
          <w:szCs w:val="20"/>
        </w:rPr>
      </w:pPr>
      <w:r w:rsidRPr="001F30DB">
        <w:rPr>
          <w:sz w:val="20"/>
          <w:szCs w:val="20"/>
        </w:rPr>
        <w:lastRenderedPageBreak/>
        <w:t>Документом, содержащим решение о выдаче дубликата, является дубликат, содержащий отметку «ДУБЛИКАТ» в правом верхнем углу первого листа.</w:t>
      </w:r>
    </w:p>
    <w:p w:rsidR="00BB794A" w:rsidRPr="001F30DB" w:rsidRDefault="00BB794A" w:rsidP="00BB794A">
      <w:pPr>
        <w:rPr>
          <w:sz w:val="20"/>
          <w:szCs w:val="20"/>
        </w:rPr>
      </w:pPr>
      <w:r w:rsidRPr="001F30DB">
        <w:rPr>
          <w:sz w:val="20"/>
          <w:szCs w:val="20"/>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BB794A" w:rsidRPr="001F30DB" w:rsidRDefault="00BB794A" w:rsidP="00BB794A">
      <w:pPr>
        <w:ind w:firstLine="709"/>
        <w:rPr>
          <w:sz w:val="20"/>
          <w:szCs w:val="20"/>
        </w:rPr>
      </w:pPr>
      <w:r w:rsidRPr="001F30DB">
        <w:rPr>
          <w:sz w:val="20"/>
          <w:szCs w:val="20"/>
        </w:rPr>
        <w:t>2.3.3.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BB794A" w:rsidRPr="001F30DB" w:rsidRDefault="00BB794A" w:rsidP="00BB794A">
      <w:pPr>
        <w:rPr>
          <w:sz w:val="20"/>
          <w:szCs w:val="20"/>
        </w:rPr>
      </w:pPr>
      <w:r w:rsidRPr="001F30DB">
        <w:rPr>
          <w:sz w:val="20"/>
          <w:szCs w:val="20"/>
        </w:rPr>
        <w:t>Реестровая запись о результате предоставления муниципальной услуги не формируется.</w:t>
      </w:r>
    </w:p>
    <w:p w:rsidR="00BB794A" w:rsidRPr="001F30DB" w:rsidRDefault="00BB794A" w:rsidP="00BB794A">
      <w:pPr>
        <w:ind w:firstLine="709"/>
        <w:rPr>
          <w:sz w:val="20"/>
          <w:szCs w:val="20"/>
        </w:rPr>
      </w:pPr>
      <w:r w:rsidRPr="001F30DB">
        <w:rPr>
          <w:sz w:val="20"/>
          <w:szCs w:val="20"/>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BB794A" w:rsidRPr="001F30DB" w:rsidRDefault="00BB794A" w:rsidP="00BB794A">
      <w:pPr>
        <w:rPr>
          <w:sz w:val="20"/>
          <w:szCs w:val="20"/>
        </w:rPr>
      </w:pPr>
      <w:r w:rsidRPr="001F30DB">
        <w:rPr>
          <w:sz w:val="20"/>
          <w:szCs w:val="20"/>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BB794A" w:rsidRPr="001F30DB" w:rsidRDefault="00BB794A" w:rsidP="00BB794A">
      <w:pPr>
        <w:ind w:firstLine="709"/>
        <w:rPr>
          <w:sz w:val="20"/>
          <w:szCs w:val="20"/>
        </w:rPr>
      </w:pPr>
      <w:r w:rsidRPr="001F30DB">
        <w:rPr>
          <w:sz w:val="20"/>
          <w:szCs w:val="20"/>
        </w:rPr>
        <w:t>2.3.5. Способ получения результата предоставления муниципальной услуги.</w:t>
      </w:r>
    </w:p>
    <w:p w:rsidR="00BB794A" w:rsidRPr="001F30DB" w:rsidRDefault="00BB794A" w:rsidP="00BB794A">
      <w:pPr>
        <w:rPr>
          <w:sz w:val="20"/>
          <w:szCs w:val="20"/>
        </w:rPr>
      </w:pPr>
      <w:r w:rsidRPr="001F30DB">
        <w:rPr>
          <w:sz w:val="20"/>
          <w:szCs w:val="20"/>
        </w:rPr>
        <w:t>Результат предоставления муниципальной услуги направляется (выдается):</w:t>
      </w:r>
    </w:p>
    <w:p w:rsidR="00BB794A" w:rsidRPr="001F30DB" w:rsidRDefault="00BB794A" w:rsidP="00BB794A">
      <w:pPr>
        <w:rPr>
          <w:sz w:val="20"/>
          <w:szCs w:val="20"/>
        </w:rPr>
      </w:pPr>
      <w:r w:rsidRPr="001F30DB">
        <w:rPr>
          <w:sz w:val="20"/>
          <w:szCs w:val="20"/>
        </w:rPr>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путем направления электронного документа в личный кабинет заявителя на Едином портале.</w:t>
      </w:r>
    </w:p>
    <w:p w:rsidR="00BB794A" w:rsidRPr="001F30DB" w:rsidRDefault="00BB794A" w:rsidP="00BB794A">
      <w:pPr>
        <w:rPr>
          <w:sz w:val="20"/>
          <w:szCs w:val="20"/>
        </w:rPr>
      </w:pPr>
    </w:p>
    <w:p w:rsidR="00BB794A" w:rsidRPr="001F30DB" w:rsidRDefault="00BB794A" w:rsidP="00BB794A">
      <w:pPr>
        <w:ind w:firstLine="709"/>
        <w:jc w:val="center"/>
        <w:rPr>
          <w:b/>
          <w:sz w:val="20"/>
          <w:szCs w:val="20"/>
        </w:rPr>
      </w:pPr>
      <w:r w:rsidRPr="001F30DB">
        <w:rPr>
          <w:b/>
          <w:sz w:val="20"/>
          <w:szCs w:val="20"/>
        </w:rPr>
        <w:t>2.4. Срок предоставления муниципальной услуги</w:t>
      </w:r>
    </w:p>
    <w:p w:rsidR="00BB794A" w:rsidRPr="001F30DB" w:rsidRDefault="00BB794A" w:rsidP="00BB794A">
      <w:pPr>
        <w:rPr>
          <w:sz w:val="20"/>
          <w:szCs w:val="20"/>
        </w:rPr>
      </w:pPr>
    </w:p>
    <w:p w:rsidR="00BB794A" w:rsidRPr="001F30DB" w:rsidRDefault="00BB794A" w:rsidP="00BB794A">
      <w:pPr>
        <w:ind w:firstLine="709"/>
        <w:rPr>
          <w:sz w:val="20"/>
          <w:szCs w:val="20"/>
        </w:rPr>
      </w:pPr>
      <w:r w:rsidRPr="001F30DB">
        <w:rPr>
          <w:sz w:val="20"/>
          <w:szCs w:val="20"/>
        </w:rPr>
        <w:t>Максимальный срок предоставления муниципальной услуги составляет 20 календарных дней, 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- 35 календарных дней со дня регистрации Администрацией запроса о предоставлении муниципальной услуги (далее также — заявление).</w:t>
      </w:r>
    </w:p>
    <w:p w:rsidR="00BB794A" w:rsidRPr="001F30DB" w:rsidRDefault="00BB794A" w:rsidP="00BB794A">
      <w:pPr>
        <w:rPr>
          <w:sz w:val="20"/>
          <w:szCs w:val="20"/>
        </w:rPr>
      </w:pPr>
      <w:r w:rsidRPr="001F30DB">
        <w:rPr>
          <w:sz w:val="20"/>
          <w:szCs w:val="20"/>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BB794A" w:rsidRPr="001F30DB" w:rsidRDefault="00BB794A" w:rsidP="00BB794A">
      <w:pPr>
        <w:rPr>
          <w:sz w:val="20"/>
          <w:szCs w:val="20"/>
        </w:rPr>
      </w:pPr>
    </w:p>
    <w:p w:rsidR="00BB794A" w:rsidRPr="001F30DB" w:rsidRDefault="00BB794A" w:rsidP="00BB794A">
      <w:pPr>
        <w:ind w:firstLine="709"/>
        <w:jc w:val="center"/>
        <w:rPr>
          <w:b/>
          <w:sz w:val="20"/>
          <w:szCs w:val="20"/>
        </w:rPr>
      </w:pPr>
      <w:r w:rsidRPr="001F30DB">
        <w:rPr>
          <w:b/>
          <w:sz w:val="20"/>
          <w:szCs w:val="20"/>
        </w:rPr>
        <w:t>2.5. Исчерпывающий перечень документов, необходимых</w:t>
      </w:r>
    </w:p>
    <w:p w:rsidR="00BB794A" w:rsidRPr="001F30DB" w:rsidRDefault="00BB794A" w:rsidP="00BB794A">
      <w:pPr>
        <w:jc w:val="center"/>
        <w:rPr>
          <w:sz w:val="20"/>
          <w:szCs w:val="20"/>
        </w:rPr>
      </w:pPr>
      <w:r w:rsidRPr="001F30DB">
        <w:rPr>
          <w:b/>
          <w:sz w:val="20"/>
          <w:szCs w:val="20"/>
        </w:rPr>
        <w:t>для предоставления муниципальной услуги</w:t>
      </w:r>
    </w:p>
    <w:p w:rsidR="00BB794A" w:rsidRPr="001F30DB" w:rsidRDefault="00BB794A" w:rsidP="00BB794A">
      <w:pPr>
        <w:ind w:firstLine="709"/>
        <w:rPr>
          <w:sz w:val="20"/>
          <w:szCs w:val="20"/>
        </w:rPr>
      </w:pPr>
      <w:r w:rsidRPr="001F30DB">
        <w:rPr>
          <w:sz w:val="20"/>
          <w:szCs w:val="20"/>
        </w:rPr>
        <w:t>2.5.1. Заявитель для получения муниципальной услуги представляет заявление о перераспределении земельных участков (заявление об исправлении технической ошибки, заявление о выдаче дубликата).</w:t>
      </w:r>
    </w:p>
    <w:p w:rsidR="00BB794A" w:rsidRPr="001F30DB" w:rsidRDefault="00BB794A" w:rsidP="00BB794A">
      <w:pPr>
        <w:rPr>
          <w:sz w:val="20"/>
          <w:szCs w:val="20"/>
        </w:rPr>
      </w:pPr>
      <w:r w:rsidRPr="001F30DB">
        <w:rPr>
          <w:sz w:val="20"/>
          <w:szCs w:val="20"/>
        </w:rPr>
        <w:lastRenderedPageBreak/>
        <w:t>Формы заявлений приведены в приложениях № 3, 4, 5 к административному регламенту.</w:t>
      </w:r>
    </w:p>
    <w:p w:rsidR="00BB794A" w:rsidRPr="001F30DB" w:rsidRDefault="00BB794A" w:rsidP="00BB794A">
      <w:pPr>
        <w:ind w:firstLine="709"/>
        <w:rPr>
          <w:sz w:val="20"/>
          <w:szCs w:val="20"/>
        </w:rPr>
      </w:pPr>
      <w:r w:rsidRPr="001F30DB">
        <w:rPr>
          <w:sz w:val="20"/>
          <w:szCs w:val="20"/>
        </w:rPr>
        <w:t>Способ подачи заявления о перераспределении земельных участков:</w:t>
      </w:r>
    </w:p>
    <w:p w:rsidR="00BB794A" w:rsidRPr="001F30DB" w:rsidRDefault="00BB794A" w:rsidP="00BB794A">
      <w:pPr>
        <w:rPr>
          <w:sz w:val="20"/>
          <w:szCs w:val="20"/>
        </w:rPr>
      </w:pPr>
      <w:r w:rsidRPr="001F30DB">
        <w:rPr>
          <w:sz w:val="20"/>
          <w:szCs w:val="20"/>
        </w:rPr>
        <w:t>в Администрацию (на бумажном носителе при личном обращении или почтовым отправлением либо на адрес электронной почты);</w:t>
      </w:r>
    </w:p>
    <w:p w:rsidR="00BB794A" w:rsidRPr="001F30DB" w:rsidRDefault="00BB794A" w:rsidP="00BB794A">
      <w:pPr>
        <w:rPr>
          <w:sz w:val="20"/>
          <w:szCs w:val="20"/>
        </w:rPr>
      </w:pPr>
      <w:r w:rsidRPr="001F30DB">
        <w:rPr>
          <w:sz w:val="20"/>
          <w:szCs w:val="20"/>
        </w:rPr>
        <w:t xml:space="preserve">посредством Единого портала в электронном виде по адресу: </w:t>
      </w:r>
      <w:hyperlink r:id="rId21" w:history="1">
        <w:r w:rsidRPr="001F30DB">
          <w:rPr>
            <w:rStyle w:val="a3"/>
            <w:sz w:val="20"/>
            <w:szCs w:val="20"/>
          </w:rPr>
          <w:t>https://gosuslugi.ru/600130/1/form</w:t>
        </w:r>
      </w:hyperlink>
      <w:r w:rsidRPr="001F30DB">
        <w:rPr>
          <w:sz w:val="20"/>
          <w:szCs w:val="20"/>
        </w:rPr>
        <w:t>.</w:t>
      </w:r>
    </w:p>
    <w:p w:rsidR="00BB794A" w:rsidRPr="001F30DB" w:rsidRDefault="00BB794A" w:rsidP="00BB794A">
      <w:pPr>
        <w:ind w:firstLine="709"/>
        <w:rPr>
          <w:sz w:val="20"/>
          <w:szCs w:val="20"/>
        </w:rPr>
      </w:pPr>
      <w:r w:rsidRPr="001F30DB">
        <w:rPr>
          <w:sz w:val="20"/>
          <w:szCs w:val="20"/>
        </w:rPr>
        <w:t>Способ подачи заявления об исправлении технической ошибки:</w:t>
      </w:r>
    </w:p>
    <w:p w:rsidR="00BB794A" w:rsidRPr="001F30DB" w:rsidRDefault="00BB794A" w:rsidP="00BB794A">
      <w:pPr>
        <w:rPr>
          <w:sz w:val="20"/>
          <w:szCs w:val="20"/>
        </w:rPr>
      </w:pPr>
      <w:r w:rsidRPr="001F30DB">
        <w:rPr>
          <w:sz w:val="20"/>
          <w:szCs w:val="20"/>
        </w:rPr>
        <w:t>в Администрацию (на бумажном носителе при личном обращении или почтовым отправлением).</w:t>
      </w:r>
    </w:p>
    <w:p w:rsidR="00BB794A" w:rsidRPr="001F30DB" w:rsidRDefault="00BB794A" w:rsidP="00BB794A">
      <w:pPr>
        <w:ind w:firstLine="709"/>
        <w:rPr>
          <w:sz w:val="20"/>
          <w:szCs w:val="20"/>
        </w:rPr>
      </w:pPr>
      <w:r w:rsidRPr="001F30DB">
        <w:rPr>
          <w:sz w:val="20"/>
          <w:szCs w:val="20"/>
        </w:rPr>
        <w:t>Способ подачи заявления о выдаче дубликата:</w:t>
      </w:r>
    </w:p>
    <w:p w:rsidR="00BB794A" w:rsidRPr="001F30DB" w:rsidRDefault="00BB794A" w:rsidP="00BB794A">
      <w:pPr>
        <w:rPr>
          <w:sz w:val="20"/>
          <w:szCs w:val="20"/>
        </w:rPr>
      </w:pPr>
      <w:r w:rsidRPr="001F30DB">
        <w:rPr>
          <w:sz w:val="20"/>
          <w:szCs w:val="20"/>
        </w:rPr>
        <w:t>в Администрацию (на бумажном носителе при личном обращении или почтовым отправлением).</w:t>
      </w:r>
    </w:p>
    <w:p w:rsidR="00BB794A" w:rsidRPr="001F30DB" w:rsidRDefault="00BB794A" w:rsidP="00BB794A">
      <w:pPr>
        <w:ind w:firstLine="709"/>
        <w:rPr>
          <w:sz w:val="20"/>
          <w:szCs w:val="20"/>
        </w:rPr>
      </w:pPr>
      <w:r w:rsidRPr="001F30DB">
        <w:rPr>
          <w:sz w:val="20"/>
          <w:szCs w:val="20"/>
        </w:rPr>
        <w:t>2.5.2. Документы, которые заявитель должен представить самостоятельно:</w:t>
      </w:r>
    </w:p>
    <w:p w:rsidR="00BB794A" w:rsidRPr="001F30DB" w:rsidRDefault="00BB794A" w:rsidP="00BB794A">
      <w:pPr>
        <w:ind w:firstLine="709"/>
        <w:rPr>
          <w:sz w:val="20"/>
          <w:szCs w:val="20"/>
        </w:rPr>
      </w:pPr>
      <w:r w:rsidRPr="001F30DB">
        <w:rPr>
          <w:sz w:val="20"/>
          <w:szCs w:val="20"/>
        </w:rPr>
        <w:t>2.5.2.1.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ind w:firstLine="709"/>
        <w:rPr>
          <w:sz w:val="20"/>
          <w:szCs w:val="20"/>
        </w:rPr>
      </w:pPr>
      <w:r w:rsidRPr="001F30DB">
        <w:rPr>
          <w:sz w:val="20"/>
          <w:szCs w:val="20"/>
        </w:rPr>
        <w:t>1)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ЕГРН);</w:t>
      </w:r>
    </w:p>
    <w:p w:rsidR="00BB794A" w:rsidRPr="001F30DB" w:rsidRDefault="00BB794A" w:rsidP="00BB794A">
      <w:pPr>
        <w:ind w:firstLine="709"/>
        <w:rPr>
          <w:sz w:val="20"/>
          <w:szCs w:val="20"/>
        </w:rPr>
      </w:pPr>
      <w:r w:rsidRPr="001F30DB">
        <w:rPr>
          <w:sz w:val="20"/>
          <w:szCs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794A" w:rsidRPr="001F30DB" w:rsidRDefault="00BB794A" w:rsidP="00BB794A">
      <w:pPr>
        <w:ind w:firstLine="709"/>
        <w:rPr>
          <w:sz w:val="20"/>
          <w:szCs w:val="20"/>
        </w:rPr>
      </w:pPr>
      <w:r w:rsidRPr="001F30DB">
        <w:rPr>
          <w:sz w:val="20"/>
          <w:szCs w:val="20"/>
        </w:rPr>
        <w:t>3)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BB794A" w:rsidRPr="001F30DB" w:rsidRDefault="00BB794A" w:rsidP="00BB794A">
      <w:pPr>
        <w:ind w:firstLine="709"/>
        <w:rPr>
          <w:sz w:val="20"/>
          <w:szCs w:val="20"/>
        </w:rPr>
      </w:pPr>
      <w:r w:rsidRPr="001F30DB">
        <w:rPr>
          <w:sz w:val="20"/>
          <w:szCs w:val="20"/>
        </w:rPr>
        <w:t>4) согласие залогодержателей исходных земельных участков (в случае, если права собственности на такой земельный участок обременены залогом);</w:t>
      </w:r>
    </w:p>
    <w:p w:rsidR="00BB794A" w:rsidRPr="001F30DB" w:rsidRDefault="00BB794A" w:rsidP="00BB794A">
      <w:pPr>
        <w:ind w:firstLine="709"/>
        <w:rPr>
          <w:sz w:val="20"/>
          <w:szCs w:val="20"/>
        </w:rPr>
      </w:pPr>
      <w:r w:rsidRPr="001F30DB">
        <w:rPr>
          <w:sz w:val="20"/>
          <w:szCs w:val="20"/>
        </w:rPr>
        <w:t>5) документ, удостоверяющий личность заявителя (представителя заявителя);</w:t>
      </w:r>
    </w:p>
    <w:p w:rsidR="00BB794A" w:rsidRPr="001F30DB" w:rsidRDefault="00BB794A" w:rsidP="00BB794A">
      <w:pPr>
        <w:ind w:firstLine="709"/>
        <w:rPr>
          <w:sz w:val="20"/>
          <w:szCs w:val="20"/>
        </w:rPr>
      </w:pPr>
      <w:r w:rsidRPr="001F30DB">
        <w:rPr>
          <w:sz w:val="20"/>
          <w:szCs w:val="20"/>
        </w:rPr>
        <w:t>6) 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2.5.2.2.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w:t>
      </w:r>
    </w:p>
    <w:p w:rsidR="00BB794A" w:rsidRPr="001F30DB" w:rsidRDefault="00BB794A" w:rsidP="00BB794A">
      <w:pPr>
        <w:ind w:firstLine="709"/>
        <w:rPr>
          <w:sz w:val="20"/>
          <w:szCs w:val="20"/>
        </w:rPr>
      </w:pPr>
      <w:r w:rsidRPr="001F30DB">
        <w:rPr>
          <w:sz w:val="20"/>
          <w:szCs w:val="20"/>
        </w:rPr>
        <w:t>1) схема расположения земельного участка;</w:t>
      </w:r>
    </w:p>
    <w:p w:rsidR="00BB794A" w:rsidRPr="001F30DB" w:rsidRDefault="00BB794A" w:rsidP="00BB794A">
      <w:pPr>
        <w:ind w:firstLine="709"/>
        <w:rPr>
          <w:sz w:val="20"/>
          <w:szCs w:val="20"/>
        </w:rPr>
      </w:pPr>
      <w:r w:rsidRPr="001F30DB">
        <w:rPr>
          <w:sz w:val="20"/>
          <w:szCs w:val="20"/>
        </w:rPr>
        <w:t>2)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ЕГРН);</w:t>
      </w:r>
    </w:p>
    <w:p w:rsidR="00BB794A" w:rsidRPr="001F30DB" w:rsidRDefault="00BB794A" w:rsidP="00BB794A">
      <w:pPr>
        <w:ind w:firstLine="709"/>
        <w:rPr>
          <w:sz w:val="20"/>
          <w:szCs w:val="20"/>
        </w:rPr>
      </w:pPr>
      <w:r w:rsidRPr="001F30DB">
        <w:rPr>
          <w:sz w:val="20"/>
          <w:szCs w:val="20"/>
        </w:rPr>
        <w:t>3)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BB794A" w:rsidRPr="001F30DB" w:rsidRDefault="00BB794A" w:rsidP="00BB794A">
      <w:pPr>
        <w:ind w:firstLine="709"/>
        <w:rPr>
          <w:sz w:val="20"/>
          <w:szCs w:val="20"/>
        </w:rPr>
      </w:pPr>
      <w:r w:rsidRPr="001F30DB">
        <w:rPr>
          <w:sz w:val="20"/>
          <w:szCs w:val="20"/>
        </w:rPr>
        <w:lastRenderedPageBreak/>
        <w:t>4) согласие залогодержателей исходных земельных участков (в случае, если права собственности на такой земельный участок обременены залогом);</w:t>
      </w:r>
    </w:p>
    <w:p w:rsidR="00BB794A" w:rsidRPr="001F30DB" w:rsidRDefault="00BB794A" w:rsidP="00BB794A">
      <w:pPr>
        <w:ind w:firstLine="709"/>
        <w:rPr>
          <w:sz w:val="20"/>
          <w:szCs w:val="20"/>
        </w:rPr>
      </w:pPr>
      <w:r w:rsidRPr="001F30DB">
        <w:rPr>
          <w:sz w:val="20"/>
          <w:szCs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B794A" w:rsidRPr="001F30DB" w:rsidRDefault="00BB794A" w:rsidP="00BB794A">
      <w:pPr>
        <w:ind w:firstLine="709"/>
        <w:rPr>
          <w:sz w:val="20"/>
          <w:szCs w:val="20"/>
        </w:rPr>
      </w:pPr>
      <w:r w:rsidRPr="001F30DB">
        <w:rPr>
          <w:sz w:val="20"/>
          <w:szCs w:val="20"/>
        </w:rPr>
        <w:t>6) документ, удостоверяющий личность заявителя (представителя заявителя);</w:t>
      </w:r>
    </w:p>
    <w:p w:rsidR="00BB794A" w:rsidRPr="001F30DB" w:rsidRDefault="00BB794A" w:rsidP="00BB794A">
      <w:pPr>
        <w:ind w:firstLine="709"/>
        <w:rPr>
          <w:sz w:val="20"/>
          <w:szCs w:val="20"/>
        </w:rPr>
      </w:pPr>
      <w:r w:rsidRPr="001F30DB">
        <w:rPr>
          <w:sz w:val="20"/>
          <w:szCs w:val="20"/>
        </w:rPr>
        <w:t>7) 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2.5.2.3. при обращении с заявлением о перераспределении земельных участков в целях заключения соглашения о перераспределении земельного участка:</w:t>
      </w:r>
    </w:p>
    <w:p w:rsidR="00BB794A" w:rsidRPr="001F30DB" w:rsidRDefault="00BB794A" w:rsidP="00BB794A">
      <w:pPr>
        <w:ind w:firstLine="709"/>
        <w:rPr>
          <w:sz w:val="20"/>
          <w:szCs w:val="20"/>
        </w:rPr>
      </w:pPr>
      <w:r w:rsidRPr="001F30DB">
        <w:rPr>
          <w:sz w:val="20"/>
          <w:szCs w:val="20"/>
        </w:rPr>
        <w:t>1) кадастровый паспорт земельного участка или земельных участков, образуемых в результате перераспределения;</w:t>
      </w:r>
    </w:p>
    <w:p w:rsidR="00BB794A" w:rsidRPr="001F30DB" w:rsidRDefault="00BB794A" w:rsidP="00BB794A">
      <w:pPr>
        <w:ind w:firstLine="709"/>
        <w:rPr>
          <w:sz w:val="20"/>
          <w:szCs w:val="20"/>
        </w:rPr>
      </w:pPr>
      <w:r w:rsidRPr="001F30DB">
        <w:rPr>
          <w:sz w:val="20"/>
          <w:szCs w:val="20"/>
        </w:rPr>
        <w:t>2) документ, удостоверяющий личность заявителя (представителя заявителя);</w:t>
      </w:r>
    </w:p>
    <w:p w:rsidR="00BB794A" w:rsidRPr="001F30DB" w:rsidRDefault="00BB794A" w:rsidP="00BB794A">
      <w:pPr>
        <w:ind w:firstLine="709"/>
        <w:rPr>
          <w:sz w:val="20"/>
          <w:szCs w:val="20"/>
        </w:rPr>
      </w:pPr>
      <w:r w:rsidRPr="001F30DB">
        <w:rPr>
          <w:sz w:val="20"/>
          <w:szCs w:val="20"/>
        </w:rPr>
        <w:t>3) 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 xml:space="preserve">2.5.2.4. при обращении с заявлением об исправлении технической ошибки: </w:t>
      </w:r>
    </w:p>
    <w:p w:rsidR="00BB794A" w:rsidRPr="001F30DB" w:rsidRDefault="00BB794A" w:rsidP="00BB794A">
      <w:pPr>
        <w:ind w:firstLine="709"/>
        <w:rPr>
          <w:sz w:val="20"/>
          <w:szCs w:val="20"/>
        </w:rPr>
      </w:pPr>
      <w:r w:rsidRPr="001F30DB">
        <w:rPr>
          <w:sz w:val="20"/>
          <w:szCs w:val="20"/>
        </w:rPr>
        <w:t>1) документ, удостоверяющий личность заявителя (представителя заявителя);</w:t>
      </w:r>
    </w:p>
    <w:p w:rsidR="00BB794A" w:rsidRPr="001F30DB" w:rsidRDefault="00BB794A" w:rsidP="00BB794A">
      <w:pPr>
        <w:ind w:firstLine="709"/>
        <w:rPr>
          <w:sz w:val="20"/>
          <w:szCs w:val="20"/>
        </w:rPr>
      </w:pPr>
      <w:r w:rsidRPr="001F30DB">
        <w:rPr>
          <w:sz w:val="20"/>
          <w:szCs w:val="20"/>
        </w:rPr>
        <w:t>2) 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2.5.2.5. при обращении с заявлением о выдаче дубликата:</w:t>
      </w:r>
    </w:p>
    <w:p w:rsidR="00BB794A" w:rsidRPr="001F30DB" w:rsidRDefault="00BB794A" w:rsidP="00BB794A">
      <w:pPr>
        <w:ind w:firstLine="709"/>
        <w:rPr>
          <w:sz w:val="20"/>
          <w:szCs w:val="20"/>
        </w:rPr>
      </w:pPr>
      <w:r w:rsidRPr="001F30DB">
        <w:rPr>
          <w:sz w:val="20"/>
          <w:szCs w:val="20"/>
        </w:rPr>
        <w:t>1) документ, удостоверяющий личность заявителя (при личном обращении);</w:t>
      </w:r>
    </w:p>
    <w:p w:rsidR="00BB794A" w:rsidRPr="001F30DB" w:rsidRDefault="00BB794A" w:rsidP="00BB794A">
      <w:pPr>
        <w:ind w:firstLine="709"/>
        <w:rPr>
          <w:sz w:val="20"/>
          <w:szCs w:val="20"/>
        </w:rPr>
      </w:pPr>
      <w:r w:rsidRPr="001F30DB">
        <w:rPr>
          <w:sz w:val="20"/>
          <w:szCs w:val="20"/>
        </w:rPr>
        <w:t>2) 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2.5.2.6. Требования к схеме расположения земельного участка:</w:t>
      </w:r>
    </w:p>
    <w:p w:rsidR="00BB794A" w:rsidRPr="001F30DB" w:rsidRDefault="00BB794A" w:rsidP="00BB794A">
      <w:pPr>
        <w:rPr>
          <w:sz w:val="20"/>
          <w:szCs w:val="20"/>
        </w:rPr>
      </w:pPr>
      <w:r w:rsidRPr="001F30DB">
        <w:rPr>
          <w:sz w:val="20"/>
          <w:szCs w:val="20"/>
        </w:rPr>
        <w:t>при подаче в Администрацию: подлинник;</w:t>
      </w:r>
    </w:p>
    <w:p w:rsidR="00BB794A" w:rsidRPr="001F30DB" w:rsidRDefault="00BB794A" w:rsidP="00BB794A">
      <w:pPr>
        <w:rPr>
          <w:sz w:val="20"/>
          <w:szCs w:val="20"/>
        </w:rPr>
      </w:pPr>
      <w:r w:rsidRPr="001F30DB">
        <w:rPr>
          <w:sz w:val="20"/>
          <w:szCs w:val="20"/>
        </w:rPr>
        <w:t>при почтовом отправлении: подлинник;</w:t>
      </w:r>
    </w:p>
    <w:p w:rsidR="00BB794A" w:rsidRPr="001F30DB" w:rsidRDefault="00BB794A" w:rsidP="00BB794A">
      <w:pPr>
        <w:rPr>
          <w:sz w:val="20"/>
          <w:szCs w:val="20"/>
        </w:rPr>
      </w:pPr>
      <w:r w:rsidRPr="001F30DB">
        <w:rPr>
          <w:sz w:val="20"/>
          <w:szCs w:val="20"/>
        </w:rPr>
        <w:t>при подаче посредством Единого портала и посредством направления на адрес электронной почты: электронный образ.</w:t>
      </w:r>
    </w:p>
    <w:p w:rsidR="00BB794A" w:rsidRPr="001F30DB" w:rsidRDefault="00BB794A" w:rsidP="00BB794A">
      <w:pPr>
        <w:rPr>
          <w:sz w:val="20"/>
          <w:szCs w:val="20"/>
        </w:rPr>
      </w:pPr>
      <w:r w:rsidRPr="001F30DB">
        <w:rPr>
          <w:sz w:val="20"/>
          <w:szCs w:val="20"/>
        </w:rPr>
        <w:t>Требования к правоустанавливающим и (или) правоудостоверяющим документам на исходный земельный участок:</w:t>
      </w:r>
    </w:p>
    <w:p w:rsidR="00BB794A" w:rsidRPr="001F30DB" w:rsidRDefault="00BB794A" w:rsidP="00BB794A">
      <w:pPr>
        <w:rPr>
          <w:sz w:val="20"/>
          <w:szCs w:val="20"/>
        </w:rPr>
      </w:pPr>
      <w:r w:rsidRPr="001F30DB">
        <w:rPr>
          <w:sz w:val="20"/>
          <w:szCs w:val="20"/>
        </w:rPr>
        <w:t>при подаче в Администрацию: копия;</w:t>
      </w:r>
    </w:p>
    <w:p w:rsidR="00BB794A" w:rsidRPr="001F30DB" w:rsidRDefault="00BB794A" w:rsidP="00BB794A">
      <w:pPr>
        <w:rPr>
          <w:sz w:val="20"/>
          <w:szCs w:val="20"/>
        </w:rPr>
      </w:pPr>
      <w:r w:rsidRPr="001F30DB">
        <w:rPr>
          <w:sz w:val="20"/>
          <w:szCs w:val="20"/>
        </w:rPr>
        <w:t>при почтовом отправлении: копия;</w:t>
      </w:r>
    </w:p>
    <w:p w:rsidR="00BB794A" w:rsidRPr="001F30DB" w:rsidRDefault="00BB794A" w:rsidP="00BB794A">
      <w:pPr>
        <w:rPr>
          <w:sz w:val="20"/>
          <w:szCs w:val="20"/>
        </w:rPr>
      </w:pPr>
      <w:r w:rsidRPr="001F30DB">
        <w:rPr>
          <w:sz w:val="20"/>
          <w:szCs w:val="20"/>
        </w:rPr>
        <w:t>при подаче посредством Единого портала и посредством направления на адрес электронной почты: электронный образ.</w:t>
      </w:r>
    </w:p>
    <w:p w:rsidR="00BB794A" w:rsidRPr="001F30DB" w:rsidRDefault="00BB794A" w:rsidP="00BB794A">
      <w:pPr>
        <w:rPr>
          <w:sz w:val="20"/>
          <w:szCs w:val="20"/>
        </w:rPr>
      </w:pPr>
      <w:r w:rsidRPr="001F30DB">
        <w:rPr>
          <w:sz w:val="20"/>
          <w:szCs w:val="20"/>
        </w:rPr>
        <w:t>Требования, предъявляемые к согласию землепользователей, землевладельцев, арендаторов на образование земельных участков, к согласию залогодержателей исходных земельных участков:</w:t>
      </w:r>
    </w:p>
    <w:p w:rsidR="00BB794A" w:rsidRPr="001F30DB" w:rsidRDefault="00BB794A" w:rsidP="00BB794A">
      <w:pPr>
        <w:rPr>
          <w:sz w:val="20"/>
          <w:szCs w:val="20"/>
        </w:rPr>
      </w:pPr>
      <w:r w:rsidRPr="001F30DB">
        <w:rPr>
          <w:sz w:val="20"/>
          <w:szCs w:val="20"/>
        </w:rPr>
        <w:t>при подаче в Администрацию: подлинник;</w:t>
      </w:r>
    </w:p>
    <w:p w:rsidR="00BB794A" w:rsidRPr="001F30DB" w:rsidRDefault="00BB794A" w:rsidP="00BB794A">
      <w:pPr>
        <w:rPr>
          <w:sz w:val="20"/>
          <w:szCs w:val="20"/>
        </w:rPr>
      </w:pPr>
      <w:r w:rsidRPr="001F30DB">
        <w:rPr>
          <w:sz w:val="20"/>
          <w:szCs w:val="20"/>
        </w:rPr>
        <w:t>при почтовом отправлении: копия;</w:t>
      </w:r>
    </w:p>
    <w:p w:rsidR="00BB794A" w:rsidRPr="001F30DB" w:rsidRDefault="00BB794A" w:rsidP="00BB794A">
      <w:pPr>
        <w:rPr>
          <w:sz w:val="20"/>
          <w:szCs w:val="20"/>
        </w:rPr>
      </w:pPr>
      <w:r w:rsidRPr="001F30DB">
        <w:rPr>
          <w:sz w:val="20"/>
          <w:szCs w:val="20"/>
        </w:rPr>
        <w:lastRenderedPageBreak/>
        <w:t>при подаче посредством Единого портала и посредством направления на адрес электронной почты: электронный образ.</w:t>
      </w:r>
    </w:p>
    <w:p w:rsidR="00BB794A" w:rsidRPr="001F30DB" w:rsidRDefault="00BB794A" w:rsidP="00BB794A">
      <w:pPr>
        <w:rPr>
          <w:sz w:val="20"/>
          <w:szCs w:val="20"/>
        </w:rPr>
      </w:pPr>
      <w:r w:rsidRPr="001F30DB">
        <w:rPr>
          <w:sz w:val="20"/>
          <w:szCs w:val="20"/>
        </w:rPr>
        <w:t>Требования к кадастровому паспорту земельного участка или земельных участков, образуемых в результате перераспределения:</w:t>
      </w:r>
    </w:p>
    <w:p w:rsidR="00BB794A" w:rsidRPr="001F30DB" w:rsidRDefault="00BB794A" w:rsidP="00BB794A">
      <w:pPr>
        <w:rPr>
          <w:sz w:val="20"/>
          <w:szCs w:val="20"/>
        </w:rPr>
      </w:pPr>
      <w:r w:rsidRPr="001F30DB">
        <w:rPr>
          <w:sz w:val="20"/>
          <w:szCs w:val="20"/>
        </w:rPr>
        <w:t>при подаче в Администрацию: подлинник;</w:t>
      </w:r>
    </w:p>
    <w:p w:rsidR="00BB794A" w:rsidRPr="001F30DB" w:rsidRDefault="00BB794A" w:rsidP="00BB794A">
      <w:pPr>
        <w:rPr>
          <w:sz w:val="20"/>
          <w:szCs w:val="20"/>
        </w:rPr>
      </w:pPr>
      <w:r w:rsidRPr="001F30DB">
        <w:rPr>
          <w:sz w:val="20"/>
          <w:szCs w:val="20"/>
        </w:rPr>
        <w:t>при почтовом отправлении: копия;</w:t>
      </w:r>
    </w:p>
    <w:p w:rsidR="00BB794A" w:rsidRPr="001F30DB" w:rsidRDefault="00BB794A" w:rsidP="00BB794A">
      <w:pPr>
        <w:rPr>
          <w:sz w:val="20"/>
          <w:szCs w:val="20"/>
        </w:rPr>
      </w:pPr>
      <w:r w:rsidRPr="001F30DB">
        <w:rPr>
          <w:sz w:val="20"/>
          <w:szCs w:val="20"/>
        </w:rPr>
        <w:t>при подаче посредством Единого портала и посредством направления на адрес электронной почты: электронный образ.</w:t>
      </w:r>
    </w:p>
    <w:p w:rsidR="00BB794A" w:rsidRPr="001F30DB" w:rsidRDefault="00BB794A" w:rsidP="00BB794A">
      <w:pPr>
        <w:rPr>
          <w:sz w:val="20"/>
          <w:szCs w:val="20"/>
        </w:rPr>
      </w:pPr>
      <w:r w:rsidRPr="001F30DB">
        <w:rPr>
          <w:sz w:val="20"/>
          <w:szCs w:val="20"/>
        </w:rPr>
        <w:t>Требования к заверенному переводу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794A" w:rsidRPr="001F30DB" w:rsidRDefault="00BB794A" w:rsidP="00BB794A">
      <w:pPr>
        <w:rPr>
          <w:sz w:val="20"/>
          <w:szCs w:val="20"/>
        </w:rPr>
      </w:pPr>
      <w:r w:rsidRPr="001F30DB">
        <w:rPr>
          <w:sz w:val="20"/>
          <w:szCs w:val="20"/>
        </w:rPr>
        <w:t>при подаче в Администрацию: подлинник;</w:t>
      </w:r>
    </w:p>
    <w:p w:rsidR="00BB794A" w:rsidRPr="001F30DB" w:rsidRDefault="00BB794A" w:rsidP="00BB794A">
      <w:pPr>
        <w:rPr>
          <w:sz w:val="20"/>
          <w:szCs w:val="20"/>
        </w:rPr>
      </w:pPr>
      <w:r w:rsidRPr="001F30DB">
        <w:rPr>
          <w:sz w:val="20"/>
          <w:szCs w:val="20"/>
        </w:rPr>
        <w:t>при почтовом отправлении: подлинник;</w:t>
      </w:r>
    </w:p>
    <w:p w:rsidR="00BB794A" w:rsidRPr="001F30DB" w:rsidRDefault="00BB794A" w:rsidP="00BB794A">
      <w:pPr>
        <w:rPr>
          <w:sz w:val="20"/>
          <w:szCs w:val="20"/>
        </w:rPr>
      </w:pPr>
      <w:r w:rsidRPr="001F30DB">
        <w:rPr>
          <w:sz w:val="20"/>
          <w:szCs w:val="20"/>
        </w:rPr>
        <w:t>при подаче посредством Единого портала: электронный образ, подписанный усиленной квалифицированной электронной подписью нотариуса.</w:t>
      </w:r>
    </w:p>
    <w:p w:rsidR="00BB794A" w:rsidRPr="001F30DB" w:rsidRDefault="00BB794A" w:rsidP="00BB794A">
      <w:pPr>
        <w:rPr>
          <w:sz w:val="20"/>
          <w:szCs w:val="20"/>
        </w:rPr>
      </w:pPr>
      <w:r w:rsidRPr="001F30DB">
        <w:rPr>
          <w:sz w:val="20"/>
          <w:szCs w:val="20"/>
        </w:rPr>
        <w:t>Требования, предъявляемые к документу, удостоверяющему личность заявителя (представителя заявителя):</w:t>
      </w:r>
    </w:p>
    <w:p w:rsidR="00BB794A" w:rsidRPr="001F30DB" w:rsidRDefault="00BB794A" w:rsidP="00BB794A">
      <w:pPr>
        <w:rPr>
          <w:sz w:val="20"/>
          <w:szCs w:val="20"/>
        </w:rPr>
      </w:pPr>
      <w:r w:rsidRPr="001F30DB">
        <w:rPr>
          <w:sz w:val="20"/>
          <w:szCs w:val="20"/>
        </w:rPr>
        <w:t>при подаче в Администрацию предъявляется подлинник;</w:t>
      </w:r>
    </w:p>
    <w:p w:rsidR="00BB794A" w:rsidRPr="001F30DB" w:rsidRDefault="00BB794A" w:rsidP="00BB794A">
      <w:pPr>
        <w:rPr>
          <w:sz w:val="20"/>
          <w:szCs w:val="20"/>
        </w:rPr>
      </w:pPr>
      <w:r w:rsidRPr="001F30DB">
        <w:rPr>
          <w:sz w:val="20"/>
          <w:szCs w:val="20"/>
        </w:rPr>
        <w:t>при почтовом отправлении: заверенная в установленном законодательством порядке копия;</w:t>
      </w:r>
    </w:p>
    <w:p w:rsidR="00BB794A" w:rsidRPr="001F30DB" w:rsidRDefault="00BB794A" w:rsidP="00BB794A">
      <w:pPr>
        <w:rPr>
          <w:sz w:val="20"/>
          <w:szCs w:val="20"/>
        </w:rPr>
      </w:pPr>
      <w:r w:rsidRPr="001F30DB">
        <w:rPr>
          <w:sz w:val="20"/>
          <w:szCs w:val="20"/>
        </w:rPr>
        <w:t>при направлении на адрес электронной почты: документ, подписанный усиленной квалифицированной электронной подписью заявителя;</w:t>
      </w:r>
    </w:p>
    <w:p w:rsidR="00BB794A" w:rsidRPr="001F30DB" w:rsidRDefault="00BB794A" w:rsidP="00BB794A">
      <w:pPr>
        <w:rPr>
          <w:sz w:val="20"/>
          <w:szCs w:val="20"/>
        </w:rPr>
      </w:pPr>
      <w:r w:rsidRPr="001F30DB">
        <w:rPr>
          <w:sz w:val="20"/>
          <w:szCs w:val="20"/>
        </w:rPr>
        <w:t>при подаче посредством Единого портала: не требуется.</w:t>
      </w:r>
    </w:p>
    <w:p w:rsidR="00BB794A" w:rsidRPr="001F30DB" w:rsidRDefault="00BB794A" w:rsidP="00BB794A">
      <w:pPr>
        <w:rPr>
          <w:sz w:val="20"/>
          <w:szCs w:val="20"/>
        </w:rPr>
      </w:pPr>
      <w:r w:rsidRPr="001F30DB">
        <w:rPr>
          <w:sz w:val="20"/>
          <w:szCs w:val="20"/>
        </w:rPr>
        <w:t>Требования, предъявляемые к документу, подтверждающему полномочия представителя заявителя (в случае обращения представителя заявителя):</w:t>
      </w:r>
    </w:p>
    <w:p w:rsidR="00BB794A" w:rsidRPr="001F30DB" w:rsidRDefault="00BB794A" w:rsidP="00BB794A">
      <w:pPr>
        <w:rPr>
          <w:sz w:val="20"/>
          <w:szCs w:val="20"/>
        </w:rPr>
      </w:pPr>
      <w:r w:rsidRPr="001F30DB">
        <w:rPr>
          <w:sz w:val="20"/>
          <w:szCs w:val="20"/>
        </w:rPr>
        <w:t>при подаче в Администрацию: подлинник;</w:t>
      </w:r>
    </w:p>
    <w:p w:rsidR="00BB794A" w:rsidRPr="001F30DB" w:rsidRDefault="00BB794A" w:rsidP="00BB794A">
      <w:pPr>
        <w:rPr>
          <w:sz w:val="20"/>
          <w:szCs w:val="20"/>
        </w:rPr>
      </w:pPr>
      <w:r w:rsidRPr="001F30DB">
        <w:rPr>
          <w:sz w:val="20"/>
          <w:szCs w:val="20"/>
        </w:rPr>
        <w:t>при почтовом отправлении: заверенная в установленном законодательством порядке копия;</w:t>
      </w:r>
    </w:p>
    <w:p w:rsidR="00BB794A" w:rsidRPr="001F30DB" w:rsidRDefault="00BB794A" w:rsidP="00BB794A">
      <w:pPr>
        <w:rPr>
          <w:sz w:val="20"/>
          <w:szCs w:val="20"/>
        </w:rPr>
      </w:pPr>
      <w:r w:rsidRPr="001F30DB">
        <w:rPr>
          <w:sz w:val="20"/>
          <w:szCs w:val="20"/>
        </w:rPr>
        <w:t>при подаче посредством Единого 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B794A" w:rsidRPr="001F30DB" w:rsidRDefault="00BB794A" w:rsidP="00BB794A">
      <w:pPr>
        <w:rPr>
          <w:sz w:val="20"/>
          <w:szCs w:val="20"/>
        </w:rPr>
      </w:pPr>
      <w:r w:rsidRPr="001F30DB">
        <w:rPr>
          <w:sz w:val="20"/>
          <w:szCs w:val="20"/>
        </w:rPr>
        <w:t>После снятия копии с представленных оригиналов документов, указанных в настоящем подпункте (за исключением схемы расположения земельного участка), оригинал возвращается заявителю или представителю заявителя.</w:t>
      </w:r>
    </w:p>
    <w:p w:rsidR="00BB794A" w:rsidRPr="001F30DB" w:rsidRDefault="00BB794A" w:rsidP="00BB794A">
      <w:pPr>
        <w:ind w:firstLine="709"/>
        <w:rPr>
          <w:sz w:val="20"/>
          <w:szCs w:val="20"/>
        </w:rPr>
      </w:pPr>
      <w:r w:rsidRPr="001F30DB">
        <w:rPr>
          <w:sz w:val="20"/>
          <w:szCs w:val="20"/>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794A" w:rsidRPr="001F30DB" w:rsidRDefault="00BB794A" w:rsidP="00BB794A">
      <w:pPr>
        <w:ind w:firstLine="709"/>
        <w:rPr>
          <w:sz w:val="20"/>
          <w:szCs w:val="20"/>
        </w:rPr>
      </w:pPr>
      <w:r w:rsidRPr="001F30DB">
        <w:rPr>
          <w:sz w:val="20"/>
          <w:szCs w:val="20"/>
        </w:rPr>
        <w:lastRenderedPageBreak/>
        <w:t>2.6.3.1.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ind w:firstLine="709"/>
        <w:rPr>
          <w:sz w:val="20"/>
          <w:szCs w:val="20"/>
        </w:rPr>
      </w:pPr>
      <w:r w:rsidRPr="001F30DB">
        <w:rPr>
          <w:sz w:val="20"/>
          <w:szCs w:val="20"/>
        </w:rPr>
        <w:t>1) выписка из Единого государственного реестра юридических лиц (далее – ЕГРЮЛ) (в случае обращения юридического лица);</w:t>
      </w:r>
    </w:p>
    <w:p w:rsidR="00BB794A" w:rsidRPr="001F30DB" w:rsidRDefault="00BB794A" w:rsidP="00BB794A">
      <w:pPr>
        <w:ind w:firstLine="709"/>
        <w:rPr>
          <w:sz w:val="20"/>
          <w:szCs w:val="20"/>
        </w:rPr>
      </w:pPr>
      <w:r w:rsidRPr="001F30DB">
        <w:rPr>
          <w:sz w:val="20"/>
          <w:szCs w:val="20"/>
        </w:rPr>
        <w:t>2) выписка из Единого государственного реестра индивидуальных предпринимателей (далее – ЕГРИП) (в случае обращения индивидуального предпринимателя);</w:t>
      </w:r>
    </w:p>
    <w:p w:rsidR="00BB794A" w:rsidRPr="001F30DB" w:rsidRDefault="00BB794A" w:rsidP="00BB794A">
      <w:pPr>
        <w:ind w:firstLine="709"/>
        <w:rPr>
          <w:sz w:val="20"/>
          <w:szCs w:val="20"/>
        </w:rPr>
      </w:pPr>
      <w:r w:rsidRPr="001F30DB">
        <w:rPr>
          <w:sz w:val="20"/>
          <w:szCs w:val="20"/>
        </w:rPr>
        <w:t>3) выписка из ЕГРН в отношении земельного участка (при наличии в ЕГРН сведений о таком земельном участке);</w:t>
      </w:r>
    </w:p>
    <w:p w:rsidR="00BB794A" w:rsidRPr="001F30DB" w:rsidRDefault="00BB794A" w:rsidP="00BB794A">
      <w:pPr>
        <w:ind w:firstLine="709"/>
        <w:rPr>
          <w:sz w:val="20"/>
          <w:szCs w:val="20"/>
        </w:rPr>
      </w:pPr>
      <w:r w:rsidRPr="001F30DB">
        <w:rPr>
          <w:sz w:val="20"/>
          <w:szCs w:val="20"/>
        </w:rPr>
        <w:t>2.6.3.2.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w:t>
      </w:r>
    </w:p>
    <w:p w:rsidR="00BB794A" w:rsidRPr="001F30DB" w:rsidRDefault="00BB794A" w:rsidP="00BB794A">
      <w:pPr>
        <w:ind w:firstLine="709"/>
        <w:rPr>
          <w:sz w:val="20"/>
          <w:szCs w:val="20"/>
        </w:rPr>
      </w:pPr>
      <w:r w:rsidRPr="001F30DB">
        <w:rPr>
          <w:sz w:val="20"/>
          <w:szCs w:val="20"/>
        </w:rPr>
        <w:t>1) выписка из ЕГРЮЛ (в случае обращения юридического лица);</w:t>
      </w:r>
    </w:p>
    <w:p w:rsidR="00BB794A" w:rsidRPr="001F30DB" w:rsidRDefault="00BB794A" w:rsidP="00BB794A">
      <w:pPr>
        <w:ind w:firstLine="709"/>
        <w:rPr>
          <w:sz w:val="20"/>
          <w:szCs w:val="20"/>
        </w:rPr>
      </w:pPr>
      <w:r w:rsidRPr="001F30DB">
        <w:rPr>
          <w:sz w:val="20"/>
          <w:szCs w:val="20"/>
        </w:rPr>
        <w:t>2) выписка из ЕГРИП (в случае обращения индивидуального предпринимателя);</w:t>
      </w:r>
    </w:p>
    <w:p w:rsidR="00BB794A" w:rsidRPr="001F30DB" w:rsidRDefault="00BB794A" w:rsidP="00BB794A">
      <w:pPr>
        <w:ind w:firstLine="709"/>
        <w:rPr>
          <w:sz w:val="20"/>
          <w:szCs w:val="20"/>
        </w:rPr>
      </w:pPr>
      <w:r w:rsidRPr="001F30DB">
        <w:rPr>
          <w:sz w:val="20"/>
          <w:szCs w:val="20"/>
        </w:rPr>
        <w:t>3) выписка из ЕГРН в отношении земельного участка (при наличии в ЕГРН сведений о таком земельном участке);</w:t>
      </w:r>
    </w:p>
    <w:p w:rsidR="00BB794A" w:rsidRPr="001F30DB" w:rsidRDefault="00BB794A" w:rsidP="00BB794A">
      <w:pPr>
        <w:ind w:firstLine="709"/>
        <w:rPr>
          <w:sz w:val="20"/>
          <w:szCs w:val="20"/>
        </w:rPr>
      </w:pPr>
      <w:r w:rsidRPr="001F30DB">
        <w:rPr>
          <w:sz w:val="20"/>
          <w:szCs w:val="20"/>
        </w:rPr>
        <w:t>4) уведомление департамента лесного хозяйства Тамбовской области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 137-ФЗ «О введении в действие Земельного кодекса Российской Федерации».</w:t>
      </w:r>
    </w:p>
    <w:p w:rsidR="00BB794A" w:rsidRPr="001F30DB" w:rsidRDefault="00BB794A" w:rsidP="00BB794A">
      <w:pPr>
        <w:ind w:firstLine="709"/>
        <w:rPr>
          <w:sz w:val="20"/>
          <w:szCs w:val="20"/>
        </w:rPr>
      </w:pPr>
      <w:r w:rsidRPr="001F30DB">
        <w:rPr>
          <w:sz w:val="20"/>
          <w:szCs w:val="20"/>
        </w:rPr>
        <w:t>2.6.3.3. при обращении с заявлением о перераспределении земельных участков в целях заключения соглашения о перераспределении земельного участка:</w:t>
      </w:r>
    </w:p>
    <w:p w:rsidR="00BB794A" w:rsidRPr="001F30DB" w:rsidRDefault="00BB794A" w:rsidP="00BB794A">
      <w:pPr>
        <w:rPr>
          <w:sz w:val="20"/>
          <w:szCs w:val="20"/>
        </w:rPr>
      </w:pPr>
      <w:r w:rsidRPr="001F30DB">
        <w:rPr>
          <w:sz w:val="20"/>
          <w:szCs w:val="20"/>
        </w:rPr>
        <w:t>не требуется;</w:t>
      </w:r>
    </w:p>
    <w:p w:rsidR="00BB794A" w:rsidRPr="001F30DB" w:rsidRDefault="00BB794A" w:rsidP="00BB794A">
      <w:pPr>
        <w:ind w:firstLine="709"/>
        <w:rPr>
          <w:sz w:val="20"/>
          <w:szCs w:val="20"/>
        </w:rPr>
      </w:pPr>
      <w:r w:rsidRPr="001F30DB">
        <w:rPr>
          <w:sz w:val="20"/>
          <w:szCs w:val="20"/>
        </w:rPr>
        <w:t>2.6.3.4. при обращении с заявлением об исправлении технической ошибки:</w:t>
      </w:r>
    </w:p>
    <w:p w:rsidR="00BB794A" w:rsidRPr="001F30DB" w:rsidRDefault="00BB794A" w:rsidP="00BB794A">
      <w:pPr>
        <w:rPr>
          <w:sz w:val="20"/>
          <w:szCs w:val="20"/>
        </w:rPr>
      </w:pPr>
      <w:r w:rsidRPr="001F30DB">
        <w:rPr>
          <w:sz w:val="20"/>
          <w:szCs w:val="20"/>
        </w:rPr>
        <w:t>не требуется;</w:t>
      </w:r>
    </w:p>
    <w:p w:rsidR="00BB794A" w:rsidRPr="001F30DB" w:rsidRDefault="00BB794A" w:rsidP="00BB794A">
      <w:pPr>
        <w:ind w:firstLine="709"/>
        <w:rPr>
          <w:sz w:val="20"/>
          <w:szCs w:val="20"/>
        </w:rPr>
      </w:pPr>
      <w:r w:rsidRPr="001F30DB">
        <w:rPr>
          <w:sz w:val="20"/>
          <w:szCs w:val="20"/>
        </w:rPr>
        <w:t>2.6.3.5. при обращении с заявлением о выдаче дубликата:</w:t>
      </w:r>
    </w:p>
    <w:p w:rsidR="00BB794A" w:rsidRPr="001F30DB" w:rsidRDefault="00BB794A" w:rsidP="00BB794A">
      <w:pPr>
        <w:rPr>
          <w:sz w:val="20"/>
          <w:szCs w:val="20"/>
        </w:rPr>
      </w:pPr>
      <w:r w:rsidRPr="001F30DB">
        <w:rPr>
          <w:sz w:val="20"/>
          <w:szCs w:val="20"/>
        </w:rPr>
        <w:t>не требуется.</w:t>
      </w:r>
    </w:p>
    <w:p w:rsidR="00BB794A" w:rsidRPr="001F30DB" w:rsidRDefault="00BB794A" w:rsidP="00BB794A">
      <w:pPr>
        <w:ind w:firstLine="709"/>
        <w:rPr>
          <w:sz w:val="20"/>
          <w:szCs w:val="20"/>
        </w:rPr>
      </w:pPr>
      <w:r w:rsidRPr="001F30DB">
        <w:rPr>
          <w:sz w:val="20"/>
          <w:szCs w:val="20"/>
        </w:rPr>
        <w:t>2.6.3.5. Требования, предъявляемые к представлению документов: копия или документ в электронной форме.</w:t>
      </w:r>
    </w:p>
    <w:p w:rsidR="00BB794A" w:rsidRPr="001F30DB" w:rsidRDefault="00BB794A" w:rsidP="00BB794A">
      <w:pPr>
        <w:ind w:firstLine="709"/>
        <w:rPr>
          <w:b/>
          <w:sz w:val="20"/>
          <w:szCs w:val="20"/>
        </w:rPr>
      </w:pPr>
      <w:r w:rsidRPr="001F30DB">
        <w:rPr>
          <w:b/>
          <w:sz w:val="20"/>
          <w:szCs w:val="20"/>
        </w:rPr>
        <w:t>2.6. Исчерпывающий перечень оснований для отказа в приеме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2.6.1. Основаниями для отказа в приеме документов, необходимых для предоставления муниципальной услуги, являются.</w:t>
      </w:r>
    </w:p>
    <w:p w:rsidR="00BB794A" w:rsidRPr="001F30DB" w:rsidRDefault="00BB794A" w:rsidP="00BB794A">
      <w:pPr>
        <w:ind w:firstLine="709"/>
        <w:rPr>
          <w:sz w:val="20"/>
          <w:szCs w:val="20"/>
        </w:rPr>
      </w:pPr>
      <w:r w:rsidRPr="001F30DB">
        <w:rPr>
          <w:sz w:val="20"/>
          <w:szCs w:val="20"/>
        </w:rPr>
        <w:t>2.6.1.1.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ind w:left="709" w:hanging="709"/>
        <w:rPr>
          <w:sz w:val="20"/>
          <w:szCs w:val="20"/>
        </w:rPr>
      </w:pPr>
      <w:r w:rsidRPr="001F30DB">
        <w:rPr>
          <w:sz w:val="20"/>
          <w:szCs w:val="20"/>
        </w:rPr>
        <w:t xml:space="preserve">заявление о перераспределении земельных участков подано в орган, в полномочия которого не </w:t>
      </w:r>
      <w:r w:rsidRPr="001F30DB">
        <w:rPr>
          <w:sz w:val="20"/>
          <w:szCs w:val="20"/>
        </w:rPr>
        <w:lastRenderedPageBreak/>
        <w:t>входит предоставление муниципальной услуги;</w:t>
      </w:r>
    </w:p>
    <w:p w:rsidR="00BB794A" w:rsidRPr="001F30DB" w:rsidRDefault="00BB794A" w:rsidP="00BB794A">
      <w:pPr>
        <w:rPr>
          <w:sz w:val="20"/>
          <w:szCs w:val="20"/>
        </w:rPr>
      </w:pPr>
      <w:r w:rsidRPr="001F30DB">
        <w:rPr>
          <w:sz w:val="20"/>
          <w:szCs w:val="20"/>
        </w:rPr>
        <w:t>заявление о перераспределении земельных участков не соответствует требованиям пункта 2 статьи 39.29 Земельного кодекса Российской Федерации (далее – ЗК РФ);</w:t>
      </w:r>
    </w:p>
    <w:p w:rsidR="00BB794A" w:rsidRPr="001F30DB" w:rsidRDefault="00BB794A" w:rsidP="00BB794A">
      <w:pPr>
        <w:ind w:firstLine="709"/>
        <w:rPr>
          <w:sz w:val="20"/>
          <w:szCs w:val="20"/>
        </w:rPr>
      </w:pPr>
      <w:r w:rsidRPr="001F30DB">
        <w:rPr>
          <w:sz w:val="20"/>
          <w:szCs w:val="20"/>
        </w:rPr>
        <w:t>к заявлению о перераспределении земельных участков не приложены документы, предусмотренные пунктом 2.6.2.1 административного регламента;</w:t>
      </w:r>
    </w:p>
    <w:p w:rsidR="00BB794A" w:rsidRPr="001F30DB" w:rsidRDefault="00BB794A" w:rsidP="00BB794A">
      <w:pPr>
        <w:rPr>
          <w:sz w:val="20"/>
          <w:szCs w:val="20"/>
        </w:rPr>
      </w:pPr>
      <w:r w:rsidRPr="001F30DB">
        <w:rPr>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BB794A" w:rsidRPr="001F30DB" w:rsidRDefault="00BB794A" w:rsidP="00BB794A">
      <w:pPr>
        <w:ind w:firstLine="709"/>
        <w:rPr>
          <w:sz w:val="20"/>
          <w:szCs w:val="20"/>
        </w:rPr>
      </w:pPr>
      <w:r w:rsidRPr="001F30DB">
        <w:rPr>
          <w:sz w:val="20"/>
          <w:szCs w:val="20"/>
        </w:rPr>
        <w:t>2.6.1.2.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w:t>
      </w:r>
    </w:p>
    <w:p w:rsidR="00BB794A" w:rsidRPr="001F30DB" w:rsidRDefault="00BB794A" w:rsidP="00BB794A">
      <w:pPr>
        <w:ind w:firstLine="709"/>
        <w:rPr>
          <w:sz w:val="20"/>
          <w:szCs w:val="20"/>
        </w:rPr>
      </w:pPr>
      <w:r w:rsidRPr="001F30DB">
        <w:rPr>
          <w:sz w:val="20"/>
          <w:szCs w:val="20"/>
        </w:rPr>
        <w:t>заявление о перераспределении земельных участков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заявление о перераспределении земельных участков не соответствует требованиям пункта 2 статьи 39.29 ЗК РФ;</w:t>
      </w:r>
    </w:p>
    <w:p w:rsidR="00BB794A" w:rsidRPr="001F30DB" w:rsidRDefault="00BB794A" w:rsidP="00BB794A">
      <w:pPr>
        <w:ind w:firstLine="709"/>
        <w:rPr>
          <w:sz w:val="20"/>
          <w:szCs w:val="20"/>
        </w:rPr>
      </w:pPr>
      <w:r w:rsidRPr="001F30DB">
        <w:rPr>
          <w:sz w:val="20"/>
          <w:szCs w:val="20"/>
        </w:rPr>
        <w:t>к заявлению о перераспределении земельных участков не приложены документы, предусмотренные пунктом 2.6.2.2 административного регламента;</w:t>
      </w:r>
    </w:p>
    <w:p w:rsidR="00BB794A" w:rsidRPr="001F30DB" w:rsidRDefault="00BB794A" w:rsidP="00BB794A">
      <w:pPr>
        <w:rPr>
          <w:sz w:val="20"/>
          <w:szCs w:val="20"/>
        </w:rPr>
      </w:pPr>
      <w:r w:rsidRPr="001F30DB">
        <w:rPr>
          <w:sz w:val="20"/>
          <w:szCs w:val="20"/>
        </w:rPr>
        <w:t>заявление подано с нарушением порядка и способов подачи заявления, установленных приказом Минэкономразвития России от 14.01.2015 № 7.</w:t>
      </w:r>
    </w:p>
    <w:p w:rsidR="00BB794A" w:rsidRPr="001F30DB" w:rsidRDefault="00BB794A" w:rsidP="00BB794A">
      <w:pPr>
        <w:ind w:firstLine="709"/>
        <w:rPr>
          <w:sz w:val="20"/>
          <w:szCs w:val="20"/>
        </w:rPr>
      </w:pPr>
      <w:r w:rsidRPr="001F30DB">
        <w:rPr>
          <w:sz w:val="20"/>
          <w:szCs w:val="20"/>
        </w:rPr>
        <w:t>2.6.1.3. при обращении с заявлением о перераспределении земельных участков в целях заключения соглашения о перераспределении земельного участка:</w:t>
      </w:r>
    </w:p>
    <w:p w:rsidR="00BB794A" w:rsidRPr="001F30DB" w:rsidRDefault="00BB794A" w:rsidP="00BB794A">
      <w:pPr>
        <w:ind w:firstLine="709"/>
        <w:rPr>
          <w:sz w:val="20"/>
          <w:szCs w:val="20"/>
        </w:rPr>
      </w:pPr>
      <w:r w:rsidRPr="001F30DB">
        <w:rPr>
          <w:sz w:val="20"/>
          <w:szCs w:val="20"/>
        </w:rPr>
        <w:t>заявление о перераспределении земельных участков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lastRenderedPageBreak/>
        <w:t>к заявлению о перераспределении земельных участков не приложены документы, предусмотренные пунктом 2.6.2.3 административного регламента;</w:t>
      </w:r>
    </w:p>
    <w:p w:rsidR="00BB794A" w:rsidRPr="001F30DB" w:rsidRDefault="00BB794A" w:rsidP="00BB794A">
      <w:pPr>
        <w:rPr>
          <w:sz w:val="20"/>
          <w:szCs w:val="20"/>
        </w:rPr>
      </w:pPr>
      <w:r w:rsidRPr="001F30DB">
        <w:rPr>
          <w:sz w:val="20"/>
          <w:szCs w:val="20"/>
        </w:rPr>
        <w:t>заявление подано с нарушением порядка и способов подачи заявления, установленных приказом Минэкономразвития России от 14.01.2015 № 7.</w:t>
      </w:r>
    </w:p>
    <w:p w:rsidR="00BB794A" w:rsidRPr="001F30DB" w:rsidRDefault="00BB794A" w:rsidP="00BB794A">
      <w:pPr>
        <w:ind w:firstLine="709"/>
        <w:rPr>
          <w:sz w:val="20"/>
          <w:szCs w:val="20"/>
        </w:rPr>
      </w:pPr>
      <w:r w:rsidRPr="001F30DB">
        <w:rPr>
          <w:sz w:val="20"/>
          <w:szCs w:val="20"/>
        </w:rPr>
        <w:t>2.6.1.4. при обращении с заявлением об исправлении технической ошибки:</w:t>
      </w:r>
    </w:p>
    <w:p w:rsidR="00BB794A" w:rsidRPr="001F30DB" w:rsidRDefault="00BB794A" w:rsidP="00BB794A">
      <w:pPr>
        <w:ind w:firstLine="709"/>
        <w:rPr>
          <w:sz w:val="20"/>
          <w:szCs w:val="20"/>
        </w:rPr>
      </w:pPr>
      <w:r w:rsidRPr="001F30DB">
        <w:rPr>
          <w:sz w:val="20"/>
          <w:szCs w:val="20"/>
        </w:rPr>
        <w:t>заявление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к заявлению не приложены документы, предусмотренные пунктом 2.6.2.4 административного регламента.</w:t>
      </w:r>
    </w:p>
    <w:p w:rsidR="00BB794A" w:rsidRPr="001F30DB" w:rsidRDefault="00BB794A" w:rsidP="00BB794A">
      <w:pPr>
        <w:ind w:firstLine="709"/>
        <w:rPr>
          <w:sz w:val="20"/>
          <w:szCs w:val="20"/>
        </w:rPr>
      </w:pPr>
      <w:r w:rsidRPr="001F30DB">
        <w:rPr>
          <w:sz w:val="20"/>
          <w:szCs w:val="20"/>
        </w:rPr>
        <w:t>2.7.1.5. при обращении с заявлением о выдаче дубликата:</w:t>
      </w:r>
    </w:p>
    <w:p w:rsidR="00BB794A" w:rsidRPr="001F30DB" w:rsidRDefault="00BB794A" w:rsidP="00BB794A">
      <w:pPr>
        <w:rPr>
          <w:sz w:val="20"/>
          <w:szCs w:val="20"/>
        </w:rPr>
      </w:pPr>
      <w:r w:rsidRPr="001F30DB">
        <w:rPr>
          <w:sz w:val="20"/>
          <w:szCs w:val="20"/>
        </w:rPr>
        <w:t>заявление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к заявлению не приложены документы, предусмотренные пунктом 2.6.2.5 административного регламента.</w:t>
      </w:r>
    </w:p>
    <w:p w:rsidR="00BB794A" w:rsidRPr="001F30DB" w:rsidRDefault="00BB794A" w:rsidP="00BB794A">
      <w:pPr>
        <w:ind w:firstLine="709"/>
        <w:jc w:val="center"/>
        <w:rPr>
          <w:b/>
          <w:sz w:val="20"/>
          <w:szCs w:val="20"/>
        </w:rPr>
      </w:pPr>
      <w:r w:rsidRPr="001F30DB">
        <w:rPr>
          <w:b/>
          <w:sz w:val="20"/>
          <w:szCs w:val="20"/>
        </w:rPr>
        <w:t>2.7. Исчерпывающий перечень оснований для</w:t>
      </w:r>
    </w:p>
    <w:p w:rsidR="00BB794A" w:rsidRPr="001F30DB" w:rsidRDefault="00BB794A" w:rsidP="00BB794A">
      <w:pPr>
        <w:jc w:val="center"/>
        <w:rPr>
          <w:b/>
          <w:sz w:val="20"/>
          <w:szCs w:val="20"/>
        </w:rPr>
      </w:pPr>
      <w:r w:rsidRPr="001F30DB">
        <w:rPr>
          <w:b/>
          <w:sz w:val="20"/>
          <w:szCs w:val="20"/>
        </w:rPr>
        <w:t>приостановления предоставления муниципальной услуги</w:t>
      </w:r>
    </w:p>
    <w:p w:rsidR="00BB794A" w:rsidRPr="001F30DB" w:rsidRDefault="00BB794A" w:rsidP="00BB794A">
      <w:pPr>
        <w:jc w:val="center"/>
        <w:rPr>
          <w:sz w:val="20"/>
          <w:szCs w:val="20"/>
        </w:rPr>
      </w:pPr>
      <w:r w:rsidRPr="001F30DB">
        <w:rPr>
          <w:b/>
          <w:sz w:val="20"/>
          <w:szCs w:val="20"/>
        </w:rPr>
        <w:t>или отказа в предоставлении муниципальной услуги</w:t>
      </w:r>
    </w:p>
    <w:p w:rsidR="00BB794A" w:rsidRPr="001F30DB" w:rsidRDefault="00BB794A" w:rsidP="00BB794A">
      <w:pPr>
        <w:ind w:firstLine="709"/>
        <w:rPr>
          <w:sz w:val="20"/>
          <w:szCs w:val="20"/>
        </w:rPr>
      </w:pPr>
      <w:r w:rsidRPr="001F30DB">
        <w:rPr>
          <w:sz w:val="20"/>
          <w:szCs w:val="20"/>
        </w:rPr>
        <w:t>2.7.1. Основания для приостановления предоставления муниципальной услуги не предусмотрены.</w:t>
      </w:r>
    </w:p>
    <w:p w:rsidR="00BB794A" w:rsidRPr="001F30DB" w:rsidRDefault="00BB794A" w:rsidP="00BB794A">
      <w:pPr>
        <w:ind w:firstLine="709"/>
        <w:rPr>
          <w:sz w:val="20"/>
          <w:szCs w:val="20"/>
        </w:rPr>
      </w:pPr>
      <w:r w:rsidRPr="001F30DB">
        <w:rPr>
          <w:sz w:val="20"/>
          <w:szCs w:val="20"/>
        </w:rPr>
        <w:t>2.7.2. Основаниями для отказа в предоставлении муниципальной услуги являются:</w:t>
      </w:r>
    </w:p>
    <w:p w:rsidR="00BB794A" w:rsidRPr="001F30DB" w:rsidRDefault="00BB794A" w:rsidP="00BB794A">
      <w:pPr>
        <w:ind w:firstLine="709"/>
        <w:rPr>
          <w:sz w:val="20"/>
          <w:szCs w:val="20"/>
        </w:rPr>
      </w:pPr>
      <w:r w:rsidRPr="001F30DB">
        <w:rPr>
          <w:sz w:val="20"/>
          <w:szCs w:val="20"/>
        </w:rPr>
        <w:t>2.7.2.1.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ind w:firstLine="709"/>
        <w:rPr>
          <w:sz w:val="20"/>
          <w:szCs w:val="20"/>
        </w:rPr>
      </w:pPr>
      <w:r w:rsidRPr="001F30DB">
        <w:rPr>
          <w:sz w:val="20"/>
          <w:szCs w:val="20"/>
        </w:rPr>
        <w:t>1) заявление о перераспределении земельных участков подано в случаях, не предусмотренных пунктом 1 статьи 39.28 ЗК РФ;</w:t>
      </w:r>
    </w:p>
    <w:p w:rsidR="00BB794A" w:rsidRPr="001F30DB" w:rsidRDefault="00BB794A" w:rsidP="00BB794A">
      <w:pPr>
        <w:ind w:firstLine="709"/>
        <w:rPr>
          <w:sz w:val="20"/>
          <w:szCs w:val="20"/>
        </w:rPr>
      </w:pPr>
      <w:r w:rsidRPr="001F30DB">
        <w:rPr>
          <w:sz w:val="20"/>
          <w:szCs w:val="20"/>
        </w:rPr>
        <w:t>2) не представлено в письменной форме согласие лиц, указанных в пункте статьи 11.2 ЗК РФ, если земельные участки, которые предлагается перераспределить, обременены правами указанных лиц;</w:t>
      </w:r>
    </w:p>
    <w:p w:rsidR="00BB794A" w:rsidRPr="001F30DB" w:rsidRDefault="00BB794A" w:rsidP="00BB794A">
      <w:pPr>
        <w:ind w:firstLine="709"/>
        <w:rPr>
          <w:sz w:val="20"/>
          <w:szCs w:val="20"/>
        </w:rPr>
      </w:pPr>
      <w:r w:rsidRPr="001F30DB">
        <w:rPr>
          <w:sz w:val="20"/>
          <w:szCs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w:t>
      </w:r>
      <w:r w:rsidRPr="001F30DB">
        <w:rPr>
          <w:sz w:val="20"/>
          <w:szCs w:val="20"/>
        </w:rPr>
        <w:lastRenderedPageBreak/>
        <w:t>объекта, размещенного в соответствии с пунктом 3 статьи 39.36 ЗК РФ;</w:t>
      </w:r>
    </w:p>
    <w:p w:rsidR="00BB794A" w:rsidRPr="001F30DB" w:rsidRDefault="00BB794A" w:rsidP="00BB794A">
      <w:pPr>
        <w:ind w:firstLine="709"/>
        <w:rPr>
          <w:sz w:val="20"/>
          <w:szCs w:val="20"/>
        </w:rPr>
      </w:pPr>
      <w:r w:rsidRPr="001F30DB">
        <w:rPr>
          <w:sz w:val="20"/>
          <w:szCs w:val="2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BB794A" w:rsidRPr="001F30DB" w:rsidRDefault="00BB794A" w:rsidP="00BB794A">
      <w:pPr>
        <w:ind w:firstLine="709"/>
        <w:rPr>
          <w:sz w:val="20"/>
          <w:szCs w:val="20"/>
        </w:rPr>
      </w:pPr>
      <w:r w:rsidRPr="001F30DB">
        <w:rPr>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rsidR="00BB794A" w:rsidRPr="001F30DB" w:rsidRDefault="00BB794A" w:rsidP="00BB794A">
      <w:pPr>
        <w:ind w:firstLine="709"/>
        <w:rPr>
          <w:sz w:val="20"/>
          <w:szCs w:val="20"/>
        </w:rPr>
      </w:pPr>
      <w:r w:rsidRPr="001F30DB">
        <w:rPr>
          <w:sz w:val="20"/>
          <w:szCs w:val="2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794A" w:rsidRPr="001F30DB" w:rsidRDefault="00BB794A" w:rsidP="00BB794A">
      <w:pPr>
        <w:ind w:firstLine="709"/>
        <w:rPr>
          <w:sz w:val="20"/>
          <w:szCs w:val="20"/>
        </w:rPr>
      </w:pPr>
      <w:r w:rsidRPr="001F30DB">
        <w:rPr>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B794A" w:rsidRPr="001F30DB" w:rsidRDefault="00BB794A" w:rsidP="00BB794A">
      <w:pPr>
        <w:ind w:firstLine="709"/>
        <w:rPr>
          <w:sz w:val="20"/>
          <w:szCs w:val="20"/>
        </w:rPr>
      </w:pPr>
      <w:r w:rsidRPr="001F30DB">
        <w:rPr>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794A" w:rsidRPr="001F30DB" w:rsidRDefault="00BB794A" w:rsidP="00BB794A">
      <w:pPr>
        <w:ind w:firstLine="709"/>
        <w:rPr>
          <w:sz w:val="20"/>
          <w:szCs w:val="20"/>
        </w:rPr>
      </w:pPr>
      <w:r w:rsidRPr="001F30DB">
        <w:rPr>
          <w:sz w:val="20"/>
          <w:szCs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1F30DB">
        <w:rPr>
          <w:sz w:val="20"/>
          <w:szCs w:val="20"/>
        </w:rPr>
        <w:lastRenderedPageBreak/>
        <w:t>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BB794A" w:rsidRPr="001F30DB" w:rsidRDefault="00BB794A" w:rsidP="00BB794A">
      <w:pPr>
        <w:ind w:firstLine="709"/>
        <w:rPr>
          <w:sz w:val="20"/>
          <w:szCs w:val="20"/>
        </w:rPr>
      </w:pPr>
      <w:r w:rsidRPr="001F30DB">
        <w:rPr>
          <w:sz w:val="20"/>
          <w:szCs w:val="20"/>
        </w:rPr>
        <w:t>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BB794A" w:rsidRPr="001F30DB" w:rsidRDefault="00BB794A" w:rsidP="00BB794A">
      <w:pPr>
        <w:ind w:firstLine="709"/>
        <w:rPr>
          <w:sz w:val="20"/>
          <w:szCs w:val="20"/>
        </w:rPr>
      </w:pPr>
      <w:r w:rsidRPr="001F30DB">
        <w:rPr>
          <w:sz w:val="20"/>
          <w:szCs w:val="20"/>
        </w:rPr>
        <w:t>11) имеются основания для отказа в утверждении схемы расположения земельного участка, предусмотренные пунктом 16 статьи 11.10 ЗК РФ;</w:t>
      </w:r>
    </w:p>
    <w:p w:rsidR="00BB794A" w:rsidRPr="001F30DB" w:rsidRDefault="00BB794A" w:rsidP="00BB794A">
      <w:pPr>
        <w:ind w:firstLine="709"/>
        <w:rPr>
          <w:sz w:val="20"/>
          <w:szCs w:val="20"/>
        </w:rPr>
      </w:pPr>
      <w:r w:rsidRPr="001F30DB">
        <w:rPr>
          <w:sz w:val="20"/>
          <w:szCs w:val="20"/>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794A" w:rsidRPr="001F30DB" w:rsidRDefault="00BB794A" w:rsidP="00BB794A">
      <w:pPr>
        <w:ind w:firstLine="709"/>
        <w:rPr>
          <w:sz w:val="20"/>
          <w:szCs w:val="20"/>
        </w:rPr>
      </w:pPr>
      <w:r w:rsidRPr="001F30DB">
        <w:rPr>
          <w:sz w:val="20"/>
          <w:szCs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BB794A" w:rsidRPr="001F30DB" w:rsidRDefault="00BB794A" w:rsidP="00BB794A">
      <w:pPr>
        <w:ind w:firstLine="709"/>
        <w:rPr>
          <w:sz w:val="20"/>
          <w:szCs w:val="20"/>
        </w:rPr>
      </w:pPr>
      <w:r w:rsidRPr="001F30DB">
        <w:rPr>
          <w:sz w:val="20"/>
          <w:szCs w:val="20"/>
        </w:rPr>
        <w:t>14) 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BB794A" w:rsidRPr="001F30DB" w:rsidRDefault="00BB794A" w:rsidP="00BB794A">
      <w:pPr>
        <w:ind w:firstLine="709"/>
        <w:rPr>
          <w:sz w:val="20"/>
          <w:szCs w:val="20"/>
        </w:rPr>
      </w:pPr>
      <w:r w:rsidRPr="001F30DB">
        <w:rPr>
          <w:sz w:val="20"/>
          <w:szCs w:val="20"/>
        </w:rPr>
        <w:t>2.7.2.2. при обращении с заявлением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w:t>
      </w:r>
    </w:p>
    <w:p w:rsidR="00BB794A" w:rsidRPr="001F30DB" w:rsidRDefault="00BB794A" w:rsidP="00BB794A">
      <w:pPr>
        <w:ind w:firstLine="709"/>
        <w:rPr>
          <w:sz w:val="20"/>
          <w:szCs w:val="20"/>
        </w:rPr>
      </w:pPr>
      <w:r w:rsidRPr="001F30DB">
        <w:rPr>
          <w:sz w:val="20"/>
          <w:szCs w:val="20"/>
        </w:rPr>
        <w:t>1) заявление о перераспределении земельных участков подано в случаях, не предусмотренных пунктом 1 статьи 39.28 ЗК РФ;</w:t>
      </w:r>
    </w:p>
    <w:p w:rsidR="00BB794A" w:rsidRPr="001F30DB" w:rsidRDefault="00BB794A" w:rsidP="00BB794A">
      <w:pPr>
        <w:ind w:firstLine="709"/>
        <w:rPr>
          <w:sz w:val="20"/>
          <w:szCs w:val="20"/>
        </w:rPr>
      </w:pPr>
      <w:r w:rsidRPr="001F30DB">
        <w:rPr>
          <w:sz w:val="20"/>
          <w:szCs w:val="20"/>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BB794A" w:rsidRPr="001F30DB" w:rsidRDefault="00BB794A" w:rsidP="00BB794A">
      <w:pPr>
        <w:ind w:firstLine="709"/>
        <w:rPr>
          <w:sz w:val="20"/>
          <w:szCs w:val="20"/>
        </w:rPr>
      </w:pPr>
      <w:r w:rsidRPr="001F30DB">
        <w:rPr>
          <w:sz w:val="20"/>
          <w:szCs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w:t>
      </w:r>
      <w:r w:rsidRPr="001F30DB">
        <w:rPr>
          <w:sz w:val="20"/>
          <w:szCs w:val="20"/>
        </w:rPr>
        <w:lastRenderedPageBreak/>
        <w:t>объекта, размещенного в соответствии с пунктом 3 статьи 39.36 ЗК РФ;</w:t>
      </w:r>
    </w:p>
    <w:p w:rsidR="00BB794A" w:rsidRPr="001F30DB" w:rsidRDefault="00BB794A" w:rsidP="00BB794A">
      <w:pPr>
        <w:ind w:firstLine="709"/>
        <w:rPr>
          <w:sz w:val="20"/>
          <w:szCs w:val="20"/>
        </w:rPr>
      </w:pPr>
      <w:r w:rsidRPr="001F30DB">
        <w:rPr>
          <w:sz w:val="20"/>
          <w:szCs w:val="2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BB794A" w:rsidRPr="001F30DB" w:rsidRDefault="00BB794A" w:rsidP="00BB794A">
      <w:pPr>
        <w:ind w:firstLine="709"/>
        <w:rPr>
          <w:sz w:val="20"/>
          <w:szCs w:val="20"/>
        </w:rPr>
      </w:pPr>
      <w:r w:rsidRPr="001F30DB">
        <w:rPr>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rsidR="00BB794A" w:rsidRPr="001F30DB" w:rsidRDefault="00BB794A" w:rsidP="00BB794A">
      <w:pPr>
        <w:ind w:firstLine="709"/>
        <w:rPr>
          <w:sz w:val="20"/>
          <w:szCs w:val="20"/>
        </w:rPr>
      </w:pPr>
      <w:r w:rsidRPr="001F30DB">
        <w:rPr>
          <w:sz w:val="20"/>
          <w:szCs w:val="2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794A" w:rsidRPr="001F30DB" w:rsidRDefault="00BB794A" w:rsidP="00BB794A">
      <w:pPr>
        <w:ind w:firstLine="709"/>
        <w:rPr>
          <w:sz w:val="20"/>
          <w:szCs w:val="20"/>
        </w:rPr>
      </w:pPr>
      <w:r w:rsidRPr="001F30DB">
        <w:rPr>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B794A" w:rsidRPr="001F30DB" w:rsidRDefault="00BB794A" w:rsidP="00BB794A">
      <w:pPr>
        <w:ind w:firstLine="709"/>
        <w:rPr>
          <w:sz w:val="20"/>
          <w:szCs w:val="20"/>
        </w:rPr>
      </w:pPr>
      <w:r w:rsidRPr="001F30DB">
        <w:rPr>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794A" w:rsidRPr="001F30DB" w:rsidRDefault="00BB794A" w:rsidP="00BB794A">
      <w:pPr>
        <w:ind w:firstLine="709"/>
        <w:rPr>
          <w:sz w:val="20"/>
          <w:szCs w:val="20"/>
        </w:rPr>
      </w:pPr>
      <w:r w:rsidRPr="001F30DB">
        <w:rPr>
          <w:sz w:val="20"/>
          <w:szCs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1F30DB">
        <w:rPr>
          <w:sz w:val="20"/>
          <w:szCs w:val="20"/>
        </w:rPr>
        <w:lastRenderedPageBreak/>
        <w:t>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BB794A" w:rsidRPr="001F30DB" w:rsidRDefault="00BB794A" w:rsidP="00BB794A">
      <w:pPr>
        <w:ind w:firstLine="709"/>
        <w:rPr>
          <w:sz w:val="20"/>
          <w:szCs w:val="20"/>
        </w:rPr>
      </w:pPr>
      <w:r w:rsidRPr="001F30DB">
        <w:rPr>
          <w:sz w:val="20"/>
          <w:szCs w:val="20"/>
        </w:rPr>
        <w:t>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BB794A" w:rsidRPr="001F30DB" w:rsidRDefault="00BB794A" w:rsidP="00BB794A">
      <w:pPr>
        <w:ind w:firstLine="709"/>
        <w:rPr>
          <w:sz w:val="20"/>
          <w:szCs w:val="20"/>
        </w:rPr>
      </w:pPr>
      <w:r w:rsidRPr="001F30DB">
        <w:rPr>
          <w:sz w:val="20"/>
          <w:szCs w:val="20"/>
        </w:rPr>
        <w:t>11) имеются основания для отказа в утверждении схемы расположения земельного участка, предусмотренные пунктом 16 статьи 11.10 ЗК РФ;</w:t>
      </w:r>
    </w:p>
    <w:p w:rsidR="00BB794A" w:rsidRPr="001F30DB" w:rsidRDefault="00BB794A" w:rsidP="00BB794A">
      <w:pPr>
        <w:ind w:firstLine="709"/>
        <w:rPr>
          <w:sz w:val="20"/>
          <w:szCs w:val="20"/>
        </w:rPr>
      </w:pPr>
      <w:r w:rsidRPr="001F30DB">
        <w:rPr>
          <w:sz w:val="20"/>
          <w:szCs w:val="20"/>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794A" w:rsidRPr="001F30DB" w:rsidRDefault="00BB794A" w:rsidP="00BB794A">
      <w:pPr>
        <w:ind w:firstLine="709"/>
        <w:rPr>
          <w:sz w:val="20"/>
          <w:szCs w:val="20"/>
        </w:rPr>
      </w:pPr>
      <w:r w:rsidRPr="001F30DB">
        <w:rPr>
          <w:sz w:val="20"/>
          <w:szCs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BB794A" w:rsidRPr="001F30DB" w:rsidRDefault="00BB794A" w:rsidP="00BB794A">
      <w:pPr>
        <w:ind w:firstLine="709"/>
        <w:rPr>
          <w:sz w:val="20"/>
          <w:szCs w:val="20"/>
        </w:rPr>
      </w:pPr>
      <w:r w:rsidRPr="001F30DB">
        <w:rPr>
          <w:sz w:val="20"/>
          <w:szCs w:val="20"/>
        </w:rPr>
        <w:t>14) 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BB794A" w:rsidRPr="001F30DB" w:rsidRDefault="00BB794A" w:rsidP="00BB794A">
      <w:pPr>
        <w:ind w:firstLine="709"/>
        <w:rPr>
          <w:sz w:val="20"/>
          <w:szCs w:val="20"/>
        </w:rPr>
      </w:pPr>
      <w:r w:rsidRPr="001F30DB">
        <w:rPr>
          <w:sz w:val="20"/>
          <w:szCs w:val="20"/>
        </w:rPr>
        <w:t>2.7.2.3. при обращении с заявлением о перераспределении земельных участков в целях заключения соглашения о перераспределении земельного участка:</w:t>
      </w:r>
    </w:p>
    <w:p w:rsidR="00BB794A" w:rsidRPr="001F30DB" w:rsidRDefault="00BB794A" w:rsidP="00BB794A">
      <w:pPr>
        <w:rPr>
          <w:sz w:val="20"/>
          <w:szCs w:val="20"/>
        </w:rPr>
      </w:pPr>
      <w:r w:rsidRPr="001F30DB">
        <w:rPr>
          <w:sz w:val="20"/>
          <w:szCs w:val="20"/>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B794A" w:rsidRPr="001F30DB" w:rsidRDefault="00BB794A" w:rsidP="00BB794A">
      <w:pPr>
        <w:ind w:firstLine="709"/>
        <w:rPr>
          <w:sz w:val="20"/>
          <w:szCs w:val="20"/>
        </w:rPr>
      </w:pPr>
      <w:r w:rsidRPr="001F30DB">
        <w:rPr>
          <w:sz w:val="20"/>
          <w:szCs w:val="20"/>
        </w:rPr>
        <w:t>2.7.2.4. при обращении с заявлением об исправлении технической ошибки:</w:t>
      </w:r>
    </w:p>
    <w:p w:rsidR="00BB794A" w:rsidRPr="001F30DB" w:rsidRDefault="00BB794A" w:rsidP="00BB794A">
      <w:pPr>
        <w:rPr>
          <w:sz w:val="20"/>
          <w:szCs w:val="20"/>
        </w:rPr>
      </w:pPr>
      <w:r w:rsidRPr="001F30DB">
        <w:rPr>
          <w:sz w:val="20"/>
          <w:szCs w:val="20"/>
        </w:rPr>
        <w:t>отсутствие факта допущения технической ошибки.</w:t>
      </w:r>
    </w:p>
    <w:p w:rsidR="00BB794A" w:rsidRPr="001F30DB" w:rsidRDefault="00BB794A" w:rsidP="00BB794A">
      <w:pPr>
        <w:ind w:firstLine="709"/>
        <w:rPr>
          <w:sz w:val="20"/>
          <w:szCs w:val="20"/>
        </w:rPr>
      </w:pPr>
      <w:r w:rsidRPr="001F30DB">
        <w:rPr>
          <w:sz w:val="20"/>
          <w:szCs w:val="20"/>
        </w:rPr>
        <w:t>2.7.2.5. при обращении с заявлением о выдаче дубликата:</w:t>
      </w:r>
    </w:p>
    <w:p w:rsidR="00BB794A" w:rsidRPr="001F30DB" w:rsidRDefault="00BB794A" w:rsidP="00BB794A">
      <w:pPr>
        <w:rPr>
          <w:sz w:val="20"/>
          <w:szCs w:val="20"/>
        </w:rPr>
      </w:pPr>
      <w:r w:rsidRPr="001F30DB">
        <w:rPr>
          <w:sz w:val="20"/>
          <w:szCs w:val="20"/>
        </w:rPr>
        <w:t>отсутствие ранее принятого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утверждении схемы расположения земельного участка (с приложением указанной схемы), либо проекта соглашения о перераспределении земельных участков.</w:t>
      </w:r>
    </w:p>
    <w:p w:rsidR="00BB794A" w:rsidRPr="001F30DB" w:rsidRDefault="00BB794A" w:rsidP="00BB794A">
      <w:pPr>
        <w:ind w:firstLine="709"/>
        <w:rPr>
          <w:b/>
          <w:sz w:val="20"/>
          <w:szCs w:val="20"/>
        </w:rPr>
      </w:pPr>
      <w:r w:rsidRPr="001F30DB">
        <w:rPr>
          <w:b/>
          <w:sz w:val="20"/>
          <w:szCs w:val="20"/>
        </w:rPr>
        <w:t>2.8. Размер платы, взимаемой с заявителя при предоставлении муниципальной услуги, и способы ее взимания</w:t>
      </w:r>
    </w:p>
    <w:p w:rsidR="00BB794A" w:rsidRPr="001F30DB" w:rsidRDefault="00BB794A" w:rsidP="00BB794A">
      <w:pPr>
        <w:ind w:firstLine="709"/>
        <w:rPr>
          <w:sz w:val="20"/>
          <w:szCs w:val="20"/>
        </w:rPr>
      </w:pPr>
      <w:r w:rsidRPr="001F30DB">
        <w:rPr>
          <w:sz w:val="20"/>
          <w:szCs w:val="20"/>
        </w:rPr>
        <w:t>Плата за предоставление муниципальной услуги не взимается.</w:t>
      </w:r>
    </w:p>
    <w:p w:rsidR="00BB794A" w:rsidRPr="001F30DB" w:rsidRDefault="00BB794A" w:rsidP="00BB794A">
      <w:pPr>
        <w:ind w:firstLine="709"/>
        <w:rPr>
          <w:sz w:val="20"/>
          <w:szCs w:val="20"/>
        </w:rPr>
      </w:pPr>
    </w:p>
    <w:p w:rsidR="00BB794A" w:rsidRPr="001F30DB" w:rsidRDefault="00BB794A" w:rsidP="00BB794A">
      <w:pPr>
        <w:jc w:val="center"/>
        <w:rPr>
          <w:b/>
          <w:sz w:val="20"/>
          <w:szCs w:val="20"/>
        </w:rPr>
      </w:pPr>
      <w:r w:rsidRPr="001F30DB">
        <w:rPr>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 в случае обращения заявителя непосредственно в орган, предоставляющий муниципальные услуги</w:t>
      </w:r>
    </w:p>
    <w:p w:rsidR="00BB794A" w:rsidRPr="001F30DB" w:rsidRDefault="00BB794A" w:rsidP="00BB794A">
      <w:pPr>
        <w:ind w:firstLine="709"/>
        <w:rPr>
          <w:sz w:val="20"/>
          <w:szCs w:val="20"/>
        </w:rPr>
      </w:pPr>
      <w:r w:rsidRPr="001F30DB">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BB794A" w:rsidRPr="001F30DB" w:rsidRDefault="00BB794A" w:rsidP="00BB794A">
      <w:pPr>
        <w:ind w:firstLine="709"/>
        <w:rPr>
          <w:sz w:val="20"/>
          <w:szCs w:val="20"/>
        </w:rPr>
      </w:pPr>
      <w:r w:rsidRPr="001F30DB">
        <w:rPr>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BB794A" w:rsidRPr="001F30DB" w:rsidRDefault="00BB794A" w:rsidP="00BB794A">
      <w:pPr>
        <w:ind w:firstLine="709"/>
        <w:rPr>
          <w:sz w:val="20"/>
          <w:szCs w:val="20"/>
        </w:rPr>
      </w:pPr>
    </w:p>
    <w:p w:rsidR="00BB794A" w:rsidRPr="001F30DB" w:rsidRDefault="00BB794A" w:rsidP="00BB794A">
      <w:pPr>
        <w:ind w:firstLine="709"/>
        <w:rPr>
          <w:sz w:val="20"/>
          <w:szCs w:val="20"/>
        </w:rPr>
      </w:pPr>
    </w:p>
    <w:p w:rsidR="00BB794A" w:rsidRPr="001F30DB" w:rsidRDefault="00BB794A" w:rsidP="00BB794A">
      <w:pPr>
        <w:ind w:firstLine="709"/>
        <w:rPr>
          <w:b/>
          <w:sz w:val="20"/>
          <w:szCs w:val="20"/>
        </w:rPr>
      </w:pPr>
      <w:r w:rsidRPr="001F30DB">
        <w:rPr>
          <w:b/>
          <w:sz w:val="20"/>
          <w:szCs w:val="20"/>
        </w:rPr>
        <w:t>2.10. Срок регистрации запроса заявителя о предоставлении муниципальной услуги</w:t>
      </w:r>
    </w:p>
    <w:p w:rsidR="00BB794A" w:rsidRPr="001F30DB" w:rsidRDefault="00BB794A" w:rsidP="00BB794A">
      <w:pPr>
        <w:ind w:firstLine="709"/>
        <w:rPr>
          <w:sz w:val="20"/>
          <w:szCs w:val="20"/>
        </w:rPr>
      </w:pPr>
      <w:r w:rsidRPr="001F30DB">
        <w:rPr>
          <w:sz w:val="20"/>
          <w:szCs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2.12. Требования к помещениям, в которых предоставляются муниципальные услуги</w:t>
      </w:r>
    </w:p>
    <w:p w:rsidR="00BB794A" w:rsidRPr="001F30DB" w:rsidRDefault="00BB794A" w:rsidP="00BB794A">
      <w:pPr>
        <w:ind w:firstLine="709"/>
        <w:rPr>
          <w:sz w:val="20"/>
          <w:szCs w:val="20"/>
        </w:rPr>
      </w:pPr>
      <w:r w:rsidRPr="001F30DB">
        <w:rPr>
          <w:sz w:val="20"/>
          <w:szCs w:val="20"/>
        </w:rPr>
        <w:t>2.12.1.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B794A" w:rsidRPr="001F30DB" w:rsidRDefault="00BB794A" w:rsidP="00BB794A">
      <w:pPr>
        <w:ind w:firstLine="709"/>
        <w:rPr>
          <w:sz w:val="20"/>
          <w:szCs w:val="20"/>
        </w:rPr>
      </w:pPr>
      <w:r w:rsidRPr="001F30DB">
        <w:rPr>
          <w:sz w:val="20"/>
          <w:szCs w:val="20"/>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BB794A" w:rsidRPr="001F30DB" w:rsidRDefault="00BB794A" w:rsidP="00BB794A">
      <w:pPr>
        <w:rPr>
          <w:sz w:val="20"/>
          <w:szCs w:val="20"/>
        </w:rPr>
      </w:pPr>
      <w:r w:rsidRPr="001F30DB">
        <w:rPr>
          <w:sz w:val="20"/>
          <w:szCs w:val="20"/>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BB794A" w:rsidRPr="001F30DB" w:rsidRDefault="00BB794A" w:rsidP="00BB794A">
      <w:pPr>
        <w:rPr>
          <w:sz w:val="20"/>
          <w:szCs w:val="20"/>
        </w:rPr>
      </w:pPr>
      <w:r w:rsidRPr="001F30DB">
        <w:rPr>
          <w:sz w:val="20"/>
          <w:szCs w:val="20"/>
        </w:rPr>
        <w:t>в помещениях Администрации оборудуются места для посетителей;</w:t>
      </w:r>
    </w:p>
    <w:p w:rsidR="00BB794A" w:rsidRPr="001F30DB" w:rsidRDefault="00BB794A" w:rsidP="00BB794A">
      <w:pPr>
        <w:rPr>
          <w:sz w:val="20"/>
          <w:szCs w:val="20"/>
        </w:rPr>
      </w:pPr>
      <w:r w:rsidRPr="001F30DB">
        <w:rPr>
          <w:sz w:val="20"/>
          <w:szCs w:val="20"/>
        </w:rPr>
        <w:t>помещения для ожидания оборудуются стульями, столами;</w:t>
      </w:r>
    </w:p>
    <w:p w:rsidR="00BB794A" w:rsidRPr="001F30DB" w:rsidRDefault="00BB794A" w:rsidP="00BB794A">
      <w:pPr>
        <w:rPr>
          <w:sz w:val="20"/>
          <w:szCs w:val="20"/>
        </w:rPr>
      </w:pPr>
      <w:r w:rsidRPr="001F30DB">
        <w:rPr>
          <w:sz w:val="20"/>
          <w:szCs w:val="20"/>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BB794A" w:rsidRPr="001F30DB" w:rsidRDefault="00BB794A" w:rsidP="00BB794A">
      <w:pPr>
        <w:rPr>
          <w:sz w:val="20"/>
          <w:szCs w:val="20"/>
        </w:rPr>
      </w:pPr>
      <w:r w:rsidRPr="001F30DB">
        <w:rPr>
          <w:sz w:val="20"/>
          <w:szCs w:val="20"/>
        </w:rPr>
        <w:t xml:space="preserve">информационный стенд, стол для письма должны быть размещены в месте, обеспечивающем свободный доступ к ним заинтересованных лиц, в </w:t>
      </w:r>
      <w:r w:rsidRPr="001F30DB">
        <w:rPr>
          <w:sz w:val="20"/>
          <w:szCs w:val="20"/>
        </w:rPr>
        <w:lastRenderedPageBreak/>
        <w:t>том числе инвалидов, использующих кресла-коляски;</w:t>
      </w:r>
    </w:p>
    <w:p w:rsidR="00BB794A" w:rsidRPr="001F30DB" w:rsidRDefault="00BB794A" w:rsidP="00BB794A">
      <w:pPr>
        <w:rPr>
          <w:sz w:val="20"/>
          <w:szCs w:val="20"/>
        </w:rPr>
      </w:pPr>
      <w:r w:rsidRPr="001F30DB">
        <w:rPr>
          <w:sz w:val="20"/>
          <w:szCs w:val="20"/>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BB794A" w:rsidRPr="001F30DB" w:rsidRDefault="00BB794A" w:rsidP="00BB794A">
      <w:pPr>
        <w:rPr>
          <w:sz w:val="20"/>
          <w:szCs w:val="20"/>
        </w:rPr>
      </w:pPr>
      <w:r w:rsidRPr="001F30DB">
        <w:rPr>
          <w:sz w:val="20"/>
          <w:szCs w:val="20"/>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BB794A" w:rsidRPr="001F30DB" w:rsidRDefault="00BB794A" w:rsidP="00BB794A">
      <w:pPr>
        <w:rPr>
          <w:sz w:val="20"/>
          <w:szCs w:val="20"/>
        </w:rPr>
      </w:pPr>
      <w:r w:rsidRPr="001F30DB">
        <w:rPr>
          <w:sz w:val="20"/>
          <w:szCs w:val="2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BB794A" w:rsidRPr="001F30DB" w:rsidRDefault="00BB794A" w:rsidP="00BB794A">
      <w:pPr>
        <w:ind w:firstLine="709"/>
        <w:rPr>
          <w:sz w:val="20"/>
          <w:szCs w:val="20"/>
        </w:rPr>
      </w:pPr>
      <w:r w:rsidRPr="001F30DB">
        <w:rPr>
          <w:sz w:val="20"/>
          <w:szCs w:val="20"/>
        </w:rPr>
        <w:t>2.12.2.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BB794A" w:rsidRPr="001F30DB" w:rsidRDefault="00BB794A" w:rsidP="00BB794A">
      <w:pPr>
        <w:ind w:firstLine="709"/>
        <w:rPr>
          <w:sz w:val="20"/>
          <w:szCs w:val="20"/>
        </w:rPr>
      </w:pPr>
      <w:r w:rsidRPr="001F30DB">
        <w:rPr>
          <w:sz w:val="20"/>
          <w:szCs w:val="20"/>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BB794A" w:rsidRPr="001F30DB" w:rsidRDefault="00BB794A" w:rsidP="00BB794A">
      <w:pPr>
        <w:rPr>
          <w:sz w:val="20"/>
          <w:szCs w:val="20"/>
        </w:rPr>
      </w:pPr>
      <w:r w:rsidRPr="001F30DB">
        <w:rPr>
          <w:sz w:val="20"/>
          <w:szCs w:val="20"/>
        </w:rPr>
        <w:t>содействие инвалидам при входе в орган, предоставляющий муниципальную услугу, и выходе из него;</w:t>
      </w:r>
    </w:p>
    <w:p w:rsidR="00BB794A" w:rsidRPr="001F30DB" w:rsidRDefault="00BB794A" w:rsidP="00BB794A">
      <w:pPr>
        <w:ind w:firstLine="709"/>
        <w:rPr>
          <w:sz w:val="20"/>
          <w:szCs w:val="20"/>
        </w:rPr>
      </w:pPr>
      <w:r w:rsidRPr="001F30DB">
        <w:rPr>
          <w:sz w:val="20"/>
          <w:szCs w:val="20"/>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BB794A" w:rsidRPr="001F30DB" w:rsidRDefault="00BB794A" w:rsidP="00BB794A">
      <w:pPr>
        <w:ind w:firstLine="709"/>
        <w:rPr>
          <w:sz w:val="20"/>
          <w:szCs w:val="20"/>
        </w:rPr>
      </w:pPr>
      <w:r w:rsidRPr="001F30DB">
        <w:rPr>
          <w:sz w:val="20"/>
          <w:szCs w:val="2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B794A" w:rsidRPr="001F30DB" w:rsidRDefault="00BB794A" w:rsidP="00BB794A">
      <w:pPr>
        <w:ind w:firstLine="709"/>
        <w:rPr>
          <w:sz w:val="20"/>
          <w:szCs w:val="20"/>
        </w:rPr>
      </w:pPr>
      <w:r w:rsidRPr="001F30DB">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94A" w:rsidRPr="001F30DB" w:rsidRDefault="00BB794A" w:rsidP="00BB794A">
      <w:pPr>
        <w:rPr>
          <w:sz w:val="20"/>
          <w:szCs w:val="20"/>
        </w:rPr>
      </w:pPr>
      <w:r w:rsidRPr="001F30DB">
        <w:rPr>
          <w:sz w:val="20"/>
          <w:szCs w:val="20"/>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BB794A" w:rsidRPr="001F30DB" w:rsidRDefault="00BB794A" w:rsidP="00BB794A">
      <w:pPr>
        <w:ind w:firstLine="709"/>
        <w:rPr>
          <w:sz w:val="20"/>
          <w:szCs w:val="20"/>
        </w:rPr>
      </w:pPr>
      <w:r w:rsidRPr="001F30DB">
        <w:rPr>
          <w:sz w:val="20"/>
          <w:szCs w:val="20"/>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BB794A" w:rsidRPr="001F30DB" w:rsidRDefault="00BB794A" w:rsidP="00BB794A">
      <w:pPr>
        <w:rPr>
          <w:sz w:val="20"/>
          <w:szCs w:val="20"/>
        </w:rPr>
      </w:pPr>
      <w:r w:rsidRPr="001F30DB">
        <w:rPr>
          <w:sz w:val="20"/>
          <w:szCs w:val="20"/>
        </w:rPr>
        <w:lastRenderedPageBreak/>
        <w:t>оказание помощи инвалидам в преодолении барьеров, мешающих получению ими муниципальной услуги наравне с другими лицами.</w:t>
      </w:r>
    </w:p>
    <w:p w:rsidR="00BB794A" w:rsidRPr="001F30DB" w:rsidRDefault="00BB794A" w:rsidP="00BB794A">
      <w:pPr>
        <w:rPr>
          <w:sz w:val="20"/>
          <w:szCs w:val="20"/>
        </w:rPr>
      </w:pPr>
    </w:p>
    <w:p w:rsidR="00BB794A" w:rsidRPr="001F30DB" w:rsidRDefault="00BB794A" w:rsidP="00BB794A">
      <w:pPr>
        <w:ind w:firstLine="709"/>
        <w:rPr>
          <w:sz w:val="20"/>
          <w:szCs w:val="20"/>
        </w:rPr>
      </w:pPr>
      <w:r w:rsidRPr="001F30DB">
        <w:rPr>
          <w:sz w:val="20"/>
          <w:szCs w:val="20"/>
        </w:rPr>
        <w:t>2.13. Показатели доступности и качества муниципальной услуги</w:t>
      </w:r>
    </w:p>
    <w:p w:rsidR="00BB794A" w:rsidRPr="001F30DB" w:rsidRDefault="00BB794A" w:rsidP="00BB794A">
      <w:pPr>
        <w:ind w:firstLine="709"/>
        <w:rPr>
          <w:sz w:val="20"/>
          <w:szCs w:val="20"/>
        </w:rPr>
      </w:pPr>
      <w:r w:rsidRPr="001F30DB">
        <w:rPr>
          <w:sz w:val="20"/>
          <w:szCs w:val="20"/>
        </w:rPr>
        <w:t>Показателями доступности предоставления муниципальной услуги являются:</w:t>
      </w:r>
    </w:p>
    <w:p w:rsidR="00BB794A" w:rsidRPr="001F30DB" w:rsidRDefault="00BB794A" w:rsidP="00BB794A">
      <w:pPr>
        <w:ind w:firstLine="709"/>
        <w:rPr>
          <w:sz w:val="20"/>
          <w:szCs w:val="20"/>
        </w:rPr>
      </w:pPr>
      <w:r w:rsidRPr="001F30DB">
        <w:rPr>
          <w:sz w:val="20"/>
          <w:szCs w:val="20"/>
        </w:rPr>
        <w:t>доступность электронных форм документов,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возможность подачи запроса на получение муниципальной услуги и документов в электронной форме;</w:t>
      </w:r>
    </w:p>
    <w:p w:rsidR="00BB794A" w:rsidRPr="001F30DB" w:rsidRDefault="00BB794A" w:rsidP="00BB794A">
      <w:pPr>
        <w:rPr>
          <w:sz w:val="20"/>
          <w:szCs w:val="20"/>
        </w:rPr>
      </w:pPr>
      <w:r w:rsidRPr="001F30DB">
        <w:rPr>
          <w:sz w:val="20"/>
          <w:szCs w:val="20"/>
        </w:rPr>
        <w:t>транспортная или пешая доступность к местам предоставления муниципальной услуги.</w:t>
      </w:r>
    </w:p>
    <w:p w:rsidR="00BB794A" w:rsidRPr="001F30DB" w:rsidRDefault="00BB794A" w:rsidP="00BB794A">
      <w:pPr>
        <w:ind w:firstLine="709"/>
        <w:rPr>
          <w:sz w:val="20"/>
          <w:szCs w:val="20"/>
        </w:rPr>
      </w:pPr>
      <w:r w:rsidRPr="001F30DB">
        <w:rPr>
          <w:sz w:val="20"/>
          <w:szCs w:val="20"/>
        </w:rPr>
        <w:t>Показателями качества предоставления муниципальной услуги являются:</w:t>
      </w:r>
    </w:p>
    <w:p w:rsidR="00BB794A" w:rsidRPr="001F30DB" w:rsidRDefault="00BB794A" w:rsidP="00BB794A">
      <w:pPr>
        <w:ind w:firstLine="709"/>
        <w:rPr>
          <w:sz w:val="20"/>
          <w:szCs w:val="20"/>
        </w:rPr>
      </w:pPr>
      <w:r w:rsidRPr="001F30DB">
        <w:rPr>
          <w:sz w:val="20"/>
          <w:szCs w:val="20"/>
        </w:rPr>
        <w:t>своевременность предоставления муниципальной услуги (отсутствие нарушений сроков предоставления муниципальной услуги);</w:t>
      </w:r>
    </w:p>
    <w:p w:rsidR="00BB794A" w:rsidRPr="001F30DB" w:rsidRDefault="00BB794A" w:rsidP="00BB794A">
      <w:pPr>
        <w:rPr>
          <w:sz w:val="20"/>
          <w:szCs w:val="20"/>
        </w:rPr>
      </w:pPr>
      <w:r w:rsidRPr="001F30DB">
        <w:rPr>
          <w:sz w:val="20"/>
          <w:szCs w:val="20"/>
        </w:rPr>
        <w:t>предоставление муниципальной услуги в соответствии с вариантом предоставления муниципальной услуги;</w:t>
      </w:r>
    </w:p>
    <w:p w:rsidR="00BB794A" w:rsidRPr="001F30DB" w:rsidRDefault="00BB794A" w:rsidP="00BB794A">
      <w:pPr>
        <w:rPr>
          <w:sz w:val="20"/>
          <w:szCs w:val="20"/>
        </w:rPr>
      </w:pPr>
      <w:r w:rsidRPr="001F30DB">
        <w:rPr>
          <w:sz w:val="20"/>
          <w:szCs w:val="2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B794A" w:rsidRPr="001F30DB" w:rsidRDefault="00BB794A" w:rsidP="00BB794A">
      <w:pPr>
        <w:rPr>
          <w:sz w:val="20"/>
          <w:szCs w:val="20"/>
        </w:rPr>
      </w:pPr>
      <w:r w:rsidRPr="001F30DB">
        <w:rPr>
          <w:sz w:val="20"/>
          <w:szCs w:val="20"/>
        </w:rPr>
        <w:t>отсутствие обоснованных жалоб со стороны заявителей по результатам предоставления муниципальной услуги.</w:t>
      </w:r>
    </w:p>
    <w:p w:rsidR="00BB794A" w:rsidRPr="001F30DB" w:rsidRDefault="00BB794A" w:rsidP="00BB794A">
      <w:pPr>
        <w:ind w:firstLine="709"/>
        <w:rPr>
          <w:sz w:val="20"/>
          <w:szCs w:val="20"/>
        </w:rPr>
      </w:pPr>
      <w:r w:rsidRPr="001F30DB">
        <w:rPr>
          <w:sz w:val="20"/>
          <w:szCs w:val="20"/>
        </w:rPr>
        <w:t>2.14. Иные требования к предоставлению муниципальной услуги</w:t>
      </w:r>
    </w:p>
    <w:p w:rsidR="00BB794A" w:rsidRPr="001F30DB" w:rsidRDefault="00BB794A" w:rsidP="00BB794A">
      <w:pPr>
        <w:ind w:firstLine="709"/>
        <w:rPr>
          <w:sz w:val="20"/>
          <w:szCs w:val="20"/>
        </w:rPr>
      </w:pPr>
      <w:r w:rsidRPr="001F30DB">
        <w:rPr>
          <w:sz w:val="20"/>
          <w:szCs w:val="20"/>
        </w:rPr>
        <w:t>Услуги, которые являются необходимыми и обязательными для предоставления муниципальной услуги, отсутствуют.</w:t>
      </w:r>
    </w:p>
    <w:p w:rsidR="00BB794A" w:rsidRPr="001F30DB" w:rsidRDefault="00BB794A" w:rsidP="00BB794A">
      <w:pPr>
        <w:ind w:firstLine="709"/>
        <w:rPr>
          <w:sz w:val="20"/>
          <w:szCs w:val="20"/>
        </w:rPr>
      </w:pPr>
      <w:r w:rsidRPr="001F30DB">
        <w:rPr>
          <w:sz w:val="20"/>
          <w:szCs w:val="20"/>
        </w:rPr>
        <w:t>При предоставлении муниципальной услуги используется Единый портал, ЕГРН, ЕГРЮЛ, ЕГРИП, федеральная государственная информационная система «Единая система межведомственного электронного взаимодействия».</w:t>
      </w:r>
    </w:p>
    <w:p w:rsidR="00BB794A" w:rsidRPr="001F30DB" w:rsidRDefault="00BB794A" w:rsidP="00BB794A">
      <w:pPr>
        <w:rPr>
          <w:sz w:val="20"/>
          <w:szCs w:val="20"/>
        </w:rPr>
      </w:pPr>
    </w:p>
    <w:p w:rsidR="00BB794A" w:rsidRPr="001F30DB" w:rsidRDefault="00BB794A" w:rsidP="00BB794A">
      <w:pPr>
        <w:ind w:firstLine="709"/>
        <w:rPr>
          <w:sz w:val="20"/>
          <w:szCs w:val="20"/>
        </w:rPr>
      </w:pPr>
      <w:r w:rsidRPr="001F30DB">
        <w:rPr>
          <w:sz w:val="20"/>
          <w:szCs w:val="20"/>
        </w:rPr>
        <w:t>3. Состав, последовательность и сроки выполнения административных процедур</w:t>
      </w:r>
    </w:p>
    <w:p w:rsidR="00BB794A" w:rsidRPr="001F30DB" w:rsidRDefault="00BB794A" w:rsidP="00BB794A">
      <w:pPr>
        <w:ind w:firstLine="709"/>
        <w:rPr>
          <w:sz w:val="20"/>
          <w:szCs w:val="20"/>
        </w:rPr>
      </w:pPr>
      <w:r w:rsidRPr="001F30DB">
        <w:rPr>
          <w:sz w:val="20"/>
          <w:szCs w:val="20"/>
        </w:rPr>
        <w:t>3.1. Перечень вариантов предоставления муниципальной услуги</w:t>
      </w:r>
    </w:p>
    <w:p w:rsidR="00BB794A" w:rsidRPr="001F30DB" w:rsidRDefault="00BB794A" w:rsidP="00BB794A">
      <w:pPr>
        <w:ind w:firstLine="709"/>
        <w:rPr>
          <w:sz w:val="20"/>
          <w:szCs w:val="20"/>
        </w:rPr>
      </w:pPr>
      <w:r w:rsidRPr="001F30DB">
        <w:rPr>
          <w:sz w:val="20"/>
          <w:szCs w:val="20"/>
        </w:rPr>
        <w:t>Варианты предоставления муниципальной услуги:</w:t>
      </w:r>
    </w:p>
    <w:p w:rsidR="00BB794A" w:rsidRPr="001F30DB" w:rsidRDefault="00BB794A" w:rsidP="00BB794A">
      <w:pPr>
        <w:rPr>
          <w:sz w:val="20"/>
          <w:szCs w:val="20"/>
        </w:rPr>
      </w:pPr>
      <w:r w:rsidRPr="001F30DB">
        <w:rPr>
          <w:sz w:val="20"/>
          <w:szCs w:val="20"/>
        </w:rPr>
        <w:t>Вариант № 1 Перераспределение земельных участков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Вариант № 2. 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p>
    <w:p w:rsidR="00BB794A" w:rsidRPr="001F30DB" w:rsidRDefault="00BB794A" w:rsidP="00BB794A">
      <w:pPr>
        <w:rPr>
          <w:sz w:val="20"/>
          <w:szCs w:val="20"/>
        </w:rPr>
      </w:pPr>
      <w:r w:rsidRPr="001F30DB">
        <w:rPr>
          <w:sz w:val="20"/>
          <w:szCs w:val="20"/>
        </w:rPr>
        <w:t>Вариант № 3. 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p>
    <w:p w:rsidR="00BB794A" w:rsidRPr="001F30DB" w:rsidRDefault="00BB794A" w:rsidP="00BB794A">
      <w:pPr>
        <w:rPr>
          <w:sz w:val="20"/>
          <w:szCs w:val="20"/>
        </w:rPr>
      </w:pPr>
      <w:r w:rsidRPr="001F30DB">
        <w:rPr>
          <w:sz w:val="20"/>
          <w:szCs w:val="20"/>
        </w:rPr>
        <w:t>Вариант № 4. Исправление технической ошибки.</w:t>
      </w:r>
    </w:p>
    <w:p w:rsidR="00BB794A" w:rsidRPr="001F30DB" w:rsidRDefault="00BB794A" w:rsidP="00BB794A">
      <w:pPr>
        <w:rPr>
          <w:sz w:val="20"/>
          <w:szCs w:val="20"/>
        </w:rPr>
      </w:pPr>
      <w:r w:rsidRPr="001F30DB">
        <w:rPr>
          <w:sz w:val="20"/>
          <w:szCs w:val="20"/>
        </w:rPr>
        <w:t>Вариант № 5. Получение дубликата.</w:t>
      </w:r>
    </w:p>
    <w:p w:rsidR="00BB794A" w:rsidRPr="001F30DB" w:rsidRDefault="00BB794A" w:rsidP="00BB794A">
      <w:pPr>
        <w:ind w:firstLine="709"/>
        <w:rPr>
          <w:sz w:val="20"/>
          <w:szCs w:val="20"/>
        </w:rPr>
      </w:pPr>
      <w:r w:rsidRPr="001F30DB">
        <w:rPr>
          <w:sz w:val="20"/>
          <w:szCs w:val="20"/>
        </w:rPr>
        <w:lastRenderedPageBreak/>
        <w:t>3.2. Описание административной процедуры</w:t>
      </w:r>
    </w:p>
    <w:p w:rsidR="00BB794A" w:rsidRPr="001F30DB" w:rsidRDefault="00BB794A" w:rsidP="00BB794A">
      <w:pPr>
        <w:rPr>
          <w:sz w:val="20"/>
          <w:szCs w:val="20"/>
        </w:rPr>
      </w:pPr>
      <w:r w:rsidRPr="001F30DB">
        <w:rPr>
          <w:sz w:val="20"/>
          <w:szCs w:val="20"/>
        </w:rPr>
        <w:t>профилирования заявителя</w:t>
      </w:r>
    </w:p>
    <w:p w:rsidR="00BB794A" w:rsidRPr="001F30DB" w:rsidRDefault="00BB794A" w:rsidP="00BB794A">
      <w:pPr>
        <w:ind w:firstLine="709"/>
        <w:rPr>
          <w:sz w:val="20"/>
          <w:szCs w:val="20"/>
        </w:rPr>
      </w:pPr>
      <w:r w:rsidRPr="001F30DB">
        <w:rPr>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B794A" w:rsidRPr="001F30DB" w:rsidRDefault="00BB794A" w:rsidP="00BB794A">
      <w:pPr>
        <w:ind w:firstLine="709"/>
        <w:rPr>
          <w:sz w:val="20"/>
          <w:szCs w:val="20"/>
        </w:rPr>
      </w:pPr>
      <w:r w:rsidRPr="001F30DB">
        <w:rPr>
          <w:sz w:val="20"/>
          <w:szCs w:val="20"/>
        </w:rPr>
        <w:t>Профилирование осуществляется в Администрации и посредством Единого портала.</w:t>
      </w:r>
    </w:p>
    <w:p w:rsidR="00BB794A" w:rsidRPr="001F30DB" w:rsidRDefault="00BB794A" w:rsidP="00BB794A">
      <w:pPr>
        <w:ind w:firstLine="709"/>
        <w:rPr>
          <w:sz w:val="20"/>
          <w:szCs w:val="20"/>
        </w:rPr>
      </w:pPr>
      <w:r w:rsidRPr="001F30DB">
        <w:rPr>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B794A" w:rsidRPr="001F30DB" w:rsidRDefault="00BB794A" w:rsidP="00BB794A">
      <w:pPr>
        <w:ind w:firstLine="709"/>
        <w:rPr>
          <w:sz w:val="20"/>
          <w:szCs w:val="20"/>
        </w:rPr>
      </w:pPr>
      <w:r w:rsidRPr="001F30DB">
        <w:rPr>
          <w:sz w:val="20"/>
          <w:szCs w:val="20"/>
        </w:rPr>
        <w:t>3.2.3. Описания вариантов, приведенные в настоящем разделе, размещаются в Администрации в общедоступном для ознакомления месте.</w:t>
      </w:r>
    </w:p>
    <w:p w:rsidR="00BB794A" w:rsidRPr="001F30DB" w:rsidRDefault="00BB794A" w:rsidP="00BB794A">
      <w:pPr>
        <w:ind w:firstLine="709"/>
        <w:rPr>
          <w:sz w:val="20"/>
          <w:szCs w:val="20"/>
        </w:rPr>
      </w:pPr>
      <w:r w:rsidRPr="001F30DB">
        <w:rPr>
          <w:sz w:val="20"/>
          <w:szCs w:val="20"/>
        </w:rPr>
        <w:t>3.3. Вариант № 1. Перераспределение земельных участков в соответствии с утвержденным проектом межевания территории</w:t>
      </w:r>
    </w:p>
    <w:p w:rsidR="00BB794A" w:rsidRPr="001F30DB" w:rsidRDefault="00BB794A" w:rsidP="00BB794A">
      <w:pPr>
        <w:ind w:firstLine="709"/>
        <w:rPr>
          <w:sz w:val="20"/>
          <w:szCs w:val="20"/>
        </w:rPr>
      </w:pPr>
      <w:r w:rsidRPr="001F30DB">
        <w:rPr>
          <w:sz w:val="20"/>
          <w:szCs w:val="20"/>
        </w:rPr>
        <w:t>3.3.1. Результатами предоставления варианта муниципальной услуги заявителю являются:</w:t>
      </w:r>
    </w:p>
    <w:p w:rsidR="00BB794A" w:rsidRPr="001F30DB" w:rsidRDefault="00BB794A" w:rsidP="00BB794A">
      <w:pPr>
        <w:rPr>
          <w:sz w:val="20"/>
          <w:szCs w:val="20"/>
        </w:rPr>
      </w:pPr>
      <w:r w:rsidRPr="001F30DB">
        <w:rPr>
          <w:sz w:val="20"/>
          <w:szCs w:val="20"/>
        </w:rPr>
        <w:t>согласие на заключение соглашения о перераспределении земельных участков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rPr>
          <w:sz w:val="20"/>
          <w:szCs w:val="20"/>
        </w:rPr>
      </w:pPr>
      <w:r w:rsidRPr="001F30DB">
        <w:rPr>
          <w:sz w:val="20"/>
          <w:szCs w:val="20"/>
        </w:rPr>
        <w:t>Документом, содержащим согласие на заключение соглашения о перераспределении земельных участков в соответствии с утвержденным проектом межевания территории, является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2 к административному регламенту.</w:t>
      </w:r>
    </w:p>
    <w:p w:rsidR="00BB794A" w:rsidRPr="001F30DB" w:rsidRDefault="00BB794A" w:rsidP="00BB794A">
      <w:pPr>
        <w:rPr>
          <w:sz w:val="20"/>
          <w:szCs w:val="20"/>
        </w:rPr>
      </w:pPr>
      <w:r w:rsidRPr="001F30DB">
        <w:rPr>
          <w:sz w:val="20"/>
          <w:szCs w:val="20"/>
        </w:rPr>
        <w:t xml:space="preserve">Документом, содержащим решение об отказе в заключении соглашения о перераспределении земельных участков, является постановление Администрации об отказе в заключении соглашения о перераспределении земельных участков, содержащее дату, номер, данные заявителя, основания для отказа в заключении соглашения о перераспределении земельных участков. </w:t>
      </w:r>
    </w:p>
    <w:p w:rsidR="00BB794A" w:rsidRPr="001F30DB" w:rsidRDefault="00BB794A" w:rsidP="00BB794A">
      <w:pPr>
        <w:ind w:firstLine="709"/>
        <w:rPr>
          <w:sz w:val="20"/>
          <w:szCs w:val="20"/>
        </w:rPr>
      </w:pPr>
      <w:r w:rsidRPr="001F30DB">
        <w:rPr>
          <w:sz w:val="20"/>
          <w:szCs w:val="20"/>
        </w:rPr>
        <w:t>3.3.2. Перечень административных процедур предоставления муниципальной услуги, предусмотренных настоящим вариантом:</w:t>
      </w:r>
    </w:p>
    <w:p w:rsidR="00BB794A" w:rsidRPr="001F30DB" w:rsidRDefault="00BB794A" w:rsidP="00BB794A">
      <w:pPr>
        <w:rPr>
          <w:sz w:val="20"/>
          <w:szCs w:val="20"/>
        </w:rPr>
      </w:pPr>
      <w:r w:rsidRPr="001F30DB">
        <w:rPr>
          <w:sz w:val="20"/>
          <w:szCs w:val="20"/>
        </w:rPr>
        <w:t>прием запроса и документов и (или) информации,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межведомственное информационное взаимодействие;</w:t>
      </w:r>
    </w:p>
    <w:p w:rsidR="00BB794A" w:rsidRPr="001F30DB" w:rsidRDefault="00BB794A" w:rsidP="00BB794A">
      <w:pPr>
        <w:rPr>
          <w:sz w:val="20"/>
          <w:szCs w:val="20"/>
        </w:rPr>
      </w:pPr>
      <w:r w:rsidRPr="001F30DB">
        <w:rPr>
          <w:sz w:val="20"/>
          <w:szCs w:val="20"/>
        </w:rPr>
        <w:t>принятие решения о предоставлении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w:t>
      </w:r>
    </w:p>
    <w:p w:rsidR="00BB794A" w:rsidRPr="001F30DB" w:rsidRDefault="00BB794A" w:rsidP="00BB794A">
      <w:pPr>
        <w:ind w:firstLine="709"/>
        <w:rPr>
          <w:sz w:val="20"/>
          <w:szCs w:val="20"/>
        </w:rPr>
      </w:pPr>
      <w:r w:rsidRPr="001F30DB">
        <w:rPr>
          <w:sz w:val="20"/>
          <w:szCs w:val="20"/>
        </w:rPr>
        <w:t xml:space="preserve">В настоящем варианте предоставления муниципальной услуги не приведена административная процедура приостановления </w:t>
      </w:r>
      <w:r w:rsidRPr="001F30DB">
        <w:rPr>
          <w:sz w:val="20"/>
          <w:szCs w:val="20"/>
        </w:rPr>
        <w:lastRenderedPageBreak/>
        <w:t>предоставления муниципальной услуги, поскольку она не предусмотрена законодательством Российской Федерации.</w:t>
      </w:r>
    </w:p>
    <w:p w:rsidR="00BB794A" w:rsidRPr="001F30DB" w:rsidRDefault="00BB794A" w:rsidP="00BB794A">
      <w:pPr>
        <w:ind w:firstLine="709"/>
        <w:rPr>
          <w:sz w:val="20"/>
          <w:szCs w:val="20"/>
        </w:rPr>
      </w:pPr>
      <w:r w:rsidRPr="001F30DB">
        <w:rPr>
          <w:sz w:val="20"/>
          <w:szCs w:val="20"/>
        </w:rPr>
        <w:t>3.3.3. Прием запроса и документов и (или) информации,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3.3.3.1.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в электронном виде посредством Единого портала:</w:t>
      </w:r>
    </w:p>
    <w:p w:rsidR="00BB794A" w:rsidRPr="001F30DB" w:rsidRDefault="00BB794A" w:rsidP="00BB794A">
      <w:pPr>
        <w:rPr>
          <w:sz w:val="20"/>
          <w:szCs w:val="20"/>
        </w:rPr>
      </w:pPr>
      <w:r w:rsidRPr="001F30DB">
        <w:rPr>
          <w:sz w:val="20"/>
          <w:szCs w:val="20"/>
        </w:rPr>
        <w:t>заявление о перераспределении земельных участков по форме, приведенной в приложении № 3 к административному регламенту;</w:t>
      </w:r>
    </w:p>
    <w:p w:rsidR="00BB794A" w:rsidRPr="001F30DB" w:rsidRDefault="00BB794A" w:rsidP="00BB794A">
      <w:pPr>
        <w:rPr>
          <w:sz w:val="20"/>
          <w:szCs w:val="20"/>
        </w:rPr>
      </w:pPr>
      <w:r w:rsidRPr="001F30DB">
        <w:rPr>
          <w:sz w:val="20"/>
          <w:szCs w:val="20"/>
        </w:rPr>
        <w:t>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B794A" w:rsidRPr="001F30DB" w:rsidRDefault="00BB794A" w:rsidP="00BB794A">
      <w:pPr>
        <w:rPr>
          <w:sz w:val="20"/>
          <w:szCs w:val="20"/>
        </w:rPr>
      </w:pPr>
      <w:r w:rsidRPr="001F30DB">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794A" w:rsidRPr="001F30DB" w:rsidRDefault="00BB794A" w:rsidP="00BB794A">
      <w:pPr>
        <w:rPr>
          <w:sz w:val="20"/>
          <w:szCs w:val="20"/>
        </w:rPr>
      </w:pPr>
      <w:r w:rsidRPr="001F30DB">
        <w:rPr>
          <w:sz w:val="20"/>
          <w:szCs w:val="20"/>
        </w:rPr>
        <w:t>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BB794A" w:rsidRPr="001F30DB" w:rsidRDefault="00BB794A" w:rsidP="00BB794A">
      <w:pPr>
        <w:rPr>
          <w:sz w:val="20"/>
          <w:szCs w:val="20"/>
        </w:rPr>
      </w:pPr>
      <w:r w:rsidRPr="001F30DB">
        <w:rPr>
          <w:sz w:val="20"/>
          <w:szCs w:val="20"/>
        </w:rPr>
        <w:t>согласие залогодержателей исходных земельных участков (в случае, если права собственности на такой земельный участок обременены залогом);</w:t>
      </w:r>
    </w:p>
    <w:p w:rsidR="00BB794A" w:rsidRPr="001F30DB" w:rsidRDefault="00BB794A" w:rsidP="00BB794A">
      <w:pPr>
        <w:rPr>
          <w:sz w:val="20"/>
          <w:szCs w:val="20"/>
        </w:rPr>
      </w:pPr>
      <w:r w:rsidRPr="001F30DB">
        <w:rPr>
          <w:sz w:val="20"/>
          <w:szCs w:val="20"/>
        </w:rPr>
        <w:t>документ, удостоверяющий личность заявителя (представителя заявителя);</w:t>
      </w:r>
    </w:p>
    <w:p w:rsidR="00BB794A" w:rsidRPr="001F30DB" w:rsidRDefault="00BB794A" w:rsidP="00BB794A">
      <w:pPr>
        <w:rPr>
          <w:sz w:val="20"/>
          <w:szCs w:val="20"/>
        </w:rPr>
      </w:pPr>
      <w:r w:rsidRPr="001F30DB">
        <w:rPr>
          <w:sz w:val="20"/>
          <w:szCs w:val="20"/>
        </w:rPr>
        <w:t>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3.3.3.2.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B794A" w:rsidRPr="001F30DB" w:rsidRDefault="00BB794A" w:rsidP="00BB794A">
      <w:pPr>
        <w:ind w:firstLine="709"/>
        <w:rPr>
          <w:sz w:val="20"/>
          <w:szCs w:val="20"/>
        </w:rPr>
      </w:pPr>
    </w:p>
    <w:p w:rsidR="00BB794A" w:rsidRPr="001F30DB" w:rsidRDefault="00BB794A" w:rsidP="00BB794A">
      <w:pPr>
        <w:ind w:firstLine="709"/>
        <w:rPr>
          <w:sz w:val="20"/>
          <w:szCs w:val="20"/>
        </w:rPr>
      </w:pPr>
      <w:r w:rsidRPr="001F30DB">
        <w:rPr>
          <w:sz w:val="20"/>
          <w:szCs w:val="20"/>
        </w:rPr>
        <w:t>3.3.3.3. Возможность подачи запроса представителем заявителя имеется.</w:t>
      </w:r>
    </w:p>
    <w:p w:rsidR="00BB794A" w:rsidRPr="001F30DB" w:rsidRDefault="00BB794A" w:rsidP="00BB794A">
      <w:pPr>
        <w:ind w:firstLine="709"/>
        <w:rPr>
          <w:sz w:val="20"/>
          <w:szCs w:val="20"/>
        </w:rPr>
      </w:pPr>
      <w:r w:rsidRPr="001F30DB">
        <w:rPr>
          <w:sz w:val="20"/>
          <w:szCs w:val="20"/>
        </w:rPr>
        <w:t>3.3.3.4. Основания для принятия решения об отказе в приеме заявления и документов и (или) информации:</w:t>
      </w:r>
    </w:p>
    <w:p w:rsidR="00BB794A" w:rsidRPr="001F30DB" w:rsidRDefault="00BB794A" w:rsidP="00BB794A">
      <w:pPr>
        <w:rPr>
          <w:sz w:val="20"/>
          <w:szCs w:val="20"/>
        </w:rPr>
      </w:pPr>
      <w:r w:rsidRPr="001F30DB">
        <w:rPr>
          <w:sz w:val="20"/>
          <w:szCs w:val="20"/>
        </w:rPr>
        <w:lastRenderedPageBreak/>
        <w:t>заявление о перераспределении земельных участков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заявление о перераспределении земельных участков не соответствует требованиям пункта 2 статьи 39.29 ЗК РФ;</w:t>
      </w:r>
    </w:p>
    <w:p w:rsidR="00BB794A" w:rsidRPr="001F30DB" w:rsidRDefault="00BB794A" w:rsidP="00BB794A">
      <w:pPr>
        <w:rPr>
          <w:sz w:val="20"/>
          <w:szCs w:val="20"/>
        </w:rPr>
      </w:pPr>
      <w:r w:rsidRPr="001F30DB">
        <w:rPr>
          <w:sz w:val="20"/>
          <w:szCs w:val="20"/>
        </w:rPr>
        <w:t>к заявлению о перераспределении земельных участков не приложены документы, предусмотренные пунктом 2.6.2.1 административного регламента;</w:t>
      </w:r>
    </w:p>
    <w:p w:rsidR="00BB794A" w:rsidRPr="001F30DB" w:rsidRDefault="00BB794A" w:rsidP="00BB794A">
      <w:pPr>
        <w:rPr>
          <w:sz w:val="20"/>
          <w:szCs w:val="20"/>
        </w:rPr>
      </w:pPr>
      <w:r w:rsidRPr="001F30DB">
        <w:rPr>
          <w:sz w:val="20"/>
          <w:szCs w:val="20"/>
        </w:rPr>
        <w:t>заявление подано с нарушением порядка и способов подачи заявления, установленных приказом Минэкономразвития России от 14.01.2015 № 7.</w:t>
      </w:r>
    </w:p>
    <w:p w:rsidR="00BB794A" w:rsidRPr="001F30DB" w:rsidRDefault="00BB794A" w:rsidP="00BB794A">
      <w:pPr>
        <w:rPr>
          <w:sz w:val="20"/>
          <w:szCs w:val="20"/>
        </w:rPr>
      </w:pPr>
      <w:r w:rsidRPr="001F30DB">
        <w:rPr>
          <w:sz w:val="20"/>
          <w:szCs w:val="20"/>
        </w:rPr>
        <w:t>Форма уведомления об отказе в приеме документов приведена в приложении № 6 к административному регламенту.</w:t>
      </w:r>
    </w:p>
    <w:p w:rsidR="00BB794A" w:rsidRPr="001F30DB" w:rsidRDefault="00BB794A" w:rsidP="00BB794A">
      <w:pPr>
        <w:ind w:firstLine="709"/>
        <w:rPr>
          <w:sz w:val="20"/>
          <w:szCs w:val="20"/>
        </w:rPr>
      </w:pPr>
      <w:r w:rsidRPr="001F30DB">
        <w:rPr>
          <w:sz w:val="20"/>
          <w:szCs w:val="20"/>
        </w:rPr>
        <w:t>3.3.3.5. В приеме запроса участвуют: Администрация.</w:t>
      </w:r>
    </w:p>
    <w:p w:rsidR="00BB794A" w:rsidRPr="001F30DB" w:rsidRDefault="00BB794A" w:rsidP="00BB794A">
      <w:pPr>
        <w:rPr>
          <w:sz w:val="20"/>
          <w:szCs w:val="20"/>
        </w:rPr>
      </w:pPr>
      <w:r w:rsidRPr="001F30DB">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3.3.3.6.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3.3.4. Межведомственное информационное взаимодействие.</w:t>
      </w:r>
    </w:p>
    <w:p w:rsidR="00BB794A" w:rsidRPr="001F30DB" w:rsidRDefault="00BB794A" w:rsidP="00BB794A">
      <w:pPr>
        <w:ind w:firstLine="709"/>
        <w:rPr>
          <w:sz w:val="20"/>
          <w:szCs w:val="20"/>
        </w:rPr>
      </w:pPr>
      <w:r w:rsidRPr="001F30DB">
        <w:rPr>
          <w:sz w:val="20"/>
          <w:szCs w:val="20"/>
        </w:rPr>
        <w:t>3.3.4.1. Перечень информационных запросов,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BB794A" w:rsidRPr="001F30DB" w:rsidRDefault="00BB794A" w:rsidP="00BB794A">
      <w:pPr>
        <w:rPr>
          <w:sz w:val="20"/>
          <w:szCs w:val="20"/>
        </w:rPr>
      </w:pPr>
      <w:r w:rsidRPr="001F30DB">
        <w:rPr>
          <w:sz w:val="20"/>
          <w:szCs w:val="20"/>
        </w:rPr>
        <w:t>Федеральная служба государственной регистрации, кадастра и картографии:</w:t>
      </w:r>
    </w:p>
    <w:p w:rsidR="00BB794A" w:rsidRPr="001F30DB" w:rsidRDefault="00BB794A" w:rsidP="00BB794A">
      <w:pPr>
        <w:rPr>
          <w:sz w:val="20"/>
          <w:szCs w:val="20"/>
        </w:rPr>
      </w:pPr>
      <w:r w:rsidRPr="001F30DB">
        <w:rPr>
          <w:sz w:val="20"/>
          <w:szCs w:val="20"/>
        </w:rPr>
        <w:t xml:space="preserve">выписка из ЕГРН в отношении земельного участка (при наличии в ЕГРН сведений о таком земельном участке); </w:t>
      </w:r>
    </w:p>
    <w:p w:rsidR="00BB794A" w:rsidRPr="001F30DB" w:rsidRDefault="00BB794A" w:rsidP="00BB794A">
      <w:pPr>
        <w:rPr>
          <w:sz w:val="20"/>
          <w:szCs w:val="20"/>
        </w:rPr>
      </w:pPr>
      <w:r w:rsidRPr="001F30DB">
        <w:rPr>
          <w:sz w:val="20"/>
          <w:szCs w:val="20"/>
        </w:rPr>
        <w:t>Федеральная налоговая служба:</w:t>
      </w:r>
    </w:p>
    <w:p w:rsidR="00BB794A" w:rsidRPr="001F30DB" w:rsidRDefault="00BB794A" w:rsidP="00BB794A">
      <w:pPr>
        <w:rPr>
          <w:sz w:val="20"/>
          <w:szCs w:val="20"/>
        </w:rPr>
      </w:pPr>
      <w:r w:rsidRPr="001F30DB">
        <w:rPr>
          <w:sz w:val="20"/>
          <w:szCs w:val="20"/>
        </w:rPr>
        <w:t>выписка из ЕГРЮЛ о юридическом лице, являющемся заявителем;</w:t>
      </w:r>
    </w:p>
    <w:p w:rsidR="00BB794A" w:rsidRPr="001F30DB" w:rsidRDefault="00BB794A" w:rsidP="00BB794A">
      <w:pPr>
        <w:rPr>
          <w:sz w:val="20"/>
          <w:szCs w:val="20"/>
        </w:rPr>
      </w:pPr>
      <w:r w:rsidRPr="001F30DB">
        <w:rPr>
          <w:sz w:val="20"/>
          <w:szCs w:val="20"/>
        </w:rPr>
        <w:t>выписка из ЕГРИП об индивидуальном предпринимателе, являющемся заявителем.</w:t>
      </w:r>
    </w:p>
    <w:p w:rsidR="00BB794A" w:rsidRPr="001F30DB" w:rsidRDefault="00BB794A" w:rsidP="00BB794A">
      <w:pPr>
        <w:rPr>
          <w:sz w:val="20"/>
          <w:szCs w:val="20"/>
        </w:rPr>
      </w:pPr>
      <w:r w:rsidRPr="001F30DB">
        <w:rPr>
          <w:sz w:val="20"/>
          <w:szCs w:val="20"/>
        </w:rPr>
        <w:t>Сведения запрашиваются в целях установления права на предоставление муниципальной услуги.</w:t>
      </w:r>
    </w:p>
    <w:p w:rsidR="00BB794A" w:rsidRPr="001F30DB" w:rsidRDefault="00BB794A" w:rsidP="00BB794A">
      <w:pPr>
        <w:ind w:firstLine="709"/>
        <w:rPr>
          <w:sz w:val="20"/>
          <w:szCs w:val="20"/>
        </w:rPr>
      </w:pPr>
      <w:r w:rsidRPr="001F30DB">
        <w:rPr>
          <w:sz w:val="20"/>
          <w:szCs w:val="20"/>
        </w:rPr>
        <w:t>б) направляемые в запросах сведения:</w:t>
      </w:r>
    </w:p>
    <w:p w:rsidR="00BB794A" w:rsidRPr="001F30DB" w:rsidRDefault="00BB794A" w:rsidP="00BB794A">
      <w:pPr>
        <w:rPr>
          <w:sz w:val="20"/>
          <w:szCs w:val="20"/>
        </w:rPr>
      </w:pPr>
      <w:r w:rsidRPr="001F30DB">
        <w:rPr>
          <w:sz w:val="20"/>
          <w:szCs w:val="20"/>
        </w:rPr>
        <w:t>наименование органа или организации, в адрес которых направляется межведомственный запрос;</w:t>
      </w:r>
    </w:p>
    <w:p w:rsidR="00BB794A" w:rsidRPr="001F30DB" w:rsidRDefault="00BB794A" w:rsidP="00BB794A">
      <w:pPr>
        <w:rPr>
          <w:sz w:val="20"/>
          <w:szCs w:val="20"/>
        </w:rPr>
      </w:pPr>
      <w:r w:rsidRPr="001F30DB">
        <w:rPr>
          <w:sz w:val="20"/>
          <w:szCs w:val="20"/>
        </w:rPr>
        <w:t>наименование муниципальной услуги, для предоставления которой необходимо представление документа и (или) информации;</w:t>
      </w:r>
    </w:p>
    <w:p w:rsidR="00BB794A" w:rsidRPr="001F30DB" w:rsidRDefault="00BB794A" w:rsidP="00BB794A">
      <w:pPr>
        <w:rPr>
          <w:sz w:val="20"/>
          <w:szCs w:val="20"/>
        </w:rPr>
      </w:pPr>
      <w:r w:rsidRPr="001F30DB">
        <w:rPr>
          <w:sz w:val="20"/>
          <w:szCs w:val="20"/>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B794A" w:rsidRPr="001F30DB" w:rsidRDefault="00BB794A" w:rsidP="00BB794A">
      <w:pPr>
        <w:rPr>
          <w:sz w:val="20"/>
          <w:szCs w:val="20"/>
        </w:rPr>
      </w:pPr>
      <w:r w:rsidRPr="001F30DB">
        <w:rPr>
          <w:sz w:val="20"/>
          <w:szCs w:val="20"/>
        </w:rPr>
        <w:t>реквизиты и наименования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в) основанием для информационного запроса является непредставление заявителем по собственной инициативе сведений, указанных в подпункте</w:t>
      </w:r>
    </w:p>
    <w:p w:rsidR="00BB794A" w:rsidRPr="001F30DB" w:rsidRDefault="00BB794A" w:rsidP="00BB794A">
      <w:pPr>
        <w:ind w:firstLine="709"/>
        <w:rPr>
          <w:sz w:val="20"/>
          <w:szCs w:val="20"/>
        </w:rPr>
      </w:pPr>
      <w:r w:rsidRPr="001F30DB">
        <w:rPr>
          <w:sz w:val="20"/>
          <w:szCs w:val="20"/>
        </w:rPr>
        <w:t>2.6.3.1 административного регламента;</w:t>
      </w:r>
    </w:p>
    <w:p w:rsidR="00BB794A" w:rsidRPr="001F30DB" w:rsidRDefault="00BB794A" w:rsidP="00BB794A">
      <w:pPr>
        <w:rPr>
          <w:sz w:val="20"/>
          <w:szCs w:val="20"/>
        </w:rPr>
      </w:pPr>
      <w:r w:rsidRPr="001F30DB">
        <w:rPr>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BB794A" w:rsidRPr="001F30DB" w:rsidRDefault="00BB794A" w:rsidP="00BB794A">
      <w:pPr>
        <w:rPr>
          <w:sz w:val="20"/>
          <w:szCs w:val="20"/>
        </w:rPr>
      </w:pPr>
      <w:r w:rsidRPr="001F30DB">
        <w:rPr>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B794A" w:rsidRPr="001F30DB" w:rsidRDefault="00BB794A" w:rsidP="00BB794A">
      <w:pPr>
        <w:rPr>
          <w:sz w:val="20"/>
          <w:szCs w:val="20"/>
        </w:rPr>
      </w:pPr>
      <w:r w:rsidRPr="001F30DB">
        <w:rPr>
          <w:sz w:val="20"/>
          <w:szCs w:val="20"/>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BB794A" w:rsidRPr="001F30DB" w:rsidRDefault="00BB794A" w:rsidP="00BB794A">
      <w:pPr>
        <w:ind w:firstLine="709"/>
        <w:rPr>
          <w:sz w:val="20"/>
          <w:szCs w:val="20"/>
        </w:rPr>
      </w:pPr>
      <w:r w:rsidRPr="001F30DB">
        <w:rPr>
          <w:sz w:val="20"/>
          <w:szCs w:val="20"/>
        </w:rPr>
        <w:t>3.3.5. Принятие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BB794A" w:rsidRPr="001F30DB" w:rsidRDefault="00BB794A" w:rsidP="00BB794A">
      <w:pPr>
        <w:rPr>
          <w:sz w:val="20"/>
          <w:szCs w:val="20"/>
        </w:rPr>
      </w:pPr>
      <w:r w:rsidRPr="001F30DB">
        <w:rPr>
          <w:sz w:val="20"/>
          <w:szCs w:val="20"/>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w:t>
      </w:r>
    </w:p>
    <w:p w:rsidR="00BB794A" w:rsidRPr="001F30DB" w:rsidRDefault="00BB794A" w:rsidP="00BB794A">
      <w:pPr>
        <w:ind w:firstLine="709"/>
        <w:rPr>
          <w:sz w:val="20"/>
          <w:szCs w:val="20"/>
        </w:rPr>
      </w:pPr>
      <w:r w:rsidRPr="001F30DB">
        <w:rPr>
          <w:sz w:val="20"/>
          <w:szCs w:val="20"/>
        </w:rPr>
        <w:t>Администрация запрашивает при необходимости в письменной форме согласие лиц, указанных в пункте 4 статьи 11.2 ЗК РФ (в случае, если земельные участки, которые предлагается перераспределить, обременены правами указанных лиц).</w:t>
      </w:r>
    </w:p>
    <w:p w:rsidR="00BB794A" w:rsidRPr="001F30DB" w:rsidRDefault="00BB794A" w:rsidP="00BB794A">
      <w:pPr>
        <w:ind w:firstLine="709"/>
        <w:rPr>
          <w:sz w:val="20"/>
          <w:szCs w:val="20"/>
        </w:rPr>
      </w:pPr>
      <w:r w:rsidRPr="001F30DB">
        <w:rPr>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BB794A" w:rsidRPr="001F30DB" w:rsidRDefault="00BB794A" w:rsidP="00BB794A">
      <w:pPr>
        <w:ind w:firstLine="709"/>
        <w:rPr>
          <w:sz w:val="20"/>
          <w:szCs w:val="20"/>
        </w:rPr>
      </w:pPr>
      <w:r w:rsidRPr="001F30DB">
        <w:rPr>
          <w:sz w:val="20"/>
          <w:szCs w:val="20"/>
        </w:rPr>
        <w:t>3.3.6. Предоставление результата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 осуществляется способом, определенным заявителем в заявлении:</w:t>
      </w:r>
    </w:p>
    <w:p w:rsidR="00BB794A" w:rsidRPr="001F30DB" w:rsidRDefault="00BB794A" w:rsidP="00BB794A">
      <w:pPr>
        <w:rPr>
          <w:sz w:val="20"/>
          <w:szCs w:val="20"/>
        </w:rPr>
      </w:pPr>
      <w:r w:rsidRPr="001F30DB">
        <w:rPr>
          <w:sz w:val="20"/>
          <w:szCs w:val="20"/>
        </w:rPr>
        <w:lastRenderedPageBreak/>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путем направления электронного документа в личный кабинет заявителя на Едином портале.</w:t>
      </w:r>
    </w:p>
    <w:p w:rsidR="00BB794A" w:rsidRPr="001F30DB" w:rsidRDefault="00BB794A" w:rsidP="00BB794A">
      <w:pPr>
        <w:rPr>
          <w:sz w:val="20"/>
          <w:szCs w:val="20"/>
        </w:rPr>
      </w:pPr>
      <w:r w:rsidRPr="001F30DB">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20 календарных дней.</w:t>
      </w:r>
    </w:p>
    <w:p w:rsidR="00BB794A" w:rsidRPr="001F30DB" w:rsidRDefault="00BB794A" w:rsidP="00BB794A">
      <w:pPr>
        <w:ind w:firstLine="709"/>
        <w:rPr>
          <w:sz w:val="20"/>
          <w:szCs w:val="20"/>
        </w:rPr>
      </w:pPr>
      <w:r w:rsidRPr="001F30DB">
        <w:rPr>
          <w:sz w:val="20"/>
          <w:szCs w:val="20"/>
        </w:rPr>
        <w:t>3.4. Вариант № 2. 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p>
    <w:p w:rsidR="00BB794A" w:rsidRPr="001F30DB" w:rsidRDefault="00BB794A" w:rsidP="00BB794A">
      <w:pPr>
        <w:ind w:firstLine="709"/>
        <w:rPr>
          <w:sz w:val="20"/>
          <w:szCs w:val="20"/>
        </w:rPr>
      </w:pPr>
      <w:r w:rsidRPr="001F30DB">
        <w:rPr>
          <w:sz w:val="20"/>
          <w:szCs w:val="20"/>
        </w:rPr>
        <w:t>3.4.1. Результатами предоставления варианта муниципальной услуги заявителю являются:</w:t>
      </w:r>
    </w:p>
    <w:p w:rsidR="00BB794A" w:rsidRPr="001F30DB" w:rsidRDefault="00BB794A" w:rsidP="00BB794A">
      <w:pPr>
        <w:rPr>
          <w:sz w:val="20"/>
          <w:szCs w:val="20"/>
        </w:rPr>
      </w:pPr>
      <w:r w:rsidRPr="001F30DB">
        <w:rPr>
          <w:sz w:val="20"/>
          <w:szCs w:val="20"/>
        </w:rPr>
        <w:t>решение об утверждении схемы расположения земельного участка (с приложением указанной схемы);</w:t>
      </w: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ind w:firstLine="709"/>
        <w:rPr>
          <w:sz w:val="20"/>
          <w:szCs w:val="20"/>
        </w:rPr>
      </w:pPr>
      <w:r w:rsidRPr="001F30DB">
        <w:rPr>
          <w:sz w:val="20"/>
          <w:szCs w:val="20"/>
        </w:rPr>
        <w:t>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 (с приложением указанной схемы).</w:t>
      </w:r>
    </w:p>
    <w:p w:rsidR="00BB794A" w:rsidRPr="001F30DB" w:rsidRDefault="00BB794A" w:rsidP="00BB794A">
      <w:pPr>
        <w:rPr>
          <w:sz w:val="20"/>
          <w:szCs w:val="20"/>
        </w:rPr>
      </w:pPr>
      <w:r w:rsidRPr="001F30DB">
        <w:rPr>
          <w:sz w:val="20"/>
          <w:szCs w:val="20"/>
        </w:rPr>
        <w:t>Документом, содержащим решение об отказе в заключении соглашения о перераспределении земельных участков, является постановление Администрации об отказе в заключении соглашения о перераспределении земельных участков, содержащее дату, номер, данные заявителя, основания для отказа в заключении соглашения о перераспределении земельных участков.</w:t>
      </w:r>
    </w:p>
    <w:p w:rsidR="00BB794A" w:rsidRPr="001F30DB" w:rsidRDefault="00BB794A" w:rsidP="00BB794A">
      <w:pPr>
        <w:ind w:firstLine="709"/>
        <w:rPr>
          <w:sz w:val="20"/>
          <w:szCs w:val="20"/>
        </w:rPr>
      </w:pPr>
      <w:r w:rsidRPr="001F30DB">
        <w:rPr>
          <w:sz w:val="20"/>
          <w:szCs w:val="20"/>
        </w:rPr>
        <w:lastRenderedPageBreak/>
        <w:t>3.4.2. Перечень административных процедур предоставления муниципальной услуги, предусмотренных настоящим вариантом:</w:t>
      </w:r>
    </w:p>
    <w:p w:rsidR="00BB794A" w:rsidRPr="001F30DB" w:rsidRDefault="00BB794A" w:rsidP="00BB794A">
      <w:pPr>
        <w:rPr>
          <w:sz w:val="20"/>
          <w:szCs w:val="20"/>
        </w:rPr>
      </w:pPr>
      <w:r w:rsidRPr="001F30DB">
        <w:rPr>
          <w:sz w:val="20"/>
          <w:szCs w:val="20"/>
        </w:rPr>
        <w:t>прием запроса и документов и (или) информации,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межведомственное информационное взаимодействие;</w:t>
      </w:r>
    </w:p>
    <w:p w:rsidR="00BB794A" w:rsidRPr="001F30DB" w:rsidRDefault="00BB794A" w:rsidP="00BB794A">
      <w:pPr>
        <w:rPr>
          <w:sz w:val="20"/>
          <w:szCs w:val="20"/>
        </w:rPr>
      </w:pPr>
      <w:r w:rsidRPr="001F30DB">
        <w:rPr>
          <w:sz w:val="20"/>
          <w:szCs w:val="20"/>
        </w:rPr>
        <w:t>принятие решения о предоставлении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w:t>
      </w:r>
    </w:p>
    <w:p w:rsidR="00BB794A" w:rsidRPr="001F30DB" w:rsidRDefault="00BB794A" w:rsidP="00BB794A">
      <w:pPr>
        <w:rPr>
          <w:sz w:val="20"/>
          <w:szCs w:val="20"/>
        </w:rPr>
      </w:pPr>
      <w:r w:rsidRPr="001F30DB">
        <w:rPr>
          <w:sz w:val="20"/>
          <w:szCs w:val="20"/>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B794A" w:rsidRPr="001F30DB" w:rsidRDefault="00BB794A" w:rsidP="00BB794A">
      <w:pPr>
        <w:ind w:firstLine="709"/>
        <w:rPr>
          <w:sz w:val="20"/>
          <w:szCs w:val="20"/>
        </w:rPr>
      </w:pPr>
      <w:r w:rsidRPr="001F30DB">
        <w:rPr>
          <w:sz w:val="20"/>
          <w:szCs w:val="20"/>
        </w:rPr>
        <w:t>3.4.3. Прием запроса и документов и (или) информации,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3.4.3.1.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в электронном виде посредством Единого портала:</w:t>
      </w:r>
    </w:p>
    <w:p w:rsidR="00BB794A" w:rsidRPr="001F30DB" w:rsidRDefault="00BB794A" w:rsidP="00BB794A">
      <w:pPr>
        <w:rPr>
          <w:sz w:val="20"/>
          <w:szCs w:val="20"/>
        </w:rPr>
      </w:pPr>
      <w:r w:rsidRPr="001F30DB">
        <w:rPr>
          <w:sz w:val="20"/>
          <w:szCs w:val="20"/>
        </w:rPr>
        <w:t>заявление о перераспределении земельных участков по форме, приведенной в приложении № 3 к административному регламенту;</w:t>
      </w:r>
    </w:p>
    <w:p w:rsidR="00BB794A" w:rsidRPr="001F30DB" w:rsidRDefault="00BB794A" w:rsidP="00BB794A">
      <w:pPr>
        <w:rPr>
          <w:sz w:val="20"/>
          <w:szCs w:val="20"/>
        </w:rPr>
      </w:pPr>
      <w:r w:rsidRPr="001F30DB">
        <w:rPr>
          <w:sz w:val="20"/>
          <w:szCs w:val="20"/>
        </w:rPr>
        <w:t>схему расположения земельного участка;</w:t>
      </w:r>
    </w:p>
    <w:p w:rsidR="00BB794A" w:rsidRPr="001F30DB" w:rsidRDefault="00BB794A" w:rsidP="00BB794A">
      <w:pPr>
        <w:rPr>
          <w:sz w:val="20"/>
          <w:szCs w:val="20"/>
        </w:rPr>
      </w:pPr>
      <w:r w:rsidRPr="001F30DB">
        <w:rPr>
          <w:sz w:val="20"/>
          <w:szCs w:val="20"/>
        </w:rPr>
        <w:t>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B794A" w:rsidRPr="001F30DB" w:rsidRDefault="00BB794A" w:rsidP="00BB794A">
      <w:pPr>
        <w:rPr>
          <w:sz w:val="20"/>
          <w:szCs w:val="20"/>
        </w:rPr>
      </w:pPr>
      <w:r w:rsidRPr="001F30DB">
        <w:rPr>
          <w:sz w:val="20"/>
          <w:szCs w:val="20"/>
        </w:rPr>
        <w:t>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BB794A" w:rsidRPr="001F30DB" w:rsidRDefault="00BB794A" w:rsidP="00BB794A">
      <w:pPr>
        <w:rPr>
          <w:sz w:val="20"/>
          <w:szCs w:val="20"/>
        </w:rPr>
      </w:pPr>
      <w:r w:rsidRPr="001F30DB">
        <w:rPr>
          <w:sz w:val="20"/>
          <w:szCs w:val="20"/>
        </w:rPr>
        <w:t>согласие залогодержателей исходных земельных участков (в случае, если права собственности на такой земельный участок обременены залогом);</w:t>
      </w:r>
    </w:p>
    <w:p w:rsidR="00BB794A" w:rsidRPr="001F30DB" w:rsidRDefault="00BB794A" w:rsidP="00BB794A">
      <w:pPr>
        <w:rPr>
          <w:sz w:val="20"/>
          <w:szCs w:val="20"/>
        </w:rPr>
      </w:pPr>
      <w:r w:rsidRPr="001F30DB">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794A" w:rsidRPr="001F30DB" w:rsidRDefault="00BB794A" w:rsidP="00BB794A">
      <w:pPr>
        <w:rPr>
          <w:sz w:val="20"/>
          <w:szCs w:val="20"/>
        </w:rPr>
      </w:pPr>
      <w:r w:rsidRPr="001F30DB">
        <w:rPr>
          <w:sz w:val="20"/>
          <w:szCs w:val="20"/>
        </w:rPr>
        <w:t>документ, удостоверяющий личность заявителя (представителя заявителя);</w:t>
      </w:r>
    </w:p>
    <w:p w:rsidR="00BB794A" w:rsidRPr="001F30DB" w:rsidRDefault="00BB794A" w:rsidP="00BB794A">
      <w:pPr>
        <w:rPr>
          <w:sz w:val="20"/>
          <w:szCs w:val="20"/>
        </w:rPr>
      </w:pPr>
      <w:r w:rsidRPr="001F30DB">
        <w:rPr>
          <w:sz w:val="20"/>
          <w:szCs w:val="20"/>
        </w:rPr>
        <w:t>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 xml:space="preserve">3.4.3.2.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w:t>
      </w:r>
      <w:r w:rsidRPr="001F30DB">
        <w:rPr>
          <w:sz w:val="20"/>
          <w:szCs w:val="20"/>
        </w:rPr>
        <w:lastRenderedPageBreak/>
        <w:t>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B794A" w:rsidRPr="001F30DB" w:rsidRDefault="00BB794A" w:rsidP="00BB794A">
      <w:pPr>
        <w:ind w:firstLine="709"/>
        <w:rPr>
          <w:sz w:val="20"/>
          <w:szCs w:val="20"/>
        </w:rPr>
      </w:pPr>
      <w:r w:rsidRPr="001F30DB">
        <w:rPr>
          <w:sz w:val="20"/>
          <w:szCs w:val="20"/>
        </w:rPr>
        <w:t>3.4.3.3. Возможность подачи запроса представителем заявителя имеется.</w:t>
      </w:r>
    </w:p>
    <w:p w:rsidR="00BB794A" w:rsidRPr="001F30DB" w:rsidRDefault="00BB794A" w:rsidP="00BB794A">
      <w:pPr>
        <w:ind w:firstLine="709"/>
        <w:rPr>
          <w:sz w:val="20"/>
          <w:szCs w:val="20"/>
        </w:rPr>
      </w:pPr>
      <w:r w:rsidRPr="001F30DB">
        <w:rPr>
          <w:sz w:val="20"/>
          <w:szCs w:val="20"/>
        </w:rPr>
        <w:t>3.4.3.4. Основания для принятия решения об отказе в приеме заявления и документов и (или) информации:</w:t>
      </w:r>
    </w:p>
    <w:p w:rsidR="00BB794A" w:rsidRPr="001F30DB" w:rsidRDefault="00BB794A" w:rsidP="00BB794A">
      <w:pPr>
        <w:rPr>
          <w:sz w:val="20"/>
          <w:szCs w:val="20"/>
        </w:rPr>
      </w:pPr>
      <w:r w:rsidRPr="001F30DB">
        <w:rPr>
          <w:sz w:val="20"/>
          <w:szCs w:val="20"/>
        </w:rPr>
        <w:t>заявление о перераспределении земельных участков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заявление о перераспределении земельных участков не соответствует требованиям пункта 2 статьи 39.29 ЗК РФ;</w:t>
      </w:r>
    </w:p>
    <w:p w:rsidR="00BB794A" w:rsidRPr="001F30DB" w:rsidRDefault="00BB794A" w:rsidP="00BB794A">
      <w:pPr>
        <w:rPr>
          <w:sz w:val="20"/>
          <w:szCs w:val="20"/>
        </w:rPr>
      </w:pPr>
      <w:r w:rsidRPr="001F30DB">
        <w:rPr>
          <w:sz w:val="20"/>
          <w:szCs w:val="20"/>
        </w:rPr>
        <w:t>к заявлению о перераспределении земельных участков не приложены документы, предусмотренные пунктом 2.6.2.2 административного регламента;</w:t>
      </w:r>
    </w:p>
    <w:p w:rsidR="00BB794A" w:rsidRPr="001F30DB" w:rsidRDefault="00BB794A" w:rsidP="00BB794A">
      <w:pPr>
        <w:rPr>
          <w:sz w:val="20"/>
          <w:szCs w:val="20"/>
        </w:rPr>
      </w:pPr>
      <w:r w:rsidRPr="001F30DB">
        <w:rPr>
          <w:sz w:val="20"/>
          <w:szCs w:val="20"/>
        </w:rPr>
        <w:t>заявление подано с нарушением порядка и способов подачи заявления, установленных приказом Минэкономразвития России от 14.01.2015 № 7.</w:t>
      </w:r>
    </w:p>
    <w:p w:rsidR="00BB794A" w:rsidRPr="001F30DB" w:rsidRDefault="00BB794A" w:rsidP="00BB794A">
      <w:pPr>
        <w:rPr>
          <w:sz w:val="20"/>
          <w:szCs w:val="20"/>
        </w:rPr>
      </w:pPr>
      <w:r w:rsidRPr="001F30DB">
        <w:rPr>
          <w:sz w:val="20"/>
          <w:szCs w:val="20"/>
        </w:rPr>
        <w:t>Форма уведомления об отказе в приеме документов приведена в приложении № 6 к административному регламенту.</w:t>
      </w:r>
    </w:p>
    <w:p w:rsidR="00BB794A" w:rsidRPr="001F30DB" w:rsidRDefault="00BB794A" w:rsidP="00BB794A">
      <w:pPr>
        <w:ind w:firstLine="709"/>
        <w:rPr>
          <w:sz w:val="20"/>
          <w:szCs w:val="20"/>
        </w:rPr>
      </w:pPr>
      <w:r w:rsidRPr="001F30DB">
        <w:rPr>
          <w:sz w:val="20"/>
          <w:szCs w:val="20"/>
        </w:rPr>
        <w:t>3.4.3.5. В приеме запроса участвуют: Администрация.</w:t>
      </w:r>
    </w:p>
    <w:p w:rsidR="00BB794A" w:rsidRPr="001F30DB" w:rsidRDefault="00BB794A" w:rsidP="00BB794A">
      <w:pPr>
        <w:rPr>
          <w:sz w:val="20"/>
          <w:szCs w:val="20"/>
        </w:rPr>
      </w:pPr>
      <w:r w:rsidRPr="001F30DB">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3.4.3.6.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3.4.4. Межведомственное информационное взаимодействие.</w:t>
      </w:r>
    </w:p>
    <w:p w:rsidR="00BB794A" w:rsidRPr="001F30DB" w:rsidRDefault="00BB794A" w:rsidP="00BB794A">
      <w:pPr>
        <w:ind w:firstLine="709"/>
        <w:rPr>
          <w:sz w:val="20"/>
          <w:szCs w:val="20"/>
        </w:rPr>
      </w:pPr>
      <w:r w:rsidRPr="001F30DB">
        <w:rPr>
          <w:sz w:val="20"/>
          <w:szCs w:val="20"/>
        </w:rPr>
        <w:t>3.4.4.1. Перечень информационных запросов,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BB794A" w:rsidRPr="001F30DB" w:rsidRDefault="00BB794A" w:rsidP="00BB794A">
      <w:pPr>
        <w:rPr>
          <w:sz w:val="20"/>
          <w:szCs w:val="20"/>
        </w:rPr>
      </w:pPr>
      <w:r w:rsidRPr="001F30DB">
        <w:rPr>
          <w:sz w:val="20"/>
          <w:szCs w:val="20"/>
        </w:rPr>
        <w:t>Федеральная служба государственной регистрации, кадастра и картографии:</w:t>
      </w:r>
    </w:p>
    <w:p w:rsidR="00BB794A" w:rsidRPr="001F30DB" w:rsidRDefault="00BB794A" w:rsidP="00BB794A">
      <w:pPr>
        <w:rPr>
          <w:sz w:val="20"/>
          <w:szCs w:val="20"/>
        </w:rPr>
      </w:pPr>
      <w:r w:rsidRPr="001F30DB">
        <w:rPr>
          <w:sz w:val="20"/>
          <w:szCs w:val="20"/>
        </w:rPr>
        <w:t>выписка из ЕГРН в отношении земельного участка (при наличии в ЕГРН сведений о таком земельном участке);</w:t>
      </w:r>
    </w:p>
    <w:p w:rsidR="00BB794A" w:rsidRPr="001F30DB" w:rsidRDefault="00BB794A" w:rsidP="00BB794A">
      <w:pPr>
        <w:rPr>
          <w:sz w:val="20"/>
          <w:szCs w:val="20"/>
        </w:rPr>
      </w:pPr>
      <w:r w:rsidRPr="001F30DB">
        <w:rPr>
          <w:sz w:val="20"/>
          <w:szCs w:val="20"/>
        </w:rPr>
        <w:t>Федеральная налоговая служба:</w:t>
      </w:r>
    </w:p>
    <w:p w:rsidR="00BB794A" w:rsidRPr="001F30DB" w:rsidRDefault="00BB794A" w:rsidP="00BB794A">
      <w:pPr>
        <w:rPr>
          <w:sz w:val="20"/>
          <w:szCs w:val="20"/>
        </w:rPr>
      </w:pPr>
      <w:r w:rsidRPr="001F30DB">
        <w:rPr>
          <w:sz w:val="20"/>
          <w:szCs w:val="20"/>
        </w:rPr>
        <w:lastRenderedPageBreak/>
        <w:t>выписка из ЕГРЮЛ о юридическом лице, являющемся заявителем;</w:t>
      </w:r>
    </w:p>
    <w:p w:rsidR="00BB794A" w:rsidRPr="001F30DB" w:rsidRDefault="00BB794A" w:rsidP="00BB794A">
      <w:pPr>
        <w:rPr>
          <w:sz w:val="20"/>
          <w:szCs w:val="20"/>
        </w:rPr>
      </w:pPr>
      <w:r w:rsidRPr="001F30DB">
        <w:rPr>
          <w:sz w:val="20"/>
          <w:szCs w:val="20"/>
        </w:rPr>
        <w:t>выписка из ЕГРИП об индивидуальном предпринимателе, являющемся заявителем;</w:t>
      </w:r>
    </w:p>
    <w:p w:rsidR="00BB794A" w:rsidRPr="001F30DB" w:rsidRDefault="00BB794A" w:rsidP="00BB794A">
      <w:pPr>
        <w:rPr>
          <w:sz w:val="20"/>
          <w:szCs w:val="20"/>
        </w:rPr>
      </w:pPr>
      <w:r w:rsidRPr="001F30DB">
        <w:rPr>
          <w:sz w:val="20"/>
          <w:szCs w:val="20"/>
        </w:rPr>
        <w:t>департамент лесного хозяйства Тамбовской области:</w:t>
      </w:r>
    </w:p>
    <w:p w:rsidR="00BB794A" w:rsidRPr="001F30DB" w:rsidRDefault="00BB794A" w:rsidP="00BB794A">
      <w:pPr>
        <w:rPr>
          <w:sz w:val="20"/>
          <w:szCs w:val="20"/>
        </w:rPr>
      </w:pPr>
      <w:r w:rsidRPr="001F30DB">
        <w:rPr>
          <w:sz w:val="20"/>
          <w:szCs w:val="20"/>
        </w:rPr>
        <w:t>уведомление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 137-ФЗ «О введении в действие Земельного кодекса Российской Федерации».</w:t>
      </w:r>
    </w:p>
    <w:p w:rsidR="00BB794A" w:rsidRPr="001F30DB" w:rsidRDefault="00BB794A" w:rsidP="00BB794A">
      <w:pPr>
        <w:rPr>
          <w:sz w:val="20"/>
          <w:szCs w:val="20"/>
        </w:rPr>
      </w:pPr>
      <w:r w:rsidRPr="001F30DB">
        <w:rPr>
          <w:sz w:val="20"/>
          <w:szCs w:val="20"/>
        </w:rPr>
        <w:t>Сведения запрашиваются в целях установления права на предоставление муниципальной услуги.</w:t>
      </w:r>
    </w:p>
    <w:p w:rsidR="00BB794A" w:rsidRPr="001F30DB" w:rsidRDefault="00BB794A" w:rsidP="00BB794A">
      <w:pPr>
        <w:rPr>
          <w:sz w:val="20"/>
          <w:szCs w:val="20"/>
        </w:rPr>
      </w:pPr>
      <w:r w:rsidRPr="001F30DB">
        <w:rPr>
          <w:sz w:val="20"/>
          <w:szCs w:val="20"/>
        </w:rPr>
        <w:t>б) направляемые в запросах сведения:</w:t>
      </w:r>
    </w:p>
    <w:p w:rsidR="00BB794A" w:rsidRPr="001F30DB" w:rsidRDefault="00BB794A" w:rsidP="00BB794A">
      <w:pPr>
        <w:rPr>
          <w:sz w:val="20"/>
          <w:szCs w:val="20"/>
        </w:rPr>
      </w:pPr>
      <w:r w:rsidRPr="001F30DB">
        <w:rPr>
          <w:sz w:val="20"/>
          <w:szCs w:val="20"/>
        </w:rPr>
        <w:t>наименование органа или организации, в адрес которых направляется межведомственный запрос;</w:t>
      </w:r>
    </w:p>
    <w:p w:rsidR="00BB794A" w:rsidRPr="001F30DB" w:rsidRDefault="00BB794A" w:rsidP="00BB794A">
      <w:pPr>
        <w:rPr>
          <w:sz w:val="20"/>
          <w:szCs w:val="20"/>
        </w:rPr>
      </w:pPr>
      <w:r w:rsidRPr="001F30DB">
        <w:rPr>
          <w:sz w:val="20"/>
          <w:szCs w:val="20"/>
        </w:rPr>
        <w:t>наименование муниципальной услуги, для предоставления которой необходимо представление документа и (или) информации;</w:t>
      </w:r>
    </w:p>
    <w:p w:rsidR="00BB794A" w:rsidRPr="001F30DB" w:rsidRDefault="00BB794A" w:rsidP="00BB794A">
      <w:pPr>
        <w:rPr>
          <w:sz w:val="20"/>
          <w:szCs w:val="20"/>
        </w:rPr>
      </w:pPr>
      <w:r w:rsidRPr="001F30DB">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B794A" w:rsidRPr="001F30DB" w:rsidRDefault="00BB794A" w:rsidP="00BB794A">
      <w:pPr>
        <w:rPr>
          <w:sz w:val="20"/>
          <w:szCs w:val="20"/>
        </w:rPr>
      </w:pPr>
      <w:r w:rsidRPr="001F30DB">
        <w:rPr>
          <w:sz w:val="20"/>
          <w:szCs w:val="20"/>
        </w:rPr>
        <w:t>реквизиты и наименования документов,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в) основанием для информационного запроса является непредставление заявителем по собственной инициативе сведений, указанных в подпункте</w:t>
      </w:r>
    </w:p>
    <w:p w:rsidR="00BB794A" w:rsidRPr="001F30DB" w:rsidRDefault="00BB794A" w:rsidP="00BB794A">
      <w:pPr>
        <w:ind w:firstLine="709"/>
        <w:rPr>
          <w:sz w:val="20"/>
          <w:szCs w:val="20"/>
        </w:rPr>
      </w:pPr>
      <w:r w:rsidRPr="001F30DB">
        <w:rPr>
          <w:sz w:val="20"/>
          <w:szCs w:val="20"/>
        </w:rPr>
        <w:t>2.6.3.2 административного регламента;</w:t>
      </w:r>
    </w:p>
    <w:p w:rsidR="00BB794A" w:rsidRPr="001F30DB" w:rsidRDefault="00BB794A" w:rsidP="00BB794A">
      <w:pPr>
        <w:rPr>
          <w:sz w:val="20"/>
          <w:szCs w:val="20"/>
        </w:rPr>
      </w:pPr>
      <w:r w:rsidRPr="001F30DB">
        <w:rPr>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BB794A" w:rsidRPr="001F30DB" w:rsidRDefault="00BB794A" w:rsidP="00BB794A">
      <w:pPr>
        <w:rPr>
          <w:sz w:val="20"/>
          <w:szCs w:val="20"/>
        </w:rPr>
      </w:pPr>
      <w:r w:rsidRPr="001F30DB">
        <w:rPr>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BB794A" w:rsidRPr="001F30DB" w:rsidRDefault="00BB794A" w:rsidP="00BB794A">
      <w:pPr>
        <w:rPr>
          <w:sz w:val="20"/>
          <w:szCs w:val="20"/>
        </w:rPr>
      </w:pPr>
      <w:r w:rsidRPr="001F30DB">
        <w:rPr>
          <w:sz w:val="20"/>
          <w:szCs w:val="20"/>
        </w:rPr>
        <w:t>В случае направления схемы расположения земельного участка в департамент лесного хозяйства Тамбовской области для согласования в соответствии со статьей 3.5 Федерального закона от 25.10.2001 № 137-ФЗ «О введении в действие Земельного кодекса Российской Федерации» заявителю направляется уведомление о продлении срока предоставления муниципальной услуги не более чем до 35 дней со дня поступления заявления о перераспределении земельных участков.</w:t>
      </w:r>
    </w:p>
    <w:p w:rsidR="00BB794A" w:rsidRPr="001F30DB" w:rsidRDefault="00BB794A" w:rsidP="00BB794A">
      <w:pPr>
        <w:rPr>
          <w:sz w:val="20"/>
          <w:szCs w:val="20"/>
        </w:rPr>
      </w:pPr>
      <w:r w:rsidRPr="001F30DB">
        <w:rPr>
          <w:sz w:val="20"/>
          <w:szCs w:val="20"/>
        </w:rPr>
        <w:t xml:space="preserve">Документы и информация, для подготовки которых не требуется совершение дополнительных действий, </w:t>
      </w:r>
      <w:r w:rsidRPr="001F30DB">
        <w:rPr>
          <w:sz w:val="20"/>
          <w:szCs w:val="20"/>
        </w:rPr>
        <w:lastRenderedPageBreak/>
        <w:t>представляются на основании межведомственного запроса в электронной форме в момент обращения.</w:t>
      </w:r>
    </w:p>
    <w:p w:rsidR="00BB794A" w:rsidRPr="001F30DB" w:rsidRDefault="00BB794A" w:rsidP="00BB794A">
      <w:pPr>
        <w:ind w:firstLine="709"/>
        <w:rPr>
          <w:sz w:val="20"/>
          <w:szCs w:val="20"/>
        </w:rPr>
      </w:pPr>
      <w:r w:rsidRPr="001F30DB">
        <w:rPr>
          <w:sz w:val="20"/>
          <w:szCs w:val="20"/>
        </w:rPr>
        <w:t>3.4.5. Принятие решения о предоставлении (об отказе в предоставлении) муниципальной услуги.</w:t>
      </w:r>
    </w:p>
    <w:p w:rsidR="00BB794A" w:rsidRPr="001F30DB" w:rsidRDefault="00BB794A" w:rsidP="00BB794A">
      <w:pPr>
        <w:ind w:firstLine="709"/>
        <w:rPr>
          <w:sz w:val="20"/>
          <w:szCs w:val="20"/>
        </w:rPr>
      </w:pPr>
      <w:r w:rsidRPr="001F30DB">
        <w:rPr>
          <w:sz w:val="20"/>
          <w:szCs w:val="20"/>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2.8.2.2 административного регламента.</w:t>
      </w:r>
    </w:p>
    <w:p w:rsidR="00BB794A" w:rsidRPr="001F30DB" w:rsidRDefault="00BB794A" w:rsidP="00BB794A">
      <w:pPr>
        <w:ind w:firstLine="709"/>
        <w:rPr>
          <w:sz w:val="20"/>
          <w:szCs w:val="20"/>
        </w:rPr>
      </w:pPr>
      <w:r w:rsidRPr="001F30DB">
        <w:rPr>
          <w:sz w:val="20"/>
          <w:szCs w:val="20"/>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2.8.2.2 административного регламента.</w:t>
      </w:r>
    </w:p>
    <w:p w:rsidR="00BB794A" w:rsidRPr="001F30DB" w:rsidRDefault="00BB794A" w:rsidP="00BB794A">
      <w:pPr>
        <w:ind w:firstLine="709"/>
        <w:rPr>
          <w:sz w:val="20"/>
          <w:szCs w:val="20"/>
        </w:rPr>
      </w:pPr>
      <w:r w:rsidRPr="001F30DB">
        <w:rPr>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BB794A" w:rsidRPr="001F30DB" w:rsidRDefault="00BB794A" w:rsidP="00BB794A">
      <w:pPr>
        <w:ind w:firstLine="709"/>
        <w:rPr>
          <w:sz w:val="20"/>
          <w:szCs w:val="20"/>
        </w:rPr>
      </w:pPr>
      <w:r w:rsidRPr="001F30DB">
        <w:rPr>
          <w:sz w:val="20"/>
          <w:szCs w:val="20"/>
        </w:rPr>
        <w:t>3.4.6. Предоставление результата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 осуществляется способом, определенным заявителем в заявлении:</w:t>
      </w:r>
    </w:p>
    <w:p w:rsidR="00BB794A" w:rsidRPr="001F30DB" w:rsidRDefault="00BB794A" w:rsidP="00BB794A">
      <w:pPr>
        <w:rPr>
          <w:sz w:val="20"/>
          <w:szCs w:val="20"/>
        </w:rPr>
      </w:pPr>
      <w:r w:rsidRPr="001F30DB">
        <w:rPr>
          <w:sz w:val="20"/>
          <w:szCs w:val="20"/>
        </w:rPr>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путем направления электронного документа в личный кабинет заявителя на Едином портале.</w:t>
      </w:r>
    </w:p>
    <w:p w:rsidR="00BB794A" w:rsidRPr="001F30DB" w:rsidRDefault="00BB794A" w:rsidP="00BB794A">
      <w:pPr>
        <w:rPr>
          <w:sz w:val="20"/>
          <w:szCs w:val="20"/>
        </w:rPr>
      </w:pPr>
      <w:r w:rsidRPr="001F30DB">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 xml:space="preserve">3.4.7. Максимальный срок предоставления муниципальной услуги в соответствии с вариантом предоставления муниципальной услуги составляет 20 календарных дней, 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- 35 календарных дней. </w:t>
      </w:r>
    </w:p>
    <w:p w:rsidR="00BB794A" w:rsidRPr="001F30DB" w:rsidRDefault="00BB794A" w:rsidP="00BB794A">
      <w:pPr>
        <w:rPr>
          <w:sz w:val="20"/>
          <w:szCs w:val="20"/>
        </w:rPr>
      </w:pPr>
    </w:p>
    <w:p w:rsidR="00BB794A" w:rsidRPr="001F30DB" w:rsidRDefault="00BB794A" w:rsidP="00BB794A">
      <w:pPr>
        <w:ind w:firstLine="709"/>
        <w:rPr>
          <w:sz w:val="20"/>
          <w:szCs w:val="20"/>
        </w:rPr>
      </w:pPr>
      <w:r w:rsidRPr="001F30DB">
        <w:rPr>
          <w:sz w:val="20"/>
          <w:szCs w:val="20"/>
        </w:rPr>
        <w:t>3.5. Вариант № 3. 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p>
    <w:p w:rsidR="00BB794A" w:rsidRPr="001F30DB" w:rsidRDefault="00BB794A" w:rsidP="00BB794A">
      <w:pPr>
        <w:ind w:firstLine="709"/>
        <w:rPr>
          <w:sz w:val="20"/>
          <w:szCs w:val="20"/>
        </w:rPr>
      </w:pPr>
      <w:r w:rsidRPr="001F30DB">
        <w:rPr>
          <w:sz w:val="20"/>
          <w:szCs w:val="20"/>
        </w:rPr>
        <w:t>3.5.1. Результатами предоставления варианта муниципальной услуги заявителю являются:</w:t>
      </w:r>
    </w:p>
    <w:p w:rsidR="00BB794A" w:rsidRPr="001F30DB" w:rsidRDefault="00BB794A" w:rsidP="00BB794A">
      <w:pPr>
        <w:rPr>
          <w:sz w:val="20"/>
          <w:szCs w:val="20"/>
        </w:rPr>
      </w:pPr>
      <w:r w:rsidRPr="001F30DB">
        <w:rPr>
          <w:sz w:val="20"/>
          <w:szCs w:val="20"/>
        </w:rPr>
        <w:t>проект соглашения о перераспределении земельных участков;</w:t>
      </w: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rPr>
          <w:sz w:val="20"/>
          <w:szCs w:val="20"/>
        </w:rPr>
      </w:pPr>
      <w:r w:rsidRPr="001F30DB">
        <w:rPr>
          <w:sz w:val="20"/>
          <w:szCs w:val="20"/>
        </w:rPr>
        <w:t xml:space="preserve">Документом, содержащим проект соглашения о перераспределении земельных участков, является </w:t>
      </w:r>
      <w:r w:rsidRPr="001F30DB">
        <w:rPr>
          <w:sz w:val="20"/>
          <w:szCs w:val="20"/>
        </w:rPr>
        <w:lastRenderedPageBreak/>
        <w:t>подписанный Администрацией проект соглашения о перераспределении земельных участков, содержащий дату, номер, данные заявителя.</w:t>
      </w:r>
    </w:p>
    <w:p w:rsidR="00BB794A" w:rsidRPr="001F30DB" w:rsidRDefault="00BB794A" w:rsidP="00BB794A">
      <w:pPr>
        <w:rPr>
          <w:sz w:val="20"/>
          <w:szCs w:val="20"/>
        </w:rPr>
      </w:pPr>
      <w:r w:rsidRPr="001F30DB">
        <w:rPr>
          <w:sz w:val="20"/>
          <w:szCs w:val="20"/>
        </w:rPr>
        <w:t>Документом, содержащим решение об отказе в заключении соглашения о перераспределении земельных участков, является постановление Администрации об отказе в заключении соглашения о перераспределении земельных участков, содержащее дату, номер, данные заявителя, основания для отказа в заключении соглашения о перераспределении земельных участков.</w:t>
      </w:r>
    </w:p>
    <w:p w:rsidR="00BB794A" w:rsidRPr="001F30DB" w:rsidRDefault="00BB794A" w:rsidP="00BB794A">
      <w:pPr>
        <w:ind w:firstLine="709"/>
        <w:rPr>
          <w:sz w:val="20"/>
          <w:szCs w:val="20"/>
        </w:rPr>
      </w:pPr>
      <w:r w:rsidRPr="001F30DB">
        <w:rPr>
          <w:sz w:val="20"/>
          <w:szCs w:val="20"/>
        </w:rPr>
        <w:t>3.5.2. Перечень административных процедур предоставления муниципальной услуги, предусмотренных настоящим вариантом:</w:t>
      </w:r>
    </w:p>
    <w:p w:rsidR="00BB794A" w:rsidRPr="001F30DB" w:rsidRDefault="00BB794A" w:rsidP="00BB794A">
      <w:pPr>
        <w:rPr>
          <w:sz w:val="20"/>
          <w:szCs w:val="20"/>
        </w:rPr>
      </w:pPr>
      <w:r w:rsidRPr="001F30DB">
        <w:rPr>
          <w:sz w:val="20"/>
          <w:szCs w:val="20"/>
        </w:rPr>
        <w:t>прием запроса и документов и (или) информации,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принятие решения о предоставлении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w:t>
      </w:r>
    </w:p>
    <w:p w:rsidR="00BB794A" w:rsidRPr="001F30DB" w:rsidRDefault="00BB794A" w:rsidP="00BB794A">
      <w:pPr>
        <w:rPr>
          <w:sz w:val="20"/>
          <w:szCs w:val="20"/>
        </w:rPr>
      </w:pPr>
      <w:r w:rsidRPr="001F30DB">
        <w:rPr>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B794A" w:rsidRPr="001F30DB" w:rsidRDefault="00BB794A" w:rsidP="00BB794A">
      <w:pPr>
        <w:ind w:firstLine="709"/>
        <w:rPr>
          <w:sz w:val="20"/>
          <w:szCs w:val="20"/>
        </w:rPr>
      </w:pPr>
      <w:r w:rsidRPr="001F30DB">
        <w:rPr>
          <w:sz w:val="20"/>
          <w:szCs w:val="20"/>
        </w:rPr>
        <w:t>3.5.3. Прием запроса и документов и (или) информации,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3.5.3.1.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в электронном виде посредством Единого портала:</w:t>
      </w:r>
    </w:p>
    <w:p w:rsidR="00BB794A" w:rsidRPr="001F30DB" w:rsidRDefault="00BB794A" w:rsidP="00BB794A">
      <w:pPr>
        <w:rPr>
          <w:sz w:val="20"/>
          <w:szCs w:val="20"/>
        </w:rPr>
      </w:pPr>
      <w:r w:rsidRPr="001F30DB">
        <w:rPr>
          <w:sz w:val="20"/>
          <w:szCs w:val="20"/>
        </w:rPr>
        <w:t>заявление о перераспределении земельных участков по форме, приведенной в приложении № 3 к административному регламенту;</w:t>
      </w:r>
    </w:p>
    <w:p w:rsidR="00BB794A" w:rsidRPr="001F30DB" w:rsidRDefault="00BB794A" w:rsidP="00BB794A">
      <w:pPr>
        <w:rPr>
          <w:sz w:val="20"/>
          <w:szCs w:val="20"/>
        </w:rPr>
      </w:pPr>
      <w:r w:rsidRPr="001F30DB">
        <w:rPr>
          <w:sz w:val="20"/>
          <w:szCs w:val="20"/>
        </w:rPr>
        <w:t>кадастровый паспорт земельного участка или земельных участков, образуемых в результате перераспределения;</w:t>
      </w:r>
    </w:p>
    <w:p w:rsidR="00BB794A" w:rsidRPr="001F30DB" w:rsidRDefault="00BB794A" w:rsidP="00BB794A">
      <w:pPr>
        <w:rPr>
          <w:sz w:val="20"/>
          <w:szCs w:val="20"/>
        </w:rPr>
      </w:pPr>
      <w:r w:rsidRPr="001F30DB">
        <w:rPr>
          <w:sz w:val="20"/>
          <w:szCs w:val="20"/>
        </w:rPr>
        <w:t>документ, удостоверяющий личность заявителя (представителя заявителя);</w:t>
      </w:r>
    </w:p>
    <w:p w:rsidR="00BB794A" w:rsidRPr="001F30DB" w:rsidRDefault="00BB794A" w:rsidP="00BB794A">
      <w:pPr>
        <w:rPr>
          <w:sz w:val="20"/>
          <w:szCs w:val="20"/>
        </w:rPr>
      </w:pPr>
      <w:r w:rsidRPr="001F30DB">
        <w:rPr>
          <w:sz w:val="20"/>
          <w:szCs w:val="20"/>
        </w:rPr>
        <w:t>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 xml:space="preserve">3.5.3.2.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Pr="001F30DB">
        <w:rPr>
          <w:sz w:val="20"/>
          <w:szCs w:val="20"/>
        </w:rPr>
        <w:lastRenderedPageBreak/>
        <w:t>Российской Федерации (при наличии технической возможности).</w:t>
      </w:r>
    </w:p>
    <w:p w:rsidR="00BB794A" w:rsidRPr="001F30DB" w:rsidRDefault="00BB794A" w:rsidP="00BB794A">
      <w:pPr>
        <w:ind w:firstLine="708"/>
        <w:rPr>
          <w:sz w:val="20"/>
          <w:szCs w:val="20"/>
        </w:rPr>
      </w:pPr>
      <w:r w:rsidRPr="001F30DB">
        <w:rPr>
          <w:sz w:val="20"/>
          <w:szCs w:val="20"/>
        </w:rPr>
        <w:t>3.5.3.3. Возможность подачи запроса представителем заявителя имеется.</w:t>
      </w:r>
    </w:p>
    <w:p w:rsidR="00BB794A" w:rsidRPr="001F30DB" w:rsidRDefault="00BB794A" w:rsidP="00BB794A">
      <w:pPr>
        <w:ind w:firstLine="709"/>
        <w:rPr>
          <w:sz w:val="20"/>
          <w:szCs w:val="20"/>
        </w:rPr>
      </w:pPr>
      <w:r w:rsidRPr="001F30DB">
        <w:rPr>
          <w:sz w:val="20"/>
          <w:szCs w:val="20"/>
        </w:rPr>
        <w:t>3.5.3.4. Основания для принятия решения об отказе в приеме заявления и документов и (или) информации:</w:t>
      </w:r>
    </w:p>
    <w:p w:rsidR="00BB794A" w:rsidRPr="001F30DB" w:rsidRDefault="00BB794A" w:rsidP="00BB794A">
      <w:pPr>
        <w:rPr>
          <w:sz w:val="20"/>
          <w:szCs w:val="20"/>
        </w:rPr>
      </w:pPr>
      <w:r w:rsidRPr="001F30DB">
        <w:rPr>
          <w:sz w:val="20"/>
          <w:szCs w:val="20"/>
        </w:rPr>
        <w:t>заявление о перераспределении земельных участков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к заявлению о перераспределении земельных участков не приложены документы, предусмотренные пунктом 2.6.2.3 административного регламента.</w:t>
      </w:r>
    </w:p>
    <w:p w:rsidR="00BB794A" w:rsidRPr="001F30DB" w:rsidRDefault="00BB794A" w:rsidP="00BB794A">
      <w:pPr>
        <w:rPr>
          <w:sz w:val="20"/>
          <w:szCs w:val="20"/>
        </w:rPr>
      </w:pPr>
      <w:r w:rsidRPr="001F30DB">
        <w:rPr>
          <w:sz w:val="20"/>
          <w:szCs w:val="20"/>
        </w:rPr>
        <w:t>Форма уведомления об отказе в приеме документов приведена в приложении № 6 к административному регламенту.</w:t>
      </w:r>
    </w:p>
    <w:p w:rsidR="00BB794A" w:rsidRPr="001F30DB" w:rsidRDefault="00BB794A" w:rsidP="00BB794A">
      <w:pPr>
        <w:ind w:firstLine="709"/>
        <w:rPr>
          <w:sz w:val="20"/>
          <w:szCs w:val="20"/>
        </w:rPr>
      </w:pPr>
      <w:r w:rsidRPr="001F30DB">
        <w:rPr>
          <w:sz w:val="20"/>
          <w:szCs w:val="20"/>
        </w:rPr>
        <w:t>3.5.3.5. В приеме запроса участвуют: Администрация.</w:t>
      </w:r>
    </w:p>
    <w:p w:rsidR="00BB794A" w:rsidRPr="001F30DB" w:rsidRDefault="00BB794A" w:rsidP="00BB794A">
      <w:pPr>
        <w:rPr>
          <w:sz w:val="20"/>
          <w:szCs w:val="20"/>
        </w:rPr>
      </w:pPr>
      <w:r w:rsidRPr="001F30DB">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3.5.3.6.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3.5.4. Принятие решения о предоставлении (об отказе в предоставлении) муниципальной услуги.</w:t>
      </w:r>
    </w:p>
    <w:p w:rsidR="00BB794A" w:rsidRPr="001F30DB" w:rsidRDefault="00BB794A" w:rsidP="00BB794A">
      <w:pPr>
        <w:ind w:firstLine="709"/>
        <w:rPr>
          <w:sz w:val="20"/>
          <w:szCs w:val="20"/>
        </w:rPr>
      </w:pPr>
      <w:r w:rsidRPr="001F30DB">
        <w:rPr>
          <w:sz w:val="20"/>
          <w:szCs w:val="20"/>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указанного в подпункте 2.8.2.3 административного регламента.</w:t>
      </w:r>
    </w:p>
    <w:p w:rsidR="00BB794A" w:rsidRPr="001F30DB" w:rsidRDefault="00BB794A" w:rsidP="00BB794A">
      <w:pPr>
        <w:rPr>
          <w:sz w:val="20"/>
          <w:szCs w:val="20"/>
        </w:rPr>
      </w:pPr>
      <w:r w:rsidRPr="001F30DB">
        <w:rPr>
          <w:sz w:val="20"/>
          <w:szCs w:val="20"/>
        </w:rPr>
        <w:t>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 указанного в подпункте 2.8.2.3 административного регламента.</w:t>
      </w:r>
    </w:p>
    <w:p w:rsidR="00BB794A" w:rsidRPr="001F30DB" w:rsidRDefault="00BB794A" w:rsidP="00BB794A">
      <w:pPr>
        <w:ind w:firstLine="709"/>
        <w:rPr>
          <w:sz w:val="20"/>
          <w:szCs w:val="20"/>
        </w:rPr>
      </w:pPr>
      <w:r w:rsidRPr="001F30DB">
        <w:rPr>
          <w:sz w:val="20"/>
          <w:szCs w:val="20"/>
        </w:rPr>
        <w:t>Срок принятия решения о предоставлении (об отказе в предоставлении) муниципальной услуги составляет 18 календарных дней с даты получения Администрацией всех сведений, необходимых для принятия решения.</w:t>
      </w:r>
    </w:p>
    <w:p w:rsidR="00BB794A" w:rsidRPr="001F30DB" w:rsidRDefault="00BB794A" w:rsidP="00BB794A">
      <w:pPr>
        <w:ind w:firstLine="709"/>
        <w:rPr>
          <w:sz w:val="20"/>
          <w:szCs w:val="20"/>
        </w:rPr>
      </w:pPr>
      <w:r w:rsidRPr="001F30DB">
        <w:rPr>
          <w:sz w:val="20"/>
          <w:szCs w:val="20"/>
        </w:rPr>
        <w:t>3.5.5. Предоставление результата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 осуществляется способом, определенным заявителем в заявлении:</w:t>
      </w:r>
    </w:p>
    <w:p w:rsidR="00BB794A" w:rsidRPr="001F30DB" w:rsidRDefault="00BB794A" w:rsidP="00BB794A">
      <w:pPr>
        <w:rPr>
          <w:sz w:val="20"/>
          <w:szCs w:val="20"/>
        </w:rPr>
      </w:pPr>
      <w:r w:rsidRPr="001F30DB">
        <w:rPr>
          <w:sz w:val="20"/>
          <w:szCs w:val="20"/>
        </w:rPr>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путем направления электронного документа в личный кабинет заявителя на Едином портале.</w:t>
      </w:r>
    </w:p>
    <w:p w:rsidR="00BB794A" w:rsidRPr="001F30DB" w:rsidRDefault="00BB794A" w:rsidP="00BB794A">
      <w:pPr>
        <w:rPr>
          <w:sz w:val="20"/>
          <w:szCs w:val="20"/>
        </w:rPr>
      </w:pPr>
      <w:r w:rsidRPr="001F30DB">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lastRenderedPageBreak/>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3.5.6. Максимальный срок предоставления муниципальной услуги в соответствии с вариантом предоставления муниципальной услуги составляет 20 календарных дней.</w:t>
      </w:r>
    </w:p>
    <w:p w:rsidR="00BB794A" w:rsidRPr="001F30DB" w:rsidRDefault="00BB794A" w:rsidP="00BB794A">
      <w:pPr>
        <w:ind w:firstLine="709"/>
        <w:rPr>
          <w:sz w:val="20"/>
          <w:szCs w:val="20"/>
        </w:rPr>
      </w:pPr>
      <w:r w:rsidRPr="001F30DB">
        <w:rPr>
          <w:sz w:val="20"/>
          <w:szCs w:val="20"/>
        </w:rPr>
        <w:t>3.6. Вариант № 4. Исправление технической ошибки</w:t>
      </w:r>
    </w:p>
    <w:p w:rsidR="00BB794A" w:rsidRPr="001F30DB" w:rsidRDefault="00BB794A" w:rsidP="00BB794A">
      <w:pPr>
        <w:ind w:firstLine="709"/>
        <w:rPr>
          <w:sz w:val="20"/>
          <w:szCs w:val="20"/>
        </w:rPr>
      </w:pPr>
      <w:r w:rsidRPr="001F30DB">
        <w:rPr>
          <w:sz w:val="20"/>
          <w:szCs w:val="20"/>
        </w:rPr>
        <w:t>3.6.1. Результатами предоставления варианта муниципальной услуги заявителю являются:</w:t>
      </w:r>
    </w:p>
    <w:p w:rsidR="00BB794A" w:rsidRPr="001F30DB" w:rsidRDefault="00BB794A" w:rsidP="00BB794A">
      <w:pPr>
        <w:rPr>
          <w:sz w:val="20"/>
          <w:szCs w:val="20"/>
        </w:rPr>
      </w:pPr>
      <w:r w:rsidRPr="001F30DB">
        <w:rPr>
          <w:sz w:val="20"/>
          <w:szCs w:val="20"/>
        </w:rPr>
        <w:t>исправление технической ошибки;</w:t>
      </w:r>
    </w:p>
    <w:p w:rsidR="00BB794A" w:rsidRPr="001F30DB" w:rsidRDefault="00BB794A" w:rsidP="00BB794A">
      <w:pPr>
        <w:rPr>
          <w:sz w:val="20"/>
          <w:szCs w:val="20"/>
        </w:rPr>
      </w:pPr>
      <w:r w:rsidRPr="001F30DB">
        <w:rPr>
          <w:sz w:val="20"/>
          <w:szCs w:val="20"/>
        </w:rPr>
        <w:t>отказ в исправлении технической ошибки.</w:t>
      </w:r>
    </w:p>
    <w:p w:rsidR="00BB794A" w:rsidRPr="001F30DB" w:rsidRDefault="00BB794A" w:rsidP="00BB794A">
      <w:pPr>
        <w:rPr>
          <w:sz w:val="20"/>
          <w:szCs w:val="20"/>
        </w:rPr>
      </w:pPr>
      <w:r w:rsidRPr="001F30DB">
        <w:rPr>
          <w:sz w:val="20"/>
          <w:szCs w:val="20"/>
        </w:rPr>
        <w:t>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2 к административному регламенту либо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 (с приложением указанной схемы), либо проект соглашения о перераспределении земельных участков, содержащий дату, номер, данные заявителя.</w:t>
      </w:r>
    </w:p>
    <w:p w:rsidR="00BB794A" w:rsidRPr="001F30DB" w:rsidRDefault="00BB794A" w:rsidP="00BB794A">
      <w:pPr>
        <w:rPr>
          <w:sz w:val="20"/>
          <w:szCs w:val="20"/>
        </w:rPr>
      </w:pPr>
      <w:r w:rsidRPr="001F30DB">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BB794A" w:rsidRPr="001F30DB" w:rsidRDefault="00BB794A" w:rsidP="00BB794A">
      <w:pPr>
        <w:ind w:firstLine="709"/>
        <w:rPr>
          <w:sz w:val="20"/>
          <w:szCs w:val="20"/>
        </w:rPr>
      </w:pPr>
      <w:r w:rsidRPr="001F30DB">
        <w:rPr>
          <w:sz w:val="20"/>
          <w:szCs w:val="20"/>
        </w:rPr>
        <w:t>3.6.2. Перечень административных процедур предоставления муниципальной услуги, предусмотренных настоящим вариантом:</w:t>
      </w:r>
    </w:p>
    <w:p w:rsidR="00BB794A" w:rsidRPr="001F30DB" w:rsidRDefault="00BB794A" w:rsidP="00BB794A">
      <w:pPr>
        <w:rPr>
          <w:sz w:val="20"/>
          <w:szCs w:val="20"/>
        </w:rPr>
      </w:pPr>
      <w:r w:rsidRPr="001F30DB">
        <w:rPr>
          <w:sz w:val="20"/>
          <w:szCs w:val="20"/>
        </w:rPr>
        <w:lastRenderedPageBreak/>
        <w:t>прием запроса и документов и (или) информации,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принятие решения о предоставлении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w:t>
      </w:r>
    </w:p>
    <w:p w:rsidR="00BB794A" w:rsidRPr="001F30DB" w:rsidRDefault="00BB794A" w:rsidP="00BB794A">
      <w:pPr>
        <w:rPr>
          <w:sz w:val="20"/>
          <w:szCs w:val="20"/>
        </w:rPr>
      </w:pPr>
      <w:r w:rsidRPr="001F30DB">
        <w:rPr>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B794A" w:rsidRPr="001F30DB" w:rsidRDefault="00BB794A" w:rsidP="00BB794A">
      <w:pPr>
        <w:ind w:firstLine="709"/>
        <w:rPr>
          <w:sz w:val="20"/>
          <w:szCs w:val="20"/>
        </w:rPr>
      </w:pPr>
      <w:r w:rsidRPr="001F30DB">
        <w:rPr>
          <w:sz w:val="20"/>
          <w:szCs w:val="20"/>
        </w:rPr>
        <w:t>3.6.3. Прием запроса и документов и (или) информации,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3.6.3.1. Заявитель (представитель заявителя) для получения муниципальной услуги представляет в Администрацию (на бумажном носителе при личном обращении или почтовым отправлением):</w:t>
      </w:r>
    </w:p>
    <w:p w:rsidR="00BB794A" w:rsidRPr="001F30DB" w:rsidRDefault="00BB794A" w:rsidP="00BB794A">
      <w:pPr>
        <w:rPr>
          <w:sz w:val="20"/>
          <w:szCs w:val="20"/>
        </w:rPr>
      </w:pPr>
      <w:r w:rsidRPr="001F30DB">
        <w:rPr>
          <w:sz w:val="20"/>
          <w:szCs w:val="20"/>
        </w:rPr>
        <w:t>заявление об исправлении технической ошибки по форме, приведенной в приложении № 4 к административному регламенту;</w:t>
      </w:r>
    </w:p>
    <w:p w:rsidR="00BB794A" w:rsidRPr="001F30DB" w:rsidRDefault="00BB794A" w:rsidP="00BB794A">
      <w:pPr>
        <w:rPr>
          <w:sz w:val="20"/>
          <w:szCs w:val="20"/>
        </w:rPr>
      </w:pPr>
      <w:r w:rsidRPr="001F30DB">
        <w:rPr>
          <w:sz w:val="20"/>
          <w:szCs w:val="20"/>
        </w:rPr>
        <w:t>документ, удостоверяющий личность заявителя (представителя заявителя);</w:t>
      </w:r>
    </w:p>
    <w:p w:rsidR="00BB794A" w:rsidRPr="001F30DB" w:rsidRDefault="00BB794A" w:rsidP="00BB794A">
      <w:pPr>
        <w:rPr>
          <w:sz w:val="20"/>
          <w:szCs w:val="20"/>
        </w:rPr>
      </w:pPr>
      <w:r w:rsidRPr="001F30DB">
        <w:rPr>
          <w:sz w:val="20"/>
          <w:szCs w:val="20"/>
        </w:rPr>
        <w:t>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3.6.3.2.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B794A" w:rsidRPr="001F30DB" w:rsidRDefault="00BB794A" w:rsidP="00BB794A">
      <w:pPr>
        <w:ind w:firstLine="708"/>
        <w:rPr>
          <w:sz w:val="20"/>
          <w:szCs w:val="20"/>
        </w:rPr>
      </w:pPr>
      <w:r w:rsidRPr="001F30DB">
        <w:rPr>
          <w:sz w:val="20"/>
          <w:szCs w:val="20"/>
        </w:rPr>
        <w:t>3.6.3.3. Возможность подачи запроса представителем заявителя имеется.</w:t>
      </w:r>
    </w:p>
    <w:p w:rsidR="00BB794A" w:rsidRPr="001F30DB" w:rsidRDefault="00BB794A" w:rsidP="00BB794A">
      <w:pPr>
        <w:ind w:firstLine="709"/>
        <w:rPr>
          <w:sz w:val="20"/>
          <w:szCs w:val="20"/>
        </w:rPr>
      </w:pPr>
      <w:r w:rsidRPr="001F30DB">
        <w:rPr>
          <w:sz w:val="20"/>
          <w:szCs w:val="20"/>
        </w:rPr>
        <w:t xml:space="preserve">3.6.3.4. Основания для принятия решения об отказе в приеме заявления и документов и (или) информации: </w:t>
      </w:r>
    </w:p>
    <w:p w:rsidR="00BB794A" w:rsidRPr="001F30DB" w:rsidRDefault="00BB794A" w:rsidP="00BB794A">
      <w:pPr>
        <w:rPr>
          <w:sz w:val="20"/>
          <w:szCs w:val="20"/>
        </w:rPr>
      </w:pPr>
      <w:r w:rsidRPr="001F30DB">
        <w:rPr>
          <w:sz w:val="20"/>
          <w:szCs w:val="20"/>
        </w:rPr>
        <w:t>заявление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к заявлению не приложены документы, предусмотренные пунктом 2.6.2.4 административного регламента.</w:t>
      </w:r>
    </w:p>
    <w:p w:rsidR="00BB794A" w:rsidRPr="001F30DB" w:rsidRDefault="00BB794A" w:rsidP="00BB794A">
      <w:pPr>
        <w:ind w:firstLine="709"/>
        <w:rPr>
          <w:sz w:val="20"/>
          <w:szCs w:val="20"/>
        </w:rPr>
      </w:pPr>
      <w:r w:rsidRPr="001F30DB">
        <w:rPr>
          <w:sz w:val="20"/>
          <w:szCs w:val="20"/>
        </w:rPr>
        <w:t>3.6.3.5. В приеме запроса участвуют: Администрация.</w:t>
      </w:r>
    </w:p>
    <w:p w:rsidR="00BB794A" w:rsidRPr="001F30DB" w:rsidRDefault="00BB794A" w:rsidP="00BB794A">
      <w:pPr>
        <w:rPr>
          <w:sz w:val="20"/>
          <w:szCs w:val="20"/>
        </w:rPr>
      </w:pPr>
      <w:r w:rsidRPr="001F30DB">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lastRenderedPageBreak/>
        <w:t>3.6.3.6.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3.6.4. Принятие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указанного в подпункте 2.8.2.4 административного регламента.</w:t>
      </w:r>
    </w:p>
    <w:p w:rsidR="00BB794A" w:rsidRPr="001F30DB" w:rsidRDefault="00BB794A" w:rsidP="00BB794A">
      <w:pPr>
        <w:rPr>
          <w:sz w:val="20"/>
          <w:szCs w:val="20"/>
        </w:rPr>
      </w:pPr>
      <w:r w:rsidRPr="001F30DB">
        <w:rPr>
          <w:sz w:val="20"/>
          <w:szCs w:val="20"/>
        </w:rPr>
        <w:t>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 указанного в подпункте 2.8.2.4 административного регламента.</w:t>
      </w:r>
    </w:p>
    <w:p w:rsidR="00BB794A" w:rsidRPr="001F30DB" w:rsidRDefault="00BB794A" w:rsidP="00BB794A">
      <w:pPr>
        <w:rPr>
          <w:sz w:val="20"/>
          <w:szCs w:val="20"/>
        </w:rPr>
      </w:pPr>
      <w:r w:rsidRPr="001F30DB">
        <w:rPr>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B794A" w:rsidRPr="001F30DB" w:rsidRDefault="00BB794A" w:rsidP="00BB794A">
      <w:pPr>
        <w:ind w:firstLine="709"/>
        <w:rPr>
          <w:sz w:val="20"/>
          <w:szCs w:val="20"/>
        </w:rPr>
      </w:pPr>
      <w:r w:rsidRPr="001F30DB">
        <w:rPr>
          <w:sz w:val="20"/>
          <w:szCs w:val="20"/>
        </w:rPr>
        <w:t>3.6.5. Предоставление результата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 осуществляется способом, определенным заявителем в заявлении:</w:t>
      </w:r>
    </w:p>
    <w:p w:rsidR="00BB794A" w:rsidRPr="001F30DB" w:rsidRDefault="00BB794A" w:rsidP="00BB794A">
      <w:pPr>
        <w:rPr>
          <w:sz w:val="20"/>
          <w:szCs w:val="20"/>
        </w:rPr>
      </w:pPr>
      <w:r w:rsidRPr="001F30DB">
        <w:rPr>
          <w:sz w:val="20"/>
          <w:szCs w:val="20"/>
        </w:rPr>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BB794A" w:rsidRPr="001F30DB" w:rsidRDefault="00BB794A" w:rsidP="00BB794A">
      <w:pPr>
        <w:ind w:firstLine="709"/>
        <w:rPr>
          <w:sz w:val="20"/>
          <w:szCs w:val="20"/>
        </w:rPr>
      </w:pPr>
      <w:r w:rsidRPr="001F30DB">
        <w:rPr>
          <w:sz w:val="20"/>
          <w:szCs w:val="20"/>
        </w:rPr>
        <w:t>3.6.6.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BB794A" w:rsidRPr="001F30DB" w:rsidRDefault="00BB794A" w:rsidP="00BB794A">
      <w:pPr>
        <w:ind w:firstLine="709"/>
        <w:rPr>
          <w:sz w:val="20"/>
          <w:szCs w:val="20"/>
        </w:rPr>
      </w:pPr>
      <w:r w:rsidRPr="001F30DB">
        <w:rPr>
          <w:sz w:val="20"/>
          <w:szCs w:val="20"/>
        </w:rPr>
        <w:t>3.7. Вариант № 4. Получение дубликата</w:t>
      </w:r>
    </w:p>
    <w:p w:rsidR="00BB794A" w:rsidRPr="001F30DB" w:rsidRDefault="00BB794A" w:rsidP="00BB794A">
      <w:pPr>
        <w:ind w:firstLine="709"/>
        <w:rPr>
          <w:sz w:val="20"/>
          <w:szCs w:val="20"/>
        </w:rPr>
      </w:pPr>
      <w:r w:rsidRPr="001F30DB">
        <w:rPr>
          <w:sz w:val="20"/>
          <w:szCs w:val="20"/>
        </w:rPr>
        <w:t>3.7.1. Результатами предоставления варианта муниципальной услуги заявителю являются:</w:t>
      </w:r>
    </w:p>
    <w:p w:rsidR="00BB794A" w:rsidRPr="001F30DB" w:rsidRDefault="00BB794A" w:rsidP="00BB794A">
      <w:pPr>
        <w:rPr>
          <w:sz w:val="20"/>
          <w:szCs w:val="20"/>
        </w:rPr>
      </w:pPr>
      <w:r w:rsidRPr="001F30DB">
        <w:rPr>
          <w:sz w:val="20"/>
          <w:szCs w:val="20"/>
        </w:rPr>
        <w:t>выдача дубликата;</w:t>
      </w:r>
    </w:p>
    <w:p w:rsidR="00BB794A" w:rsidRPr="001F30DB" w:rsidRDefault="00BB794A" w:rsidP="00BB794A">
      <w:pPr>
        <w:rPr>
          <w:sz w:val="20"/>
          <w:szCs w:val="20"/>
        </w:rPr>
      </w:pPr>
      <w:r w:rsidRPr="001F30DB">
        <w:rPr>
          <w:sz w:val="20"/>
          <w:szCs w:val="20"/>
        </w:rPr>
        <w:t>отказ в выдаче дубликата.</w:t>
      </w:r>
    </w:p>
    <w:p w:rsidR="00BB794A" w:rsidRPr="001F30DB" w:rsidRDefault="00BB794A" w:rsidP="00BB794A">
      <w:pPr>
        <w:rPr>
          <w:sz w:val="20"/>
          <w:szCs w:val="20"/>
        </w:rPr>
      </w:pPr>
      <w:r w:rsidRPr="001F30DB">
        <w:rPr>
          <w:sz w:val="20"/>
          <w:szCs w:val="20"/>
        </w:rPr>
        <w:t>Документом, содержащим решение о выдаче дубликата, является дубликат, содержащий отметку «ДУБЛИКАТ» в правом верхнем углу первого листа.</w:t>
      </w:r>
    </w:p>
    <w:p w:rsidR="00BB794A" w:rsidRPr="001F30DB" w:rsidRDefault="00BB794A" w:rsidP="00BB794A">
      <w:pPr>
        <w:rPr>
          <w:sz w:val="20"/>
          <w:szCs w:val="20"/>
        </w:rPr>
      </w:pPr>
      <w:r w:rsidRPr="001F30DB">
        <w:rPr>
          <w:sz w:val="20"/>
          <w:szCs w:val="20"/>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BB794A" w:rsidRPr="001F30DB" w:rsidRDefault="00BB794A" w:rsidP="00BB794A">
      <w:pPr>
        <w:ind w:firstLine="709"/>
        <w:rPr>
          <w:sz w:val="20"/>
          <w:szCs w:val="20"/>
        </w:rPr>
      </w:pPr>
      <w:r w:rsidRPr="001F30DB">
        <w:rPr>
          <w:sz w:val="20"/>
          <w:szCs w:val="20"/>
        </w:rPr>
        <w:lastRenderedPageBreak/>
        <w:t>3.7.2. Перечень административных процедур предоставления муниципальной услуги, предусмотренных настоящим вариантом:</w:t>
      </w:r>
    </w:p>
    <w:p w:rsidR="00BB794A" w:rsidRPr="001F30DB" w:rsidRDefault="00BB794A" w:rsidP="00BB794A">
      <w:pPr>
        <w:rPr>
          <w:sz w:val="20"/>
          <w:szCs w:val="20"/>
        </w:rPr>
      </w:pPr>
      <w:r w:rsidRPr="001F30DB">
        <w:rPr>
          <w:sz w:val="20"/>
          <w:szCs w:val="20"/>
        </w:rPr>
        <w:t>прием запроса и документов и (или) информации, необходимых для предоставления муниципальной услуги;</w:t>
      </w:r>
    </w:p>
    <w:p w:rsidR="00BB794A" w:rsidRPr="001F30DB" w:rsidRDefault="00BB794A" w:rsidP="00BB794A">
      <w:pPr>
        <w:rPr>
          <w:sz w:val="20"/>
          <w:szCs w:val="20"/>
        </w:rPr>
      </w:pPr>
      <w:r w:rsidRPr="001F30DB">
        <w:rPr>
          <w:sz w:val="20"/>
          <w:szCs w:val="20"/>
        </w:rPr>
        <w:t>принятие решения о предоставлении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w:t>
      </w:r>
    </w:p>
    <w:p w:rsidR="00BB794A" w:rsidRPr="001F30DB" w:rsidRDefault="00BB794A" w:rsidP="00BB794A">
      <w:pPr>
        <w:rPr>
          <w:sz w:val="20"/>
          <w:szCs w:val="20"/>
        </w:rPr>
      </w:pPr>
      <w:r w:rsidRPr="001F30DB">
        <w:rPr>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B794A" w:rsidRPr="001F30DB" w:rsidRDefault="00BB794A" w:rsidP="00BB794A">
      <w:pPr>
        <w:ind w:firstLine="709"/>
        <w:rPr>
          <w:sz w:val="20"/>
          <w:szCs w:val="20"/>
        </w:rPr>
      </w:pPr>
      <w:r w:rsidRPr="001F30DB">
        <w:rPr>
          <w:sz w:val="20"/>
          <w:szCs w:val="20"/>
        </w:rPr>
        <w:t>3.7.3. Прием запроса и документов и (или) информации,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3.7.3.1. Заявитель (представитель заявителя) для получения муниципальной услуги представляет в Администрацию (на бумажном носителе при личном обращении или почтовым отправлением):</w:t>
      </w:r>
    </w:p>
    <w:p w:rsidR="00BB794A" w:rsidRPr="001F30DB" w:rsidRDefault="00BB794A" w:rsidP="00BB794A">
      <w:pPr>
        <w:rPr>
          <w:sz w:val="20"/>
          <w:szCs w:val="20"/>
        </w:rPr>
      </w:pPr>
      <w:r w:rsidRPr="001F30DB">
        <w:rPr>
          <w:sz w:val="20"/>
          <w:szCs w:val="20"/>
        </w:rPr>
        <w:t>заявление о выдаче дубликата по форме, приведенной в приложении № 5 к административному регламенту;</w:t>
      </w:r>
    </w:p>
    <w:p w:rsidR="00BB794A" w:rsidRPr="001F30DB" w:rsidRDefault="00BB794A" w:rsidP="00BB794A">
      <w:pPr>
        <w:rPr>
          <w:sz w:val="20"/>
          <w:szCs w:val="20"/>
        </w:rPr>
      </w:pPr>
      <w:r w:rsidRPr="001F30DB">
        <w:rPr>
          <w:sz w:val="20"/>
          <w:szCs w:val="20"/>
        </w:rPr>
        <w:t>документ, удостоверяющий личность заявителя (представителя заявителя);</w:t>
      </w:r>
    </w:p>
    <w:p w:rsidR="00BB794A" w:rsidRPr="001F30DB" w:rsidRDefault="00BB794A" w:rsidP="00BB794A">
      <w:pPr>
        <w:rPr>
          <w:sz w:val="20"/>
          <w:szCs w:val="20"/>
        </w:rPr>
      </w:pPr>
      <w:r w:rsidRPr="001F30DB">
        <w:rPr>
          <w:sz w:val="20"/>
          <w:szCs w:val="20"/>
        </w:rPr>
        <w:t>документ, подтверждающий полномочия представителя заявителя (в случае обращения представителя заявителя).</w:t>
      </w:r>
    </w:p>
    <w:p w:rsidR="00BB794A" w:rsidRPr="001F30DB" w:rsidRDefault="00BB794A" w:rsidP="00BB794A">
      <w:pPr>
        <w:ind w:firstLine="709"/>
        <w:rPr>
          <w:sz w:val="20"/>
          <w:szCs w:val="20"/>
        </w:rPr>
      </w:pPr>
      <w:r w:rsidRPr="001F30DB">
        <w:rPr>
          <w:sz w:val="20"/>
          <w:szCs w:val="20"/>
        </w:rPr>
        <w:t>3.7.3.2.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B794A" w:rsidRPr="001F30DB" w:rsidRDefault="00BB794A" w:rsidP="00BB794A">
      <w:pPr>
        <w:ind w:firstLine="709"/>
        <w:rPr>
          <w:sz w:val="20"/>
          <w:szCs w:val="20"/>
        </w:rPr>
      </w:pPr>
      <w:r w:rsidRPr="001F30DB">
        <w:rPr>
          <w:sz w:val="20"/>
          <w:szCs w:val="20"/>
        </w:rPr>
        <w:t>3.7.3.3. Возможность подачи заявления представителем заявителя имеется.</w:t>
      </w:r>
    </w:p>
    <w:p w:rsidR="00BB794A" w:rsidRPr="001F30DB" w:rsidRDefault="00BB794A" w:rsidP="00BB794A">
      <w:pPr>
        <w:ind w:firstLine="709"/>
        <w:rPr>
          <w:sz w:val="20"/>
          <w:szCs w:val="20"/>
        </w:rPr>
      </w:pPr>
      <w:r w:rsidRPr="001F30DB">
        <w:rPr>
          <w:sz w:val="20"/>
          <w:szCs w:val="20"/>
        </w:rPr>
        <w:t xml:space="preserve">3.7.3.4. Основания для принятия решения об отказе в приеме заявления и документов и (или) информации: </w:t>
      </w:r>
    </w:p>
    <w:p w:rsidR="00BB794A" w:rsidRPr="001F30DB" w:rsidRDefault="00BB794A" w:rsidP="00BB794A">
      <w:pPr>
        <w:rPr>
          <w:sz w:val="20"/>
          <w:szCs w:val="20"/>
        </w:rPr>
      </w:pPr>
      <w:r w:rsidRPr="001F30DB">
        <w:rPr>
          <w:sz w:val="20"/>
          <w:szCs w:val="20"/>
        </w:rPr>
        <w:t>заявление подано в орган, в полномочия которого не входит предоставление муниципальной услуги;</w:t>
      </w:r>
    </w:p>
    <w:p w:rsidR="00BB794A" w:rsidRPr="001F30DB" w:rsidRDefault="00BB794A" w:rsidP="00BB794A">
      <w:pPr>
        <w:rPr>
          <w:sz w:val="20"/>
          <w:szCs w:val="20"/>
        </w:rPr>
      </w:pPr>
      <w:r w:rsidRPr="001F30DB">
        <w:rPr>
          <w:sz w:val="20"/>
          <w:szCs w:val="20"/>
        </w:rPr>
        <w:t>к заявлению не приложены документы, предусмотренные пунктом 2.6.2.5 административного регламента.</w:t>
      </w:r>
    </w:p>
    <w:p w:rsidR="00BB794A" w:rsidRPr="001F30DB" w:rsidRDefault="00BB794A" w:rsidP="00BB794A">
      <w:pPr>
        <w:ind w:firstLine="709"/>
        <w:rPr>
          <w:sz w:val="20"/>
          <w:szCs w:val="20"/>
        </w:rPr>
      </w:pPr>
      <w:r w:rsidRPr="001F30DB">
        <w:rPr>
          <w:sz w:val="20"/>
          <w:szCs w:val="20"/>
        </w:rPr>
        <w:t>3.7.3.5. В приеме запроса участвуют: Администрация.</w:t>
      </w:r>
    </w:p>
    <w:p w:rsidR="00BB794A" w:rsidRPr="001F30DB" w:rsidRDefault="00BB794A" w:rsidP="00BB794A">
      <w:pPr>
        <w:rPr>
          <w:sz w:val="20"/>
          <w:szCs w:val="20"/>
        </w:rPr>
      </w:pPr>
      <w:r w:rsidRPr="001F30DB">
        <w:rPr>
          <w:sz w:val="20"/>
          <w:szCs w:val="20"/>
        </w:rPr>
        <w:t xml:space="preserve">Возможность приема Администрацией запроса и документов и (или) информации, необходимых для </w:t>
      </w:r>
      <w:r w:rsidRPr="001F30DB">
        <w:rPr>
          <w:sz w:val="20"/>
          <w:szCs w:val="20"/>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B794A" w:rsidRPr="001F30DB" w:rsidRDefault="00BB794A" w:rsidP="00BB794A">
      <w:pPr>
        <w:ind w:firstLine="709"/>
        <w:rPr>
          <w:sz w:val="20"/>
          <w:szCs w:val="20"/>
        </w:rPr>
      </w:pPr>
      <w:r w:rsidRPr="001F30DB">
        <w:rPr>
          <w:sz w:val="20"/>
          <w:szCs w:val="20"/>
        </w:rPr>
        <w:t>3.7.3.6.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B794A" w:rsidRPr="001F30DB" w:rsidRDefault="00BB794A" w:rsidP="00BB794A">
      <w:pPr>
        <w:ind w:firstLine="709"/>
        <w:rPr>
          <w:sz w:val="20"/>
          <w:szCs w:val="20"/>
        </w:rPr>
      </w:pPr>
      <w:r w:rsidRPr="001F30DB">
        <w:rPr>
          <w:sz w:val="20"/>
          <w:szCs w:val="20"/>
        </w:rPr>
        <w:t>3.7.4. Принятие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указанного в подпункте 2.8.2.5 административного регламента.</w:t>
      </w:r>
    </w:p>
    <w:p w:rsidR="00BB794A" w:rsidRPr="001F30DB" w:rsidRDefault="00BB794A" w:rsidP="00BB794A">
      <w:pPr>
        <w:rPr>
          <w:sz w:val="20"/>
          <w:szCs w:val="20"/>
        </w:rPr>
      </w:pPr>
      <w:r w:rsidRPr="001F30DB">
        <w:rPr>
          <w:sz w:val="20"/>
          <w:szCs w:val="20"/>
        </w:rPr>
        <w:t>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 указанного в подпункте 2.8.2.5 административного регламента.</w:t>
      </w:r>
    </w:p>
    <w:p w:rsidR="00BB794A" w:rsidRPr="001F30DB" w:rsidRDefault="00BB794A" w:rsidP="00BB794A">
      <w:pPr>
        <w:rPr>
          <w:sz w:val="20"/>
          <w:szCs w:val="20"/>
        </w:rPr>
      </w:pPr>
      <w:r w:rsidRPr="001F30DB">
        <w:rPr>
          <w:sz w:val="20"/>
          <w:szCs w:val="20"/>
        </w:rPr>
        <w:t>Срок принятия решения о предоставлении (об отказе в предоставлении) муниципальной услуги составляет 1 рабочий день.</w:t>
      </w:r>
    </w:p>
    <w:p w:rsidR="00BB794A" w:rsidRPr="001F30DB" w:rsidRDefault="00BB794A" w:rsidP="00BB794A">
      <w:pPr>
        <w:ind w:firstLine="709"/>
        <w:rPr>
          <w:sz w:val="20"/>
          <w:szCs w:val="20"/>
        </w:rPr>
      </w:pPr>
      <w:r w:rsidRPr="001F30DB">
        <w:rPr>
          <w:sz w:val="20"/>
          <w:szCs w:val="20"/>
        </w:rPr>
        <w:t>3.7.5. Предоставление результата муниципальной услуги.</w:t>
      </w:r>
    </w:p>
    <w:p w:rsidR="00BB794A" w:rsidRPr="001F30DB" w:rsidRDefault="00BB794A" w:rsidP="00BB794A">
      <w:pPr>
        <w:rPr>
          <w:sz w:val="20"/>
          <w:szCs w:val="20"/>
        </w:rPr>
      </w:pPr>
      <w:r w:rsidRPr="001F30DB">
        <w:rPr>
          <w:sz w:val="20"/>
          <w:szCs w:val="20"/>
        </w:rPr>
        <w:t>Предоставление результата муниципальной услуги осуществляется способом, определенным заявителем в заявлении:</w:t>
      </w:r>
    </w:p>
    <w:p w:rsidR="00BB794A" w:rsidRPr="001F30DB" w:rsidRDefault="00BB794A" w:rsidP="00BB794A">
      <w:pPr>
        <w:rPr>
          <w:sz w:val="20"/>
          <w:szCs w:val="20"/>
        </w:rPr>
      </w:pPr>
      <w:r w:rsidRPr="001F30DB">
        <w:rPr>
          <w:sz w:val="20"/>
          <w:szCs w:val="20"/>
        </w:rPr>
        <w:t>путем направления на почтовый адрес;</w:t>
      </w:r>
    </w:p>
    <w:p w:rsidR="00BB794A" w:rsidRPr="001F30DB" w:rsidRDefault="00BB794A" w:rsidP="00BB794A">
      <w:pPr>
        <w:rPr>
          <w:sz w:val="20"/>
          <w:szCs w:val="20"/>
        </w:rPr>
      </w:pPr>
      <w:r w:rsidRPr="001F30DB">
        <w:rPr>
          <w:sz w:val="20"/>
          <w:szCs w:val="20"/>
        </w:rPr>
        <w:t>путем выдачи в Администрации.</w:t>
      </w:r>
    </w:p>
    <w:p w:rsidR="00BB794A" w:rsidRPr="001F30DB" w:rsidRDefault="00BB794A" w:rsidP="00BB794A">
      <w:pPr>
        <w:rPr>
          <w:sz w:val="20"/>
          <w:szCs w:val="20"/>
        </w:rPr>
      </w:pPr>
      <w:r w:rsidRPr="001F30DB">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B794A" w:rsidRPr="001F30DB" w:rsidRDefault="00BB794A" w:rsidP="00BB794A">
      <w:pPr>
        <w:rPr>
          <w:sz w:val="20"/>
          <w:szCs w:val="20"/>
        </w:rPr>
      </w:pPr>
      <w:r w:rsidRPr="001F30DB">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B794A" w:rsidRPr="001F30DB" w:rsidRDefault="00BB794A" w:rsidP="00BB794A">
      <w:pPr>
        <w:ind w:firstLine="709"/>
        <w:rPr>
          <w:sz w:val="20"/>
          <w:szCs w:val="20"/>
        </w:rPr>
      </w:pPr>
      <w:r w:rsidRPr="001F30DB">
        <w:rPr>
          <w:sz w:val="20"/>
          <w:szCs w:val="20"/>
        </w:rPr>
        <w:t>3.7.6.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BB794A" w:rsidRDefault="00BB794A" w:rsidP="00BB794A">
      <w:pPr>
        <w:rPr>
          <w:sz w:val="20"/>
          <w:szCs w:val="20"/>
        </w:rPr>
      </w:pPr>
    </w:p>
    <w:p w:rsidR="00BB794A" w:rsidRDefault="00BB794A" w:rsidP="00BB794A">
      <w:pPr>
        <w:rPr>
          <w:sz w:val="20"/>
          <w:szCs w:val="20"/>
        </w:rPr>
      </w:pPr>
    </w:p>
    <w:p w:rsidR="00BB794A"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jc w:val="right"/>
        <w:rPr>
          <w:sz w:val="20"/>
          <w:szCs w:val="20"/>
        </w:rPr>
      </w:pPr>
      <w:r w:rsidRPr="001F30DB">
        <w:rPr>
          <w:sz w:val="20"/>
          <w:szCs w:val="20"/>
        </w:rPr>
        <w:t>Приложение № 1</w:t>
      </w:r>
    </w:p>
    <w:p w:rsidR="00BB794A" w:rsidRPr="001F30DB" w:rsidRDefault="00BB794A" w:rsidP="00BB794A">
      <w:pPr>
        <w:jc w:val="right"/>
        <w:rPr>
          <w:sz w:val="20"/>
          <w:szCs w:val="20"/>
        </w:rPr>
      </w:pPr>
      <w:r w:rsidRPr="001F30DB">
        <w:rPr>
          <w:sz w:val="20"/>
          <w:szCs w:val="20"/>
        </w:rPr>
        <w:t>к административному регламенту предоставления муниципальной услуги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rPr>
          <w:sz w:val="20"/>
          <w:szCs w:val="20"/>
        </w:rPr>
      </w:pPr>
      <w:r w:rsidRPr="001F30DB">
        <w:rPr>
          <w:sz w:val="20"/>
          <w:szCs w:val="20"/>
        </w:rPr>
        <w:t xml:space="preserve"> </w:t>
      </w:r>
    </w:p>
    <w:p w:rsidR="00BB794A" w:rsidRPr="001F30DB" w:rsidRDefault="00BB794A" w:rsidP="00BB794A">
      <w:pPr>
        <w:rPr>
          <w:sz w:val="20"/>
          <w:szCs w:val="20"/>
        </w:rPr>
      </w:pPr>
      <w:r w:rsidRPr="001F30DB">
        <w:rPr>
          <w:sz w:val="20"/>
          <w:szCs w:val="20"/>
        </w:rPr>
        <w:t>Таблица № 1. Перечень общих признаков заявителей</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w:t>
      </w:r>
    </w:p>
    <w:p w:rsidR="00BB794A" w:rsidRPr="001F30DB" w:rsidRDefault="00BB794A" w:rsidP="00BB794A">
      <w:pPr>
        <w:rPr>
          <w:sz w:val="20"/>
          <w:szCs w:val="20"/>
        </w:rPr>
      </w:pPr>
      <w:r w:rsidRPr="001F30DB">
        <w:rPr>
          <w:sz w:val="20"/>
          <w:szCs w:val="20"/>
        </w:rPr>
        <w:t>Наименование признака заявителя</w:t>
      </w:r>
    </w:p>
    <w:p w:rsidR="00BB794A" w:rsidRPr="001F30DB" w:rsidRDefault="00BB794A" w:rsidP="00BB794A">
      <w:pPr>
        <w:rPr>
          <w:sz w:val="20"/>
          <w:szCs w:val="20"/>
        </w:rPr>
      </w:pPr>
      <w:r w:rsidRPr="001F30DB">
        <w:rPr>
          <w:sz w:val="20"/>
          <w:szCs w:val="20"/>
        </w:rPr>
        <w:t>Значение признака заявителя</w:t>
      </w:r>
    </w:p>
    <w:p w:rsidR="00BB794A" w:rsidRPr="001F30DB" w:rsidRDefault="00BB794A" w:rsidP="00BB794A">
      <w:pPr>
        <w:rPr>
          <w:sz w:val="20"/>
          <w:szCs w:val="20"/>
        </w:rPr>
      </w:pPr>
      <w:r w:rsidRPr="001F30DB">
        <w:rPr>
          <w:sz w:val="20"/>
          <w:szCs w:val="20"/>
        </w:rPr>
        <w:t>Муниципальная услуга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rPr>
          <w:sz w:val="20"/>
          <w:szCs w:val="20"/>
        </w:rPr>
      </w:pPr>
      <w:r w:rsidRPr="001F30DB">
        <w:rPr>
          <w:sz w:val="20"/>
          <w:szCs w:val="20"/>
        </w:rPr>
        <w:t>1С каким заявлением обратился заявитель (представитель заявителя)?</w:t>
      </w:r>
    </w:p>
    <w:p w:rsidR="00BB794A" w:rsidRPr="001F30DB" w:rsidRDefault="00BB794A" w:rsidP="00BB794A">
      <w:pPr>
        <w:rPr>
          <w:sz w:val="20"/>
          <w:szCs w:val="20"/>
        </w:rPr>
      </w:pPr>
      <w:r w:rsidRPr="001F30DB">
        <w:rPr>
          <w:sz w:val="20"/>
          <w:szCs w:val="20"/>
        </w:rPr>
        <w:t>1. О перераспределении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(далее – перераспределение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2.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 или земельных участков на кадастровом плане территории)</w:t>
      </w:r>
    </w:p>
    <w:p w:rsidR="00BB794A" w:rsidRPr="001F30DB" w:rsidRDefault="00BB794A" w:rsidP="00BB794A">
      <w:pPr>
        <w:rPr>
          <w:sz w:val="20"/>
          <w:szCs w:val="20"/>
        </w:rPr>
      </w:pPr>
      <w:r w:rsidRPr="001F30DB">
        <w:rPr>
          <w:sz w:val="20"/>
          <w:szCs w:val="20"/>
        </w:rPr>
        <w:t>3. О перераспределении земельных участков (в целях заключения соглашения о перераспределении земельного участка)</w:t>
      </w:r>
    </w:p>
    <w:p w:rsidR="00BB794A" w:rsidRPr="001F30DB" w:rsidRDefault="00BB794A" w:rsidP="00BB794A">
      <w:pPr>
        <w:rPr>
          <w:sz w:val="20"/>
          <w:szCs w:val="20"/>
        </w:rPr>
      </w:pPr>
      <w:r w:rsidRPr="001F30DB">
        <w:rPr>
          <w:sz w:val="20"/>
          <w:szCs w:val="20"/>
        </w:rPr>
        <w:t>4. Об исправлении допущенных опечаток и (или) ошибок в направленных (выданных) в результате предоставления муниципальной услуги документах</w:t>
      </w:r>
    </w:p>
    <w:p w:rsidR="00BB794A" w:rsidRPr="001F30DB" w:rsidRDefault="00BB794A" w:rsidP="00BB794A">
      <w:pPr>
        <w:rPr>
          <w:sz w:val="20"/>
          <w:szCs w:val="20"/>
        </w:rPr>
      </w:pPr>
      <w:r w:rsidRPr="001F30DB">
        <w:rPr>
          <w:sz w:val="20"/>
          <w:szCs w:val="20"/>
        </w:rPr>
        <w:t>5. О получении дубликата документа, ранее выданного по результатам предоставления муниципальной услуги</w:t>
      </w:r>
    </w:p>
    <w:p w:rsidR="00BB794A" w:rsidRPr="001F30DB" w:rsidRDefault="00BB794A" w:rsidP="00BB794A">
      <w:pPr>
        <w:rPr>
          <w:sz w:val="20"/>
          <w:szCs w:val="20"/>
        </w:rPr>
      </w:pPr>
      <w:r w:rsidRPr="001F30DB">
        <w:rPr>
          <w:sz w:val="20"/>
          <w:szCs w:val="20"/>
        </w:rPr>
        <w:t>2.Кто обратился за услугой?</w:t>
      </w:r>
    </w:p>
    <w:p w:rsidR="00BB794A" w:rsidRPr="001F30DB" w:rsidRDefault="00BB794A" w:rsidP="00BB794A">
      <w:pPr>
        <w:rPr>
          <w:sz w:val="20"/>
          <w:szCs w:val="20"/>
        </w:rPr>
      </w:pPr>
      <w:r w:rsidRPr="001F30DB">
        <w:rPr>
          <w:sz w:val="20"/>
          <w:szCs w:val="20"/>
        </w:rPr>
        <w:t>1. Заявитель</w:t>
      </w:r>
    </w:p>
    <w:p w:rsidR="00BB794A" w:rsidRPr="001F30DB" w:rsidRDefault="00BB794A" w:rsidP="00BB794A">
      <w:pPr>
        <w:rPr>
          <w:sz w:val="20"/>
          <w:szCs w:val="20"/>
        </w:rPr>
      </w:pPr>
      <w:r w:rsidRPr="001F30DB">
        <w:rPr>
          <w:sz w:val="20"/>
          <w:szCs w:val="20"/>
        </w:rPr>
        <w:t>2. Представитель</w:t>
      </w:r>
    </w:p>
    <w:p w:rsidR="00BB794A" w:rsidRPr="001F30DB" w:rsidRDefault="00BB794A" w:rsidP="00BB794A">
      <w:pPr>
        <w:rPr>
          <w:sz w:val="20"/>
          <w:szCs w:val="20"/>
        </w:rPr>
      </w:pPr>
      <w:r w:rsidRPr="001F30DB">
        <w:rPr>
          <w:sz w:val="20"/>
          <w:szCs w:val="20"/>
        </w:rPr>
        <w:t>3.К какой категории</w:t>
      </w:r>
    </w:p>
    <w:p w:rsidR="00BB794A" w:rsidRPr="001F30DB" w:rsidRDefault="00BB794A" w:rsidP="00BB794A">
      <w:pPr>
        <w:rPr>
          <w:sz w:val="20"/>
          <w:szCs w:val="20"/>
        </w:rPr>
      </w:pPr>
      <w:r w:rsidRPr="001F30DB">
        <w:rPr>
          <w:sz w:val="20"/>
          <w:szCs w:val="20"/>
        </w:rPr>
        <w:t>относится заявитель?</w:t>
      </w:r>
    </w:p>
    <w:p w:rsidR="00BB794A" w:rsidRPr="001F30DB" w:rsidRDefault="00BB794A" w:rsidP="00BB794A">
      <w:pPr>
        <w:rPr>
          <w:sz w:val="20"/>
          <w:szCs w:val="20"/>
        </w:rPr>
      </w:pPr>
      <w:r w:rsidRPr="001F30DB">
        <w:rPr>
          <w:sz w:val="20"/>
          <w:szCs w:val="20"/>
        </w:rPr>
        <w:t>1. Физическое лицо</w:t>
      </w:r>
    </w:p>
    <w:p w:rsidR="00BB794A" w:rsidRPr="001F30DB" w:rsidRDefault="00BB794A" w:rsidP="00BB794A">
      <w:pPr>
        <w:rPr>
          <w:sz w:val="20"/>
          <w:szCs w:val="20"/>
        </w:rPr>
      </w:pPr>
      <w:r w:rsidRPr="001F30DB">
        <w:rPr>
          <w:sz w:val="20"/>
          <w:szCs w:val="20"/>
        </w:rPr>
        <w:t>2. Индивидуальный предприниматель</w:t>
      </w:r>
    </w:p>
    <w:p w:rsidR="00BB794A" w:rsidRPr="001F30DB" w:rsidRDefault="00BB794A" w:rsidP="00BB794A">
      <w:pPr>
        <w:rPr>
          <w:sz w:val="20"/>
          <w:szCs w:val="20"/>
        </w:rPr>
      </w:pPr>
      <w:r w:rsidRPr="001F30DB">
        <w:rPr>
          <w:sz w:val="20"/>
          <w:szCs w:val="20"/>
        </w:rPr>
        <w:t>3. Юридическое лицо</w:t>
      </w:r>
    </w:p>
    <w:p w:rsidR="00BB794A" w:rsidRPr="001F30DB" w:rsidRDefault="00BB794A" w:rsidP="00BB794A">
      <w:pPr>
        <w:rPr>
          <w:sz w:val="20"/>
          <w:szCs w:val="20"/>
        </w:rPr>
      </w:pPr>
      <w:r w:rsidRPr="001F30DB">
        <w:rPr>
          <w:sz w:val="20"/>
          <w:szCs w:val="20"/>
        </w:rPr>
        <w:t>4.Заявитель является</w:t>
      </w:r>
    </w:p>
    <w:p w:rsidR="00BB794A" w:rsidRPr="001F30DB" w:rsidRDefault="00BB794A" w:rsidP="00BB794A">
      <w:pPr>
        <w:rPr>
          <w:sz w:val="20"/>
          <w:szCs w:val="20"/>
        </w:rPr>
      </w:pPr>
      <w:r w:rsidRPr="001F30DB">
        <w:rPr>
          <w:sz w:val="20"/>
          <w:szCs w:val="20"/>
        </w:rPr>
        <w:t>иностранным юридическим</w:t>
      </w:r>
    </w:p>
    <w:p w:rsidR="00BB794A" w:rsidRPr="001F30DB" w:rsidRDefault="00BB794A" w:rsidP="00BB794A">
      <w:pPr>
        <w:rPr>
          <w:sz w:val="20"/>
          <w:szCs w:val="20"/>
        </w:rPr>
      </w:pPr>
      <w:r w:rsidRPr="001F30DB">
        <w:rPr>
          <w:sz w:val="20"/>
          <w:szCs w:val="20"/>
        </w:rPr>
        <w:t>лицом? (для юридических лиц)</w:t>
      </w:r>
    </w:p>
    <w:p w:rsidR="00BB794A" w:rsidRPr="001F30DB" w:rsidRDefault="00BB794A" w:rsidP="00BB794A">
      <w:pPr>
        <w:rPr>
          <w:sz w:val="20"/>
          <w:szCs w:val="20"/>
        </w:rPr>
      </w:pPr>
      <w:r w:rsidRPr="001F30DB">
        <w:rPr>
          <w:sz w:val="20"/>
          <w:szCs w:val="20"/>
        </w:rPr>
        <w:t>1. Юридическое лицо зарегистрировано в РФ</w:t>
      </w:r>
    </w:p>
    <w:p w:rsidR="00BB794A" w:rsidRPr="001F30DB" w:rsidRDefault="00BB794A" w:rsidP="00BB794A">
      <w:pPr>
        <w:rPr>
          <w:sz w:val="20"/>
          <w:szCs w:val="20"/>
        </w:rPr>
      </w:pPr>
      <w:r w:rsidRPr="001F30DB">
        <w:rPr>
          <w:sz w:val="20"/>
          <w:szCs w:val="20"/>
        </w:rPr>
        <w:t>2. Иностранное юридическое лицо</w:t>
      </w:r>
    </w:p>
    <w:p w:rsidR="00BB794A" w:rsidRPr="001F30DB" w:rsidRDefault="00BB794A" w:rsidP="00BB794A">
      <w:pPr>
        <w:rPr>
          <w:sz w:val="20"/>
          <w:szCs w:val="20"/>
        </w:rPr>
      </w:pPr>
      <w:r w:rsidRPr="001F30DB">
        <w:rPr>
          <w:sz w:val="20"/>
          <w:szCs w:val="20"/>
        </w:rPr>
        <w:t>5.Право собственности заявителя на земельный участок зарегистрировано в ЕГРН?</w:t>
      </w:r>
    </w:p>
    <w:p w:rsidR="00BB794A" w:rsidRPr="001F30DB" w:rsidRDefault="00BB794A" w:rsidP="00BB794A">
      <w:pPr>
        <w:rPr>
          <w:sz w:val="20"/>
          <w:szCs w:val="20"/>
        </w:rPr>
      </w:pPr>
      <w:r w:rsidRPr="001F30DB">
        <w:rPr>
          <w:sz w:val="20"/>
          <w:szCs w:val="20"/>
        </w:rPr>
        <w:t>1. Право зарегистрировано в ЕГРН</w:t>
      </w:r>
    </w:p>
    <w:p w:rsidR="00BB794A" w:rsidRPr="001F30DB" w:rsidRDefault="00BB794A" w:rsidP="00BB794A">
      <w:pPr>
        <w:rPr>
          <w:sz w:val="20"/>
          <w:szCs w:val="20"/>
        </w:rPr>
      </w:pPr>
      <w:r w:rsidRPr="001F30DB">
        <w:rPr>
          <w:sz w:val="20"/>
          <w:szCs w:val="20"/>
        </w:rPr>
        <w:t>2. Право не зарегистрировано в ЕГРН</w:t>
      </w:r>
    </w:p>
    <w:p w:rsidR="00BB794A" w:rsidRPr="001F30DB" w:rsidRDefault="00BB794A" w:rsidP="00BB794A">
      <w:pPr>
        <w:rPr>
          <w:sz w:val="20"/>
          <w:szCs w:val="20"/>
        </w:rPr>
      </w:pPr>
      <w:r w:rsidRPr="001F30DB">
        <w:rPr>
          <w:sz w:val="20"/>
          <w:szCs w:val="20"/>
        </w:rPr>
        <w:t>6.Сколько правообладателей у земельного участка, находящегося в частной собственности?</w:t>
      </w:r>
    </w:p>
    <w:p w:rsidR="00BB794A" w:rsidRPr="001F30DB" w:rsidRDefault="00BB794A" w:rsidP="00BB794A">
      <w:pPr>
        <w:rPr>
          <w:sz w:val="20"/>
          <w:szCs w:val="20"/>
        </w:rPr>
      </w:pPr>
      <w:r w:rsidRPr="001F30DB">
        <w:rPr>
          <w:sz w:val="20"/>
          <w:szCs w:val="20"/>
        </w:rPr>
        <w:t>1. Один</w:t>
      </w:r>
    </w:p>
    <w:p w:rsidR="00BB794A" w:rsidRPr="001F30DB" w:rsidRDefault="00BB794A" w:rsidP="00BB794A">
      <w:pPr>
        <w:rPr>
          <w:sz w:val="20"/>
          <w:szCs w:val="20"/>
        </w:rPr>
      </w:pPr>
      <w:r w:rsidRPr="001F30DB">
        <w:rPr>
          <w:sz w:val="20"/>
          <w:szCs w:val="20"/>
        </w:rPr>
        <w:t>2. Более одного</w:t>
      </w:r>
    </w:p>
    <w:p w:rsidR="00BB794A" w:rsidRPr="001F30DB" w:rsidRDefault="00BB794A" w:rsidP="00BB794A">
      <w:pPr>
        <w:rPr>
          <w:sz w:val="20"/>
          <w:szCs w:val="20"/>
        </w:rPr>
      </w:pPr>
      <w:r w:rsidRPr="001F30DB">
        <w:rPr>
          <w:sz w:val="20"/>
          <w:szCs w:val="20"/>
        </w:rPr>
        <w:t>7.Земельный участок находится в залоге?</w:t>
      </w:r>
    </w:p>
    <w:p w:rsidR="00BB794A" w:rsidRPr="001F30DB" w:rsidRDefault="00BB794A" w:rsidP="00BB794A">
      <w:pPr>
        <w:rPr>
          <w:sz w:val="20"/>
          <w:szCs w:val="20"/>
        </w:rPr>
      </w:pPr>
      <w:r w:rsidRPr="001F30DB">
        <w:rPr>
          <w:sz w:val="20"/>
          <w:szCs w:val="20"/>
        </w:rPr>
        <w:t>1. Земельный участок в залоге</w:t>
      </w:r>
    </w:p>
    <w:p w:rsidR="00BB794A" w:rsidRPr="001F30DB" w:rsidRDefault="00BB794A" w:rsidP="00BB794A">
      <w:pPr>
        <w:rPr>
          <w:sz w:val="20"/>
          <w:szCs w:val="20"/>
        </w:rPr>
      </w:pPr>
      <w:r w:rsidRPr="001F30DB">
        <w:rPr>
          <w:sz w:val="20"/>
          <w:szCs w:val="20"/>
        </w:rPr>
        <w:t>2. Земельный участок не в залоге</w:t>
      </w:r>
    </w:p>
    <w:p w:rsidR="00BB794A" w:rsidRPr="001F30DB" w:rsidRDefault="00BB794A" w:rsidP="00BB794A">
      <w:pPr>
        <w:rPr>
          <w:sz w:val="20"/>
          <w:szCs w:val="20"/>
        </w:rPr>
      </w:pPr>
      <w:r w:rsidRPr="001F30DB">
        <w:rPr>
          <w:sz w:val="20"/>
          <w:szCs w:val="20"/>
        </w:rPr>
        <w:lastRenderedPageBreak/>
        <w:t>8.Договор о развитии застроенной территории заключен? (в целях образования земельного участка для последующего перераспределения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1. Договор заключен</w:t>
      </w:r>
    </w:p>
    <w:p w:rsidR="00BB794A" w:rsidRPr="001F30DB" w:rsidRDefault="00BB794A" w:rsidP="00BB794A">
      <w:pPr>
        <w:rPr>
          <w:sz w:val="20"/>
          <w:szCs w:val="20"/>
        </w:rPr>
      </w:pPr>
      <w:r w:rsidRPr="001F30DB">
        <w:rPr>
          <w:sz w:val="20"/>
          <w:szCs w:val="20"/>
        </w:rPr>
        <w:t>2. Договор отсутствует</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Категория заявителя</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Результат предоставления муниципальной услуги</w:t>
      </w:r>
    </w:p>
    <w:p w:rsidR="00BB794A" w:rsidRPr="001F30DB" w:rsidRDefault="00BB794A" w:rsidP="00BB794A">
      <w:pPr>
        <w:rPr>
          <w:sz w:val="20"/>
          <w:szCs w:val="20"/>
        </w:rPr>
      </w:pPr>
      <w:r w:rsidRPr="001F30DB">
        <w:rPr>
          <w:sz w:val="20"/>
          <w:szCs w:val="20"/>
        </w:rPr>
        <w:t>Вариант №1. «Перераспределение земельных участков в соответствии с утвержденным проектом межевания территории»</w:t>
      </w:r>
    </w:p>
    <w:p w:rsidR="00BB794A" w:rsidRPr="001F30DB" w:rsidRDefault="00BB794A" w:rsidP="00BB794A">
      <w:pPr>
        <w:rPr>
          <w:sz w:val="20"/>
          <w:szCs w:val="20"/>
        </w:rPr>
      </w:pPr>
      <w:r w:rsidRPr="001F30DB">
        <w:rPr>
          <w:sz w:val="20"/>
          <w:szCs w:val="20"/>
        </w:rPr>
        <w:t>1. Юридическое лицо</w:t>
      </w:r>
    </w:p>
    <w:p w:rsidR="00BB794A" w:rsidRPr="001F30DB" w:rsidRDefault="00BB794A" w:rsidP="00BB794A">
      <w:pPr>
        <w:rPr>
          <w:sz w:val="20"/>
          <w:szCs w:val="20"/>
        </w:rPr>
      </w:pPr>
      <w:r w:rsidRPr="001F30DB">
        <w:rPr>
          <w:sz w:val="20"/>
          <w:szCs w:val="20"/>
        </w:rPr>
        <w:t>2. Физическое лицо</w:t>
      </w:r>
    </w:p>
    <w:p w:rsidR="00BB794A" w:rsidRPr="001F30DB" w:rsidRDefault="00BB794A" w:rsidP="00BB794A">
      <w:pPr>
        <w:rPr>
          <w:sz w:val="20"/>
          <w:szCs w:val="20"/>
        </w:rPr>
      </w:pPr>
      <w:r w:rsidRPr="001F30DB">
        <w:rPr>
          <w:sz w:val="20"/>
          <w:szCs w:val="20"/>
        </w:rPr>
        <w:t>3. Индивидуальный предприниматель</w:t>
      </w:r>
    </w:p>
    <w:p w:rsidR="00BB794A" w:rsidRPr="001F30DB" w:rsidRDefault="00BB794A" w:rsidP="00BB794A">
      <w:pPr>
        <w:rPr>
          <w:sz w:val="20"/>
          <w:szCs w:val="20"/>
        </w:rPr>
      </w:pPr>
      <w:r w:rsidRPr="001F30DB">
        <w:rPr>
          <w:sz w:val="20"/>
          <w:szCs w:val="20"/>
        </w:rPr>
        <w:t>Согласие на заключение соглашения о перераспределении земельных участков в соответствии с утвержденным проектом межевания территории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rPr>
          <w:sz w:val="20"/>
          <w:szCs w:val="20"/>
        </w:rPr>
      </w:pPr>
      <w:r w:rsidRPr="001F30DB">
        <w:rPr>
          <w:sz w:val="20"/>
          <w:szCs w:val="20"/>
        </w:rPr>
        <w:t>Вариант № 2. «Перераспределение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p>
    <w:p w:rsidR="00BB794A" w:rsidRPr="001F30DB" w:rsidRDefault="00BB794A" w:rsidP="00BB794A">
      <w:pPr>
        <w:rPr>
          <w:sz w:val="20"/>
          <w:szCs w:val="20"/>
        </w:rPr>
      </w:pPr>
      <w:r w:rsidRPr="001F30DB">
        <w:rPr>
          <w:sz w:val="20"/>
          <w:szCs w:val="20"/>
        </w:rPr>
        <w:t>1. Юридическое лицо</w:t>
      </w:r>
    </w:p>
    <w:p w:rsidR="00BB794A" w:rsidRPr="001F30DB" w:rsidRDefault="00BB794A" w:rsidP="00BB794A">
      <w:pPr>
        <w:rPr>
          <w:sz w:val="20"/>
          <w:szCs w:val="20"/>
        </w:rPr>
      </w:pPr>
      <w:r w:rsidRPr="001F30DB">
        <w:rPr>
          <w:sz w:val="20"/>
          <w:szCs w:val="20"/>
        </w:rPr>
        <w:t>2. Физическое лицо</w:t>
      </w:r>
    </w:p>
    <w:p w:rsidR="00BB794A" w:rsidRPr="001F30DB" w:rsidRDefault="00BB794A" w:rsidP="00BB794A">
      <w:pPr>
        <w:rPr>
          <w:sz w:val="20"/>
          <w:szCs w:val="20"/>
        </w:rPr>
      </w:pPr>
      <w:r w:rsidRPr="001F30DB">
        <w:rPr>
          <w:sz w:val="20"/>
          <w:szCs w:val="20"/>
        </w:rPr>
        <w:t>3. Индивидуальный предприниматель</w:t>
      </w:r>
    </w:p>
    <w:p w:rsidR="00BB794A" w:rsidRPr="001F30DB" w:rsidRDefault="00BB794A" w:rsidP="00BB794A">
      <w:pPr>
        <w:rPr>
          <w:sz w:val="20"/>
          <w:szCs w:val="20"/>
        </w:rPr>
      </w:pPr>
      <w:r w:rsidRPr="001F30DB">
        <w:rPr>
          <w:sz w:val="20"/>
          <w:szCs w:val="20"/>
        </w:rPr>
        <w:t>Решение об утверждении схемы расположения земельного участка или земельных участков на кадастровом плане территории (с приложением указанной схемы)</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rPr>
          <w:sz w:val="20"/>
          <w:szCs w:val="20"/>
        </w:rPr>
      </w:pPr>
      <w:r w:rsidRPr="001F30DB">
        <w:rPr>
          <w:sz w:val="20"/>
          <w:szCs w:val="20"/>
        </w:rPr>
        <w:t>Вариант № 3. «Заключение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p>
    <w:p w:rsidR="00BB794A" w:rsidRPr="001F30DB" w:rsidRDefault="00BB794A" w:rsidP="00BB794A">
      <w:pPr>
        <w:rPr>
          <w:sz w:val="20"/>
          <w:szCs w:val="20"/>
        </w:rPr>
      </w:pPr>
      <w:r w:rsidRPr="001F30DB">
        <w:rPr>
          <w:sz w:val="20"/>
          <w:szCs w:val="20"/>
        </w:rPr>
        <w:t>1. Юридическое лицо</w:t>
      </w:r>
    </w:p>
    <w:p w:rsidR="00BB794A" w:rsidRPr="001F30DB" w:rsidRDefault="00BB794A" w:rsidP="00BB794A">
      <w:pPr>
        <w:rPr>
          <w:sz w:val="20"/>
          <w:szCs w:val="20"/>
        </w:rPr>
      </w:pPr>
      <w:r w:rsidRPr="001F30DB">
        <w:rPr>
          <w:sz w:val="20"/>
          <w:szCs w:val="20"/>
        </w:rPr>
        <w:t>2. Физическое лицо</w:t>
      </w:r>
    </w:p>
    <w:p w:rsidR="00BB794A" w:rsidRPr="001F30DB" w:rsidRDefault="00BB794A" w:rsidP="00BB794A">
      <w:pPr>
        <w:rPr>
          <w:sz w:val="20"/>
          <w:szCs w:val="20"/>
        </w:rPr>
      </w:pPr>
      <w:r w:rsidRPr="001F30DB">
        <w:rPr>
          <w:sz w:val="20"/>
          <w:szCs w:val="20"/>
        </w:rPr>
        <w:t>3. Индивидуальный предприниматель</w:t>
      </w:r>
    </w:p>
    <w:p w:rsidR="00BB794A" w:rsidRPr="001F30DB" w:rsidRDefault="00BB794A" w:rsidP="00BB794A">
      <w:pPr>
        <w:rPr>
          <w:sz w:val="20"/>
          <w:szCs w:val="20"/>
        </w:rPr>
      </w:pPr>
      <w:r w:rsidRPr="001F30DB">
        <w:rPr>
          <w:sz w:val="20"/>
          <w:szCs w:val="20"/>
        </w:rPr>
        <w:t>Проект соглашения о перераспределении земельных участков</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Решение об отказе в заключении соглашения о перераспределении земельных участков</w:t>
      </w:r>
    </w:p>
    <w:p w:rsidR="00BB794A" w:rsidRPr="001F30DB" w:rsidRDefault="00BB794A" w:rsidP="00BB794A">
      <w:pPr>
        <w:rPr>
          <w:sz w:val="20"/>
          <w:szCs w:val="20"/>
        </w:rPr>
      </w:pPr>
      <w:r w:rsidRPr="001F30DB">
        <w:rPr>
          <w:sz w:val="20"/>
          <w:szCs w:val="20"/>
        </w:rPr>
        <w:t>Вариант № 4. «Исправление допущенных опечаток и (или) ошибок в направленных (выданных) в результате предоставления муниципальной услуги документах»</w:t>
      </w:r>
    </w:p>
    <w:p w:rsidR="00BB794A" w:rsidRPr="001F30DB" w:rsidRDefault="00BB794A" w:rsidP="00BB794A">
      <w:pPr>
        <w:rPr>
          <w:sz w:val="20"/>
          <w:szCs w:val="20"/>
        </w:rPr>
      </w:pPr>
      <w:r w:rsidRPr="001F30DB">
        <w:rPr>
          <w:sz w:val="20"/>
          <w:szCs w:val="20"/>
        </w:rPr>
        <w:t>1. Юридическое лицо</w:t>
      </w:r>
    </w:p>
    <w:p w:rsidR="00BB794A" w:rsidRPr="001F30DB" w:rsidRDefault="00BB794A" w:rsidP="00BB794A">
      <w:pPr>
        <w:rPr>
          <w:sz w:val="20"/>
          <w:szCs w:val="20"/>
        </w:rPr>
      </w:pPr>
      <w:r w:rsidRPr="001F30DB">
        <w:rPr>
          <w:sz w:val="20"/>
          <w:szCs w:val="20"/>
        </w:rPr>
        <w:t>2. Физическое лицо</w:t>
      </w:r>
    </w:p>
    <w:p w:rsidR="00BB794A" w:rsidRPr="001F30DB" w:rsidRDefault="00BB794A" w:rsidP="00BB794A">
      <w:pPr>
        <w:rPr>
          <w:sz w:val="20"/>
          <w:szCs w:val="20"/>
        </w:rPr>
      </w:pPr>
      <w:r w:rsidRPr="001F30DB">
        <w:rPr>
          <w:sz w:val="20"/>
          <w:szCs w:val="20"/>
        </w:rPr>
        <w:t xml:space="preserve">3.Индивидуальный </w:t>
      </w:r>
    </w:p>
    <w:p w:rsidR="00BB794A" w:rsidRPr="001F30DB" w:rsidRDefault="00BB794A" w:rsidP="00BB794A">
      <w:pPr>
        <w:rPr>
          <w:sz w:val="20"/>
          <w:szCs w:val="20"/>
        </w:rPr>
      </w:pPr>
      <w:r w:rsidRPr="001F30DB">
        <w:rPr>
          <w:sz w:val="20"/>
          <w:szCs w:val="20"/>
        </w:rPr>
        <w:lastRenderedPageBreak/>
        <w:t>предприниматель</w:t>
      </w:r>
    </w:p>
    <w:p w:rsidR="00BB794A" w:rsidRPr="001F30DB" w:rsidRDefault="00BB794A" w:rsidP="00BB794A">
      <w:pPr>
        <w:rPr>
          <w:sz w:val="20"/>
          <w:szCs w:val="20"/>
        </w:rPr>
      </w:pPr>
      <w:r w:rsidRPr="001F30DB">
        <w:rPr>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p w:rsidR="00BB794A" w:rsidRPr="001F30DB" w:rsidRDefault="00BB794A" w:rsidP="00BB794A">
      <w:pPr>
        <w:rPr>
          <w:sz w:val="20"/>
          <w:szCs w:val="20"/>
        </w:rPr>
      </w:pPr>
      <w:r w:rsidRPr="001F30DB">
        <w:rPr>
          <w:sz w:val="20"/>
          <w:szCs w:val="20"/>
        </w:rPr>
        <w:t>Вариант № 5: «Получение дубликата документа, ранее выданного по результатам предоставления муниципальной услуги»</w:t>
      </w:r>
    </w:p>
    <w:p w:rsidR="00BB794A" w:rsidRPr="001F30DB" w:rsidRDefault="00BB794A" w:rsidP="00BB794A">
      <w:pPr>
        <w:rPr>
          <w:sz w:val="20"/>
          <w:szCs w:val="20"/>
        </w:rPr>
      </w:pPr>
      <w:r w:rsidRPr="001F30DB">
        <w:rPr>
          <w:sz w:val="20"/>
          <w:szCs w:val="20"/>
        </w:rPr>
        <w:t>1. Юридическое лицо</w:t>
      </w:r>
    </w:p>
    <w:p w:rsidR="00BB794A" w:rsidRPr="001F30DB" w:rsidRDefault="00BB794A" w:rsidP="00BB794A">
      <w:pPr>
        <w:rPr>
          <w:sz w:val="20"/>
          <w:szCs w:val="20"/>
        </w:rPr>
      </w:pPr>
      <w:r w:rsidRPr="001F30DB">
        <w:rPr>
          <w:sz w:val="20"/>
          <w:szCs w:val="20"/>
        </w:rPr>
        <w:t>2. Физическое лицо</w:t>
      </w:r>
    </w:p>
    <w:p w:rsidR="00BB794A" w:rsidRPr="001F30DB" w:rsidRDefault="00BB794A" w:rsidP="00BB794A">
      <w:pPr>
        <w:rPr>
          <w:sz w:val="20"/>
          <w:szCs w:val="20"/>
        </w:rPr>
      </w:pPr>
      <w:r w:rsidRPr="001F30DB">
        <w:rPr>
          <w:sz w:val="20"/>
          <w:szCs w:val="20"/>
        </w:rPr>
        <w:t>3. Индивидуальный</w:t>
      </w:r>
    </w:p>
    <w:p w:rsidR="00BB794A" w:rsidRPr="001F30DB" w:rsidRDefault="00BB794A" w:rsidP="00BB794A">
      <w:pPr>
        <w:rPr>
          <w:sz w:val="20"/>
          <w:szCs w:val="20"/>
        </w:rPr>
      </w:pPr>
      <w:r w:rsidRPr="001F30DB">
        <w:rPr>
          <w:sz w:val="20"/>
          <w:szCs w:val="20"/>
        </w:rPr>
        <w:t>предприниматель</w:t>
      </w:r>
    </w:p>
    <w:p w:rsidR="00BB794A" w:rsidRPr="001F30DB" w:rsidRDefault="00BB794A" w:rsidP="00BB794A">
      <w:pPr>
        <w:rPr>
          <w:sz w:val="20"/>
          <w:szCs w:val="20"/>
        </w:rPr>
      </w:pPr>
      <w:r w:rsidRPr="001F30DB">
        <w:rPr>
          <w:sz w:val="20"/>
          <w:szCs w:val="20"/>
        </w:rPr>
        <w:t>Выдача дубликата документа, ранее выданного по результатам предоставления муниципальной услуги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Отказ в выдаче дубликата документа, ранее выданного по результатам предоставления муниципальной услуги</w:t>
      </w:r>
    </w:p>
    <w:p w:rsidR="00BB794A" w:rsidRPr="001F30DB" w:rsidRDefault="00BB794A" w:rsidP="00BB794A">
      <w:pPr>
        <w:rPr>
          <w:sz w:val="20"/>
          <w:szCs w:val="20"/>
        </w:rPr>
      </w:pPr>
    </w:p>
    <w:p w:rsidR="00BB794A" w:rsidRPr="001F30DB" w:rsidRDefault="00BB794A" w:rsidP="002518E2">
      <w:pPr>
        <w:jc w:val="right"/>
        <w:rPr>
          <w:sz w:val="20"/>
          <w:szCs w:val="20"/>
        </w:rPr>
      </w:pPr>
      <w:r w:rsidRPr="001F30DB">
        <w:rPr>
          <w:sz w:val="20"/>
          <w:szCs w:val="20"/>
        </w:rPr>
        <w:t>Приложение № 2</w:t>
      </w:r>
    </w:p>
    <w:p w:rsidR="00BB794A" w:rsidRPr="001F30DB" w:rsidRDefault="00BB794A" w:rsidP="002518E2">
      <w:pPr>
        <w:jc w:val="right"/>
        <w:rPr>
          <w:sz w:val="20"/>
          <w:szCs w:val="20"/>
        </w:rPr>
      </w:pPr>
      <w:r w:rsidRPr="001F30DB">
        <w:rPr>
          <w:sz w:val="20"/>
          <w:szCs w:val="20"/>
        </w:rPr>
        <w:t xml:space="preserve">к административному регламенту </w:t>
      </w:r>
    </w:p>
    <w:p w:rsidR="00BB794A" w:rsidRPr="001F30DB" w:rsidRDefault="00BB794A" w:rsidP="002518E2">
      <w:pPr>
        <w:jc w:val="right"/>
        <w:rPr>
          <w:sz w:val="20"/>
          <w:szCs w:val="20"/>
        </w:rPr>
      </w:pPr>
      <w:r w:rsidRPr="001F30DB">
        <w:rPr>
          <w:sz w:val="20"/>
          <w:szCs w:val="20"/>
        </w:rPr>
        <w:t xml:space="preserve">предоставления муниципальной услуги </w:t>
      </w:r>
    </w:p>
    <w:p w:rsidR="00BB794A" w:rsidRPr="001F30DB" w:rsidRDefault="00BB794A" w:rsidP="002518E2">
      <w:pPr>
        <w:jc w:val="right"/>
        <w:rPr>
          <w:sz w:val="20"/>
          <w:szCs w:val="20"/>
        </w:rPr>
      </w:pPr>
      <w:r w:rsidRPr="001F30DB">
        <w:rPr>
          <w:sz w:val="20"/>
          <w:szCs w:val="20"/>
        </w:rPr>
        <w:t xml:space="preserve">«Перераспределение земель и (или) </w:t>
      </w:r>
    </w:p>
    <w:p w:rsidR="00BB794A" w:rsidRPr="001F30DB" w:rsidRDefault="00BB794A" w:rsidP="002518E2">
      <w:pPr>
        <w:jc w:val="right"/>
        <w:rPr>
          <w:sz w:val="20"/>
          <w:szCs w:val="20"/>
        </w:rPr>
      </w:pPr>
      <w:r w:rsidRPr="001F30DB">
        <w:rPr>
          <w:sz w:val="20"/>
          <w:szCs w:val="20"/>
        </w:rPr>
        <w:t xml:space="preserve">земельных участков, государственная </w:t>
      </w:r>
    </w:p>
    <w:p w:rsidR="00BB794A" w:rsidRPr="001F30DB" w:rsidRDefault="00BB794A" w:rsidP="002518E2">
      <w:pPr>
        <w:jc w:val="right"/>
        <w:rPr>
          <w:sz w:val="20"/>
          <w:szCs w:val="20"/>
        </w:rPr>
      </w:pPr>
      <w:r w:rsidRPr="001F30DB">
        <w:rPr>
          <w:sz w:val="20"/>
          <w:szCs w:val="20"/>
        </w:rPr>
        <w:t xml:space="preserve">собственность на которые не разграничена, </w:t>
      </w:r>
    </w:p>
    <w:p w:rsidR="00BB794A" w:rsidRPr="001F30DB" w:rsidRDefault="00BB794A" w:rsidP="002518E2">
      <w:pPr>
        <w:jc w:val="right"/>
        <w:rPr>
          <w:sz w:val="20"/>
          <w:szCs w:val="20"/>
        </w:rPr>
      </w:pPr>
      <w:r w:rsidRPr="001F30DB">
        <w:rPr>
          <w:sz w:val="20"/>
          <w:szCs w:val="20"/>
        </w:rPr>
        <w:t xml:space="preserve">земельных участков, находящихся </w:t>
      </w:r>
    </w:p>
    <w:p w:rsidR="00BB794A" w:rsidRPr="001F30DB" w:rsidRDefault="00BB794A" w:rsidP="002518E2">
      <w:pPr>
        <w:jc w:val="right"/>
        <w:rPr>
          <w:sz w:val="20"/>
          <w:szCs w:val="20"/>
        </w:rPr>
      </w:pPr>
      <w:r w:rsidRPr="001F30DB">
        <w:rPr>
          <w:sz w:val="20"/>
          <w:szCs w:val="20"/>
        </w:rPr>
        <w:t xml:space="preserve">в муниципальной собственности, </w:t>
      </w:r>
    </w:p>
    <w:p w:rsidR="00BB794A" w:rsidRPr="001F30DB" w:rsidRDefault="00BB794A" w:rsidP="002518E2">
      <w:pPr>
        <w:jc w:val="right"/>
        <w:rPr>
          <w:sz w:val="20"/>
          <w:szCs w:val="20"/>
        </w:rPr>
      </w:pPr>
      <w:r w:rsidRPr="001F30DB">
        <w:rPr>
          <w:sz w:val="20"/>
          <w:szCs w:val="20"/>
        </w:rPr>
        <w:t xml:space="preserve">и земельных участков, находящихся </w:t>
      </w:r>
    </w:p>
    <w:p w:rsidR="00BB794A" w:rsidRPr="001F30DB" w:rsidRDefault="00BB794A" w:rsidP="002518E2">
      <w:pPr>
        <w:jc w:val="right"/>
        <w:rPr>
          <w:sz w:val="20"/>
          <w:szCs w:val="20"/>
        </w:rPr>
      </w:pPr>
      <w:r w:rsidRPr="001F30DB">
        <w:rPr>
          <w:sz w:val="20"/>
          <w:szCs w:val="20"/>
        </w:rPr>
        <w:t>в частной собственности»</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Форма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Согласие</w:t>
      </w:r>
    </w:p>
    <w:p w:rsidR="00BB794A" w:rsidRPr="001F30DB" w:rsidRDefault="00BB794A" w:rsidP="00BB794A">
      <w:pPr>
        <w:rPr>
          <w:sz w:val="20"/>
          <w:szCs w:val="20"/>
        </w:rPr>
      </w:pPr>
      <w:r w:rsidRPr="001F30DB">
        <w:rPr>
          <w:sz w:val="20"/>
          <w:szCs w:val="20"/>
        </w:rPr>
        <w:t>на заключение соглашения о перераспределении земельных участков                           в соответствии с утвержденным проектом межевания территории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от_________</w:t>
      </w:r>
      <w:r w:rsidRPr="001F30DB">
        <w:rPr>
          <w:sz w:val="20"/>
          <w:szCs w:val="20"/>
        </w:rPr>
        <w:tab/>
        <w:t xml:space="preserve">                                                                                №_______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На Ваше обращение от ________ № ________ администрация  Мордовского муниципального округа Тамбовской области,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w:t>
      </w:r>
    </w:p>
    <w:p w:rsidR="00BB794A" w:rsidRPr="001F30DB" w:rsidRDefault="00BB794A" w:rsidP="00BB794A">
      <w:pPr>
        <w:rPr>
          <w:sz w:val="20"/>
          <w:szCs w:val="20"/>
        </w:rPr>
      </w:pPr>
      <w:r w:rsidRPr="001F30DB">
        <w:rPr>
          <w:sz w:val="20"/>
          <w:szCs w:val="20"/>
        </w:rPr>
        <w:lastRenderedPageBreak/>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Глава Мордовского муниципального округа</w:t>
      </w:r>
    </w:p>
    <w:p w:rsidR="00BB794A" w:rsidRPr="001F30DB" w:rsidRDefault="00BB794A" w:rsidP="00BB794A">
      <w:pPr>
        <w:rPr>
          <w:sz w:val="20"/>
          <w:szCs w:val="20"/>
        </w:rPr>
      </w:pPr>
      <w:r w:rsidRPr="001F30DB">
        <w:rPr>
          <w:sz w:val="20"/>
          <w:szCs w:val="20"/>
        </w:rPr>
        <w:t xml:space="preserve">Тамбовской области                                  </w:t>
      </w:r>
      <w:r w:rsidRPr="001F30DB">
        <w:rPr>
          <w:sz w:val="20"/>
          <w:szCs w:val="20"/>
        </w:rPr>
        <w:tab/>
      </w:r>
      <w:r w:rsidRPr="001F30DB">
        <w:rPr>
          <w:sz w:val="20"/>
          <w:szCs w:val="20"/>
        </w:rPr>
        <w:tab/>
        <w:t xml:space="preserve">                        Ф.И.О.</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jc w:val="right"/>
        <w:rPr>
          <w:sz w:val="20"/>
          <w:szCs w:val="20"/>
        </w:rPr>
      </w:pPr>
      <w:r w:rsidRPr="001F30DB">
        <w:rPr>
          <w:sz w:val="20"/>
          <w:szCs w:val="20"/>
        </w:rPr>
        <w:t>Приложение № 3</w:t>
      </w:r>
    </w:p>
    <w:p w:rsidR="00BB794A" w:rsidRPr="001F30DB" w:rsidRDefault="00BB794A" w:rsidP="00BB794A">
      <w:pPr>
        <w:jc w:val="right"/>
        <w:rPr>
          <w:sz w:val="20"/>
          <w:szCs w:val="20"/>
        </w:rPr>
      </w:pPr>
      <w:r w:rsidRPr="001F30DB">
        <w:rPr>
          <w:sz w:val="20"/>
          <w:szCs w:val="20"/>
        </w:rPr>
        <w:t xml:space="preserve">к административному регламенту </w:t>
      </w:r>
    </w:p>
    <w:p w:rsidR="00BB794A" w:rsidRPr="001F30DB" w:rsidRDefault="00BB794A" w:rsidP="00BB794A">
      <w:pPr>
        <w:jc w:val="right"/>
        <w:rPr>
          <w:sz w:val="20"/>
          <w:szCs w:val="20"/>
        </w:rPr>
      </w:pPr>
      <w:r w:rsidRPr="001F30DB">
        <w:rPr>
          <w:sz w:val="20"/>
          <w:szCs w:val="20"/>
        </w:rPr>
        <w:t xml:space="preserve">предоставления муниципальной услуги </w:t>
      </w:r>
    </w:p>
    <w:p w:rsidR="00BB794A" w:rsidRPr="001F30DB" w:rsidRDefault="00BB794A" w:rsidP="00BB794A">
      <w:pPr>
        <w:jc w:val="right"/>
        <w:rPr>
          <w:sz w:val="20"/>
          <w:szCs w:val="20"/>
        </w:rPr>
      </w:pPr>
      <w:r w:rsidRPr="001F30DB">
        <w:rPr>
          <w:sz w:val="20"/>
          <w:szCs w:val="20"/>
        </w:rPr>
        <w:t xml:space="preserve">«Перераспределение земель и (или) </w:t>
      </w:r>
    </w:p>
    <w:p w:rsidR="00BB794A" w:rsidRPr="001F30DB" w:rsidRDefault="00BB794A" w:rsidP="00BB794A">
      <w:pPr>
        <w:jc w:val="right"/>
        <w:rPr>
          <w:sz w:val="20"/>
          <w:szCs w:val="20"/>
        </w:rPr>
      </w:pPr>
      <w:r w:rsidRPr="001F30DB">
        <w:rPr>
          <w:sz w:val="20"/>
          <w:szCs w:val="20"/>
        </w:rPr>
        <w:t xml:space="preserve">земельных участков, государственная </w:t>
      </w:r>
    </w:p>
    <w:p w:rsidR="00BB794A" w:rsidRPr="001F30DB" w:rsidRDefault="00BB794A" w:rsidP="00BB794A">
      <w:pPr>
        <w:jc w:val="right"/>
        <w:rPr>
          <w:sz w:val="20"/>
          <w:szCs w:val="20"/>
        </w:rPr>
      </w:pPr>
      <w:r w:rsidRPr="001F30DB">
        <w:rPr>
          <w:sz w:val="20"/>
          <w:szCs w:val="20"/>
        </w:rPr>
        <w:t xml:space="preserve">собственность на которые не разграничена, </w:t>
      </w:r>
    </w:p>
    <w:p w:rsidR="00BB794A" w:rsidRPr="001F30DB" w:rsidRDefault="00BB794A" w:rsidP="00BB794A">
      <w:pPr>
        <w:jc w:val="right"/>
        <w:rPr>
          <w:sz w:val="20"/>
          <w:szCs w:val="20"/>
        </w:rPr>
      </w:pPr>
      <w:r w:rsidRPr="001F30DB">
        <w:rPr>
          <w:sz w:val="20"/>
          <w:szCs w:val="20"/>
        </w:rPr>
        <w:t xml:space="preserve">земельных участков, находящихся </w:t>
      </w:r>
    </w:p>
    <w:p w:rsidR="00BB794A" w:rsidRPr="001F30DB" w:rsidRDefault="00BB794A" w:rsidP="00BB794A">
      <w:pPr>
        <w:jc w:val="right"/>
        <w:rPr>
          <w:sz w:val="20"/>
          <w:szCs w:val="20"/>
        </w:rPr>
      </w:pPr>
      <w:r w:rsidRPr="001F30DB">
        <w:rPr>
          <w:sz w:val="20"/>
          <w:szCs w:val="20"/>
        </w:rPr>
        <w:t xml:space="preserve">в муниципальной собственности, </w:t>
      </w:r>
    </w:p>
    <w:p w:rsidR="00BB794A" w:rsidRPr="001F30DB" w:rsidRDefault="00BB794A" w:rsidP="00BB794A">
      <w:pPr>
        <w:jc w:val="right"/>
        <w:rPr>
          <w:sz w:val="20"/>
          <w:szCs w:val="20"/>
        </w:rPr>
      </w:pPr>
      <w:r w:rsidRPr="001F30DB">
        <w:rPr>
          <w:sz w:val="20"/>
          <w:szCs w:val="20"/>
        </w:rPr>
        <w:t xml:space="preserve">и земельных участков, находящихся </w:t>
      </w:r>
    </w:p>
    <w:p w:rsidR="00BB794A" w:rsidRPr="001F30DB" w:rsidRDefault="00BB794A" w:rsidP="00BB794A">
      <w:pPr>
        <w:jc w:val="right"/>
        <w:rPr>
          <w:sz w:val="20"/>
          <w:szCs w:val="20"/>
        </w:rPr>
      </w:pPr>
      <w:r w:rsidRPr="001F30DB">
        <w:rPr>
          <w:sz w:val="20"/>
          <w:szCs w:val="20"/>
        </w:rPr>
        <w:t>в частной собственности»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Форма</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Администрация (наименование муниципального образования)</w:t>
      </w:r>
    </w:p>
    <w:p w:rsidR="00BB794A" w:rsidRPr="001F30DB" w:rsidRDefault="00BB794A" w:rsidP="00BB794A">
      <w:pPr>
        <w:rPr>
          <w:sz w:val="20"/>
          <w:szCs w:val="20"/>
        </w:rPr>
      </w:pPr>
      <w:r w:rsidRPr="001F30DB">
        <w:rPr>
          <w:sz w:val="20"/>
          <w:szCs w:val="20"/>
        </w:rPr>
        <w:t>___________________________________________________</w:t>
      </w:r>
    </w:p>
    <w:p w:rsidR="00BB794A" w:rsidRPr="001F30DB" w:rsidRDefault="00BB794A" w:rsidP="00BB794A">
      <w:pPr>
        <w:rPr>
          <w:sz w:val="20"/>
          <w:szCs w:val="20"/>
        </w:rPr>
      </w:pPr>
      <w:r w:rsidRPr="001F30DB">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(реквизиты документа, удостоверяющего личность заявителя, -для физического лица; ИНН, ОГРН - для юридического лица,ИП)</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(адрес места регистрации, места жительства - для физического лица; адрес места нахождения - для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(номер телефона, адрес электронной почты)</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 xml:space="preserve">сведения о представителе  заявителя (фамилия, имя, отчество (последнее - при наличии), реквизиты </w:t>
      </w:r>
      <w:r w:rsidRPr="001F30DB">
        <w:rPr>
          <w:sz w:val="20"/>
          <w:szCs w:val="20"/>
        </w:rPr>
        <w:lastRenderedPageBreak/>
        <w:t>документа, удостоверяющего личность, номер телефона)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Заявление</w:t>
      </w:r>
    </w:p>
    <w:p w:rsidR="00BB794A" w:rsidRPr="001F30DB" w:rsidRDefault="00BB794A" w:rsidP="00BB794A">
      <w:pPr>
        <w:rPr>
          <w:sz w:val="20"/>
          <w:szCs w:val="20"/>
        </w:rPr>
      </w:pPr>
      <w:r w:rsidRPr="001F30DB">
        <w:rPr>
          <w:sz w:val="20"/>
          <w:szCs w:val="20"/>
        </w:rPr>
        <w:t>о перераспределении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____________________________________________(указываются кадастровые номера, площадь земельных участков) и земельного участка, находящегося в частной собственности _______________________________</w:t>
      </w:r>
    </w:p>
    <w:p w:rsidR="00BB794A" w:rsidRPr="001F30DB" w:rsidRDefault="00BB794A" w:rsidP="00BB794A">
      <w:pPr>
        <w:rPr>
          <w:sz w:val="20"/>
          <w:szCs w:val="20"/>
        </w:rPr>
      </w:pPr>
      <w:r w:rsidRPr="001F30DB">
        <w:rPr>
          <w:sz w:val="20"/>
          <w:szCs w:val="20"/>
        </w:rPr>
        <w:t>____________________________________________________________________ (ФИО собственника земельного  участка)</w:t>
      </w:r>
    </w:p>
    <w:p w:rsidR="00BB794A" w:rsidRPr="001F30DB" w:rsidRDefault="00BB794A" w:rsidP="00BB794A">
      <w:pPr>
        <w:rPr>
          <w:sz w:val="20"/>
          <w:szCs w:val="20"/>
        </w:rPr>
      </w:pPr>
      <w:r w:rsidRPr="001F30DB">
        <w:rPr>
          <w:sz w:val="20"/>
          <w:szCs w:val="20"/>
        </w:rPr>
        <w:t>с кадастровым номером ____________, площадью ___ кв.м, согласно (нужное подчеркнуть):</w:t>
      </w:r>
    </w:p>
    <w:p w:rsidR="00BB794A" w:rsidRPr="001F30DB" w:rsidRDefault="00BB794A" w:rsidP="00BB794A">
      <w:pPr>
        <w:rPr>
          <w:sz w:val="20"/>
          <w:szCs w:val="20"/>
        </w:rPr>
      </w:pPr>
      <w:r w:rsidRPr="001F30DB">
        <w:rPr>
          <w:sz w:val="20"/>
          <w:szCs w:val="20"/>
        </w:rPr>
        <w:t>прилагаемому проекту межевания территории 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BB794A" w:rsidRPr="001F30DB" w:rsidRDefault="00BB794A" w:rsidP="00BB794A">
      <w:pPr>
        <w:rPr>
          <w:sz w:val="20"/>
          <w:szCs w:val="20"/>
        </w:rPr>
      </w:pPr>
      <w:r w:rsidRPr="001F30DB">
        <w:rPr>
          <w:sz w:val="20"/>
          <w:szCs w:val="20"/>
        </w:rPr>
        <w:t>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BB794A" w:rsidRPr="001F30DB" w:rsidRDefault="00BB794A" w:rsidP="00BB794A">
      <w:pPr>
        <w:rPr>
          <w:sz w:val="20"/>
          <w:szCs w:val="20"/>
        </w:rPr>
      </w:pPr>
      <w:r w:rsidRPr="001F30DB">
        <w:rPr>
          <w:sz w:val="20"/>
          <w:szCs w:val="20"/>
        </w:rPr>
        <w:t>Обоснование перераспределения: __________________________________ (указывается соответствующий подпункт пункта 1 статьи 39.28 Земельного кодекса Российской Федерации).</w:t>
      </w:r>
    </w:p>
    <w:p w:rsidR="00BB794A" w:rsidRPr="001F30DB" w:rsidRDefault="00BB794A" w:rsidP="00BB794A">
      <w:pPr>
        <w:rPr>
          <w:sz w:val="20"/>
          <w:szCs w:val="20"/>
        </w:rPr>
      </w:pPr>
      <w:r w:rsidRPr="001F30DB">
        <w:rPr>
          <w:sz w:val="20"/>
          <w:szCs w:val="20"/>
        </w:rPr>
        <w:t>Реквизиты согласия администрации (наименование муниципального образования) на заключение соглашения о перераспределении земельных участков в соответствии с утвержденным проектом межевания территории или решения об утверждении схемы расположения земельного участка (при наличии): ___________________________________________________________.</w:t>
      </w:r>
    </w:p>
    <w:p w:rsidR="00BB794A" w:rsidRPr="001F30DB" w:rsidRDefault="00BB794A" w:rsidP="00BB794A">
      <w:pPr>
        <w:rPr>
          <w:sz w:val="20"/>
          <w:szCs w:val="20"/>
        </w:rPr>
      </w:pPr>
      <w:r w:rsidRPr="001F30DB">
        <w:rPr>
          <w:sz w:val="20"/>
          <w:szCs w:val="20"/>
        </w:rPr>
        <w:t>Количество правообладателей у земельного участка, находящегося в частной собственности ________________.</w:t>
      </w:r>
    </w:p>
    <w:p w:rsidR="00BB794A" w:rsidRPr="001F30DB" w:rsidRDefault="00BB794A" w:rsidP="00BB794A">
      <w:pPr>
        <w:rPr>
          <w:sz w:val="20"/>
          <w:szCs w:val="20"/>
        </w:rPr>
      </w:pPr>
      <w:r w:rsidRPr="001F30DB">
        <w:rPr>
          <w:sz w:val="20"/>
          <w:szCs w:val="20"/>
        </w:rPr>
        <w:t>Земельный участок находится/не находится в залоге (нужное подчеркнуть).</w:t>
      </w:r>
    </w:p>
    <w:p w:rsidR="00BB794A" w:rsidRPr="001F30DB" w:rsidRDefault="00BB794A" w:rsidP="00BB794A">
      <w:pPr>
        <w:rPr>
          <w:sz w:val="20"/>
          <w:szCs w:val="20"/>
        </w:rPr>
      </w:pPr>
      <w:r w:rsidRPr="001F30DB">
        <w:rPr>
          <w:sz w:val="20"/>
          <w:szCs w:val="20"/>
        </w:rPr>
        <w:t>Сведения о заключенном договоре о развитии застроенной территории (при наличии) ____________________________________________________.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Результат рассмотрения заявления прошу:</w:t>
      </w:r>
    </w:p>
    <w:p w:rsidR="00BB794A" w:rsidRPr="001F30DB" w:rsidRDefault="00BB794A" w:rsidP="00BB794A">
      <w:pPr>
        <w:rPr>
          <w:sz w:val="20"/>
          <w:szCs w:val="20"/>
        </w:rPr>
      </w:pPr>
      <w:r w:rsidRPr="001F30DB">
        <w:rPr>
          <w:sz w:val="20"/>
          <w:szCs w:val="20"/>
        </w:rPr>
        <w:lastRenderedPageBreak/>
        <w:t>(выбрать один из способов получения результата)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Выдать в Администрации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Направить почтовым отправлением по адресу __________________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Направить в личный кабинет на Едином портале (в случае подачи заявления посредством Единого портала)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Приложение:</w:t>
      </w:r>
    </w:p>
    <w:p w:rsidR="00BB794A" w:rsidRPr="001F30DB" w:rsidRDefault="00BB794A" w:rsidP="00BB794A">
      <w:pPr>
        <w:rPr>
          <w:sz w:val="20"/>
          <w:szCs w:val="20"/>
        </w:rPr>
      </w:pPr>
      <w:r w:rsidRPr="001F30DB">
        <w:rPr>
          <w:sz w:val="20"/>
          <w:szCs w:val="20"/>
        </w:rPr>
        <w:t>1.____________________________________</w:t>
      </w:r>
    </w:p>
    <w:p w:rsidR="00BB794A" w:rsidRPr="001F30DB" w:rsidRDefault="00BB794A" w:rsidP="00BB794A">
      <w:pPr>
        <w:rPr>
          <w:sz w:val="20"/>
          <w:szCs w:val="20"/>
        </w:rPr>
      </w:pPr>
      <w:r w:rsidRPr="001F30DB">
        <w:rPr>
          <w:sz w:val="20"/>
          <w:szCs w:val="20"/>
        </w:rPr>
        <w:t>2.____________________________________</w:t>
      </w:r>
    </w:p>
    <w:p w:rsidR="00BB794A" w:rsidRPr="001F30DB" w:rsidRDefault="00BB794A" w:rsidP="00BB794A">
      <w:pPr>
        <w:rPr>
          <w:sz w:val="20"/>
          <w:szCs w:val="20"/>
        </w:rPr>
      </w:pPr>
      <w:r w:rsidRPr="001F30DB">
        <w:rPr>
          <w:sz w:val="20"/>
          <w:szCs w:val="20"/>
        </w:rPr>
        <w:t>3.____________________________________</w:t>
      </w:r>
    </w:p>
    <w:p w:rsidR="00BB794A" w:rsidRPr="001F30DB" w:rsidRDefault="00BB794A" w:rsidP="00BB794A">
      <w:pPr>
        <w:rPr>
          <w:sz w:val="20"/>
          <w:szCs w:val="20"/>
        </w:rPr>
      </w:pPr>
      <w:r w:rsidRPr="001F30DB">
        <w:rPr>
          <w:sz w:val="20"/>
          <w:szCs w:val="20"/>
        </w:rPr>
        <w:t>...</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Дата подачи: «___» ______________ 20__ г.     Подпись: __________________</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jc w:val="right"/>
        <w:rPr>
          <w:sz w:val="20"/>
          <w:szCs w:val="20"/>
        </w:rPr>
      </w:pPr>
      <w:r w:rsidRPr="001F30DB">
        <w:rPr>
          <w:sz w:val="20"/>
          <w:szCs w:val="20"/>
        </w:rPr>
        <w:t>Приложение № 4</w:t>
      </w:r>
    </w:p>
    <w:p w:rsidR="00BB794A" w:rsidRPr="001F30DB" w:rsidRDefault="00BB794A" w:rsidP="00BB794A">
      <w:pPr>
        <w:jc w:val="right"/>
        <w:rPr>
          <w:sz w:val="20"/>
          <w:szCs w:val="20"/>
        </w:rPr>
      </w:pPr>
      <w:r w:rsidRPr="001F30DB">
        <w:rPr>
          <w:sz w:val="20"/>
          <w:szCs w:val="20"/>
        </w:rPr>
        <w:t xml:space="preserve">к административному регламенту </w:t>
      </w:r>
    </w:p>
    <w:p w:rsidR="00BB794A" w:rsidRPr="001F30DB" w:rsidRDefault="00BB794A" w:rsidP="00BB794A">
      <w:pPr>
        <w:jc w:val="right"/>
        <w:rPr>
          <w:sz w:val="20"/>
          <w:szCs w:val="20"/>
        </w:rPr>
      </w:pPr>
      <w:r w:rsidRPr="001F30DB">
        <w:rPr>
          <w:sz w:val="20"/>
          <w:szCs w:val="20"/>
        </w:rPr>
        <w:t xml:space="preserve">предоставления муниципальной услуги «Перераспределение земель и (или) </w:t>
      </w:r>
    </w:p>
    <w:p w:rsidR="00BB794A" w:rsidRPr="001F30DB" w:rsidRDefault="00BB794A" w:rsidP="00BB794A">
      <w:pPr>
        <w:jc w:val="right"/>
        <w:rPr>
          <w:sz w:val="20"/>
          <w:szCs w:val="20"/>
        </w:rPr>
      </w:pPr>
      <w:r w:rsidRPr="001F30DB">
        <w:rPr>
          <w:sz w:val="20"/>
          <w:szCs w:val="20"/>
        </w:rPr>
        <w:t xml:space="preserve">земельных участков, государственная собственность на которые не разграничена, земельных участков, находящихся </w:t>
      </w:r>
    </w:p>
    <w:p w:rsidR="00BB794A" w:rsidRPr="001F30DB" w:rsidRDefault="00BB794A" w:rsidP="00BB794A">
      <w:pPr>
        <w:jc w:val="right"/>
        <w:rPr>
          <w:sz w:val="20"/>
          <w:szCs w:val="20"/>
        </w:rPr>
      </w:pPr>
      <w:r w:rsidRPr="001F30DB">
        <w:rPr>
          <w:sz w:val="20"/>
          <w:szCs w:val="20"/>
        </w:rPr>
        <w:t xml:space="preserve">в муниципальной собственности, </w:t>
      </w:r>
    </w:p>
    <w:p w:rsidR="00BB794A" w:rsidRPr="001F30DB" w:rsidRDefault="00BB794A" w:rsidP="00BB794A">
      <w:pPr>
        <w:jc w:val="right"/>
        <w:rPr>
          <w:sz w:val="20"/>
          <w:szCs w:val="20"/>
        </w:rPr>
      </w:pPr>
      <w:r w:rsidRPr="001F30DB">
        <w:rPr>
          <w:sz w:val="20"/>
          <w:szCs w:val="20"/>
        </w:rPr>
        <w:t xml:space="preserve">и земельных участков, находящихся </w:t>
      </w:r>
    </w:p>
    <w:p w:rsidR="00BB794A" w:rsidRPr="001F30DB" w:rsidRDefault="00BB794A" w:rsidP="00BB794A">
      <w:pPr>
        <w:jc w:val="right"/>
        <w:rPr>
          <w:sz w:val="20"/>
          <w:szCs w:val="20"/>
        </w:rPr>
      </w:pPr>
      <w:r w:rsidRPr="001F30DB">
        <w:rPr>
          <w:sz w:val="20"/>
          <w:szCs w:val="20"/>
        </w:rPr>
        <w:t>в частной собственности»</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Форма</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Администрация (наименование муниципального образования)</w:t>
      </w:r>
    </w:p>
    <w:p w:rsidR="00BB794A" w:rsidRPr="001F30DB" w:rsidRDefault="00BB794A" w:rsidP="00BB794A">
      <w:pPr>
        <w:rPr>
          <w:sz w:val="20"/>
          <w:szCs w:val="20"/>
        </w:rPr>
      </w:pPr>
      <w:r w:rsidRPr="001F30DB">
        <w:rPr>
          <w:sz w:val="20"/>
          <w:szCs w:val="20"/>
        </w:rPr>
        <w:t>___________________________________________________</w:t>
      </w:r>
    </w:p>
    <w:p w:rsidR="00BB794A" w:rsidRPr="001F30DB" w:rsidRDefault="00BB794A" w:rsidP="00BB794A">
      <w:pPr>
        <w:rPr>
          <w:sz w:val="20"/>
          <w:szCs w:val="20"/>
        </w:rPr>
      </w:pPr>
      <w:r w:rsidRPr="001F30DB">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(реквизиты документа, удостоверяющего личность заявителя, -для физического лица; ИНН, ОГРН - для юридического лица, ИП)</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(адрес места регистрации, места жительства - для физического лица; адрес места нахождения - для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(номер телефона, адрес электронной почты)</w:t>
      </w:r>
    </w:p>
    <w:p w:rsidR="00BB794A" w:rsidRPr="001F30DB" w:rsidRDefault="00BB794A" w:rsidP="00BB794A">
      <w:pPr>
        <w:rPr>
          <w:sz w:val="20"/>
          <w:szCs w:val="20"/>
        </w:rPr>
      </w:pPr>
      <w:r w:rsidRPr="001F30DB">
        <w:rPr>
          <w:sz w:val="20"/>
          <w:szCs w:val="20"/>
        </w:rPr>
        <w:t>__________________________________________________________________________________________</w:t>
      </w:r>
      <w:r w:rsidRPr="001F30DB">
        <w:rPr>
          <w:sz w:val="20"/>
          <w:szCs w:val="20"/>
        </w:rPr>
        <w:lastRenderedPageBreak/>
        <w:t>_______________________________________________________________</w:t>
      </w:r>
    </w:p>
    <w:p w:rsidR="00BB794A" w:rsidRPr="001F30DB" w:rsidRDefault="00BB794A" w:rsidP="00BB794A">
      <w:pPr>
        <w:rPr>
          <w:sz w:val="20"/>
          <w:szCs w:val="20"/>
        </w:rPr>
      </w:pPr>
      <w:r w:rsidRPr="001F30DB">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Заявление</w:t>
      </w:r>
    </w:p>
    <w:p w:rsidR="00BB794A" w:rsidRPr="001F30DB" w:rsidRDefault="00BB794A" w:rsidP="00BB794A">
      <w:pPr>
        <w:rPr>
          <w:sz w:val="20"/>
          <w:szCs w:val="20"/>
        </w:rPr>
      </w:pPr>
      <w:r w:rsidRPr="001F30DB">
        <w:rPr>
          <w:sz w:val="20"/>
          <w:szCs w:val="20"/>
        </w:rPr>
        <w:t>об исправлении допущенных опечаток и (или) ошибок в выданных в</w:t>
      </w:r>
    </w:p>
    <w:p w:rsidR="00BB794A" w:rsidRPr="001F30DB" w:rsidRDefault="00BB794A" w:rsidP="00BB794A">
      <w:pPr>
        <w:rPr>
          <w:sz w:val="20"/>
          <w:szCs w:val="20"/>
        </w:rPr>
      </w:pPr>
      <w:r w:rsidRPr="001F30DB">
        <w:rPr>
          <w:sz w:val="20"/>
          <w:szCs w:val="20"/>
        </w:rPr>
        <w:t>результате предоставления муниципальной услуги документах</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Прошу исправить опечатку и (или) ошибку в______________________________________________________________________________________________________________________________________________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Сведения, подлежащие исправлению:</w:t>
      </w:r>
    </w:p>
    <w:p w:rsidR="00BB794A" w:rsidRPr="001F30DB" w:rsidRDefault="00BB794A" w:rsidP="00BB794A">
      <w:pPr>
        <w:rPr>
          <w:sz w:val="20"/>
          <w:szCs w:val="20"/>
        </w:rPr>
      </w:pPr>
      <w:r w:rsidRPr="001F30DB">
        <w:rPr>
          <w:sz w:val="20"/>
          <w:szCs w:val="20"/>
        </w:rPr>
        <w:t>Текущая редакция: __________________________________________________</w:t>
      </w:r>
    </w:p>
    <w:p w:rsidR="00BB794A" w:rsidRPr="001F30DB" w:rsidRDefault="00BB794A" w:rsidP="00BB794A">
      <w:pPr>
        <w:rPr>
          <w:sz w:val="20"/>
          <w:szCs w:val="20"/>
        </w:rPr>
      </w:pPr>
      <w:r w:rsidRPr="001F30DB">
        <w:rPr>
          <w:sz w:val="20"/>
          <w:szCs w:val="20"/>
        </w:rPr>
        <w:t>__________________________________________________________________</w:t>
      </w:r>
    </w:p>
    <w:p w:rsidR="00BB794A" w:rsidRPr="001F30DB" w:rsidRDefault="00BB794A" w:rsidP="00BB794A">
      <w:pPr>
        <w:rPr>
          <w:sz w:val="20"/>
          <w:szCs w:val="20"/>
        </w:rPr>
      </w:pPr>
      <w:r w:rsidRPr="001F30DB">
        <w:rPr>
          <w:sz w:val="20"/>
          <w:szCs w:val="20"/>
        </w:rPr>
        <w:t>(перечислить сведения и их параметры, подлежащие исправлению)</w:t>
      </w:r>
    </w:p>
    <w:p w:rsidR="00BB794A" w:rsidRPr="001F30DB" w:rsidRDefault="00BB794A" w:rsidP="00BB794A">
      <w:pPr>
        <w:rPr>
          <w:sz w:val="20"/>
          <w:szCs w:val="20"/>
        </w:rPr>
      </w:pPr>
      <w:r w:rsidRPr="001F30DB">
        <w:rPr>
          <w:sz w:val="20"/>
          <w:szCs w:val="20"/>
        </w:rPr>
        <w:t>Новая редакция: ___________________________________________________</w:t>
      </w:r>
    </w:p>
    <w:p w:rsidR="00BB794A" w:rsidRPr="001F30DB" w:rsidRDefault="00BB794A" w:rsidP="00BB794A">
      <w:pPr>
        <w:rPr>
          <w:sz w:val="20"/>
          <w:szCs w:val="20"/>
        </w:rPr>
      </w:pPr>
      <w:r w:rsidRPr="001F30DB">
        <w:rPr>
          <w:sz w:val="20"/>
          <w:szCs w:val="20"/>
        </w:rPr>
        <w:t>__________________________________________________________________</w:t>
      </w:r>
    </w:p>
    <w:p w:rsidR="00BB794A" w:rsidRPr="001F30DB" w:rsidRDefault="00BB794A" w:rsidP="00BB794A">
      <w:pPr>
        <w:rPr>
          <w:sz w:val="20"/>
          <w:szCs w:val="20"/>
        </w:rPr>
      </w:pPr>
      <w:r w:rsidRPr="001F30DB">
        <w:rPr>
          <w:sz w:val="20"/>
          <w:szCs w:val="20"/>
        </w:rPr>
        <w:t xml:space="preserve">(указать новую редакцию сведений и их параметров, </w:t>
      </w:r>
    </w:p>
    <w:p w:rsidR="00BB794A" w:rsidRPr="001F30DB" w:rsidRDefault="00BB794A" w:rsidP="00BB794A">
      <w:pPr>
        <w:rPr>
          <w:sz w:val="20"/>
          <w:szCs w:val="20"/>
        </w:rPr>
      </w:pPr>
      <w:r w:rsidRPr="001F30DB">
        <w:rPr>
          <w:sz w:val="20"/>
          <w:szCs w:val="20"/>
        </w:rPr>
        <w:t>в соответствии с которыми будут произведены изменения)</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Приложение: (прилагаются документы, подтверждающие наличие опечатки и (или) ошибки – при необходимости)</w:t>
      </w:r>
    </w:p>
    <w:p w:rsidR="00BB794A" w:rsidRPr="001F30DB" w:rsidRDefault="00BB794A" w:rsidP="00BB794A">
      <w:pPr>
        <w:rPr>
          <w:sz w:val="20"/>
          <w:szCs w:val="20"/>
        </w:rPr>
      </w:pPr>
      <w:r w:rsidRPr="001F30DB">
        <w:rPr>
          <w:sz w:val="20"/>
          <w:szCs w:val="20"/>
        </w:rPr>
        <w:t>1.____________________________________</w:t>
      </w:r>
    </w:p>
    <w:p w:rsidR="00BB794A" w:rsidRPr="001F30DB" w:rsidRDefault="00BB794A" w:rsidP="00BB794A">
      <w:pPr>
        <w:rPr>
          <w:sz w:val="20"/>
          <w:szCs w:val="20"/>
        </w:rPr>
      </w:pPr>
      <w:r w:rsidRPr="001F30DB">
        <w:rPr>
          <w:sz w:val="20"/>
          <w:szCs w:val="20"/>
        </w:rPr>
        <w:t>2.____________________________________</w:t>
      </w:r>
    </w:p>
    <w:p w:rsidR="00BB794A" w:rsidRPr="001F30DB" w:rsidRDefault="00BB794A" w:rsidP="00BB794A">
      <w:pPr>
        <w:rPr>
          <w:sz w:val="20"/>
          <w:szCs w:val="20"/>
        </w:rPr>
      </w:pPr>
      <w:r w:rsidRPr="001F30DB">
        <w:rPr>
          <w:sz w:val="20"/>
          <w:szCs w:val="20"/>
        </w:rPr>
        <w:t>3.____________________________________</w:t>
      </w:r>
    </w:p>
    <w:p w:rsidR="00BB794A" w:rsidRPr="001F30DB" w:rsidRDefault="00BB794A" w:rsidP="00BB794A">
      <w:pPr>
        <w:rPr>
          <w:sz w:val="20"/>
          <w:szCs w:val="20"/>
        </w:rPr>
      </w:pPr>
      <w:r w:rsidRPr="001F30DB">
        <w:rPr>
          <w:sz w:val="20"/>
          <w:szCs w:val="20"/>
        </w:rPr>
        <w:t xml:space="preserve">...                       </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Результат рассмотрения запроса прошу:</w:t>
      </w:r>
    </w:p>
    <w:p w:rsidR="00BB794A" w:rsidRPr="001F30DB" w:rsidRDefault="00BB794A" w:rsidP="00BB794A">
      <w:pPr>
        <w:rPr>
          <w:sz w:val="20"/>
          <w:szCs w:val="20"/>
        </w:rPr>
      </w:pPr>
      <w:r w:rsidRPr="001F30DB">
        <w:rPr>
          <w:sz w:val="20"/>
          <w:szCs w:val="20"/>
        </w:rPr>
        <w:t>(выбрать один из способов получения результата)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Выдать в Администрации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Направить почтовым отправлением по адресу __________________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Дата подачи: «___» ______________ 20__ г.            Подпись: _______________</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jc w:val="right"/>
        <w:rPr>
          <w:sz w:val="20"/>
          <w:szCs w:val="20"/>
        </w:rPr>
      </w:pPr>
      <w:r w:rsidRPr="001F30DB">
        <w:rPr>
          <w:sz w:val="20"/>
          <w:szCs w:val="20"/>
        </w:rPr>
        <w:lastRenderedPageBreak/>
        <w:t>Приложение № 5</w:t>
      </w:r>
    </w:p>
    <w:p w:rsidR="00BB794A" w:rsidRPr="001F30DB" w:rsidRDefault="00BB794A" w:rsidP="00BB794A">
      <w:pPr>
        <w:jc w:val="right"/>
        <w:rPr>
          <w:sz w:val="20"/>
          <w:szCs w:val="20"/>
        </w:rPr>
      </w:pPr>
      <w:r w:rsidRPr="001F30DB">
        <w:rPr>
          <w:sz w:val="20"/>
          <w:szCs w:val="20"/>
        </w:rPr>
        <w:t xml:space="preserve">к административному регламенту </w:t>
      </w:r>
    </w:p>
    <w:p w:rsidR="00BB794A" w:rsidRPr="001F30DB" w:rsidRDefault="00BB794A" w:rsidP="00BB794A">
      <w:pPr>
        <w:jc w:val="right"/>
        <w:rPr>
          <w:sz w:val="20"/>
          <w:szCs w:val="20"/>
        </w:rPr>
      </w:pPr>
      <w:r w:rsidRPr="001F30DB">
        <w:rPr>
          <w:sz w:val="20"/>
          <w:szCs w:val="20"/>
        </w:rPr>
        <w:t xml:space="preserve">предоставления муниципальной услуги </w:t>
      </w:r>
    </w:p>
    <w:p w:rsidR="00BB794A" w:rsidRPr="001F30DB" w:rsidRDefault="00BB794A" w:rsidP="00BB794A">
      <w:pPr>
        <w:jc w:val="right"/>
        <w:rPr>
          <w:sz w:val="20"/>
          <w:szCs w:val="20"/>
        </w:rPr>
      </w:pPr>
      <w:r w:rsidRPr="001F30DB">
        <w:rPr>
          <w:sz w:val="20"/>
          <w:szCs w:val="20"/>
        </w:rPr>
        <w:t xml:space="preserve">«Перераспределение земель и (или) </w:t>
      </w:r>
    </w:p>
    <w:p w:rsidR="00BB794A" w:rsidRPr="001F30DB" w:rsidRDefault="00BB794A" w:rsidP="00BB794A">
      <w:pPr>
        <w:jc w:val="right"/>
        <w:rPr>
          <w:sz w:val="20"/>
          <w:szCs w:val="20"/>
        </w:rPr>
      </w:pPr>
      <w:r w:rsidRPr="001F30DB">
        <w:rPr>
          <w:sz w:val="20"/>
          <w:szCs w:val="20"/>
        </w:rPr>
        <w:t xml:space="preserve">земельных участков, государственная </w:t>
      </w:r>
    </w:p>
    <w:p w:rsidR="00BB794A" w:rsidRPr="001F30DB" w:rsidRDefault="00BB794A" w:rsidP="00BB794A">
      <w:pPr>
        <w:jc w:val="right"/>
        <w:rPr>
          <w:sz w:val="20"/>
          <w:szCs w:val="20"/>
        </w:rPr>
      </w:pPr>
      <w:r w:rsidRPr="001F30DB">
        <w:rPr>
          <w:sz w:val="20"/>
          <w:szCs w:val="20"/>
        </w:rPr>
        <w:t xml:space="preserve">собственность на которые не разграничена, </w:t>
      </w:r>
    </w:p>
    <w:p w:rsidR="00BB794A" w:rsidRPr="001F30DB" w:rsidRDefault="00BB794A" w:rsidP="00BB794A">
      <w:pPr>
        <w:jc w:val="right"/>
        <w:rPr>
          <w:sz w:val="20"/>
          <w:szCs w:val="20"/>
        </w:rPr>
      </w:pPr>
      <w:r w:rsidRPr="001F30DB">
        <w:rPr>
          <w:sz w:val="20"/>
          <w:szCs w:val="20"/>
        </w:rPr>
        <w:t xml:space="preserve">земельных участков, находящихся </w:t>
      </w:r>
    </w:p>
    <w:p w:rsidR="00BB794A" w:rsidRPr="001F30DB" w:rsidRDefault="00BB794A" w:rsidP="00BB794A">
      <w:pPr>
        <w:jc w:val="right"/>
        <w:rPr>
          <w:sz w:val="20"/>
          <w:szCs w:val="20"/>
        </w:rPr>
      </w:pPr>
      <w:r w:rsidRPr="001F30DB">
        <w:rPr>
          <w:sz w:val="20"/>
          <w:szCs w:val="20"/>
        </w:rPr>
        <w:t xml:space="preserve">в муниципальной собственности, </w:t>
      </w:r>
    </w:p>
    <w:p w:rsidR="00BB794A" w:rsidRPr="001F30DB" w:rsidRDefault="00BB794A" w:rsidP="00BB794A">
      <w:pPr>
        <w:jc w:val="right"/>
        <w:rPr>
          <w:sz w:val="20"/>
          <w:szCs w:val="20"/>
        </w:rPr>
      </w:pPr>
      <w:r w:rsidRPr="001F30DB">
        <w:rPr>
          <w:sz w:val="20"/>
          <w:szCs w:val="20"/>
        </w:rPr>
        <w:t xml:space="preserve">и земельных участков, находящихся </w:t>
      </w:r>
    </w:p>
    <w:p w:rsidR="00BB794A" w:rsidRPr="001F30DB" w:rsidRDefault="00BB794A" w:rsidP="00BB794A">
      <w:pPr>
        <w:jc w:val="right"/>
        <w:rPr>
          <w:sz w:val="20"/>
          <w:szCs w:val="20"/>
        </w:rPr>
      </w:pPr>
      <w:r w:rsidRPr="001F30DB">
        <w:rPr>
          <w:sz w:val="20"/>
          <w:szCs w:val="20"/>
        </w:rPr>
        <w:t>в частной собственности»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Форма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Администрация (наименование муниципального образования)</w:t>
      </w:r>
    </w:p>
    <w:p w:rsidR="00BB794A" w:rsidRPr="001F30DB" w:rsidRDefault="00BB794A" w:rsidP="00BB794A">
      <w:pPr>
        <w:rPr>
          <w:sz w:val="20"/>
          <w:szCs w:val="20"/>
        </w:rPr>
      </w:pPr>
      <w:r w:rsidRPr="001F30DB">
        <w:rPr>
          <w:sz w:val="20"/>
          <w:szCs w:val="20"/>
        </w:rPr>
        <w:t>___________________________________________________</w:t>
      </w:r>
    </w:p>
    <w:p w:rsidR="00BB794A" w:rsidRPr="001F30DB" w:rsidRDefault="00BB794A" w:rsidP="00BB794A">
      <w:pPr>
        <w:rPr>
          <w:sz w:val="20"/>
          <w:szCs w:val="20"/>
        </w:rPr>
      </w:pPr>
      <w:r w:rsidRPr="001F30DB">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(реквизиты документа, удостоверяющего личность заявителя, -для физического лица; ИНН, ОГРН - для юридического лица, ИП)</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(адрес места регистрации, места жительства - для физического лица; адрес места нахождения - для юридического лица)</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(номер телефона, адрес электронной почты)</w:t>
      </w:r>
    </w:p>
    <w:p w:rsidR="00BB794A" w:rsidRPr="001F30DB" w:rsidRDefault="00BB794A" w:rsidP="00BB794A">
      <w:pPr>
        <w:rPr>
          <w:sz w:val="20"/>
          <w:szCs w:val="20"/>
        </w:rPr>
      </w:pPr>
      <w:r w:rsidRPr="001F30DB">
        <w:rPr>
          <w:sz w:val="20"/>
          <w:szCs w:val="20"/>
        </w:rPr>
        <w:t>_________________________________________________________________________________________________________________________________________________________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Заявление</w:t>
      </w:r>
    </w:p>
    <w:p w:rsidR="00BB794A" w:rsidRPr="001F30DB" w:rsidRDefault="00BB794A" w:rsidP="00BB794A">
      <w:pPr>
        <w:rPr>
          <w:sz w:val="20"/>
          <w:szCs w:val="20"/>
        </w:rPr>
      </w:pPr>
      <w:r w:rsidRPr="001F30DB">
        <w:rPr>
          <w:sz w:val="20"/>
          <w:szCs w:val="20"/>
        </w:rPr>
        <w:t>о выдаче дубликата документа, ранее выданного по результатам предоставления муниципальной услуги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Прошу выдать дубликат ______________________________________________</w:t>
      </w:r>
    </w:p>
    <w:p w:rsidR="00BB794A" w:rsidRPr="001F30DB" w:rsidRDefault="00BB794A" w:rsidP="00BB794A">
      <w:pPr>
        <w:rPr>
          <w:sz w:val="20"/>
          <w:szCs w:val="20"/>
        </w:rPr>
      </w:pPr>
      <w:r w:rsidRPr="001F30DB">
        <w:rPr>
          <w:sz w:val="20"/>
          <w:szCs w:val="20"/>
        </w:rPr>
        <w:t xml:space="preserve">                                              указать реквизиты документа, ранее выданного по результатам</w:t>
      </w:r>
    </w:p>
    <w:p w:rsidR="00BB794A" w:rsidRPr="001F30DB" w:rsidRDefault="00BB794A" w:rsidP="00BB794A">
      <w:pPr>
        <w:rPr>
          <w:sz w:val="20"/>
          <w:szCs w:val="20"/>
        </w:rPr>
      </w:pPr>
      <w:r w:rsidRPr="001F30DB">
        <w:rPr>
          <w:sz w:val="20"/>
          <w:szCs w:val="20"/>
        </w:rPr>
        <w:t xml:space="preserve">                                                    предоставления муниципальной услуги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Дополнительные сведения (при наличии) __________________________.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Приложение (при наличии):</w:t>
      </w:r>
    </w:p>
    <w:p w:rsidR="00BB794A" w:rsidRPr="001F30DB" w:rsidRDefault="00BB794A" w:rsidP="00BB794A">
      <w:pPr>
        <w:rPr>
          <w:sz w:val="20"/>
          <w:szCs w:val="20"/>
        </w:rPr>
      </w:pPr>
      <w:r w:rsidRPr="001F30DB">
        <w:rPr>
          <w:sz w:val="20"/>
          <w:szCs w:val="20"/>
        </w:rPr>
        <w:t>1.____________________________________</w:t>
      </w:r>
    </w:p>
    <w:p w:rsidR="00BB794A" w:rsidRPr="001F30DB" w:rsidRDefault="00BB794A" w:rsidP="00BB794A">
      <w:pPr>
        <w:rPr>
          <w:sz w:val="20"/>
          <w:szCs w:val="20"/>
        </w:rPr>
      </w:pPr>
      <w:r w:rsidRPr="001F30DB">
        <w:rPr>
          <w:sz w:val="20"/>
          <w:szCs w:val="20"/>
        </w:rPr>
        <w:lastRenderedPageBreak/>
        <w:t>2.____________________________________</w:t>
      </w:r>
    </w:p>
    <w:p w:rsidR="00BB794A" w:rsidRPr="001F30DB" w:rsidRDefault="00BB794A" w:rsidP="00BB794A">
      <w:pPr>
        <w:rPr>
          <w:sz w:val="20"/>
          <w:szCs w:val="20"/>
        </w:rPr>
      </w:pPr>
      <w:r w:rsidRPr="001F30DB">
        <w:rPr>
          <w:sz w:val="20"/>
          <w:szCs w:val="20"/>
        </w:rPr>
        <w:t>3.____________________________________</w:t>
      </w:r>
    </w:p>
    <w:p w:rsidR="00BB794A" w:rsidRPr="001F30DB" w:rsidRDefault="00BB794A" w:rsidP="00BB794A">
      <w:pPr>
        <w:rPr>
          <w:sz w:val="20"/>
          <w:szCs w:val="20"/>
        </w:rPr>
      </w:pPr>
      <w:r w:rsidRPr="001F30DB">
        <w:rPr>
          <w:sz w:val="20"/>
          <w:szCs w:val="20"/>
        </w:rPr>
        <w:t xml:space="preserve">…           </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Результат рассмотрения запроса прошу:</w:t>
      </w:r>
    </w:p>
    <w:p w:rsidR="00BB794A" w:rsidRPr="001F30DB" w:rsidRDefault="00BB794A" w:rsidP="00BB794A">
      <w:pPr>
        <w:rPr>
          <w:sz w:val="20"/>
          <w:szCs w:val="20"/>
        </w:rPr>
      </w:pPr>
      <w:r w:rsidRPr="001F30DB">
        <w:rPr>
          <w:sz w:val="20"/>
          <w:szCs w:val="20"/>
        </w:rPr>
        <w:t>(выбрать один из способов получения результата)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Выдать в Администрации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Направить почтовым отправлением по адресу __________________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Дата подачи: «___» ______________ 20__ г.                  Подпись: ____________</w:t>
      </w: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rPr>
          <w:sz w:val="20"/>
          <w:szCs w:val="20"/>
        </w:rPr>
      </w:pPr>
    </w:p>
    <w:p w:rsidR="00BB794A" w:rsidRPr="001F30DB" w:rsidRDefault="00BB794A" w:rsidP="00BB794A">
      <w:pPr>
        <w:jc w:val="right"/>
        <w:rPr>
          <w:sz w:val="20"/>
          <w:szCs w:val="20"/>
        </w:rPr>
      </w:pPr>
      <w:r w:rsidRPr="001F30DB">
        <w:rPr>
          <w:sz w:val="20"/>
          <w:szCs w:val="20"/>
        </w:rPr>
        <w:t>Приложение № 6</w:t>
      </w:r>
    </w:p>
    <w:p w:rsidR="00BB794A" w:rsidRPr="001F30DB" w:rsidRDefault="00BB794A" w:rsidP="00BB794A">
      <w:pPr>
        <w:jc w:val="right"/>
        <w:rPr>
          <w:sz w:val="20"/>
          <w:szCs w:val="20"/>
        </w:rPr>
      </w:pPr>
      <w:r w:rsidRPr="001F30DB">
        <w:rPr>
          <w:sz w:val="20"/>
          <w:szCs w:val="20"/>
        </w:rPr>
        <w:t xml:space="preserve">к административному регламенту </w:t>
      </w:r>
    </w:p>
    <w:p w:rsidR="00BB794A" w:rsidRPr="001F30DB" w:rsidRDefault="00BB794A" w:rsidP="00BB794A">
      <w:pPr>
        <w:jc w:val="right"/>
        <w:rPr>
          <w:sz w:val="20"/>
          <w:szCs w:val="20"/>
        </w:rPr>
      </w:pPr>
      <w:r w:rsidRPr="001F30DB">
        <w:rPr>
          <w:sz w:val="20"/>
          <w:szCs w:val="20"/>
        </w:rPr>
        <w:t xml:space="preserve">предоставления муниципальной услуги </w:t>
      </w:r>
    </w:p>
    <w:p w:rsidR="00BB794A" w:rsidRPr="001F30DB" w:rsidRDefault="00BB794A" w:rsidP="00BB794A">
      <w:pPr>
        <w:jc w:val="right"/>
        <w:rPr>
          <w:sz w:val="20"/>
          <w:szCs w:val="20"/>
        </w:rPr>
      </w:pPr>
      <w:r w:rsidRPr="001F30DB">
        <w:rPr>
          <w:sz w:val="20"/>
          <w:szCs w:val="20"/>
        </w:rPr>
        <w:t xml:space="preserve">«Перераспределение земель и (или) </w:t>
      </w:r>
    </w:p>
    <w:p w:rsidR="00BB794A" w:rsidRPr="001F30DB" w:rsidRDefault="00BB794A" w:rsidP="00BB794A">
      <w:pPr>
        <w:jc w:val="right"/>
        <w:rPr>
          <w:sz w:val="20"/>
          <w:szCs w:val="20"/>
        </w:rPr>
      </w:pPr>
      <w:r w:rsidRPr="001F30DB">
        <w:rPr>
          <w:sz w:val="20"/>
          <w:szCs w:val="20"/>
        </w:rPr>
        <w:t xml:space="preserve">земельных участков, государственная </w:t>
      </w:r>
    </w:p>
    <w:p w:rsidR="00BB794A" w:rsidRPr="001F30DB" w:rsidRDefault="00BB794A" w:rsidP="00BB794A">
      <w:pPr>
        <w:jc w:val="right"/>
        <w:rPr>
          <w:sz w:val="20"/>
          <w:szCs w:val="20"/>
        </w:rPr>
      </w:pPr>
      <w:r w:rsidRPr="001F30DB">
        <w:rPr>
          <w:sz w:val="20"/>
          <w:szCs w:val="20"/>
        </w:rPr>
        <w:t xml:space="preserve">собственность на которые не разграничена, </w:t>
      </w:r>
    </w:p>
    <w:p w:rsidR="00BB794A" w:rsidRPr="001F30DB" w:rsidRDefault="00BB794A" w:rsidP="00BB794A">
      <w:pPr>
        <w:jc w:val="right"/>
        <w:rPr>
          <w:sz w:val="20"/>
          <w:szCs w:val="20"/>
        </w:rPr>
      </w:pPr>
      <w:r w:rsidRPr="001F30DB">
        <w:rPr>
          <w:sz w:val="20"/>
          <w:szCs w:val="20"/>
        </w:rPr>
        <w:t xml:space="preserve">земельных участков, находящихся </w:t>
      </w:r>
    </w:p>
    <w:p w:rsidR="00BB794A" w:rsidRPr="001F30DB" w:rsidRDefault="00BB794A" w:rsidP="00BB794A">
      <w:pPr>
        <w:jc w:val="right"/>
        <w:rPr>
          <w:sz w:val="20"/>
          <w:szCs w:val="20"/>
        </w:rPr>
      </w:pPr>
      <w:r w:rsidRPr="001F30DB">
        <w:rPr>
          <w:sz w:val="20"/>
          <w:szCs w:val="20"/>
        </w:rPr>
        <w:t xml:space="preserve">в муниципальной собственности, </w:t>
      </w:r>
    </w:p>
    <w:p w:rsidR="00BB794A" w:rsidRPr="001F30DB" w:rsidRDefault="00BB794A" w:rsidP="00BB794A">
      <w:pPr>
        <w:jc w:val="right"/>
        <w:rPr>
          <w:sz w:val="20"/>
          <w:szCs w:val="20"/>
        </w:rPr>
      </w:pPr>
      <w:r w:rsidRPr="001F30DB">
        <w:rPr>
          <w:sz w:val="20"/>
          <w:szCs w:val="20"/>
        </w:rPr>
        <w:t xml:space="preserve">и земельных участков, находящихся </w:t>
      </w:r>
    </w:p>
    <w:p w:rsidR="00BB794A" w:rsidRPr="001F30DB" w:rsidRDefault="00BB794A" w:rsidP="00BB794A">
      <w:pPr>
        <w:jc w:val="right"/>
        <w:rPr>
          <w:sz w:val="20"/>
          <w:szCs w:val="20"/>
        </w:rPr>
      </w:pPr>
      <w:r w:rsidRPr="001F30DB">
        <w:rPr>
          <w:sz w:val="20"/>
          <w:szCs w:val="20"/>
        </w:rPr>
        <w:t>в частной собственности»</w:t>
      </w:r>
    </w:p>
    <w:p w:rsidR="00BB794A" w:rsidRPr="001F30DB" w:rsidRDefault="00BB794A" w:rsidP="00BB794A">
      <w:pPr>
        <w:rPr>
          <w:sz w:val="20"/>
          <w:szCs w:val="20"/>
        </w:rPr>
      </w:pPr>
      <w:r w:rsidRPr="001F30DB">
        <w:rPr>
          <w:sz w:val="20"/>
          <w:szCs w:val="20"/>
        </w:rPr>
        <w:t>Форма</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(Бланк Администрации)</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____________ №_____________</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____________________________________________________________________сведения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p w:rsidR="00BB794A" w:rsidRPr="001F30DB" w:rsidRDefault="00BB794A" w:rsidP="00BB794A">
      <w:pPr>
        <w:rPr>
          <w:sz w:val="20"/>
          <w:szCs w:val="20"/>
        </w:rPr>
      </w:pPr>
    </w:p>
    <w:p w:rsidR="00BB794A" w:rsidRPr="001F30DB" w:rsidRDefault="00BB794A" w:rsidP="00BB794A">
      <w:pPr>
        <w:rPr>
          <w:sz w:val="20"/>
          <w:szCs w:val="20"/>
        </w:rPr>
      </w:pPr>
      <w:r w:rsidRPr="001F30DB">
        <w:rPr>
          <w:sz w:val="20"/>
          <w:szCs w:val="20"/>
        </w:rPr>
        <w:t>Уведомление</w:t>
      </w:r>
    </w:p>
    <w:p w:rsidR="00BB794A" w:rsidRPr="001F30DB" w:rsidRDefault="00BB794A" w:rsidP="00BB794A">
      <w:pPr>
        <w:rPr>
          <w:sz w:val="20"/>
          <w:szCs w:val="20"/>
        </w:rPr>
      </w:pPr>
      <w:r w:rsidRPr="001F30DB">
        <w:rPr>
          <w:sz w:val="20"/>
          <w:szCs w:val="20"/>
        </w:rPr>
        <w:t xml:space="preserve">об отказе в приеме документов </w:t>
      </w:r>
    </w:p>
    <w:p w:rsidR="00BB794A" w:rsidRPr="001F30DB" w:rsidRDefault="00BB794A" w:rsidP="00BB794A">
      <w:pPr>
        <w:rPr>
          <w:sz w:val="20"/>
          <w:szCs w:val="20"/>
        </w:rPr>
      </w:pPr>
      <w:r w:rsidRPr="001F30DB">
        <w:rPr>
          <w:sz w:val="20"/>
          <w:szCs w:val="20"/>
        </w:rPr>
        <w:t>Вам отказано в приеме документов, представленных Вами для предоставления муниципальной услуги «Перераспределение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земельных участков, находящихся в частной собственности», в ____________________________________________________________________</w:t>
      </w:r>
    </w:p>
    <w:p w:rsidR="00BB794A" w:rsidRPr="001F30DB" w:rsidRDefault="00BB794A" w:rsidP="00BB794A">
      <w:pPr>
        <w:rPr>
          <w:sz w:val="20"/>
          <w:szCs w:val="20"/>
        </w:rPr>
      </w:pPr>
      <w:r w:rsidRPr="001F30DB">
        <w:rPr>
          <w:sz w:val="20"/>
          <w:szCs w:val="20"/>
        </w:rPr>
        <w:lastRenderedPageBreak/>
        <w:t>____________________________________________________________________</w:t>
      </w:r>
    </w:p>
    <w:p w:rsidR="00BB794A" w:rsidRPr="001F30DB" w:rsidRDefault="00BB794A" w:rsidP="00BB794A">
      <w:pPr>
        <w:rPr>
          <w:sz w:val="20"/>
          <w:szCs w:val="20"/>
        </w:rPr>
      </w:pPr>
      <w:r w:rsidRPr="001F30DB">
        <w:rPr>
          <w:sz w:val="20"/>
          <w:szCs w:val="20"/>
        </w:rPr>
        <w:t>(указать орган, в который поданы документы)</w:t>
      </w:r>
    </w:p>
    <w:p w:rsidR="00BB794A" w:rsidRPr="001F30DB" w:rsidRDefault="00BB794A" w:rsidP="00BB794A">
      <w:pPr>
        <w:rPr>
          <w:sz w:val="20"/>
          <w:szCs w:val="20"/>
        </w:rPr>
      </w:pPr>
      <w:r w:rsidRPr="001F30DB">
        <w:rPr>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94A" w:rsidRPr="001F30DB" w:rsidRDefault="00BB794A" w:rsidP="00BB794A">
      <w:pPr>
        <w:rPr>
          <w:sz w:val="20"/>
          <w:szCs w:val="20"/>
        </w:rPr>
      </w:pPr>
      <w:r w:rsidRPr="001F30DB">
        <w:rPr>
          <w:sz w:val="20"/>
          <w:szCs w:val="20"/>
        </w:rPr>
        <w:t>(указываются причины отказа в приеме документов со ссылкой на положения административного регламента)</w:t>
      </w:r>
    </w:p>
    <w:p w:rsidR="00BB794A" w:rsidRPr="001F30DB" w:rsidRDefault="00BB794A" w:rsidP="00BB794A">
      <w:pPr>
        <w:rPr>
          <w:sz w:val="20"/>
          <w:szCs w:val="20"/>
        </w:rPr>
      </w:pPr>
      <w:r w:rsidRPr="001F30DB">
        <w:rPr>
          <w:sz w:val="20"/>
          <w:szCs w:val="20"/>
        </w:rPr>
        <w:t>Дополнительная информация___________________________________.</w:t>
      </w:r>
    </w:p>
    <w:p w:rsidR="00BB794A" w:rsidRPr="001F30DB" w:rsidRDefault="00BB794A" w:rsidP="00BB794A">
      <w:pPr>
        <w:rPr>
          <w:sz w:val="20"/>
          <w:szCs w:val="20"/>
        </w:rPr>
      </w:pPr>
      <w:r w:rsidRPr="001F30DB">
        <w:rPr>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B794A" w:rsidRPr="001F30DB" w:rsidRDefault="00BB794A" w:rsidP="00BB794A">
      <w:pPr>
        <w:rPr>
          <w:sz w:val="20"/>
          <w:szCs w:val="20"/>
        </w:rPr>
      </w:pPr>
      <w:r w:rsidRPr="001F30DB">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B794A" w:rsidRPr="001F30DB" w:rsidRDefault="00BB794A" w:rsidP="00BB794A">
      <w:pPr>
        <w:rPr>
          <w:sz w:val="20"/>
          <w:szCs w:val="20"/>
        </w:rPr>
      </w:pPr>
      <w:r w:rsidRPr="001F30DB">
        <w:rPr>
          <w:sz w:val="20"/>
          <w:szCs w:val="20"/>
        </w:rPr>
        <w:t xml:space="preserve">________________________________________                           </w:t>
      </w:r>
    </w:p>
    <w:p w:rsidR="00BB794A" w:rsidRPr="001F30DB" w:rsidRDefault="00BB794A" w:rsidP="00BB794A">
      <w:pPr>
        <w:rPr>
          <w:sz w:val="20"/>
          <w:szCs w:val="20"/>
        </w:rPr>
      </w:pPr>
      <w:r w:rsidRPr="001F30DB">
        <w:rPr>
          <w:sz w:val="20"/>
          <w:szCs w:val="20"/>
        </w:rPr>
        <w:t xml:space="preserve"> (Ф.И.О. ответственного исполнителя)                                                                     (подпись)</w:t>
      </w:r>
    </w:p>
    <w:p w:rsidR="00BB794A" w:rsidRDefault="00BB794A" w:rsidP="00CF0EF0">
      <w:pPr>
        <w:tabs>
          <w:tab w:val="left" w:pos="3396"/>
        </w:tabs>
        <w:rPr>
          <w:sz w:val="20"/>
          <w:szCs w:val="20"/>
          <w:lang w:eastAsia="ru-RU"/>
        </w:rPr>
      </w:pPr>
    </w:p>
    <w:p w:rsidR="00BA4A54" w:rsidRDefault="00BA4A54" w:rsidP="00BA4A54">
      <w:pPr>
        <w:jc w:val="center"/>
        <w:rPr>
          <w:sz w:val="20"/>
          <w:szCs w:val="20"/>
        </w:rPr>
      </w:pPr>
    </w:p>
    <w:p w:rsidR="00BA4A54" w:rsidRDefault="00BA4A54" w:rsidP="00BA4A54">
      <w:pPr>
        <w:jc w:val="center"/>
        <w:rPr>
          <w:sz w:val="20"/>
          <w:szCs w:val="20"/>
        </w:rPr>
      </w:pPr>
    </w:p>
    <w:p w:rsidR="00BA4A54" w:rsidRDefault="00BA4A54" w:rsidP="00BA4A54">
      <w:pPr>
        <w:jc w:val="center"/>
        <w:rPr>
          <w:sz w:val="20"/>
          <w:szCs w:val="20"/>
        </w:rPr>
      </w:pPr>
    </w:p>
    <w:p w:rsidR="002518E2" w:rsidRDefault="002518E2" w:rsidP="00BA4A54">
      <w:pPr>
        <w:jc w:val="center"/>
        <w:rPr>
          <w:sz w:val="20"/>
          <w:szCs w:val="20"/>
        </w:rPr>
      </w:pPr>
    </w:p>
    <w:p w:rsidR="002518E2" w:rsidRDefault="002518E2" w:rsidP="00BA4A54">
      <w:pPr>
        <w:jc w:val="center"/>
        <w:rPr>
          <w:sz w:val="20"/>
          <w:szCs w:val="20"/>
        </w:rPr>
      </w:pPr>
    </w:p>
    <w:p w:rsidR="00BA4A54" w:rsidRPr="005015BC" w:rsidRDefault="00BA4A54" w:rsidP="00BA4A54">
      <w:pPr>
        <w:jc w:val="center"/>
        <w:rPr>
          <w:sz w:val="20"/>
          <w:szCs w:val="20"/>
        </w:rPr>
      </w:pPr>
      <w:r w:rsidRPr="005015BC">
        <w:rPr>
          <w:sz w:val="20"/>
          <w:szCs w:val="20"/>
        </w:rPr>
        <w:t>Администрация Мордовского</w:t>
      </w:r>
    </w:p>
    <w:p w:rsidR="00BA4A54" w:rsidRPr="005015BC" w:rsidRDefault="00BA4A54" w:rsidP="002518E2">
      <w:pPr>
        <w:jc w:val="center"/>
        <w:rPr>
          <w:sz w:val="20"/>
          <w:szCs w:val="20"/>
        </w:rPr>
      </w:pPr>
      <w:r w:rsidRPr="005015BC">
        <w:rPr>
          <w:sz w:val="20"/>
          <w:szCs w:val="20"/>
        </w:rPr>
        <w:t>муниципального округа</w:t>
      </w:r>
    </w:p>
    <w:p w:rsidR="00BA4A54" w:rsidRPr="005015BC" w:rsidRDefault="00BA4A54" w:rsidP="00BA4A54">
      <w:pPr>
        <w:jc w:val="center"/>
        <w:rPr>
          <w:sz w:val="20"/>
          <w:szCs w:val="20"/>
        </w:rPr>
      </w:pPr>
      <w:r w:rsidRPr="005015BC">
        <w:rPr>
          <w:sz w:val="20"/>
          <w:szCs w:val="20"/>
        </w:rPr>
        <w:t>Тамбовской области</w:t>
      </w:r>
    </w:p>
    <w:p w:rsidR="00BA4A54" w:rsidRPr="005015BC" w:rsidRDefault="00BA4A54" w:rsidP="00BA4A54">
      <w:pPr>
        <w:jc w:val="center"/>
        <w:outlineLvl w:val="2"/>
        <w:rPr>
          <w:iCs/>
          <w:sz w:val="20"/>
          <w:szCs w:val="20"/>
        </w:rPr>
      </w:pPr>
    </w:p>
    <w:p w:rsidR="00BA4A54" w:rsidRPr="005015BC" w:rsidRDefault="00BA4A54" w:rsidP="00BA4A54">
      <w:pPr>
        <w:jc w:val="center"/>
        <w:outlineLvl w:val="2"/>
        <w:rPr>
          <w:iCs/>
          <w:sz w:val="20"/>
          <w:szCs w:val="20"/>
        </w:rPr>
      </w:pPr>
      <w:r w:rsidRPr="005015BC">
        <w:rPr>
          <w:iCs/>
          <w:sz w:val="20"/>
          <w:szCs w:val="20"/>
        </w:rPr>
        <w:t>ПОСТАНОВЛЕНИЕ</w:t>
      </w:r>
    </w:p>
    <w:p w:rsidR="00BA4A54" w:rsidRPr="005015BC" w:rsidRDefault="00BA4A54" w:rsidP="00BA4A54">
      <w:pPr>
        <w:outlineLvl w:val="2"/>
        <w:rPr>
          <w:iCs/>
          <w:sz w:val="20"/>
          <w:szCs w:val="20"/>
        </w:rPr>
      </w:pPr>
      <w:r w:rsidRPr="005015BC">
        <w:rPr>
          <w:iCs/>
          <w:sz w:val="20"/>
          <w:szCs w:val="20"/>
        </w:rPr>
        <w:t xml:space="preserve">03.04.2025  </w:t>
      </w:r>
      <w:r>
        <w:rPr>
          <w:iCs/>
          <w:sz w:val="20"/>
          <w:szCs w:val="20"/>
        </w:rPr>
        <w:t xml:space="preserve">             </w:t>
      </w:r>
      <w:r w:rsidRPr="005015BC">
        <w:rPr>
          <w:iCs/>
          <w:sz w:val="20"/>
          <w:szCs w:val="20"/>
        </w:rPr>
        <w:t xml:space="preserve">   р.п.  Мордово       </w:t>
      </w:r>
      <w:r>
        <w:rPr>
          <w:iCs/>
          <w:szCs w:val="20"/>
        </w:rPr>
        <w:t xml:space="preserve">   </w:t>
      </w:r>
      <w:r w:rsidRPr="005015BC">
        <w:rPr>
          <w:iCs/>
          <w:sz w:val="20"/>
          <w:szCs w:val="20"/>
        </w:rPr>
        <w:t>№418</w:t>
      </w:r>
    </w:p>
    <w:p w:rsidR="00BA4A54" w:rsidRPr="005015BC" w:rsidRDefault="00BA4A54" w:rsidP="00BA4A54">
      <w:pPr>
        <w:jc w:val="center"/>
        <w:rPr>
          <w:iCs/>
          <w:sz w:val="20"/>
          <w:szCs w:val="20"/>
        </w:rPr>
      </w:pPr>
    </w:p>
    <w:p w:rsidR="00BA4A54" w:rsidRPr="005015BC" w:rsidRDefault="00BA4A54" w:rsidP="00BA4A54">
      <w:pPr>
        <w:rPr>
          <w:sz w:val="20"/>
          <w:szCs w:val="20"/>
        </w:rPr>
      </w:pPr>
      <w:r w:rsidRPr="005015BC">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5015BC">
        <w:rPr>
          <w:sz w:val="20"/>
          <w:szCs w:val="20"/>
        </w:rPr>
        <w:t>14.01.2025</w:t>
      </w:r>
      <w:r w:rsidRPr="005015BC">
        <w:rPr>
          <w:rFonts w:eastAsia="Times New Roman"/>
          <w:sz w:val="20"/>
          <w:szCs w:val="20"/>
          <w:lang w:eastAsia="ru-RU"/>
        </w:rPr>
        <w:t xml:space="preserve"> №36 «</w:t>
      </w:r>
      <w:r w:rsidRPr="005015BC">
        <w:rPr>
          <w:rStyle w:val="22"/>
          <w:iCs/>
          <w:sz w:val="20"/>
          <w:szCs w:val="20"/>
        </w:rPr>
        <w:t xml:space="preserve">Об утверждении административного регламента предоставления муниципальной услуги </w:t>
      </w:r>
      <w:r w:rsidRPr="005015BC">
        <w:rPr>
          <w:rFonts w:eastAsia="Times New Roman"/>
          <w:color w:val="000000"/>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p>
    <w:p w:rsidR="00BA4A54" w:rsidRPr="005015BC" w:rsidRDefault="00BA4A54" w:rsidP="00BA4A54">
      <w:pPr>
        <w:pStyle w:val="ConsPlusTitle"/>
        <w:ind w:right="-1"/>
        <w:jc w:val="both"/>
        <w:rPr>
          <w:rFonts w:ascii="PT Astra Serif" w:hAnsi="PT Astra Serif" w:cs="Times New Roman"/>
          <w:sz w:val="20"/>
          <w:szCs w:val="20"/>
        </w:rPr>
      </w:pPr>
    </w:p>
    <w:p w:rsidR="00BA4A54" w:rsidRPr="005015BC" w:rsidRDefault="00BA4A54" w:rsidP="00BA4A54">
      <w:pPr>
        <w:pStyle w:val="ConsPlusTitle"/>
        <w:ind w:firstLine="850"/>
        <w:jc w:val="both"/>
        <w:rPr>
          <w:rFonts w:ascii="PT Astra Serif" w:hAnsi="PT Astra Serif" w:cs="Times New Roman"/>
          <w:b w:val="0"/>
          <w:sz w:val="20"/>
          <w:szCs w:val="20"/>
        </w:rPr>
      </w:pPr>
      <w:r w:rsidRPr="005015BC">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5015BC">
        <w:rPr>
          <w:rFonts w:ascii="PT Astra Serif" w:hAnsi="PT Astra Serif" w:cs="Times New Roman"/>
          <w:b w:val="0"/>
          <w:iCs/>
          <w:sz w:val="20"/>
          <w:szCs w:val="20"/>
        </w:rPr>
        <w:t>Мордовского муниципального округа</w:t>
      </w:r>
      <w:r w:rsidRPr="005015BC">
        <w:rPr>
          <w:rFonts w:ascii="PT Astra Serif" w:hAnsi="PT Astra Serif" w:cs="Times New Roman"/>
          <w:b w:val="0"/>
          <w:i/>
          <w:iCs/>
          <w:sz w:val="20"/>
          <w:szCs w:val="20"/>
        </w:rPr>
        <w:t xml:space="preserve"> </w:t>
      </w:r>
      <w:r w:rsidRPr="005015BC">
        <w:rPr>
          <w:rFonts w:ascii="PT Astra Serif" w:hAnsi="PT Astra Serif" w:cs="Times New Roman"/>
          <w:b w:val="0"/>
          <w:sz w:val="20"/>
          <w:szCs w:val="20"/>
        </w:rPr>
        <w:t xml:space="preserve">от 09.01.2024 № 28 </w:t>
      </w:r>
      <w:r w:rsidRPr="005015BC">
        <w:rPr>
          <w:rFonts w:ascii="PT Astra Serif" w:hAnsi="PT Astra Serif" w:cs="Times New Roman"/>
          <w:b w:val="0"/>
          <w:iCs/>
          <w:sz w:val="20"/>
          <w:szCs w:val="20"/>
        </w:rPr>
        <w:t xml:space="preserve">«Об утверждении Порядка разработки и утверждения административных регламентов </w:t>
      </w:r>
      <w:r w:rsidRPr="005015BC">
        <w:rPr>
          <w:rFonts w:ascii="PT Astra Serif" w:hAnsi="PT Astra Serif" w:cs="Times New Roman"/>
          <w:b w:val="0"/>
          <w:iCs/>
          <w:sz w:val="20"/>
          <w:szCs w:val="20"/>
        </w:rPr>
        <w:lastRenderedPageBreak/>
        <w:t>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5015BC">
        <w:rPr>
          <w:rFonts w:ascii="PT Astra Serif" w:hAnsi="PT Astra Serif" w:cs="Times New Roman"/>
          <w:b w:val="0"/>
          <w:sz w:val="20"/>
          <w:szCs w:val="20"/>
        </w:rPr>
        <w:t xml:space="preserve"> (с изменениями от 13.03.2025 № 299), администрация </w:t>
      </w:r>
      <w:r w:rsidRPr="005015BC">
        <w:rPr>
          <w:rFonts w:ascii="PT Astra Serif" w:hAnsi="PT Astra Serif" w:cs="Times New Roman"/>
          <w:b w:val="0"/>
          <w:iCs/>
          <w:sz w:val="20"/>
          <w:szCs w:val="20"/>
        </w:rPr>
        <w:t>Мордовского муниципального округа</w:t>
      </w:r>
      <w:r w:rsidRPr="005015BC">
        <w:rPr>
          <w:rFonts w:ascii="PT Astra Serif" w:hAnsi="PT Astra Serif" w:cs="Times New Roman"/>
          <w:b w:val="0"/>
          <w:sz w:val="20"/>
          <w:szCs w:val="20"/>
        </w:rPr>
        <w:t xml:space="preserve"> постановляет:</w:t>
      </w:r>
    </w:p>
    <w:p w:rsidR="00BA4A54" w:rsidRPr="005015BC" w:rsidRDefault="00BA4A54" w:rsidP="00BA4A54">
      <w:pPr>
        <w:pStyle w:val="ConsPlusTitle"/>
        <w:ind w:firstLine="850"/>
        <w:jc w:val="both"/>
        <w:rPr>
          <w:rFonts w:ascii="PT Astra Serif" w:hAnsi="PT Astra Serif" w:cs="Times New Roman"/>
          <w:b w:val="0"/>
          <w:sz w:val="20"/>
          <w:szCs w:val="20"/>
        </w:rPr>
      </w:pPr>
      <w:r w:rsidRPr="005015BC">
        <w:rPr>
          <w:rFonts w:ascii="PT Astra Serif" w:hAnsi="PT Astra Serif" w:cs="Times New Roman"/>
          <w:b w:val="0"/>
          <w:sz w:val="20"/>
          <w:szCs w:val="20"/>
        </w:rPr>
        <w:t xml:space="preserve">1. Внести в административный </w:t>
      </w:r>
      <w:hyperlink w:anchor="P29">
        <w:r w:rsidRPr="005015BC">
          <w:rPr>
            <w:rFonts w:ascii="PT Astra Serif" w:hAnsi="PT Astra Serif" w:cs="Times New Roman"/>
            <w:b w:val="0"/>
            <w:sz w:val="20"/>
            <w:szCs w:val="20"/>
          </w:rPr>
          <w:t>регламент</w:t>
        </w:r>
      </w:hyperlink>
      <w:r w:rsidRPr="005015BC">
        <w:rPr>
          <w:rFonts w:ascii="PT Astra Serif" w:hAnsi="PT Astra Serif" w:cs="Times New Roman"/>
          <w:b w:val="0"/>
          <w:sz w:val="20"/>
          <w:szCs w:val="20"/>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Мордовского муниципального округа от 14.01.2025 № 36 «</w:t>
      </w:r>
      <w:r w:rsidRPr="005015BC">
        <w:rPr>
          <w:rStyle w:val="22"/>
          <w:rFonts w:ascii="PT Astra Serif" w:hAnsi="PT Astra Serif" w:cs="Times New Roman"/>
          <w:b w:val="0"/>
          <w:iCs/>
          <w:sz w:val="20"/>
          <w:szCs w:val="20"/>
        </w:rPr>
        <w:t xml:space="preserve">Об утверждении административного регламента предоставления муниципальной услуги </w:t>
      </w:r>
      <w:r w:rsidRPr="005015BC">
        <w:rPr>
          <w:rFonts w:ascii="PT Astra Serif" w:hAnsi="PT Astra Serif" w:cs="Times New Roman"/>
          <w:b w:val="0"/>
          <w:sz w:val="20"/>
          <w:szCs w:val="20"/>
        </w:rPr>
        <w:t>«Постановка граждан на учет в качестве лиц, имеющих право на предоставление земельных участков в собственность бесплатно»</w:t>
      </w:r>
      <w:r w:rsidRPr="005015BC">
        <w:rPr>
          <w:rFonts w:ascii="PT Astra Serif" w:hAnsi="PT Astra Serif"/>
          <w:b w:val="0"/>
          <w:sz w:val="20"/>
          <w:szCs w:val="20"/>
        </w:rPr>
        <w:t xml:space="preserve"> </w:t>
      </w:r>
      <w:r w:rsidRPr="005015BC">
        <w:rPr>
          <w:rFonts w:ascii="PT Astra Serif" w:hAnsi="PT Astra Serif" w:cs="Times New Roman"/>
          <w:b w:val="0"/>
          <w:sz w:val="20"/>
          <w:szCs w:val="20"/>
        </w:rPr>
        <w:t>изменения, изложив его в новой редакции, согласно приложению.</w:t>
      </w:r>
    </w:p>
    <w:p w:rsidR="00BA4A54" w:rsidRPr="005015BC" w:rsidRDefault="00BA4A54" w:rsidP="00BA4A54">
      <w:pPr>
        <w:pStyle w:val="ConsPlusTitle"/>
        <w:ind w:firstLine="850"/>
        <w:jc w:val="both"/>
        <w:rPr>
          <w:rFonts w:ascii="PT Astra Serif" w:hAnsi="PT Astra Serif" w:cs="Times New Roman"/>
          <w:sz w:val="20"/>
          <w:szCs w:val="20"/>
        </w:rPr>
      </w:pPr>
      <w:r w:rsidRPr="005015BC">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BA4A54" w:rsidRPr="005015BC" w:rsidRDefault="00BA4A54" w:rsidP="00BA4A54">
      <w:pPr>
        <w:pStyle w:val="ConsPlusTitle"/>
        <w:ind w:firstLine="850"/>
        <w:jc w:val="both"/>
        <w:rPr>
          <w:rFonts w:ascii="PT Astra Serif" w:hAnsi="PT Astra Serif" w:cs="Times New Roman"/>
          <w:sz w:val="20"/>
          <w:szCs w:val="20"/>
        </w:rPr>
      </w:pPr>
      <w:r w:rsidRPr="005015BC">
        <w:rPr>
          <w:rFonts w:ascii="PT Astra Serif" w:hAnsi="PT Astra Serif" w:cs="Times New Roman"/>
          <w:b w:val="0"/>
          <w:sz w:val="20"/>
          <w:szCs w:val="20"/>
        </w:rPr>
        <w:t>3. Контроль за исполнением настоящего постановления оставляю за собой.</w:t>
      </w:r>
    </w:p>
    <w:p w:rsidR="00BA4A54" w:rsidRPr="005015BC" w:rsidRDefault="00BA4A54" w:rsidP="00BA4A54">
      <w:pPr>
        <w:rPr>
          <w:rFonts w:eastAsia="Times New Roman"/>
          <w:color w:val="000000"/>
          <w:sz w:val="20"/>
          <w:szCs w:val="20"/>
          <w:lang w:eastAsia="ru-RU"/>
        </w:rPr>
      </w:pPr>
    </w:p>
    <w:p w:rsidR="00BA4A54" w:rsidRPr="005015BC" w:rsidRDefault="00BA4A54" w:rsidP="00BA4A54">
      <w:pPr>
        <w:rPr>
          <w:sz w:val="20"/>
          <w:szCs w:val="20"/>
        </w:rPr>
      </w:pPr>
      <w:r w:rsidRPr="005015BC">
        <w:rPr>
          <w:sz w:val="20"/>
          <w:szCs w:val="20"/>
        </w:rPr>
        <w:t>Заместитель главы администрации</w:t>
      </w:r>
    </w:p>
    <w:p w:rsidR="00BA4A54" w:rsidRPr="005015BC" w:rsidRDefault="00BA4A54" w:rsidP="00BA4A54">
      <w:pPr>
        <w:rPr>
          <w:sz w:val="20"/>
          <w:szCs w:val="20"/>
        </w:rPr>
      </w:pPr>
      <w:r w:rsidRPr="005015BC">
        <w:rPr>
          <w:sz w:val="20"/>
          <w:szCs w:val="20"/>
        </w:rPr>
        <w:t>Мордовского</w:t>
      </w:r>
      <w:r>
        <w:rPr>
          <w:sz w:val="20"/>
          <w:szCs w:val="20"/>
        </w:rPr>
        <w:t> </w:t>
      </w:r>
      <w:r w:rsidRPr="005015BC">
        <w:rPr>
          <w:sz w:val="20"/>
          <w:szCs w:val="20"/>
        </w:rPr>
        <w:t>муниципального</w:t>
      </w:r>
      <w:r>
        <w:rPr>
          <w:sz w:val="20"/>
          <w:szCs w:val="20"/>
        </w:rPr>
        <w:t> </w:t>
      </w:r>
      <w:r w:rsidRPr="005015BC">
        <w:rPr>
          <w:sz w:val="20"/>
          <w:szCs w:val="20"/>
        </w:rPr>
        <w:t>округа                                            С.В. Ковешников</w:t>
      </w:r>
    </w:p>
    <w:p w:rsidR="00BA4A54" w:rsidRDefault="00BA4A54" w:rsidP="00BA4A54">
      <w:pPr>
        <w:pStyle w:val="Standard"/>
        <w:ind w:firstLine="0"/>
        <w:jc w:val="right"/>
        <w:rPr>
          <w:rFonts w:ascii="PT Astra Serif" w:hAnsi="PT Astra Serif" w:cs="Times New Roman"/>
          <w:color w:val="000000"/>
          <w:sz w:val="20"/>
          <w:szCs w:val="20"/>
        </w:rPr>
      </w:pPr>
    </w:p>
    <w:p w:rsidR="00BA4A54" w:rsidRDefault="00BA4A54" w:rsidP="00BA4A54">
      <w:pPr>
        <w:pStyle w:val="Standard"/>
        <w:ind w:firstLine="0"/>
        <w:jc w:val="right"/>
        <w:rPr>
          <w:rFonts w:ascii="PT Astra Serif" w:hAnsi="PT Astra Serif" w:cs="Times New Roman"/>
          <w:color w:val="000000"/>
          <w:sz w:val="20"/>
          <w:szCs w:val="20"/>
        </w:rPr>
      </w:pPr>
    </w:p>
    <w:p w:rsidR="00BA4A54" w:rsidRPr="005015BC" w:rsidRDefault="00BA4A54" w:rsidP="00BA4A54">
      <w:pPr>
        <w:pStyle w:val="Standard"/>
        <w:ind w:firstLine="0"/>
        <w:jc w:val="right"/>
        <w:rPr>
          <w:rFonts w:ascii="PT Astra Serif" w:hAnsi="PT Astra Serif" w:cs="Times New Roman"/>
          <w:color w:val="000000"/>
          <w:sz w:val="20"/>
          <w:szCs w:val="20"/>
        </w:rPr>
      </w:pPr>
      <w:r w:rsidRPr="005015BC">
        <w:rPr>
          <w:rFonts w:ascii="PT Astra Serif" w:hAnsi="PT Astra Serif" w:cs="Times New Roman"/>
          <w:color w:val="000000"/>
          <w:sz w:val="20"/>
          <w:szCs w:val="20"/>
        </w:rPr>
        <w:t xml:space="preserve">Приложение </w:t>
      </w:r>
    </w:p>
    <w:p w:rsidR="00BA4A54" w:rsidRPr="005015BC" w:rsidRDefault="00BA4A54" w:rsidP="00BA4A54">
      <w:pPr>
        <w:pStyle w:val="Standard"/>
        <w:jc w:val="right"/>
        <w:rPr>
          <w:rFonts w:ascii="PT Astra Serif" w:hAnsi="PT Astra Serif" w:cs="Times New Roman"/>
          <w:color w:val="000000"/>
          <w:sz w:val="20"/>
          <w:szCs w:val="20"/>
        </w:rPr>
      </w:pPr>
      <w:r w:rsidRPr="005015BC">
        <w:rPr>
          <w:rFonts w:ascii="PT Astra Serif" w:hAnsi="PT Astra Serif" w:cs="Times New Roman"/>
          <w:color w:val="000000"/>
          <w:sz w:val="20"/>
          <w:szCs w:val="20"/>
        </w:rPr>
        <w:t>к постановлению администрации</w:t>
      </w:r>
    </w:p>
    <w:p w:rsidR="00BA4A54" w:rsidRPr="005015BC" w:rsidRDefault="00BA4A54" w:rsidP="00BA4A54">
      <w:pPr>
        <w:pStyle w:val="Standard"/>
        <w:jc w:val="right"/>
        <w:rPr>
          <w:rFonts w:ascii="PT Astra Serif" w:hAnsi="PT Astra Serif" w:cs="Times New Roman"/>
          <w:sz w:val="20"/>
          <w:szCs w:val="20"/>
        </w:rPr>
      </w:pPr>
      <w:r w:rsidRPr="005015BC">
        <w:rPr>
          <w:rFonts w:ascii="PT Astra Serif" w:hAnsi="PT Astra Serif" w:cs="Times New Roman"/>
          <w:color w:val="000000"/>
          <w:sz w:val="20"/>
          <w:szCs w:val="20"/>
        </w:rPr>
        <w:t>округа от 03.04.2025 № 418</w:t>
      </w:r>
    </w:p>
    <w:p w:rsidR="00BA4A54" w:rsidRPr="005015BC" w:rsidRDefault="00BA4A54" w:rsidP="00BA4A54">
      <w:pPr>
        <w:jc w:val="right"/>
        <w:rPr>
          <w:sz w:val="20"/>
          <w:szCs w:val="20"/>
        </w:rPr>
      </w:pPr>
    </w:p>
    <w:p w:rsidR="00BA4A54" w:rsidRPr="005015BC" w:rsidRDefault="00BA4A54" w:rsidP="00BA4A54">
      <w:pPr>
        <w:rPr>
          <w:sz w:val="20"/>
          <w:szCs w:val="20"/>
        </w:rPr>
      </w:pPr>
    </w:p>
    <w:p w:rsidR="00BA4A54" w:rsidRPr="005015BC" w:rsidRDefault="00BA4A54" w:rsidP="00BA4A54">
      <w:pPr>
        <w:pStyle w:val="Standard"/>
        <w:ind w:firstLine="0"/>
        <w:jc w:val="right"/>
        <w:rPr>
          <w:rFonts w:ascii="PT Astra Serif" w:hAnsi="PT Astra Serif" w:cs="PT Astra Serif"/>
          <w:color w:val="000000"/>
          <w:sz w:val="20"/>
          <w:szCs w:val="20"/>
        </w:rPr>
      </w:pPr>
    </w:p>
    <w:p w:rsidR="00BA4A54" w:rsidRPr="005015BC" w:rsidRDefault="00BA4A54" w:rsidP="00BA4A54">
      <w:pPr>
        <w:pStyle w:val="Standard"/>
        <w:jc w:val="center"/>
        <w:rPr>
          <w:rFonts w:ascii="PT Astra Serif" w:hAnsi="PT Astra Serif"/>
          <w:b/>
          <w:sz w:val="20"/>
          <w:szCs w:val="20"/>
        </w:rPr>
      </w:pPr>
      <w:r w:rsidRPr="005015BC">
        <w:rPr>
          <w:rFonts w:ascii="PT Astra Serif" w:hAnsi="PT Astra Serif" w:cs="Times New Roman"/>
          <w:b/>
          <w:sz w:val="20"/>
          <w:szCs w:val="20"/>
        </w:rPr>
        <w:t>Административный регламент</w:t>
      </w:r>
    </w:p>
    <w:p w:rsidR="00BA4A54" w:rsidRPr="005015BC" w:rsidRDefault="00BA4A54" w:rsidP="00BA4A54">
      <w:pPr>
        <w:pStyle w:val="Standard"/>
        <w:jc w:val="center"/>
        <w:rPr>
          <w:rFonts w:ascii="PT Astra Serif" w:hAnsi="PT Astra Serif"/>
          <w:b/>
          <w:sz w:val="20"/>
          <w:szCs w:val="20"/>
        </w:rPr>
      </w:pPr>
      <w:r w:rsidRPr="005015BC">
        <w:rPr>
          <w:rFonts w:ascii="PT Astra Serif" w:hAnsi="PT Astra Serif" w:cs="Times New Roman"/>
          <w:b/>
          <w:sz w:val="20"/>
          <w:szCs w:val="20"/>
        </w:rPr>
        <w:t>предоставления муниципальной услуги</w:t>
      </w:r>
    </w:p>
    <w:p w:rsidR="00BA4A54" w:rsidRPr="005015BC" w:rsidRDefault="00BA4A54" w:rsidP="00BA4A54">
      <w:pPr>
        <w:pStyle w:val="Standard"/>
        <w:jc w:val="center"/>
        <w:rPr>
          <w:rFonts w:ascii="PT Astra Serif" w:hAnsi="PT Astra Serif"/>
          <w:b/>
          <w:sz w:val="20"/>
          <w:szCs w:val="20"/>
        </w:rPr>
      </w:pPr>
      <w:r w:rsidRPr="005015BC">
        <w:rPr>
          <w:rFonts w:ascii="PT Astra Serif" w:hAnsi="PT Astra Serif" w:cs="Times New Roman"/>
          <w:b/>
          <w:sz w:val="20"/>
          <w:szCs w:val="20"/>
        </w:rPr>
        <w:t>«Постановка граждан на учет в качестве лиц, имеющих право на предоставление земельных участков в собственность бесплатно»</w:t>
      </w:r>
    </w:p>
    <w:p w:rsidR="00BA4A54" w:rsidRPr="005015BC" w:rsidRDefault="00BA4A54" w:rsidP="00BA4A54">
      <w:pPr>
        <w:pStyle w:val="Standard"/>
        <w:ind w:firstLine="709"/>
        <w:jc w:val="center"/>
        <w:rPr>
          <w:rFonts w:ascii="PT Astra Serif" w:hAnsi="PT Astra Serif" w:cs="Times New Roman"/>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1. Общие положения</w:t>
      </w:r>
    </w:p>
    <w:p w:rsidR="00BA4A54" w:rsidRPr="005015BC" w:rsidRDefault="00BA4A54" w:rsidP="00BA4A54">
      <w:pPr>
        <w:pStyle w:val="Standard"/>
        <w:ind w:firstLine="709"/>
        <w:jc w:val="center"/>
        <w:rPr>
          <w:rFonts w:ascii="PT Astra Serif" w:hAnsi="PT Astra Serif" w:cs="Times New Roman"/>
          <w:b/>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1.1. Предмет регулирования административного регламента</w:t>
      </w:r>
    </w:p>
    <w:p w:rsidR="00BA4A54" w:rsidRPr="005015BC" w:rsidRDefault="00BA4A54" w:rsidP="00BA4A54">
      <w:pPr>
        <w:pStyle w:val="ConsPlusNormal"/>
        <w:ind w:firstLine="709"/>
        <w:jc w:val="center"/>
        <w:rPr>
          <w:rFonts w:ascii="PT Astra Serif" w:hAnsi="PT Astra Serif"/>
          <w:sz w:val="20"/>
        </w:rPr>
      </w:pP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w:t>
      </w:r>
      <w:r w:rsidRPr="005015BC">
        <w:rPr>
          <w:rFonts w:ascii="PT Astra Serif" w:hAnsi="PT Astra Serif" w:cs="Times New Roman"/>
          <w:sz w:val="20"/>
          <w:szCs w:val="20"/>
        </w:rPr>
        <w:lastRenderedPageBreak/>
        <w:t>стандарт ее предоставления.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Административный регламент применяется при постановке на учет граждан в качестве лиц, имеющих право на получение земельных участков в собственность бесплатно:</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в случаях, предусмотренных Земельным кодексом Российской Федерации, Федеральным законом от 25.10.2001 № 137-ФЗ «О введении в действие Земельного кодекса Российской Федерации» (далее – Федеральный закон № 137-ФЗ), иными федеральными законами;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относящихся к категориям, указанным в пункте 2 части 1 статьи 7 </w:t>
      </w:r>
      <w:r w:rsidRPr="005015BC">
        <w:rPr>
          <w:rFonts w:ascii="PT Astra Serif" w:hAnsi="PT Astra Serif" w:cs="Times New Roman"/>
          <w:color w:val="000000"/>
          <w:sz w:val="20"/>
          <w:szCs w:val="20"/>
        </w:rPr>
        <w:t>Закона</w:t>
      </w:r>
      <w:r w:rsidRPr="005015BC">
        <w:rPr>
          <w:rFonts w:ascii="PT Astra Serif" w:hAnsi="PT Astra Serif" w:cs="Times New Roman"/>
          <w:sz w:val="20"/>
          <w:szCs w:val="20"/>
        </w:rPr>
        <w:t xml:space="preserve"> Тамбовской области от 05.12.2007 № 316-З «О регулировании земельных отношений в Тамбовской области» (далее – Закон Тамбовской области № 316-З). </w:t>
      </w:r>
    </w:p>
    <w:p w:rsidR="00BA4A54" w:rsidRPr="005015BC" w:rsidRDefault="00BA4A54" w:rsidP="00BA4A54">
      <w:pPr>
        <w:pStyle w:val="Standard"/>
        <w:ind w:firstLine="709"/>
        <w:rPr>
          <w:rFonts w:ascii="PT Astra Serif" w:hAnsi="PT Astra Serif" w:cs="Times New Roman"/>
          <w:strike/>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1.2. Круг заявителей</w:t>
      </w:r>
    </w:p>
    <w:p w:rsidR="00BA4A54" w:rsidRPr="005015BC" w:rsidRDefault="00BA4A54" w:rsidP="00BA4A54">
      <w:pPr>
        <w:pStyle w:val="Standard"/>
        <w:ind w:firstLine="709"/>
        <w:jc w:val="center"/>
        <w:rPr>
          <w:rFonts w:ascii="PT Astra Serif" w:hAnsi="PT Astra Serif" w:cs="Times New Roman"/>
          <w:b/>
          <w:bCs/>
          <w:sz w:val="20"/>
          <w:szCs w:val="20"/>
        </w:rPr>
      </w:pPr>
    </w:p>
    <w:p w:rsidR="00BA4A54" w:rsidRPr="005015BC" w:rsidRDefault="00BA4A54" w:rsidP="00BA4A54">
      <w:pPr>
        <w:ind w:firstLine="709"/>
        <w:rPr>
          <w:sz w:val="20"/>
          <w:szCs w:val="20"/>
        </w:rPr>
      </w:pPr>
      <w:r w:rsidRPr="005015BC">
        <w:rPr>
          <w:sz w:val="20"/>
          <w:szCs w:val="20"/>
        </w:rPr>
        <w:t xml:space="preserve">Заявителями на предоставление муниципальной услуги являются физические лица, </w:t>
      </w:r>
      <w:r w:rsidRPr="005015BC">
        <w:rPr>
          <w:rFonts w:eastAsia="Times New Roman"/>
          <w:sz w:val="20"/>
          <w:szCs w:val="20"/>
          <w:lang w:eastAsia="ru-RU"/>
        </w:rPr>
        <w:t>указанные в статье 7 Закона Тамбовской области № 316-З,</w:t>
      </w:r>
      <w:r w:rsidRPr="005015BC">
        <w:rPr>
          <w:sz w:val="20"/>
          <w:szCs w:val="20"/>
        </w:rPr>
        <w:t xml:space="preserve">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BA4A54" w:rsidRPr="005015BC" w:rsidRDefault="00BA4A54" w:rsidP="00BA4A54">
      <w:pPr>
        <w:pStyle w:val="Standard"/>
        <w:ind w:firstLine="0"/>
        <w:rPr>
          <w:rFonts w:ascii="PT Astra Serif" w:hAnsi="PT Astra Serif" w:cs="Times New Roman"/>
          <w:b/>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5015BC">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5015BC">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5015BC">
        <w:rPr>
          <w:rFonts w:ascii="PT Astra Serif" w:eastAsia="SimSun;Arial Unicode MS" w:hAnsi="PT Astra Serif" w:cs="PT Astra Serif"/>
          <w:sz w:val="20"/>
          <w:szCs w:val="20"/>
        </w:rPr>
        <w:t>(таблица № 2 приложения № 1 к административному регламенту).</w:t>
      </w:r>
    </w:p>
    <w:p w:rsidR="00BA4A54" w:rsidRPr="005015BC" w:rsidRDefault="00BA4A54" w:rsidP="00BA4A54">
      <w:pPr>
        <w:pStyle w:val="Standard"/>
        <w:ind w:firstLine="709"/>
        <w:rPr>
          <w:rFonts w:ascii="PT Astra Serif" w:eastAsia="SimSun;Arial Unicode MS" w:hAnsi="PT Astra Serif" w:cs="PT Astra Serif"/>
          <w:sz w:val="20"/>
          <w:szCs w:val="20"/>
        </w:rPr>
      </w:pPr>
      <w:r w:rsidRPr="005015BC">
        <w:rPr>
          <w:rFonts w:ascii="PT Astra Serif" w:eastAsia="SimSun;Arial Unicode MS" w:hAnsi="PT Astra Serif" w:cs="PT Astra Serif"/>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BA4A54" w:rsidRPr="005015BC" w:rsidRDefault="00BA4A54" w:rsidP="00BA4A54">
      <w:pPr>
        <w:pStyle w:val="ConsPlusNormal"/>
        <w:ind w:firstLine="709"/>
        <w:jc w:val="both"/>
        <w:rPr>
          <w:rFonts w:ascii="PT Astra Serif" w:eastAsia="SimSun;Arial Unicode MS" w:hAnsi="PT Astra Serif"/>
          <w:sz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 Стандарт предоставления муниципальной услуги</w:t>
      </w:r>
    </w:p>
    <w:p w:rsidR="00BA4A54" w:rsidRPr="005015BC" w:rsidRDefault="00BA4A54" w:rsidP="00BA4A54">
      <w:pPr>
        <w:pStyle w:val="Standard"/>
        <w:ind w:firstLine="709"/>
        <w:rPr>
          <w:rFonts w:ascii="PT Astra Serif" w:hAnsi="PT Astra Serif" w:cs="Times New Roman"/>
          <w:b/>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 xml:space="preserve">2.1. Наименование муниципальной </w:t>
      </w:r>
      <w:r w:rsidRPr="005015BC">
        <w:rPr>
          <w:rFonts w:ascii="PT Astra Serif" w:hAnsi="PT Astra Serif" w:cs="Times New Roman"/>
          <w:b/>
          <w:sz w:val="20"/>
          <w:szCs w:val="20"/>
        </w:rPr>
        <w:lastRenderedPageBreak/>
        <w:t>услуги</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eastAsia="SimSun;Arial Unicode MS" w:hAnsi="PT Astra Serif" w:cs="Times New Roman"/>
          <w:sz w:val="20"/>
          <w:szCs w:val="20"/>
        </w:rPr>
        <w:t>Муниципальная</w:t>
      </w:r>
      <w:r w:rsidRPr="005015BC">
        <w:rPr>
          <w:rFonts w:ascii="PT Astra Serif" w:hAnsi="PT Astra Serif" w:cs="Times New Roman"/>
          <w:sz w:val="20"/>
          <w:szCs w:val="20"/>
        </w:rPr>
        <w:t xml:space="preserve"> услуга «Постановка граждан на учет в качестве лиц, имеющих право на предоставление земельных участков в собственность бесплатно».</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2.2. Наименование органа, предоставляющего</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муниципальную услугу</w:t>
      </w:r>
    </w:p>
    <w:p w:rsidR="00BA4A54" w:rsidRPr="005015BC" w:rsidRDefault="00BA4A54" w:rsidP="00BA4A54">
      <w:pPr>
        <w:pStyle w:val="Standard"/>
        <w:ind w:firstLine="709"/>
        <w:jc w:val="center"/>
        <w:rPr>
          <w:rFonts w:ascii="PT Astra Serif" w:hAnsi="PT Astra Serif" w:cs="Times New Roman"/>
          <w:b/>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Муниципальная услуга предоставляется администрацией </w:t>
      </w:r>
      <w:r w:rsidRPr="005015BC">
        <w:rPr>
          <w:rFonts w:ascii="PT Astra Serif" w:hAnsi="PT Astra Serif" w:cs="Times New Roman"/>
          <w:i/>
          <w:sz w:val="20"/>
          <w:szCs w:val="20"/>
        </w:rPr>
        <w:t>(наименование муниципального образования</w:t>
      </w:r>
      <w:r w:rsidRPr="005015BC">
        <w:rPr>
          <w:rFonts w:ascii="PT Astra Serif" w:hAnsi="PT Astra Serif" w:cs="Times New Roman"/>
          <w:sz w:val="20"/>
          <w:szCs w:val="20"/>
        </w:rPr>
        <w:t>) (далее — Администрация).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pStyle w:val="ConsPlusNormal"/>
        <w:ind w:firstLine="709"/>
        <w:jc w:val="center"/>
        <w:rPr>
          <w:rFonts w:ascii="PT Astra Serif" w:hAnsi="PT Astra Serif"/>
          <w:b/>
          <w:sz w:val="20"/>
        </w:rPr>
      </w:pPr>
      <w:r w:rsidRPr="005015BC">
        <w:rPr>
          <w:rFonts w:ascii="PT Astra Serif" w:hAnsi="PT Astra Serif"/>
          <w:b/>
          <w:sz w:val="20"/>
        </w:rPr>
        <w:t>2.3. Результат предоставления муниципальной услуги</w:t>
      </w:r>
    </w:p>
    <w:p w:rsidR="00BA4A54" w:rsidRPr="005015BC" w:rsidRDefault="00BA4A54" w:rsidP="00BA4A54">
      <w:pPr>
        <w:pStyle w:val="ConsPlusNormal"/>
        <w:ind w:firstLine="709"/>
        <w:jc w:val="both"/>
        <w:rPr>
          <w:rFonts w:ascii="PT Astra Serif" w:hAnsi="PT Astra Serif"/>
          <w:sz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2.3.1. Наименование результата (результатов) предоставления </w:t>
      </w:r>
      <w:r w:rsidRPr="005015BC">
        <w:rPr>
          <w:rFonts w:ascii="PT Astra Serif" w:hAnsi="PT Astra Serif" w:cs="Times New Roman"/>
          <w:color w:val="000000"/>
          <w:sz w:val="20"/>
          <w:szCs w:val="20"/>
        </w:rPr>
        <w:t>муниципальной</w:t>
      </w:r>
      <w:r w:rsidRPr="005015BC">
        <w:rPr>
          <w:rFonts w:ascii="PT Astra Serif" w:hAnsi="PT Astra Serif" w:cs="Times New Roman"/>
          <w:sz w:val="20"/>
          <w:szCs w:val="20"/>
        </w:rPr>
        <w:t xml:space="preserve">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5015BC">
        <w:rPr>
          <w:rFonts w:ascii="PT Astra Serif" w:hAnsi="PT Astra Serif" w:cs="Times New Roman"/>
          <w:color w:val="000000"/>
          <w:sz w:val="20"/>
          <w:szCs w:val="20"/>
        </w:rPr>
        <w:t>муниципальной</w:t>
      </w:r>
      <w:r w:rsidRPr="005015BC">
        <w:rPr>
          <w:rFonts w:ascii="PT Astra Serif" w:hAnsi="PT Astra Serif" w:cs="PT Astra Serif"/>
          <w:sz w:val="20"/>
          <w:szCs w:val="20"/>
        </w:rPr>
        <w:t xml:space="preserve"> услуги являются: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решение о постановке на учёт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PT Astra Serif"/>
          <w:color w:val="000000"/>
          <w:sz w:val="20"/>
          <w:szCs w:val="20"/>
        </w:rPr>
      </w:pPr>
      <w:r w:rsidRPr="005015BC">
        <w:rPr>
          <w:rFonts w:ascii="PT Astra Serif" w:hAnsi="PT Astra Serif" w:cs="PT Astra Serif"/>
          <w:color w:val="000000"/>
          <w:sz w:val="20"/>
          <w:szCs w:val="20"/>
        </w:rPr>
        <w:t xml:space="preserve">решение об отказе в постановке на учёт </w:t>
      </w:r>
      <w:r w:rsidRPr="005015BC">
        <w:rPr>
          <w:rFonts w:ascii="PT Astra Serif" w:hAnsi="PT Astra Serif" w:cs="Times New Roman"/>
          <w:color w:val="000000"/>
          <w:sz w:val="20"/>
          <w:szCs w:val="20"/>
        </w:rPr>
        <w:t>гражданина</w:t>
      </w:r>
      <w:r w:rsidRPr="005015BC">
        <w:rPr>
          <w:rFonts w:ascii="PT Astra Serif" w:hAnsi="PT Astra Serif" w:cs="PT Astra Serif"/>
          <w:color w:val="000000"/>
          <w:sz w:val="20"/>
          <w:szCs w:val="20"/>
        </w:rPr>
        <w:t xml:space="preserve"> в качестве имеющего право на получение бесплатно в собственность земельного участка; </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решение о предоставлении сведений об учете в целях бесплатного предоставления земельного участка;</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решение об отказе в предоставлении сведений об учете в целях бесплатного предоставления земельного участка;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color w:val="000000"/>
          <w:sz w:val="20"/>
          <w:szCs w:val="20"/>
        </w:rPr>
        <w:t xml:space="preserve">исправление </w:t>
      </w:r>
      <w:r w:rsidRPr="005015BC">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5015BC">
        <w:rPr>
          <w:rFonts w:ascii="PT Astra Serif" w:hAnsi="PT Astra Serif" w:cs="PT Astra Serif"/>
          <w:color w:val="000000"/>
          <w:sz w:val="20"/>
          <w:szCs w:val="20"/>
        </w:rPr>
        <w:t>(далее</w:t>
      </w:r>
      <w:r w:rsidRPr="005015BC">
        <w:rPr>
          <w:rFonts w:ascii="PT Astra Serif" w:hAnsi="PT Astra Serif" w:cs="PT Astra Serif"/>
          <w:sz w:val="20"/>
          <w:szCs w:val="20"/>
        </w:rPr>
        <w:t xml:space="preserve"> - техническая ошибка); </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отказ в исправлении технической ошибки;</w:t>
      </w:r>
    </w:p>
    <w:p w:rsidR="00BA4A54" w:rsidRPr="005015BC" w:rsidRDefault="00BA4A54" w:rsidP="00BA4A54">
      <w:pPr>
        <w:ind w:firstLine="709"/>
        <w:rPr>
          <w:sz w:val="20"/>
          <w:szCs w:val="20"/>
        </w:rPr>
      </w:pPr>
      <w:r w:rsidRPr="005015BC">
        <w:rPr>
          <w:rFonts w:eastAsia="Times New Roman" w:cs="PT Astra Serif"/>
          <w:sz w:val="20"/>
          <w:szCs w:val="20"/>
        </w:rPr>
        <w:t xml:space="preserve">выдача дубликата документа, ранее выданного по результатам предоставления </w:t>
      </w:r>
      <w:r w:rsidRPr="005015BC">
        <w:rPr>
          <w:rFonts w:eastAsia="Times New Roman"/>
          <w:color w:val="000000"/>
          <w:sz w:val="20"/>
          <w:szCs w:val="20"/>
        </w:rPr>
        <w:t>муниципальной</w:t>
      </w:r>
      <w:r w:rsidRPr="005015BC">
        <w:rPr>
          <w:rFonts w:eastAsia="Times New Roman" w:cs="PT Astra Serif"/>
          <w:sz w:val="20"/>
          <w:szCs w:val="20"/>
        </w:rPr>
        <w:t xml:space="preserve"> услуги (далее - дубликат); </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отказ в выдаче дубликата.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2.3.2. Наименование документа, содержащего решение о предоставлении </w:t>
      </w:r>
      <w:r w:rsidRPr="005015BC">
        <w:rPr>
          <w:rFonts w:ascii="PT Astra Serif" w:hAnsi="PT Astra Serif" w:cs="Times New Roman"/>
          <w:color w:val="000000"/>
          <w:sz w:val="20"/>
          <w:szCs w:val="20"/>
        </w:rPr>
        <w:t>муниципальной</w:t>
      </w:r>
      <w:r w:rsidRPr="005015BC">
        <w:rPr>
          <w:rFonts w:ascii="PT Astra Serif" w:hAnsi="PT Astra Serif" w:cs="PT Astra Serif"/>
          <w:sz w:val="20"/>
          <w:szCs w:val="20"/>
        </w:rPr>
        <w:t xml:space="preserve"> услуги, на основании которого заявителю предоставляется результат </w:t>
      </w:r>
      <w:r w:rsidRPr="005015BC">
        <w:rPr>
          <w:rFonts w:ascii="PT Astra Serif" w:hAnsi="PT Astra Serif" w:cs="Times New Roman"/>
          <w:color w:val="000000"/>
          <w:sz w:val="20"/>
          <w:szCs w:val="20"/>
        </w:rPr>
        <w:t>муниципальной</w:t>
      </w:r>
      <w:r w:rsidRPr="005015BC">
        <w:rPr>
          <w:rFonts w:ascii="PT Astra Serif" w:hAnsi="PT Astra Serif" w:cs="PT Astra Serif"/>
          <w:sz w:val="20"/>
          <w:szCs w:val="20"/>
        </w:rPr>
        <w:t xml:space="preserve">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Документом, содержащим решение </w:t>
      </w:r>
      <w:r w:rsidRPr="005015BC">
        <w:rPr>
          <w:rFonts w:ascii="PT Astra Serif" w:hAnsi="PT Astra Serif" w:cs="Times New Roman"/>
          <w:color w:val="000000"/>
          <w:sz w:val="20"/>
          <w:szCs w:val="20"/>
        </w:rPr>
        <w:t xml:space="preserve">о постановке на учёт гражданина в качестве </w:t>
      </w:r>
      <w:r w:rsidRPr="005015BC">
        <w:rPr>
          <w:rFonts w:ascii="PT Astra Serif" w:hAnsi="PT Astra Serif" w:cs="Times New Roman"/>
          <w:color w:val="000000"/>
          <w:sz w:val="20"/>
          <w:szCs w:val="20"/>
        </w:rPr>
        <w:lastRenderedPageBreak/>
        <w:t>имеющего право на получение бесплатно в собственность земельного участка</w:t>
      </w:r>
      <w:r w:rsidRPr="005015BC">
        <w:rPr>
          <w:rFonts w:ascii="PT Astra Serif" w:hAnsi="PT Astra Serif" w:cs="PT Astra Serif"/>
          <w:bCs/>
          <w:sz w:val="20"/>
          <w:szCs w:val="20"/>
        </w:rPr>
        <w:t xml:space="preserve">, </w:t>
      </w:r>
      <w:r w:rsidRPr="005015BC">
        <w:rPr>
          <w:rFonts w:ascii="PT Astra Serif" w:hAnsi="PT Astra Serif" w:cs="PT Astra Serif"/>
          <w:sz w:val="20"/>
          <w:szCs w:val="20"/>
        </w:rPr>
        <w:t xml:space="preserve">является </w:t>
      </w:r>
      <w:r w:rsidRPr="005015BC">
        <w:rPr>
          <w:rFonts w:ascii="PT Astra Serif" w:hAnsi="PT Astra Serif" w:cs="Times New Roman"/>
          <w:color w:val="000000"/>
          <w:sz w:val="20"/>
          <w:szCs w:val="20"/>
        </w:rPr>
        <w:t>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bCs/>
          <w:sz w:val="20"/>
          <w:szCs w:val="20"/>
        </w:rPr>
        <w:t xml:space="preserve">Документом, содержащим </w:t>
      </w:r>
      <w:r w:rsidRPr="005015BC">
        <w:rPr>
          <w:rFonts w:ascii="PT Astra Serif" w:hAnsi="PT Astra Serif" w:cs="PT Astra Serif"/>
          <w:bCs/>
          <w:color w:val="000000"/>
          <w:sz w:val="20"/>
          <w:szCs w:val="20"/>
        </w:rPr>
        <w:t xml:space="preserve">решение об отказе в постановке на учёт </w:t>
      </w:r>
      <w:r w:rsidRPr="005015BC">
        <w:rPr>
          <w:rFonts w:ascii="PT Astra Serif" w:hAnsi="PT Astra Serif" w:cs="Times New Roman"/>
          <w:color w:val="000000"/>
          <w:sz w:val="20"/>
          <w:szCs w:val="20"/>
        </w:rPr>
        <w:t>гражданина</w:t>
      </w:r>
      <w:r w:rsidRPr="005015BC">
        <w:rPr>
          <w:rFonts w:ascii="PT Astra Serif" w:hAnsi="PT Astra Serif" w:cs="PT Astra Serif"/>
          <w:bCs/>
          <w:color w:val="000000"/>
          <w:sz w:val="20"/>
          <w:szCs w:val="20"/>
        </w:rPr>
        <w:t xml:space="preserve"> в качестве имеющего право на получение бесплатно в собственность земельного участка</w:t>
      </w:r>
      <w:r w:rsidRPr="005015BC">
        <w:rPr>
          <w:rFonts w:ascii="PT Astra Serif" w:hAnsi="PT Astra Serif" w:cs="PT Astra Serif"/>
          <w:sz w:val="20"/>
          <w:szCs w:val="20"/>
        </w:rPr>
        <w:t xml:space="preserve">, является </w:t>
      </w:r>
      <w:r w:rsidRPr="005015BC">
        <w:rPr>
          <w:rFonts w:ascii="PT Astra Serif" w:hAnsi="PT Astra Serif" w:cs="Times New Roman"/>
          <w:color w:val="000000"/>
          <w:sz w:val="20"/>
          <w:szCs w:val="20"/>
        </w:rPr>
        <w:t>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в целях бесплатного предоставления земельного участка (далее – уведомление об учете).</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Документом, содержащим решение</w:t>
      </w:r>
      <w:r w:rsidRPr="005015BC">
        <w:rPr>
          <w:rFonts w:ascii="PT Astra Serif" w:hAnsi="PT Astra Serif" w:cs="PT Astra Serif"/>
          <w:sz w:val="20"/>
          <w:szCs w:val="20"/>
        </w:rPr>
        <w:t xml:space="preserve"> об исправлении технической ошибки, является </w:t>
      </w:r>
      <w:r w:rsidRPr="005015BC">
        <w:rPr>
          <w:rFonts w:ascii="PT Astra Serif" w:hAnsi="PT Astra Serif" w:cs="Times New Roman"/>
          <w:bCs/>
          <w:color w:val="000000"/>
          <w:sz w:val="20"/>
          <w:szCs w:val="20"/>
        </w:rPr>
        <w:t xml:space="preserve">постановление Администрации о постановке на учет </w:t>
      </w:r>
      <w:r w:rsidRPr="005015BC">
        <w:rPr>
          <w:rFonts w:ascii="PT Astra Serif" w:hAnsi="PT Astra Serif" w:cs="Times New Roman"/>
          <w:color w:val="000000"/>
          <w:sz w:val="20"/>
          <w:szCs w:val="20"/>
        </w:rPr>
        <w:t>гражданина</w:t>
      </w:r>
      <w:r w:rsidRPr="005015BC">
        <w:rPr>
          <w:rFonts w:ascii="PT Astra Serif" w:hAnsi="PT Astra Serif" w:cs="Times New Roman"/>
          <w:bCs/>
          <w:color w:val="000000"/>
          <w:sz w:val="20"/>
          <w:szCs w:val="20"/>
        </w:rPr>
        <w:t xml:space="preserve"> в качестве имеющего право на получение бесплатно в собственность земельного участка, </w:t>
      </w:r>
      <w:r w:rsidRPr="005015BC">
        <w:rPr>
          <w:rFonts w:ascii="PT Astra Serif" w:hAnsi="PT Astra Serif" w:cs="PT Astra Serif"/>
          <w:sz w:val="20"/>
          <w:szCs w:val="20"/>
        </w:rPr>
        <w:t>выданное взамен документа содержащего техническую ошибку.</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Times New Roman"/>
          <w:sz w:val="20"/>
          <w:szCs w:val="20"/>
        </w:rPr>
        <w:t xml:space="preserve">Документом, содержащим решение </w:t>
      </w:r>
      <w:r w:rsidRPr="005015BC">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BA4A54" w:rsidRPr="005015BC" w:rsidRDefault="00BA4A54" w:rsidP="00BA4A54">
      <w:pPr>
        <w:ind w:firstLine="709"/>
        <w:rPr>
          <w:sz w:val="20"/>
          <w:szCs w:val="20"/>
        </w:rPr>
      </w:pPr>
      <w:r w:rsidRPr="005015BC">
        <w:rPr>
          <w:rFonts w:eastAsia="Times New Roman"/>
          <w:sz w:val="20"/>
          <w:szCs w:val="20"/>
        </w:rPr>
        <w:t>Документом, содержащим решение</w:t>
      </w:r>
      <w:r w:rsidRPr="005015BC">
        <w:rPr>
          <w:rFonts w:eastAsia="Times New Roman" w:cs="PT Astra Serif"/>
          <w:sz w:val="20"/>
          <w:szCs w:val="20"/>
        </w:rPr>
        <w:t xml:space="preserve"> о выдаче дубликата, является дубликат.</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Times New Roman"/>
          <w:sz w:val="20"/>
          <w:szCs w:val="20"/>
        </w:rPr>
        <w:t>Документом, содержащим решение</w:t>
      </w:r>
      <w:r w:rsidRPr="005015BC">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BA4A54" w:rsidRPr="005015BC" w:rsidRDefault="00BA4A54" w:rsidP="00BA4A54">
      <w:pPr>
        <w:ind w:firstLine="720"/>
        <w:rPr>
          <w:sz w:val="20"/>
          <w:szCs w:val="20"/>
        </w:rPr>
      </w:pPr>
      <w:r w:rsidRPr="005015BC">
        <w:rPr>
          <w:sz w:val="20"/>
          <w:szCs w:val="20"/>
        </w:rPr>
        <w:t>2.3.3</w:t>
      </w:r>
      <w:r w:rsidRPr="005015BC">
        <w:rPr>
          <w:color w:val="000000"/>
          <w:sz w:val="20"/>
          <w:szCs w:val="20"/>
        </w:rPr>
        <w:t xml:space="preserve">. </w:t>
      </w:r>
      <w:r w:rsidRPr="005015BC">
        <w:rPr>
          <w:rFonts w:cs="PT Astra Serif"/>
          <w:color w:val="000000"/>
          <w:sz w:val="20"/>
          <w:szCs w:val="20"/>
        </w:rPr>
        <w:t>Способ получения результата предоставления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Times New Roman"/>
          <w:color w:val="000000"/>
          <w:kern w:val="0"/>
          <w:sz w:val="20"/>
          <w:szCs w:val="20"/>
          <w:lang w:eastAsia="en-US"/>
        </w:rPr>
        <w:t>посредством почтового отправления;</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Times New Roman"/>
          <w:color w:val="000000"/>
          <w:kern w:val="0"/>
          <w:sz w:val="20"/>
          <w:szCs w:val="20"/>
          <w:lang w:eastAsia="en-US"/>
        </w:rPr>
        <w:t>в Администрации или МФЦ;</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Times New Roman"/>
          <w:color w:val="000000"/>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BA4A54" w:rsidRPr="005015BC" w:rsidRDefault="00BA4A54" w:rsidP="00BA4A54">
      <w:pPr>
        <w:pStyle w:val="Standard"/>
        <w:ind w:firstLine="709"/>
        <w:rPr>
          <w:rFonts w:ascii="PT Astra Serif" w:hAnsi="PT Astra Serif"/>
          <w:sz w:val="20"/>
          <w:szCs w:val="20"/>
        </w:rPr>
      </w:pPr>
    </w:p>
    <w:p w:rsidR="00BA4A54" w:rsidRPr="005015BC" w:rsidRDefault="00BA4A54" w:rsidP="00BA4A54">
      <w:pPr>
        <w:pStyle w:val="Standard"/>
        <w:jc w:val="center"/>
        <w:rPr>
          <w:rFonts w:ascii="PT Astra Serif" w:hAnsi="PT Astra Serif"/>
          <w:b/>
          <w:sz w:val="20"/>
          <w:szCs w:val="20"/>
        </w:rPr>
      </w:pPr>
      <w:r w:rsidRPr="005015BC">
        <w:rPr>
          <w:rFonts w:ascii="PT Astra Serif" w:hAnsi="PT Astra Serif" w:cs="Times New Roman"/>
          <w:b/>
          <w:sz w:val="20"/>
          <w:szCs w:val="20"/>
        </w:rPr>
        <w:t xml:space="preserve">2.4. Срок предоставления муниципальной услуги </w:t>
      </w:r>
    </w:p>
    <w:p w:rsidR="00BA4A54" w:rsidRPr="005015BC" w:rsidRDefault="00BA4A54" w:rsidP="00BA4A54">
      <w:pPr>
        <w:pStyle w:val="Standard"/>
        <w:ind w:firstLine="709"/>
        <w:jc w:val="center"/>
        <w:rPr>
          <w:rFonts w:ascii="PT Astra Serif" w:hAnsi="PT Astra Serif" w:cs="Times New Roman"/>
          <w:b/>
          <w:bCs/>
          <w:sz w:val="20"/>
          <w:szCs w:val="20"/>
        </w:rPr>
      </w:pPr>
    </w:p>
    <w:p w:rsidR="00BA4A54" w:rsidRPr="005015BC" w:rsidRDefault="00BA4A54" w:rsidP="00BA4A54">
      <w:pPr>
        <w:pStyle w:val="Standard"/>
        <w:ind w:firstLine="709"/>
        <w:rPr>
          <w:rFonts w:ascii="PT Astra Serif" w:eastAsia="Calibri" w:hAnsi="PT Astra Serif" w:cs="Times New Roman"/>
          <w:color w:val="000000"/>
          <w:kern w:val="0"/>
          <w:sz w:val="20"/>
          <w:szCs w:val="20"/>
          <w:lang w:eastAsia="en-US"/>
        </w:rPr>
      </w:pPr>
      <w:r w:rsidRPr="005015BC">
        <w:rPr>
          <w:rFonts w:ascii="PT Astra Serif" w:eastAsia="Calibri" w:hAnsi="PT Astra Serif" w:cs="Times New Roman"/>
          <w:color w:val="000000"/>
          <w:kern w:val="0"/>
          <w:sz w:val="20"/>
          <w:szCs w:val="20"/>
          <w:lang w:eastAsia="en-US"/>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BA4A54" w:rsidRPr="005015BC" w:rsidRDefault="00BA4A54" w:rsidP="00BA4A54">
      <w:pPr>
        <w:pStyle w:val="Standard"/>
        <w:ind w:firstLine="709"/>
        <w:rPr>
          <w:rFonts w:ascii="PT Astra Serif" w:eastAsia="Calibri" w:hAnsi="PT Astra Serif" w:cs="Times New Roman"/>
          <w:color w:val="000000"/>
          <w:kern w:val="0"/>
          <w:sz w:val="20"/>
          <w:szCs w:val="20"/>
          <w:lang w:eastAsia="en-US"/>
        </w:rPr>
      </w:pPr>
      <w:r w:rsidRPr="005015BC">
        <w:rPr>
          <w:rFonts w:ascii="PT Astra Serif" w:eastAsia="Calibri" w:hAnsi="PT Astra Serif" w:cs="Times New Roman"/>
          <w:color w:val="000000"/>
          <w:kern w:val="0"/>
          <w:sz w:val="20"/>
          <w:szCs w:val="20"/>
          <w:lang w:eastAsia="en-US"/>
        </w:rPr>
        <w:t>10 рабочих дней (в случае отсутствия необходимости проведения дополнительной проверки по межведомственному информационному запросу).</w:t>
      </w:r>
    </w:p>
    <w:p w:rsidR="00BA4A54" w:rsidRPr="005015BC" w:rsidRDefault="00BA4A54" w:rsidP="00BA4A54">
      <w:pPr>
        <w:pStyle w:val="Standard"/>
        <w:ind w:firstLine="709"/>
        <w:rPr>
          <w:rFonts w:ascii="PT Astra Serif" w:eastAsia="Calibri" w:hAnsi="PT Astra Serif" w:cs="Times New Roman"/>
          <w:color w:val="000000"/>
          <w:kern w:val="0"/>
          <w:sz w:val="20"/>
          <w:szCs w:val="20"/>
          <w:lang w:eastAsia="en-US"/>
        </w:rPr>
      </w:pPr>
      <w:r w:rsidRPr="005015BC">
        <w:rPr>
          <w:rFonts w:ascii="PT Astra Serif" w:eastAsia="Calibri" w:hAnsi="PT Astra Serif" w:cs="Times New Roman"/>
          <w:color w:val="000000"/>
          <w:kern w:val="0"/>
          <w:sz w:val="20"/>
          <w:szCs w:val="20"/>
          <w:lang w:eastAsia="en-US"/>
        </w:rPr>
        <w:lastRenderedPageBreak/>
        <w:t>41 календарный день (в случае необходимости проведения дополнительной проверки по межведомственному информационному запросу).</w:t>
      </w:r>
    </w:p>
    <w:p w:rsidR="00BA4A54" w:rsidRPr="005015BC" w:rsidRDefault="00BA4A54" w:rsidP="00BA4A54">
      <w:pPr>
        <w:pStyle w:val="Standard"/>
        <w:ind w:firstLine="709"/>
        <w:rPr>
          <w:rFonts w:ascii="PT Astra Serif" w:eastAsia="Calibri" w:hAnsi="PT Astra Serif" w:cs="Times New Roman"/>
          <w:color w:val="000000"/>
          <w:kern w:val="0"/>
          <w:sz w:val="20"/>
          <w:szCs w:val="20"/>
          <w:lang w:eastAsia="en-US"/>
        </w:rPr>
      </w:pPr>
      <w:r w:rsidRPr="005015BC">
        <w:rPr>
          <w:rFonts w:ascii="PT Astra Serif" w:eastAsia="Calibri" w:hAnsi="PT Astra Serif" w:cs="Times New Roman"/>
          <w:color w:val="000000"/>
          <w:kern w:val="0"/>
          <w:sz w:val="20"/>
          <w:szCs w:val="20"/>
          <w:lang w:eastAsia="en-US"/>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BA4A54" w:rsidRPr="005015BC" w:rsidRDefault="00BA4A54" w:rsidP="00BA4A54">
      <w:pPr>
        <w:pStyle w:val="Standard"/>
        <w:ind w:firstLine="709"/>
        <w:rPr>
          <w:rFonts w:ascii="PT Astra Serif" w:eastAsia="Calibri" w:hAnsi="PT Astra Serif" w:cs="Times New Roman"/>
          <w:color w:val="000000"/>
          <w:kern w:val="0"/>
          <w:sz w:val="20"/>
          <w:szCs w:val="20"/>
          <w:lang w:eastAsia="en-US"/>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2.5. Исчерпывающий перечень документов, необходимых</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для предоставления муниципальной услуги</w:t>
      </w:r>
    </w:p>
    <w:p w:rsidR="00BA4A54" w:rsidRPr="005015BC" w:rsidRDefault="00BA4A54" w:rsidP="00BA4A54">
      <w:pPr>
        <w:pStyle w:val="Standard"/>
        <w:ind w:firstLine="709"/>
        <w:jc w:val="center"/>
        <w:rPr>
          <w:rFonts w:ascii="PT Astra Serif" w:hAnsi="PT Astra Serif"/>
          <w:b/>
          <w:sz w:val="20"/>
          <w:szCs w:val="20"/>
        </w:rPr>
      </w:pPr>
    </w:p>
    <w:p w:rsidR="00BA4A54" w:rsidRPr="005015BC" w:rsidRDefault="00BA4A54" w:rsidP="00BA4A54">
      <w:pPr>
        <w:pStyle w:val="Standard"/>
        <w:ind w:firstLine="709"/>
        <w:rPr>
          <w:rFonts w:ascii="PT Astra Serif" w:hAnsi="PT Astra Serif" w:cs="PT Astra Serif"/>
          <w:sz w:val="20"/>
          <w:szCs w:val="20"/>
        </w:rPr>
      </w:pPr>
      <w:r w:rsidRPr="005015BC">
        <w:rPr>
          <w:rStyle w:val="afd"/>
          <w:rFonts w:ascii="PT Astra Serif" w:hAnsi="PT Astra Serif" w:cs="Times New Roman"/>
          <w:color w:val="000000"/>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BA4A54" w:rsidRPr="005015BC" w:rsidRDefault="00BA4A54" w:rsidP="00BA4A54">
      <w:pPr>
        <w:pStyle w:val="Standard"/>
        <w:ind w:firstLine="0"/>
        <w:rPr>
          <w:rFonts w:ascii="PT Astra Serif" w:hAnsi="PT Astra Serif" w:cs="Times New Roman"/>
          <w:b/>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2.6. Исчерпывающий перечень оснований</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для отказа в приеме документов, необходимых</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eastAsia="Arial" w:hAnsi="PT Astra Serif" w:cs="Times New Roman"/>
          <w:b/>
          <w:sz w:val="20"/>
          <w:szCs w:val="20"/>
        </w:rPr>
        <w:t xml:space="preserve">для предоставления </w:t>
      </w:r>
      <w:r w:rsidRPr="005015BC">
        <w:rPr>
          <w:rFonts w:ascii="PT Astra Serif" w:hAnsi="PT Astra Serif" w:cs="Times New Roman"/>
          <w:b/>
          <w:color w:val="000000"/>
          <w:sz w:val="20"/>
          <w:szCs w:val="20"/>
        </w:rPr>
        <w:t>муниципальной</w:t>
      </w:r>
      <w:r w:rsidRPr="005015BC">
        <w:rPr>
          <w:rFonts w:ascii="PT Astra Serif" w:eastAsia="Arial" w:hAnsi="PT Astra Serif" w:cs="Times New Roman"/>
          <w:b/>
          <w:sz w:val="20"/>
          <w:szCs w:val="20"/>
        </w:rPr>
        <w:t xml:space="preserve"> услуги</w:t>
      </w:r>
    </w:p>
    <w:p w:rsidR="00BA4A54" w:rsidRPr="005015BC" w:rsidRDefault="00BA4A54" w:rsidP="00BA4A54">
      <w:pPr>
        <w:pStyle w:val="ConsPlusNormal"/>
        <w:ind w:firstLine="709"/>
        <w:jc w:val="center"/>
        <w:rPr>
          <w:rFonts w:ascii="PT Astra Serif" w:hAnsi="PT Astra Serif"/>
          <w:b/>
          <w:sz w:val="20"/>
        </w:rPr>
      </w:pPr>
    </w:p>
    <w:p w:rsidR="00BA4A54" w:rsidRPr="005015BC" w:rsidRDefault="00BA4A54" w:rsidP="00BA4A54">
      <w:pPr>
        <w:ind w:firstLine="709"/>
        <w:rPr>
          <w:sz w:val="20"/>
          <w:szCs w:val="20"/>
        </w:rPr>
      </w:pPr>
      <w:r w:rsidRPr="005015BC">
        <w:rPr>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A4A54" w:rsidRPr="005015BC" w:rsidRDefault="00BA4A54" w:rsidP="00BA4A54">
      <w:pPr>
        <w:pStyle w:val="Standard"/>
        <w:ind w:firstLine="0"/>
        <w:rPr>
          <w:rFonts w:ascii="PT Astra Serif" w:hAnsi="PT Astra Serif" w:cs="Times New Roman"/>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2.7. Исчерпывающий перечень оснований для</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 xml:space="preserve">приостановления предоставления </w:t>
      </w:r>
      <w:r w:rsidRPr="005015BC">
        <w:rPr>
          <w:rFonts w:ascii="PT Astra Serif" w:hAnsi="PT Astra Serif" w:cs="Times New Roman"/>
          <w:b/>
          <w:color w:val="000000"/>
          <w:sz w:val="20"/>
          <w:szCs w:val="20"/>
        </w:rPr>
        <w:t>муниципальной</w:t>
      </w:r>
      <w:r w:rsidRPr="005015BC">
        <w:rPr>
          <w:rFonts w:ascii="PT Astra Serif" w:hAnsi="PT Astra Serif" w:cs="Times New Roman"/>
          <w:b/>
          <w:sz w:val="20"/>
          <w:szCs w:val="20"/>
        </w:rPr>
        <w:t xml:space="preserve"> услуги</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 xml:space="preserve">или отказа в предоставлении </w:t>
      </w:r>
      <w:r w:rsidRPr="005015BC">
        <w:rPr>
          <w:rFonts w:ascii="PT Astra Serif" w:hAnsi="PT Astra Serif" w:cs="Times New Roman"/>
          <w:b/>
          <w:color w:val="000000"/>
          <w:sz w:val="20"/>
          <w:szCs w:val="20"/>
        </w:rPr>
        <w:t>муниципальной</w:t>
      </w:r>
      <w:r w:rsidRPr="005015BC">
        <w:rPr>
          <w:rFonts w:ascii="PT Astra Serif" w:hAnsi="PT Astra Serif" w:cs="Times New Roman"/>
          <w:b/>
          <w:sz w:val="20"/>
          <w:szCs w:val="20"/>
        </w:rPr>
        <w:t xml:space="preserve"> услуги</w:t>
      </w:r>
    </w:p>
    <w:p w:rsidR="00BA4A54" w:rsidRPr="005015BC" w:rsidRDefault="00BA4A54" w:rsidP="00BA4A54">
      <w:pPr>
        <w:pStyle w:val="Textbody"/>
        <w:spacing w:after="0"/>
        <w:ind w:firstLine="709"/>
        <w:rPr>
          <w:rFonts w:ascii="PT Astra Serif" w:hAnsi="PT Astra Serif"/>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bCs/>
          <w:sz w:val="20"/>
          <w:szCs w:val="20"/>
        </w:rPr>
        <w:t xml:space="preserve">2.7.1. Основания для приостановления предоставления </w:t>
      </w:r>
      <w:r w:rsidRPr="005015BC">
        <w:rPr>
          <w:rFonts w:ascii="PT Astra Serif" w:hAnsi="PT Astra Serif" w:cs="Times New Roman"/>
          <w:bCs/>
          <w:color w:val="000000"/>
          <w:sz w:val="20"/>
          <w:szCs w:val="20"/>
        </w:rPr>
        <w:t>муниципальной</w:t>
      </w:r>
      <w:r w:rsidRPr="005015BC">
        <w:rPr>
          <w:rFonts w:ascii="PT Astra Serif" w:hAnsi="PT Astra Serif" w:cs="Times New Roman"/>
          <w:bCs/>
          <w:sz w:val="20"/>
          <w:szCs w:val="20"/>
        </w:rPr>
        <w:t xml:space="preserve"> услуги </w:t>
      </w:r>
      <w:r w:rsidRPr="005015BC">
        <w:rPr>
          <w:rFonts w:ascii="PT Astra Serif" w:hAnsi="PT Astra Serif" w:cs="PT Astra Serif"/>
          <w:bCs/>
          <w:sz w:val="20"/>
          <w:szCs w:val="20"/>
        </w:rPr>
        <w:t xml:space="preserve">законодательством Российской Федерации </w:t>
      </w:r>
      <w:r w:rsidRPr="005015BC">
        <w:rPr>
          <w:rFonts w:ascii="PT Astra Serif" w:hAnsi="PT Astra Serif" w:cs="Times New Roman"/>
          <w:bCs/>
          <w:sz w:val="20"/>
          <w:szCs w:val="20"/>
        </w:rPr>
        <w:t>не предусмотрены.</w:t>
      </w:r>
    </w:p>
    <w:p w:rsidR="00BA4A54" w:rsidRPr="005015BC" w:rsidRDefault="00BA4A54" w:rsidP="00BA4A54">
      <w:pPr>
        <w:pStyle w:val="Textbody"/>
        <w:spacing w:after="0"/>
        <w:ind w:firstLine="709"/>
        <w:rPr>
          <w:rFonts w:ascii="PT Astra Serif" w:hAnsi="PT Astra Serif"/>
          <w:sz w:val="20"/>
          <w:szCs w:val="20"/>
        </w:rPr>
      </w:pPr>
      <w:r w:rsidRPr="005015BC">
        <w:rPr>
          <w:rFonts w:ascii="PT Astra Serif" w:hAnsi="PT Astra Serif" w:cs="Times New Roman"/>
          <w:bCs/>
          <w:color w:val="000000"/>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A4A54" w:rsidRPr="005015BC" w:rsidRDefault="00BA4A54" w:rsidP="00BA4A54">
      <w:pPr>
        <w:pStyle w:val="Standard"/>
        <w:ind w:firstLine="0"/>
        <w:rPr>
          <w:rFonts w:ascii="PT Astra Serif" w:hAnsi="PT Astra Serif"/>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2.8. Размер платы, взимаемой с заявителя</w:t>
      </w:r>
      <w:r w:rsidRPr="005015BC">
        <w:rPr>
          <w:rFonts w:ascii="PT Astra Serif" w:hAnsi="PT Astra Serif"/>
          <w:b/>
          <w:sz w:val="20"/>
          <w:szCs w:val="20"/>
        </w:rPr>
        <w:t xml:space="preserve"> </w:t>
      </w:r>
      <w:r w:rsidRPr="005015BC">
        <w:rPr>
          <w:rFonts w:ascii="PT Astra Serif" w:hAnsi="PT Astra Serif" w:cs="Times New Roman"/>
          <w:b/>
          <w:sz w:val="20"/>
          <w:szCs w:val="20"/>
        </w:rPr>
        <w:t xml:space="preserve">при предоставлении </w:t>
      </w:r>
      <w:r w:rsidRPr="005015BC">
        <w:rPr>
          <w:rFonts w:ascii="PT Astra Serif" w:hAnsi="PT Astra Serif" w:cs="Times New Roman"/>
          <w:b/>
          <w:color w:val="000000"/>
          <w:sz w:val="20"/>
          <w:szCs w:val="20"/>
        </w:rPr>
        <w:t>муниципальной</w:t>
      </w:r>
      <w:r w:rsidRPr="005015BC">
        <w:rPr>
          <w:rFonts w:ascii="PT Astra Serif" w:hAnsi="PT Astra Serif"/>
          <w:b/>
          <w:sz w:val="20"/>
          <w:szCs w:val="20"/>
        </w:rPr>
        <w:t xml:space="preserve"> </w:t>
      </w:r>
      <w:r w:rsidRPr="005015BC">
        <w:rPr>
          <w:rFonts w:ascii="PT Astra Serif" w:hAnsi="PT Astra Serif" w:cs="Times New Roman"/>
          <w:b/>
          <w:sz w:val="20"/>
          <w:szCs w:val="20"/>
        </w:rPr>
        <w:t xml:space="preserve">услуги, и </w:t>
      </w:r>
      <w:r w:rsidRPr="005015BC">
        <w:rPr>
          <w:rFonts w:ascii="PT Astra Serif" w:hAnsi="PT Astra Serif" w:cs="Times New Roman"/>
          <w:b/>
          <w:sz w:val="20"/>
          <w:szCs w:val="20"/>
        </w:rPr>
        <w:lastRenderedPageBreak/>
        <w:t>способы ее взимания</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Плата за предоставление </w:t>
      </w:r>
      <w:r w:rsidRPr="005015BC">
        <w:rPr>
          <w:rFonts w:ascii="PT Astra Serif" w:hAnsi="PT Astra Serif" w:cs="Times New Roman"/>
          <w:color w:val="000000"/>
          <w:sz w:val="20"/>
          <w:szCs w:val="20"/>
        </w:rPr>
        <w:t>муниципальной</w:t>
      </w:r>
      <w:r w:rsidRPr="005015BC">
        <w:rPr>
          <w:rFonts w:ascii="PT Astra Serif" w:hAnsi="PT Astra Serif" w:cs="Times New Roman"/>
          <w:sz w:val="20"/>
          <w:szCs w:val="20"/>
        </w:rPr>
        <w:t xml:space="preserve"> услуги не взимается.</w:t>
      </w:r>
    </w:p>
    <w:p w:rsidR="00BA4A54" w:rsidRPr="005015BC" w:rsidRDefault="00BA4A54" w:rsidP="00BA4A54">
      <w:pPr>
        <w:pStyle w:val="Standard"/>
        <w:ind w:firstLine="709"/>
        <w:rPr>
          <w:rFonts w:ascii="PT Astra Serif" w:hAnsi="PT Astra Serif" w:cs="Times New Roman"/>
          <w:sz w:val="20"/>
          <w:szCs w:val="20"/>
        </w:rPr>
      </w:pPr>
    </w:p>
    <w:p w:rsidR="00BA4A54" w:rsidRPr="005015BC" w:rsidRDefault="00BA4A54" w:rsidP="00BA4A54">
      <w:pPr>
        <w:jc w:val="center"/>
        <w:rPr>
          <w:b/>
          <w:sz w:val="20"/>
          <w:szCs w:val="20"/>
        </w:rPr>
      </w:pPr>
      <w:r w:rsidRPr="005015BC">
        <w:rPr>
          <w:b/>
          <w:sz w:val="20"/>
          <w:szCs w:val="20"/>
        </w:rPr>
        <w:t xml:space="preserve">2.9. Максимальный срок ожидания в очереди при подаче заявителем запроса о предоставлении </w:t>
      </w:r>
      <w:r w:rsidRPr="005015BC">
        <w:rPr>
          <w:b/>
          <w:color w:val="000000"/>
          <w:sz w:val="20"/>
          <w:szCs w:val="20"/>
        </w:rPr>
        <w:t>муниципальной</w:t>
      </w:r>
      <w:r w:rsidRPr="005015BC">
        <w:rPr>
          <w:b/>
          <w:sz w:val="20"/>
          <w:szCs w:val="20"/>
        </w:rPr>
        <w:t xml:space="preserve"> услуги и при получении результата предоставления </w:t>
      </w:r>
      <w:r w:rsidRPr="005015BC">
        <w:rPr>
          <w:b/>
          <w:color w:val="000000"/>
          <w:sz w:val="20"/>
          <w:szCs w:val="20"/>
        </w:rPr>
        <w:t>муниципальной</w:t>
      </w:r>
      <w:r w:rsidRPr="005015BC">
        <w:rPr>
          <w:b/>
          <w:sz w:val="20"/>
          <w:szCs w:val="20"/>
        </w:rPr>
        <w:t xml:space="preserve"> услуги в случае обращения заявителя непосредственно в орган, предоставляющий муниципальные услуги, или МФЦ</w:t>
      </w:r>
    </w:p>
    <w:p w:rsidR="00BA4A54" w:rsidRPr="005015BC" w:rsidRDefault="00BA4A54" w:rsidP="00BA4A54">
      <w:pPr>
        <w:pStyle w:val="Standard"/>
        <w:ind w:firstLine="0"/>
        <w:rPr>
          <w:rFonts w:ascii="PT Astra Serif" w:hAnsi="PT Astra Serif" w:cs="Times New Roman"/>
          <w:sz w:val="20"/>
          <w:szCs w:val="20"/>
        </w:rPr>
      </w:pPr>
    </w:p>
    <w:p w:rsidR="00BA4A54" w:rsidRPr="005015BC" w:rsidRDefault="00BA4A54" w:rsidP="00BA4A54">
      <w:pPr>
        <w:pStyle w:val="Standard"/>
        <w:ind w:firstLine="709"/>
        <w:rPr>
          <w:rFonts w:ascii="PT Astra Serif" w:hAnsi="PT Astra Serif" w:cs="Times New Roman"/>
          <w:bCs/>
          <w:sz w:val="20"/>
          <w:szCs w:val="20"/>
        </w:rPr>
      </w:pPr>
      <w:r w:rsidRPr="005015BC">
        <w:rPr>
          <w:rFonts w:ascii="PT Astra Serif" w:hAnsi="PT Astra Serif" w:cs="Times New Roman"/>
          <w:bCs/>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BA4A54" w:rsidRPr="005015BC" w:rsidRDefault="00BA4A54" w:rsidP="00BA4A54">
      <w:pPr>
        <w:pStyle w:val="Standard"/>
        <w:ind w:firstLine="709"/>
        <w:rPr>
          <w:rFonts w:ascii="PT Astra Serif" w:hAnsi="PT Astra Serif" w:cs="Times New Roman"/>
          <w:bCs/>
          <w:sz w:val="20"/>
          <w:szCs w:val="20"/>
        </w:rPr>
      </w:pPr>
      <w:r w:rsidRPr="005015BC">
        <w:rPr>
          <w:rFonts w:ascii="PT Astra Serif" w:hAnsi="PT Astra Serif" w:cs="Times New Roman"/>
          <w:bCs/>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BA4A54" w:rsidRPr="005015BC" w:rsidRDefault="00BA4A54" w:rsidP="00BA4A54">
      <w:pPr>
        <w:pStyle w:val="Standard"/>
        <w:ind w:firstLine="709"/>
        <w:rPr>
          <w:rFonts w:ascii="PT Astra Serif" w:hAnsi="PT Astra Serif"/>
          <w:sz w:val="20"/>
          <w:szCs w:val="20"/>
          <w:shd w:val="clear" w:color="auto" w:fill="E8F2A1"/>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sz w:val="20"/>
          <w:szCs w:val="20"/>
        </w:rPr>
        <w:t xml:space="preserve">2.10. Срок регистрации запроса заявителя о предоставлении </w:t>
      </w:r>
      <w:r w:rsidRPr="005015BC">
        <w:rPr>
          <w:rFonts w:ascii="PT Astra Serif" w:hAnsi="PT Astra Serif" w:cs="Times New Roman"/>
          <w:b/>
          <w:color w:val="000000"/>
          <w:sz w:val="20"/>
          <w:szCs w:val="20"/>
        </w:rPr>
        <w:t>муниципальной</w:t>
      </w:r>
      <w:r w:rsidRPr="005015BC">
        <w:rPr>
          <w:rFonts w:ascii="PT Astra Serif" w:hAnsi="PT Astra Serif" w:cs="Times New Roman"/>
          <w:b/>
          <w:sz w:val="20"/>
          <w:szCs w:val="20"/>
        </w:rPr>
        <w:t xml:space="preserve"> услуги</w:t>
      </w:r>
    </w:p>
    <w:p w:rsidR="00BA4A54" w:rsidRPr="005015BC" w:rsidRDefault="00BA4A54" w:rsidP="00BA4A54">
      <w:pPr>
        <w:pStyle w:val="Standard"/>
        <w:ind w:firstLine="709"/>
        <w:rPr>
          <w:rFonts w:ascii="PT Astra Serif" w:hAnsi="PT Astra Serif" w:cs="Times New Roman"/>
          <w:bCs/>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BA4A54" w:rsidRPr="005015BC" w:rsidRDefault="00BA4A54" w:rsidP="00BA4A54">
      <w:pPr>
        <w:pStyle w:val="Standard"/>
        <w:ind w:firstLine="709"/>
        <w:rPr>
          <w:rFonts w:ascii="PT Astra Serif" w:hAnsi="PT Astra Serif" w:cs="Times New Roman"/>
          <w:bCs/>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BA4A54" w:rsidRPr="005015BC" w:rsidRDefault="00BA4A54" w:rsidP="00BA4A54">
      <w:pPr>
        <w:pStyle w:val="Standard"/>
        <w:ind w:firstLine="709"/>
        <w:jc w:val="center"/>
        <w:rPr>
          <w:rFonts w:ascii="PT Astra Serif" w:hAnsi="PT Astra Serif" w:cs="Times New Roman"/>
          <w:color w:val="000000"/>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bCs/>
          <w:color w:val="000000"/>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BA4A54" w:rsidRPr="005015BC" w:rsidRDefault="00BA4A54" w:rsidP="00BA4A54">
      <w:pPr>
        <w:pStyle w:val="Standard"/>
        <w:ind w:firstLine="709"/>
        <w:jc w:val="center"/>
        <w:rPr>
          <w:rFonts w:ascii="PT Astra Serif" w:hAnsi="PT Astra Serif" w:cs="Times New Roman"/>
          <w:bCs/>
          <w:sz w:val="20"/>
          <w:szCs w:val="20"/>
        </w:rPr>
      </w:pPr>
    </w:p>
    <w:p w:rsidR="00BA4A54" w:rsidRPr="005015BC" w:rsidRDefault="00BA4A54" w:rsidP="00BA4A54">
      <w:pPr>
        <w:pStyle w:val="Standard"/>
        <w:ind w:firstLine="709"/>
        <w:jc w:val="center"/>
        <w:rPr>
          <w:rFonts w:ascii="PT Astra Serif" w:hAnsi="PT Astra Serif" w:cs="Times New Roman"/>
          <w:b/>
          <w:bCs/>
          <w:sz w:val="20"/>
          <w:szCs w:val="20"/>
        </w:rPr>
      </w:pPr>
      <w:r w:rsidRPr="005015BC">
        <w:rPr>
          <w:rFonts w:ascii="PT Astra Serif" w:hAnsi="PT Astra Serif" w:cs="Times New Roman"/>
          <w:b/>
          <w:bCs/>
          <w:sz w:val="20"/>
          <w:szCs w:val="20"/>
        </w:rPr>
        <w:t>2.12. Показатели качества и доступности муниципальной услуги</w:t>
      </w:r>
    </w:p>
    <w:p w:rsidR="00BA4A54" w:rsidRPr="005015BC" w:rsidRDefault="00BA4A54" w:rsidP="00BA4A54">
      <w:pPr>
        <w:pStyle w:val="Standard"/>
        <w:ind w:firstLine="709"/>
        <w:jc w:val="center"/>
        <w:rPr>
          <w:rFonts w:ascii="PT Astra Serif" w:hAnsi="PT Astra Serif"/>
          <w:b/>
          <w:sz w:val="20"/>
          <w:szCs w:val="20"/>
        </w:rPr>
      </w:pP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w:t>
      </w:r>
      <w:r w:rsidRPr="005015BC">
        <w:rPr>
          <w:rFonts w:ascii="PT Astra Serif" w:hAnsi="PT Astra Serif" w:cs="PT Astra Serif"/>
          <w:sz w:val="20"/>
          <w:szCs w:val="20"/>
        </w:rPr>
        <w:lastRenderedPageBreak/>
        <w:t>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BA4A54" w:rsidRPr="005015BC" w:rsidRDefault="00BA4A54" w:rsidP="00BA4A54">
      <w:pPr>
        <w:pStyle w:val="Standard"/>
        <w:ind w:firstLine="709"/>
        <w:rPr>
          <w:rFonts w:ascii="PT Astra Serif" w:hAnsi="PT Astra Serif" w:cs="PT Astra Serif"/>
          <w:sz w:val="20"/>
          <w:szCs w:val="20"/>
        </w:rPr>
      </w:pPr>
    </w:p>
    <w:p w:rsidR="00BA4A54" w:rsidRPr="005015BC" w:rsidRDefault="00BA4A54" w:rsidP="00BA4A54">
      <w:pPr>
        <w:pStyle w:val="Standard"/>
        <w:jc w:val="center"/>
        <w:rPr>
          <w:rFonts w:ascii="PT Astra Serif" w:hAnsi="PT Astra Serif"/>
          <w:b/>
          <w:sz w:val="20"/>
          <w:szCs w:val="20"/>
        </w:rPr>
      </w:pPr>
      <w:r w:rsidRPr="005015BC">
        <w:rPr>
          <w:rFonts w:ascii="PT Astra Serif" w:hAnsi="PT Astra Serif"/>
          <w:b/>
          <w:color w:val="000000"/>
          <w:sz w:val="20"/>
          <w:szCs w:val="20"/>
          <w:lang w:eastAsia="ru-RU"/>
        </w:rPr>
        <w:t xml:space="preserve">2.13. Иные требования к предоставлению </w:t>
      </w:r>
      <w:r w:rsidRPr="005015BC">
        <w:rPr>
          <w:rFonts w:ascii="PT Astra Serif" w:hAnsi="PT Astra Serif" w:cs="Times New Roman"/>
          <w:b/>
          <w:color w:val="000000"/>
          <w:sz w:val="20"/>
          <w:szCs w:val="20"/>
          <w:lang w:eastAsia="ru-RU"/>
        </w:rPr>
        <w:t>муниципальной</w:t>
      </w:r>
      <w:r w:rsidRPr="005015BC">
        <w:rPr>
          <w:rFonts w:ascii="PT Astra Serif" w:hAnsi="PT Astra Serif"/>
          <w:b/>
          <w:color w:val="000000"/>
          <w:sz w:val="20"/>
          <w:szCs w:val="20"/>
          <w:lang w:eastAsia="ru-RU"/>
        </w:rPr>
        <w:t xml:space="preserve"> услуги</w:t>
      </w:r>
    </w:p>
    <w:p w:rsidR="00BA4A54" w:rsidRPr="005015BC" w:rsidRDefault="00BA4A54" w:rsidP="00BA4A54">
      <w:pPr>
        <w:pStyle w:val="Standard"/>
        <w:rPr>
          <w:rFonts w:ascii="PT Astra Serif" w:hAnsi="PT Astra Serif"/>
          <w:strike/>
          <w:color w:val="000000"/>
          <w:sz w:val="20"/>
          <w:szCs w:val="20"/>
          <w:lang w:eastAsia="ru-RU"/>
        </w:rPr>
      </w:pPr>
    </w:p>
    <w:p w:rsidR="00BA4A54" w:rsidRPr="005015BC" w:rsidRDefault="00BA4A54" w:rsidP="00BA4A54">
      <w:pPr>
        <w:pStyle w:val="Standard"/>
        <w:ind w:firstLine="737"/>
        <w:rPr>
          <w:rFonts w:ascii="PT Astra Serif" w:hAnsi="PT Astra Serif"/>
          <w:sz w:val="20"/>
          <w:szCs w:val="20"/>
        </w:rPr>
      </w:pPr>
      <w:r w:rsidRPr="005015BC">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5015BC">
        <w:rPr>
          <w:rFonts w:ascii="PT Astra Serif" w:hAnsi="PT Astra Serif" w:cs="Times New Roman"/>
          <w:color w:val="000000"/>
          <w:sz w:val="20"/>
          <w:szCs w:val="20"/>
          <w:lang w:eastAsia="ru-RU"/>
        </w:rPr>
        <w:t>муниципальной</w:t>
      </w:r>
      <w:r w:rsidRPr="005015BC">
        <w:rPr>
          <w:rFonts w:ascii="PT Astra Serif" w:hAnsi="PT Astra Serif"/>
          <w:color w:val="000000"/>
          <w:sz w:val="20"/>
          <w:szCs w:val="20"/>
          <w:lang w:eastAsia="ru-RU"/>
        </w:rPr>
        <w:t xml:space="preserve"> услуги, отсутствуют.</w:t>
      </w:r>
    </w:p>
    <w:p w:rsidR="00BA4A54" w:rsidRPr="005015BC" w:rsidRDefault="00BA4A54" w:rsidP="00BA4A54">
      <w:pPr>
        <w:pStyle w:val="Standard"/>
        <w:ind w:firstLine="737"/>
        <w:rPr>
          <w:rFonts w:ascii="PT Astra Serif" w:hAnsi="PT Astra Serif" w:cs="PT Astra Serif"/>
          <w:sz w:val="20"/>
          <w:szCs w:val="20"/>
        </w:rPr>
      </w:pPr>
      <w:r w:rsidRPr="005015BC">
        <w:rPr>
          <w:rFonts w:ascii="PT Astra Serif" w:hAnsi="PT Astra Serif"/>
          <w:bCs/>
          <w:color w:val="000000"/>
          <w:sz w:val="20"/>
          <w:szCs w:val="20"/>
          <w:lang w:eastAsia="ru-RU"/>
        </w:rPr>
        <w:t xml:space="preserve">При предоставлении </w:t>
      </w:r>
      <w:r w:rsidRPr="005015BC">
        <w:rPr>
          <w:rFonts w:ascii="PT Astra Serif" w:hAnsi="PT Astra Serif" w:cs="Times New Roman"/>
          <w:color w:val="000000"/>
          <w:sz w:val="20"/>
          <w:szCs w:val="20"/>
          <w:lang w:eastAsia="ru-RU"/>
        </w:rPr>
        <w:t>муниципальной</w:t>
      </w:r>
      <w:r w:rsidRPr="005015BC">
        <w:rPr>
          <w:rFonts w:ascii="PT Astra Serif" w:hAnsi="PT Astra Serif"/>
          <w:bCs/>
          <w:color w:val="000000"/>
          <w:sz w:val="20"/>
          <w:szCs w:val="20"/>
          <w:lang w:eastAsia="ru-RU"/>
        </w:rPr>
        <w:t xml:space="preserve"> услуги используется Единый портал, </w:t>
      </w:r>
      <w:r w:rsidRPr="005015BC">
        <w:rPr>
          <w:rFonts w:ascii="PT Astra Serif" w:hAnsi="PT Astra Serif" w:cs="PT Astra Serif"/>
          <w:sz w:val="20"/>
          <w:szCs w:val="20"/>
        </w:rPr>
        <w:t xml:space="preserve">Единый государственный реестр записей актов гражданского состояния, </w:t>
      </w:r>
      <w:r w:rsidRPr="005015BC">
        <w:rPr>
          <w:rFonts w:ascii="PT Astra Serif" w:hAnsi="PT Astra Serif" w:cs="PT Astra Serif"/>
          <w:bCs/>
          <w:sz w:val="20"/>
          <w:szCs w:val="20"/>
          <w:lang w:eastAsia="ru-RU"/>
        </w:rPr>
        <w:t>Единый государственный реестр недвижимости (далее – ЕГРН)</w:t>
      </w:r>
      <w:r w:rsidRPr="005015BC">
        <w:rPr>
          <w:rFonts w:ascii="PT Astra Serif" w:hAnsi="PT Astra Serif" w:cs="PT Astra Serif"/>
          <w:bCs/>
          <w:kern w:val="0"/>
          <w:sz w:val="20"/>
          <w:szCs w:val="20"/>
          <w:lang w:eastAsia="ru-RU"/>
        </w:rPr>
        <w:t xml:space="preserve">, </w:t>
      </w:r>
      <w:r w:rsidRPr="005015BC">
        <w:rPr>
          <w:rFonts w:ascii="PT Astra Serif" w:hAnsi="PT Astra Serif" w:cs="PT Astra Serif"/>
          <w:sz w:val="20"/>
          <w:szCs w:val="20"/>
        </w:rPr>
        <w:t xml:space="preserve"> </w:t>
      </w:r>
      <w:r w:rsidRPr="005015BC">
        <w:rPr>
          <w:rFonts w:ascii="PT Astra Serif" w:hAnsi="PT Astra Serif" w:cs="Times New Roman"/>
          <w:bCs/>
          <w:color w:val="000000"/>
          <w:kern w:val="0"/>
          <w:sz w:val="20"/>
          <w:szCs w:val="20"/>
          <w:lang w:eastAsia="ru-RU"/>
        </w:rPr>
        <w:t xml:space="preserve">Федеральный реестр сведений о документах об образовании и (или) квалификации, документах об обучении, </w:t>
      </w:r>
      <w:r w:rsidRPr="005015BC">
        <w:rPr>
          <w:rFonts w:ascii="PT Astra Serif" w:hAnsi="PT Astra Serif" w:cs="PT Astra Serif"/>
          <w:sz w:val="20"/>
          <w:szCs w:val="20"/>
        </w:rPr>
        <w:t>федеральная государственная информационная система «Единая система межведомственного электронного взаимодействия».</w:t>
      </w:r>
    </w:p>
    <w:p w:rsidR="00BA4A54" w:rsidRPr="005015BC" w:rsidRDefault="00BA4A54" w:rsidP="00BA4A54">
      <w:pPr>
        <w:pStyle w:val="Standard"/>
        <w:widowControl/>
        <w:rPr>
          <w:rFonts w:ascii="PT Astra Serif" w:hAnsi="PT Astra Serif" w:cs="PT Astra Serif"/>
          <w:bCs/>
          <w:color w:val="000000"/>
          <w:sz w:val="20"/>
          <w:szCs w:val="20"/>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BA4A54" w:rsidRPr="005015BC" w:rsidRDefault="00BA4A54" w:rsidP="00BA4A54">
      <w:pPr>
        <w:pStyle w:val="Standard"/>
        <w:ind w:firstLine="709"/>
        <w:jc w:val="center"/>
        <w:rPr>
          <w:rFonts w:ascii="PT Astra Serif" w:hAnsi="PT Astra Serif" w:cs="Times New Roman"/>
          <w:b/>
          <w:bCs/>
          <w:color w:val="000000"/>
          <w:sz w:val="20"/>
          <w:szCs w:val="20"/>
        </w:rPr>
      </w:pPr>
    </w:p>
    <w:p w:rsidR="00BA4A54" w:rsidRPr="005015BC" w:rsidRDefault="00BA4A54" w:rsidP="00BA4A54">
      <w:pPr>
        <w:pStyle w:val="Standard"/>
        <w:ind w:firstLine="709"/>
        <w:jc w:val="center"/>
        <w:rPr>
          <w:rFonts w:ascii="PT Astra Serif" w:hAnsi="PT Astra Serif" w:cs="Times New Roman"/>
          <w:bCs/>
          <w:strike/>
          <w:color w:val="000000"/>
          <w:sz w:val="20"/>
          <w:szCs w:val="20"/>
        </w:rPr>
      </w:pPr>
      <w:r w:rsidRPr="005015BC">
        <w:rPr>
          <w:rFonts w:ascii="PT Astra Serif" w:hAnsi="PT Astra Serif" w:cs="Times New Roman"/>
          <w:b/>
          <w:bCs/>
          <w:color w:val="000000"/>
          <w:sz w:val="20"/>
          <w:szCs w:val="20"/>
        </w:rPr>
        <w:t xml:space="preserve">3.1. Перечень вариантов предоставления </w:t>
      </w:r>
      <w:r w:rsidRPr="005015BC">
        <w:rPr>
          <w:rFonts w:ascii="PT Astra Serif" w:hAnsi="PT Astra Serif" w:cs="Times New Roman"/>
          <w:b/>
          <w:color w:val="000000"/>
          <w:sz w:val="20"/>
          <w:szCs w:val="20"/>
        </w:rPr>
        <w:t>муниципальной</w:t>
      </w:r>
      <w:r w:rsidRPr="005015BC">
        <w:rPr>
          <w:rFonts w:ascii="PT Astra Serif" w:hAnsi="PT Astra Serif" w:cs="Times New Roman"/>
          <w:b/>
          <w:bCs/>
          <w:color w:val="000000"/>
          <w:sz w:val="20"/>
          <w:szCs w:val="20"/>
        </w:rPr>
        <w:t xml:space="preserve"> услуги</w:t>
      </w:r>
    </w:p>
    <w:p w:rsidR="00BA4A54" w:rsidRPr="005015BC" w:rsidRDefault="00BA4A54" w:rsidP="00BA4A54">
      <w:pPr>
        <w:pStyle w:val="Standard"/>
        <w:ind w:firstLine="709"/>
        <w:jc w:val="center"/>
        <w:rPr>
          <w:rFonts w:ascii="PT Astra Serif" w:hAnsi="PT Astra Serif" w:cs="Times New Roman"/>
          <w:bCs/>
          <w:color w:val="000000"/>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Варианты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w:t>
      </w:r>
    </w:p>
    <w:p w:rsidR="00BA4A54" w:rsidRPr="005015BC" w:rsidRDefault="00BA4A54" w:rsidP="00BA4A54">
      <w:pPr>
        <w:ind w:firstLine="709"/>
        <w:rPr>
          <w:sz w:val="20"/>
          <w:szCs w:val="20"/>
        </w:rPr>
      </w:pPr>
      <w:r w:rsidRPr="005015BC">
        <w:rPr>
          <w:rFonts w:eastAsia="Times New Roman"/>
          <w:sz w:val="20"/>
          <w:szCs w:val="20"/>
          <w:lang w:eastAsia="ru-RU"/>
        </w:rPr>
        <w:t>Вариант № 1. П</w:t>
      </w:r>
      <w:r w:rsidRPr="005015BC">
        <w:rPr>
          <w:rFonts w:eastAsia="Times New Roman" w:cs="Arial"/>
          <w:bCs/>
          <w:color w:val="000000"/>
          <w:sz w:val="20"/>
          <w:szCs w:val="20"/>
        </w:rPr>
        <w:t>остановка на учёт гражданина в качестве имеющего право на получение бесплатно в собственность земельного участка</w:t>
      </w:r>
      <w:r w:rsidRPr="005015BC">
        <w:rPr>
          <w:rFonts w:eastAsia="Times New Roman" w:cs="PT Astra Serif"/>
          <w:bCs/>
          <w:color w:val="000000"/>
          <w:sz w:val="20"/>
          <w:szCs w:val="20"/>
        </w:rPr>
        <w:t>.</w:t>
      </w:r>
    </w:p>
    <w:p w:rsidR="00BA4A54" w:rsidRPr="005015BC" w:rsidRDefault="00BA4A54" w:rsidP="00BA4A54">
      <w:pPr>
        <w:ind w:firstLine="709"/>
        <w:rPr>
          <w:rFonts w:eastAsia="Times New Roman"/>
          <w:sz w:val="20"/>
          <w:szCs w:val="20"/>
          <w:lang w:eastAsia="ru-RU"/>
        </w:rPr>
      </w:pPr>
      <w:r w:rsidRPr="005015BC">
        <w:rPr>
          <w:rFonts w:eastAsia="Times New Roman"/>
          <w:sz w:val="20"/>
          <w:szCs w:val="20"/>
          <w:lang w:eastAsia="ru-RU"/>
        </w:rPr>
        <w:t xml:space="preserve">Вариант № 2. Представление сведений об учете в целях бесплатного предоставления земельного участка. </w:t>
      </w:r>
    </w:p>
    <w:p w:rsidR="00BA4A54" w:rsidRPr="005015BC" w:rsidRDefault="00BA4A54" w:rsidP="00BA4A54">
      <w:pPr>
        <w:ind w:firstLine="709"/>
        <w:rPr>
          <w:sz w:val="20"/>
          <w:szCs w:val="20"/>
        </w:rPr>
      </w:pPr>
      <w:r w:rsidRPr="005015BC">
        <w:rPr>
          <w:rFonts w:eastAsia="Times New Roman" w:cs="PT Astra Serif"/>
          <w:bCs/>
          <w:color w:val="000000"/>
          <w:sz w:val="20"/>
          <w:szCs w:val="20"/>
        </w:rPr>
        <w:t>Вариант № 3. Исправление технической ошибки.</w:t>
      </w:r>
    </w:p>
    <w:p w:rsidR="00BA4A54" w:rsidRPr="005015BC" w:rsidRDefault="00BA4A54" w:rsidP="00BA4A54">
      <w:pPr>
        <w:ind w:firstLine="709"/>
        <w:rPr>
          <w:sz w:val="20"/>
          <w:szCs w:val="20"/>
        </w:rPr>
      </w:pPr>
      <w:r w:rsidRPr="005015BC">
        <w:rPr>
          <w:rFonts w:eastAsia="Times New Roman"/>
          <w:bCs/>
          <w:color w:val="000000"/>
          <w:sz w:val="20"/>
          <w:szCs w:val="20"/>
          <w:lang w:eastAsia="ru-RU"/>
        </w:rPr>
        <w:t>Вариант № 4. Получение дубликата.</w:t>
      </w:r>
    </w:p>
    <w:p w:rsidR="00BA4A54" w:rsidRPr="005015BC" w:rsidRDefault="00BA4A54" w:rsidP="00BA4A54">
      <w:pPr>
        <w:ind w:firstLine="709"/>
        <w:rPr>
          <w:rFonts w:eastAsia="Times New Roman" w:cs="PT Astra Serif"/>
          <w:bCs/>
          <w:sz w:val="20"/>
          <w:szCs w:val="20"/>
          <w:lang w:eastAsia="ru-RU"/>
        </w:rPr>
      </w:pPr>
      <w:r w:rsidRPr="005015BC">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BA4A54" w:rsidRPr="005015BC" w:rsidRDefault="00BA4A54" w:rsidP="00BA4A54">
      <w:pPr>
        <w:ind w:firstLine="709"/>
        <w:rPr>
          <w:rFonts w:eastAsia="Times New Roman"/>
          <w:bCs/>
          <w:color w:val="000000"/>
          <w:sz w:val="20"/>
          <w:szCs w:val="20"/>
          <w:lang w:eastAsia="ru-RU"/>
        </w:rPr>
      </w:pP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Times New Roman"/>
          <w:b/>
          <w:color w:val="000000"/>
          <w:sz w:val="20"/>
          <w:szCs w:val="20"/>
        </w:rPr>
        <w:t xml:space="preserve">3.2. </w:t>
      </w:r>
      <w:r w:rsidRPr="005015BC">
        <w:rPr>
          <w:rFonts w:ascii="PT Astra Serif" w:hAnsi="PT Astra Serif" w:cs="PT Astra Serif"/>
          <w:b/>
          <w:color w:val="000000"/>
          <w:sz w:val="20"/>
          <w:szCs w:val="20"/>
        </w:rPr>
        <w:t>Описание административной процедуры</w:t>
      </w:r>
      <w:r w:rsidRPr="005015BC">
        <w:rPr>
          <w:rFonts w:ascii="PT Astra Serif" w:hAnsi="PT Astra Serif"/>
          <w:b/>
          <w:sz w:val="20"/>
          <w:szCs w:val="20"/>
        </w:rPr>
        <w:t xml:space="preserve"> </w:t>
      </w:r>
    </w:p>
    <w:p w:rsidR="00BA4A54" w:rsidRPr="005015BC" w:rsidRDefault="00BA4A54" w:rsidP="00BA4A54">
      <w:pPr>
        <w:pStyle w:val="Standard"/>
        <w:ind w:firstLine="709"/>
        <w:jc w:val="center"/>
        <w:rPr>
          <w:rFonts w:ascii="PT Astra Serif" w:hAnsi="PT Astra Serif"/>
          <w:b/>
          <w:sz w:val="20"/>
          <w:szCs w:val="20"/>
        </w:rPr>
      </w:pPr>
      <w:r w:rsidRPr="005015BC">
        <w:rPr>
          <w:rFonts w:ascii="PT Astra Serif" w:hAnsi="PT Astra Serif" w:cs="PT Astra Serif"/>
          <w:b/>
          <w:color w:val="000000"/>
          <w:sz w:val="20"/>
          <w:szCs w:val="20"/>
        </w:rPr>
        <w:t>профилирования заявителя</w:t>
      </w:r>
    </w:p>
    <w:p w:rsidR="00BA4A54" w:rsidRPr="005015BC" w:rsidRDefault="00BA4A54" w:rsidP="00BA4A54">
      <w:pPr>
        <w:pStyle w:val="Standard"/>
        <w:ind w:firstLine="709"/>
        <w:jc w:val="center"/>
        <w:rPr>
          <w:rFonts w:ascii="PT Astra Serif" w:hAnsi="PT Astra Serif" w:cs="Times New Roman"/>
          <w:sz w:val="20"/>
          <w:szCs w:val="20"/>
        </w:rPr>
      </w:pP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3.2.1. Вариант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Профилирование осуществляется в Администрации и посредством Единого портала.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bCs/>
          <w:color w:val="000000"/>
          <w:sz w:val="20"/>
          <w:szCs w:val="20"/>
        </w:rPr>
        <w:t xml:space="preserve">3.2.2. По результатам получения ответов от </w:t>
      </w:r>
      <w:r w:rsidRPr="005015BC">
        <w:rPr>
          <w:rFonts w:ascii="PT Astra Serif" w:hAnsi="PT Astra Serif" w:cs="PT Astra Serif"/>
          <w:bCs/>
          <w:color w:val="000000"/>
          <w:sz w:val="20"/>
          <w:szCs w:val="20"/>
        </w:rPr>
        <w:lastRenderedPageBreak/>
        <w:t>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A4A54" w:rsidRPr="005015BC" w:rsidRDefault="00BA4A54" w:rsidP="00BA4A54">
      <w:pPr>
        <w:pStyle w:val="Standard"/>
        <w:ind w:firstLine="709"/>
        <w:rPr>
          <w:rFonts w:ascii="PT Astra Serif" w:hAnsi="PT Astra Serif" w:cs="PT Astra Serif"/>
          <w:bCs/>
          <w:color w:val="000000"/>
          <w:sz w:val="20"/>
          <w:szCs w:val="20"/>
        </w:rPr>
      </w:pPr>
      <w:r w:rsidRPr="005015BC">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в общедоступном для ознакомления месте.</w:t>
      </w:r>
    </w:p>
    <w:p w:rsidR="00BA4A54" w:rsidRPr="005015BC" w:rsidRDefault="00BA4A54" w:rsidP="00BA4A54">
      <w:pPr>
        <w:pStyle w:val="Standard"/>
        <w:ind w:firstLine="709"/>
        <w:jc w:val="center"/>
        <w:rPr>
          <w:rFonts w:ascii="PT Astra Serif" w:hAnsi="PT Astra Serif"/>
          <w:b/>
          <w:bCs/>
          <w:color w:val="000000"/>
          <w:sz w:val="20"/>
          <w:szCs w:val="20"/>
        </w:rPr>
      </w:pPr>
    </w:p>
    <w:p w:rsidR="00BA4A54" w:rsidRPr="005015BC" w:rsidRDefault="00BA4A54" w:rsidP="00BA4A54">
      <w:pPr>
        <w:pStyle w:val="Standard"/>
        <w:ind w:firstLine="709"/>
        <w:jc w:val="center"/>
        <w:rPr>
          <w:rFonts w:ascii="PT Astra Serif" w:hAnsi="PT Astra Serif"/>
          <w:b/>
          <w:bCs/>
          <w:color w:val="000000"/>
          <w:sz w:val="20"/>
          <w:szCs w:val="20"/>
        </w:rPr>
      </w:pPr>
      <w:r w:rsidRPr="005015BC">
        <w:rPr>
          <w:rFonts w:ascii="PT Astra Serif" w:hAnsi="PT Astra Serif" w:cs="Times New Roman"/>
          <w:b/>
          <w:bCs/>
          <w:color w:val="000000"/>
          <w:sz w:val="20"/>
          <w:szCs w:val="20"/>
        </w:rPr>
        <w:t xml:space="preserve">3.3. Вариант № 1. </w:t>
      </w:r>
      <w:r w:rsidRPr="005015BC">
        <w:rPr>
          <w:rFonts w:ascii="PT Astra Serif" w:hAnsi="PT Astra Serif" w:cs="Times New Roman"/>
          <w:b/>
          <w:bCs/>
          <w:color w:val="000000"/>
          <w:sz w:val="20"/>
          <w:szCs w:val="20"/>
          <w:lang w:eastAsia="ru-RU"/>
        </w:rPr>
        <w:t>П</w:t>
      </w:r>
      <w:r w:rsidRPr="005015BC">
        <w:rPr>
          <w:rFonts w:ascii="PT Astra Serif" w:hAnsi="PT Astra Serif"/>
          <w:b/>
          <w:bCs/>
          <w:color w:val="000000"/>
          <w:sz w:val="20"/>
          <w:szCs w:val="20"/>
        </w:rPr>
        <w:t xml:space="preserve">остановка на учёт </w:t>
      </w:r>
      <w:r w:rsidRPr="005015BC">
        <w:rPr>
          <w:rFonts w:ascii="PT Astra Serif" w:hAnsi="PT Astra Serif" w:cs="Times New Roman"/>
          <w:b/>
          <w:color w:val="000000"/>
          <w:sz w:val="20"/>
          <w:szCs w:val="20"/>
        </w:rPr>
        <w:t>гражданина</w:t>
      </w:r>
      <w:r w:rsidRPr="005015BC">
        <w:rPr>
          <w:rFonts w:ascii="PT Astra Serif" w:hAnsi="PT Astra Serif"/>
          <w:b/>
          <w:bCs/>
          <w:color w:val="000000"/>
          <w:sz w:val="20"/>
          <w:szCs w:val="20"/>
        </w:rPr>
        <w:t xml:space="preserve">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jc w:val="center"/>
        <w:rPr>
          <w:rFonts w:ascii="PT Astra Serif" w:hAnsi="PT Astra Serif"/>
          <w:b/>
          <w:sz w:val="20"/>
          <w:szCs w:val="20"/>
        </w:rPr>
      </w:pPr>
    </w:p>
    <w:p w:rsidR="00BA4A54" w:rsidRPr="005015BC" w:rsidRDefault="00BA4A54" w:rsidP="00BA4A54">
      <w:pPr>
        <w:pStyle w:val="Standard"/>
        <w:tabs>
          <w:tab w:val="left" w:pos="0"/>
        </w:tabs>
        <w:ind w:firstLine="709"/>
        <w:rPr>
          <w:rFonts w:ascii="PT Astra Serif" w:hAnsi="PT Astra Serif"/>
          <w:sz w:val="20"/>
          <w:szCs w:val="20"/>
        </w:rPr>
      </w:pPr>
      <w:r w:rsidRPr="005015BC">
        <w:rPr>
          <w:rFonts w:ascii="PT Astra Serif" w:hAnsi="PT Astra Serif" w:cs="PT Astra Serif"/>
          <w:sz w:val="20"/>
          <w:szCs w:val="20"/>
        </w:rPr>
        <w:t xml:space="preserve">3.3.1. Результатами предоставления варианта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 заявителю являются: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решение о постановке на учёт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PT Astra Serif"/>
          <w:color w:val="000000"/>
          <w:sz w:val="20"/>
          <w:szCs w:val="20"/>
        </w:rPr>
      </w:pPr>
      <w:r w:rsidRPr="005015BC">
        <w:rPr>
          <w:rFonts w:ascii="PT Astra Serif" w:hAnsi="PT Astra Serif" w:cs="PT Astra Serif"/>
          <w:color w:val="000000"/>
          <w:sz w:val="20"/>
          <w:szCs w:val="20"/>
        </w:rPr>
        <w:t xml:space="preserve">решение об отказе в постановке на учёт </w:t>
      </w:r>
      <w:r w:rsidRPr="005015BC">
        <w:rPr>
          <w:rFonts w:ascii="PT Astra Serif" w:hAnsi="PT Astra Serif" w:cs="Times New Roman"/>
          <w:color w:val="000000"/>
          <w:sz w:val="20"/>
          <w:szCs w:val="20"/>
        </w:rPr>
        <w:t>гражданина</w:t>
      </w:r>
      <w:r w:rsidRPr="005015BC">
        <w:rPr>
          <w:rFonts w:ascii="PT Astra Serif" w:hAnsi="PT Astra Serif" w:cs="PT Astra Serif"/>
          <w:color w:val="000000"/>
          <w:sz w:val="20"/>
          <w:szCs w:val="20"/>
        </w:rPr>
        <w:t xml:space="preserve">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PT Astra Serif"/>
          <w:color w:val="000000"/>
          <w:sz w:val="20"/>
          <w:szCs w:val="20"/>
        </w:rPr>
      </w:pPr>
      <w:r w:rsidRPr="005015BC">
        <w:rPr>
          <w:rFonts w:ascii="PT Astra Serif" w:hAnsi="PT Astra Serif" w:cs="PT Astra Serif"/>
          <w:color w:val="000000"/>
          <w:sz w:val="20"/>
          <w:szCs w:val="20"/>
        </w:rPr>
        <w:t>Документом, содержащим решение о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PT Astra Serif"/>
          <w:color w:val="000000"/>
          <w:sz w:val="20"/>
          <w:szCs w:val="20"/>
        </w:rPr>
      </w:pPr>
      <w:r w:rsidRPr="005015BC">
        <w:rPr>
          <w:rFonts w:ascii="PT Astra Serif" w:hAnsi="PT Astra Serif" w:cs="PT Astra Serif"/>
          <w:color w:val="000000"/>
          <w:sz w:val="20"/>
          <w:szCs w:val="20"/>
        </w:rPr>
        <w:t>Документом, содержащим решение об отказе в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w:t>
      </w:r>
      <w:r w:rsidRPr="005015BC">
        <w:rPr>
          <w:rFonts w:ascii="PT Astra Serif" w:hAnsi="PT Astra Serif" w:cs="Times New Roman"/>
          <w:sz w:val="20"/>
          <w:szCs w:val="20"/>
        </w:rPr>
        <w:t xml:space="preserve">; </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межведомственное информационное взаимодействие;</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принятие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w:t>
      </w:r>
      <w:r w:rsidRPr="005015BC">
        <w:rPr>
          <w:rFonts w:ascii="PT Astra Serif" w:hAnsi="PT Astra Serif" w:cs="Times New Roman"/>
          <w:sz w:val="20"/>
          <w:szCs w:val="20"/>
        </w:rPr>
        <w:lastRenderedPageBreak/>
        <w:t xml:space="preserve">предусмотрены законодательством Российской Федерации. </w:t>
      </w:r>
    </w:p>
    <w:p w:rsidR="00BA4A54" w:rsidRPr="005015BC" w:rsidRDefault="00BA4A54" w:rsidP="00BA4A54">
      <w:pPr>
        <w:pStyle w:val="Standard"/>
        <w:ind w:firstLine="709"/>
        <w:rPr>
          <w:rFonts w:ascii="PT Astra Serif" w:hAnsi="PT Astra Serif" w:cs="PT Astra Serif"/>
          <w:sz w:val="20"/>
          <w:szCs w:val="20"/>
          <w:u w:val="single"/>
        </w:rPr>
      </w:pPr>
      <w:r w:rsidRPr="005015BC">
        <w:rPr>
          <w:rFonts w:ascii="PT Astra Serif" w:hAnsi="PT Astra Serif"/>
          <w:sz w:val="20"/>
          <w:szCs w:val="20"/>
          <w:u w:val="single"/>
        </w:rPr>
        <w:t xml:space="preserve">3.3.3. </w:t>
      </w:r>
      <w:r w:rsidRPr="005015BC">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5015BC">
        <w:rPr>
          <w:rFonts w:ascii="PT Astra Serif" w:hAnsi="PT Astra Serif" w:cs="Times New Roman"/>
          <w:sz w:val="20"/>
          <w:szCs w:val="20"/>
          <w:u w:val="single"/>
        </w:rPr>
        <w:t>муниципальной</w:t>
      </w:r>
      <w:r w:rsidRPr="005015BC">
        <w:rPr>
          <w:rFonts w:ascii="PT Astra Serif" w:hAnsi="PT Astra Serif" w:cs="PT Astra Serif"/>
          <w:sz w:val="20"/>
          <w:szCs w:val="20"/>
          <w:u w:val="single"/>
        </w:rPr>
        <w:t xml:space="preserve"> услуги.</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sz w:val="20"/>
          <w:szCs w:val="20"/>
          <w:u w:val="single"/>
        </w:rPr>
        <w:t>3.3.3.1. Заявитель (представитель заявителя) для получения муниципальной услуги представляет:</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 xml:space="preserve">заявление </w:t>
      </w:r>
      <w:r w:rsidRPr="005015BC">
        <w:rPr>
          <w:rFonts w:ascii="PT Astra Serif" w:hAnsi="PT Astra Serif"/>
          <w:color w:val="000000"/>
          <w:sz w:val="20"/>
          <w:szCs w:val="20"/>
        </w:rPr>
        <w:t xml:space="preserve">о </w:t>
      </w:r>
      <w:r w:rsidRPr="005015BC">
        <w:rPr>
          <w:rFonts w:ascii="PT Astra Serif" w:hAnsi="PT Astra Serif" w:cs="Times New Roman"/>
          <w:color w:val="000000"/>
          <w:sz w:val="20"/>
          <w:szCs w:val="20"/>
        </w:rPr>
        <w:t>постановке на учёт гражданина в качестве имеющего право на получение бесплатно в собственность земельного участка по форме, приведенной в приложении № 2 к административному регламенту;</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документ(ы), подтверждающий(ие) право заявителя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bCs/>
          <w:kern w:val="0"/>
          <w:sz w:val="20"/>
          <w:szCs w:val="20"/>
          <w:lang w:eastAsia="ru-RU"/>
        </w:rPr>
        <w:t xml:space="preserve">свидетельства о государственной регистрации актов гражданского состояния (свидетельства о рождении детей, свидетельства об усыновлении (при наличии), свидетельство о заключении брака, свидетельство о расторжении брака, </w:t>
      </w:r>
      <w:r w:rsidRPr="005015BC">
        <w:rPr>
          <w:rFonts w:ascii="PT Astra Serif" w:hAnsi="PT Astra Serif" w:cs="Times New Roman"/>
          <w:sz w:val="20"/>
          <w:szCs w:val="20"/>
        </w:rPr>
        <w:t>свидетельство о смерти супруга), выданные компетентными органами иностранного государства, и их нотариально удостоверенный перевод на русский язык (для заявителей, имеющих трех и более детей; многодетных семей; членов семей погибших (умерших) награжденных ветеранов специальной военной операции);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(для заявителей, являющихся</w:t>
      </w:r>
      <w:r w:rsidRPr="005015BC">
        <w:rPr>
          <w:rFonts w:ascii="PT Astra Serif" w:hAnsi="PT Astra Serif" w:cs="Times New Roman"/>
          <w:bCs/>
          <w:kern w:val="0"/>
          <w:sz w:val="20"/>
          <w:szCs w:val="20"/>
          <w:lang w:eastAsia="ru-RU"/>
        </w:rPr>
        <w:t xml:space="preserve">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BA4A54" w:rsidRPr="005015BC" w:rsidRDefault="00BA4A54" w:rsidP="00BA4A54">
      <w:pPr>
        <w:ind w:firstLine="709"/>
        <w:rPr>
          <w:sz w:val="20"/>
          <w:szCs w:val="20"/>
        </w:rPr>
      </w:pPr>
      <w:r w:rsidRPr="005015BC">
        <w:rPr>
          <w:rFonts w:eastAsia="Times New Roman"/>
          <w:bCs/>
          <w:sz w:val="20"/>
          <w:szCs w:val="20"/>
          <w:lang w:eastAsia="ru-RU"/>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BA4A54" w:rsidRPr="005015BC" w:rsidRDefault="00BA4A54" w:rsidP="00BA4A54">
      <w:pPr>
        <w:ind w:firstLine="709"/>
        <w:rPr>
          <w:rFonts w:eastAsia="Times New Roman"/>
          <w:bCs/>
          <w:sz w:val="20"/>
          <w:szCs w:val="20"/>
          <w:lang w:eastAsia="ru-RU"/>
        </w:rPr>
      </w:pPr>
      <w:r w:rsidRPr="005015BC">
        <w:rPr>
          <w:rFonts w:eastAsia="Times New Roman"/>
          <w:bCs/>
          <w:sz w:val="20"/>
          <w:szCs w:val="20"/>
          <w:lang w:eastAsia="ru-RU"/>
        </w:rPr>
        <w:t xml:space="preserve">документы о трудовой деятельности заявителя (за периоды до 1 января 2020 года)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 </w:t>
      </w:r>
    </w:p>
    <w:p w:rsidR="00BA4A54" w:rsidRPr="005015BC" w:rsidRDefault="00BA4A54" w:rsidP="00BA4A54">
      <w:pPr>
        <w:ind w:firstLine="709"/>
        <w:rPr>
          <w:rFonts w:eastAsia="Times New Roman"/>
          <w:bCs/>
          <w:sz w:val="20"/>
          <w:szCs w:val="20"/>
          <w:lang w:eastAsia="ru-RU"/>
        </w:rPr>
      </w:pPr>
      <w:r w:rsidRPr="005015BC">
        <w:rPr>
          <w:rFonts w:eastAsia="Times New Roman"/>
          <w:bCs/>
          <w:sz w:val="20"/>
          <w:szCs w:val="20"/>
          <w:lang w:eastAsia="ru-RU"/>
        </w:rPr>
        <w:t xml:space="preserve">документы, подтверждающие награждение государственными наградами Российской Федерации (звание Героя Российской Федерации, </w:t>
      </w:r>
      <w:r w:rsidRPr="005015BC">
        <w:rPr>
          <w:rFonts w:eastAsia="Times New Roman"/>
          <w:bCs/>
          <w:sz w:val="20"/>
          <w:szCs w:val="20"/>
          <w:lang w:eastAsia="ru-RU"/>
        </w:rPr>
        <w:lastRenderedPageBreak/>
        <w:t>орден Российской Федерации за заслуги, проявленные в ходе участия 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документ, удостоверяющий личность заявителя (представителя заявителя);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5015BC">
        <w:rPr>
          <w:rFonts w:ascii="PT Astra Serif" w:hAnsi="PT Astra Serif" w:cs="Times New Roman"/>
          <w:color w:val="000000"/>
          <w:sz w:val="20"/>
          <w:szCs w:val="20"/>
        </w:rPr>
        <w:t>.</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1) документы, подтверждающие отнесение заявителя к категории:</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ветеранов боевых действий (для соответствующей категории заявителей, награжденных ветеранов специальной военной операции; членов семей погибших (умерших) награжденных ветеранов специальной военной операции);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граждан, подвергшихся воздействию радиации вследствие катастрофы на Чернобыльской АЭС;</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граждан,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участников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2) документы, подтверждающие наличие статуса многодетной семьи (для многодетных семей);</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3) 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 (для граждан, имеющих трех и более детей; многодетных семей; членов семей погибших (умерших) награжденных ветеранов специальной военной операции);</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 xml:space="preserve">4) документы о трудовой деятельности заявителя (за периоды  после 1 января 2020 года), подтверждающие, что заявитель работает и (или) переехал для работы в организации, расположенной в сельском населенном пункте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w:t>
      </w:r>
      <w:r w:rsidRPr="005015BC">
        <w:rPr>
          <w:rFonts w:ascii="PT Astra Serif" w:hAnsi="PT Astra Serif"/>
          <w:sz w:val="20"/>
          <w:szCs w:val="20"/>
        </w:rPr>
        <w:lastRenderedPageBreak/>
        <w:t xml:space="preserve">образовательных организациях); </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5) документы об образовании и (или) о квалификации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BA4A54" w:rsidRPr="005015BC" w:rsidRDefault="00BA4A54" w:rsidP="00BA4A54">
      <w:pPr>
        <w:pStyle w:val="Standard"/>
        <w:ind w:firstLine="709"/>
        <w:rPr>
          <w:rFonts w:ascii="PT Astra Serif" w:hAnsi="PT Astra Serif" w:cs="Times New Roman"/>
          <w:sz w:val="20"/>
          <w:szCs w:val="20"/>
          <w:highlight w:val="yellow"/>
        </w:rPr>
      </w:pPr>
      <w:r w:rsidRPr="005015BC">
        <w:rPr>
          <w:rFonts w:ascii="PT Astra Serif" w:hAnsi="PT Astra Serif"/>
          <w:sz w:val="20"/>
          <w:szCs w:val="20"/>
        </w:rPr>
        <w:t xml:space="preserve">6) документ, подтверждающий, что заявитель состоит на учете в органе местного самоуправления в качестве нуждающегося в жилых помещениях </w:t>
      </w:r>
      <w:r w:rsidRPr="005015BC">
        <w:rPr>
          <w:rFonts w:ascii="PT Astra Serif" w:hAnsi="PT Astra Serif" w:cs="Times New Roman"/>
          <w:sz w:val="20"/>
          <w:szCs w:val="20"/>
        </w:rPr>
        <w:t xml:space="preserve">(в случае обращения гражданина, </w:t>
      </w:r>
      <w:r w:rsidRPr="005015BC">
        <w:rPr>
          <w:rFonts w:ascii="PT Astra Serif" w:hAnsi="PT Astra Serif"/>
          <w:sz w:val="20"/>
          <w:szCs w:val="20"/>
        </w:rPr>
        <w:t xml:space="preserve">состоящего на учете в органе местного самоуправления в качестве нуждающегося в жилых помещениях, а также гражданина, </w:t>
      </w:r>
      <w:r w:rsidRPr="005015BC">
        <w:rPr>
          <w:rFonts w:ascii="PT Astra Serif" w:hAnsi="PT Astra Serif" w:cs="Times New Roman"/>
          <w:sz w:val="20"/>
          <w:szCs w:val="20"/>
        </w:rPr>
        <w:t>имеющего трех и более детей, в целях предоставления земельного участка для индивидуального жилищного строительства);</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7) выписка из ЕГРН об объекте недвижимости (земельном участке), права на которые зарегистрированы в ЕГРН;</w:t>
      </w:r>
    </w:p>
    <w:p w:rsidR="00BA4A54" w:rsidRPr="005015BC" w:rsidRDefault="00BA4A54" w:rsidP="00BA4A54">
      <w:pPr>
        <w:pStyle w:val="Standard"/>
        <w:ind w:firstLine="709"/>
        <w:rPr>
          <w:rFonts w:ascii="PT Astra Serif" w:hAnsi="PT Astra Serif" w:cs="Times New Roman"/>
          <w:bCs/>
          <w:kern w:val="0"/>
          <w:sz w:val="20"/>
          <w:szCs w:val="20"/>
          <w:lang w:eastAsia="ru-RU"/>
        </w:rPr>
      </w:pPr>
      <w:r w:rsidRPr="005015BC">
        <w:rPr>
          <w:rFonts w:ascii="PT Astra Serif" w:hAnsi="PT Astra Serif"/>
          <w:sz w:val="20"/>
          <w:szCs w:val="20"/>
        </w:rPr>
        <w:t>8) документ, подтверждающий установление опеки (попечительства) - при наличии в семье детей, находящихся под опекой (попечительством) (для многодетных семей).</w:t>
      </w:r>
    </w:p>
    <w:p w:rsidR="00BA4A54" w:rsidRPr="005015BC" w:rsidRDefault="00BA4A54" w:rsidP="00BA4A54">
      <w:pPr>
        <w:pStyle w:val="Standard2"/>
        <w:ind w:firstLine="709"/>
        <w:rPr>
          <w:rFonts w:ascii="PT Astra Serif" w:hAnsi="PT Astra Serif"/>
          <w:sz w:val="20"/>
          <w:szCs w:val="20"/>
        </w:rPr>
      </w:pPr>
      <w:r w:rsidRPr="005015BC">
        <w:rPr>
          <w:rFonts w:ascii="PT Astra Serif" w:hAnsi="PT Astra Serif"/>
          <w:sz w:val="20"/>
          <w:szCs w:val="20"/>
        </w:rPr>
        <w:t xml:space="preserve">3.3.3.3. </w:t>
      </w:r>
      <w:r w:rsidRPr="005015BC">
        <w:rPr>
          <w:rFonts w:ascii="PT Astra Serif" w:hAnsi="PT Astra Serif" w:cs="PT Astra Serif"/>
          <w:bCs/>
          <w:sz w:val="20"/>
          <w:szCs w:val="20"/>
        </w:rPr>
        <w:t>Способ подачи заявления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МФЦ (на бумажном носителе при личном обращении);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посредством Единого портала в электронном виде по адресу: https://www.gosuslugi.ru/600217/1.</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sz w:val="20"/>
          <w:szCs w:val="20"/>
        </w:rPr>
        <w:t>3.3.3.4. Способы установления личности заявителя (представителя заявителя):</w:t>
      </w:r>
      <w:r w:rsidRPr="005015BC">
        <w:rPr>
          <w:rFonts w:ascii="PT Astra Serif" w:hAnsi="PT Astra Serif" w:cs="Times New Roman"/>
          <w:sz w:val="20"/>
          <w:szCs w:val="20"/>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PT Astra Serif"/>
          <w:sz w:val="20"/>
          <w:szCs w:val="20"/>
          <w:u w:val="single"/>
        </w:rPr>
        <w:t xml:space="preserve">3.3.3.5. Основания для принятия решения об отказе в приеме заявления </w:t>
      </w:r>
      <w:r w:rsidRPr="005015BC">
        <w:rPr>
          <w:rFonts w:ascii="PT Astra Serif" w:hAnsi="PT Astra Serif" w:cs="PT Astra Serif"/>
          <w:color w:val="000000"/>
          <w:sz w:val="20"/>
          <w:szCs w:val="20"/>
          <w:u w:val="single"/>
        </w:rPr>
        <w:t xml:space="preserve">и документов и (или) информации: </w:t>
      </w:r>
    </w:p>
    <w:p w:rsidR="00BA4A54" w:rsidRPr="005015BC" w:rsidRDefault="00BA4A54" w:rsidP="00BA4A54">
      <w:pPr>
        <w:ind w:firstLine="709"/>
        <w:rPr>
          <w:sz w:val="20"/>
          <w:szCs w:val="20"/>
        </w:rPr>
      </w:pPr>
      <w:r w:rsidRPr="005015BC">
        <w:rPr>
          <w:sz w:val="20"/>
          <w:szCs w:val="20"/>
        </w:rPr>
        <w:t xml:space="preserve">заявление подано в орган, </w:t>
      </w:r>
      <w:r w:rsidRPr="005015BC">
        <w:rPr>
          <w:color w:val="000000"/>
          <w:sz w:val="20"/>
          <w:szCs w:val="20"/>
        </w:rPr>
        <w:t>в полномочия которого не входит предоставление муниципальной услуги;</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 xml:space="preserve">к заявлению не приложены документы, предусмотренные пунктом 3.3.3.1 административного регламента для </w:t>
      </w:r>
      <w:r w:rsidRPr="005015BC">
        <w:rPr>
          <w:rFonts w:ascii="PT Astra Serif" w:hAnsi="PT Astra Serif" w:cs="Times New Roman"/>
          <w:color w:val="000000"/>
          <w:sz w:val="20"/>
          <w:szCs w:val="20"/>
        </w:rPr>
        <w:lastRenderedPageBreak/>
        <w:t>соответствующей категории заявителей;</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неполное заполнение полей в форме запроса, в том числе в интерактивной форме на Едином портале;</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наличие противоречивых сведений в запросе и приложенных к нему документах.</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3.3.3.6. </w:t>
      </w:r>
      <w:r w:rsidRPr="005015BC">
        <w:rPr>
          <w:rFonts w:ascii="PT Astra Serif" w:hAnsi="PT Astra Serif"/>
          <w:sz w:val="20"/>
          <w:szCs w:val="20"/>
        </w:rPr>
        <w:t>В приеме запроса участвуют: Администрация, МФЦ.</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3.3.3.7. </w:t>
      </w:r>
      <w:r w:rsidRPr="005015BC">
        <w:rPr>
          <w:rFonts w:ascii="PT Astra Serif" w:hAnsi="PT Astra Serif" w:cs="Times New Roman"/>
          <w:sz w:val="20"/>
          <w:szCs w:val="20"/>
        </w:rPr>
        <w:t>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sz w:val="20"/>
          <w:szCs w:val="20"/>
          <w:u w:val="single"/>
        </w:rPr>
        <w:t xml:space="preserve">3.3.4. </w:t>
      </w:r>
      <w:r w:rsidRPr="005015BC">
        <w:rPr>
          <w:rFonts w:ascii="PT Astra Serif" w:hAnsi="PT Astra Serif" w:cs="Times New Roman"/>
          <w:sz w:val="20"/>
          <w:szCs w:val="20"/>
          <w:u w:val="single"/>
        </w:rPr>
        <w:t>Межведомственное информационное взаимодействие.</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A4A54" w:rsidRPr="005015BC" w:rsidRDefault="00BA4A54" w:rsidP="00BA4A54">
      <w:pPr>
        <w:pStyle w:val="Standard"/>
        <w:ind w:firstLine="737"/>
        <w:rPr>
          <w:rFonts w:ascii="PT Astra Serif" w:hAnsi="PT Astra Serif"/>
          <w:sz w:val="20"/>
          <w:szCs w:val="20"/>
        </w:rPr>
      </w:pPr>
      <w:r w:rsidRPr="005015BC">
        <w:rPr>
          <w:rFonts w:ascii="PT Astra Serif" w:hAnsi="PT Astra Serif" w:cs="PT Astra Serif"/>
          <w:color w:val="000000"/>
          <w:sz w:val="20"/>
          <w:szCs w:val="20"/>
        </w:rPr>
        <w:t>Федеральная служба государственной регистрации, кадастра и картографии:</w:t>
      </w:r>
    </w:p>
    <w:p w:rsidR="00BA4A54" w:rsidRPr="005015BC" w:rsidRDefault="00BA4A54" w:rsidP="00BA4A54">
      <w:pPr>
        <w:pStyle w:val="Standard"/>
        <w:ind w:firstLine="737"/>
        <w:rPr>
          <w:rFonts w:ascii="PT Astra Serif" w:hAnsi="PT Astra Serif"/>
          <w:sz w:val="20"/>
          <w:szCs w:val="20"/>
        </w:rPr>
      </w:pPr>
      <w:r w:rsidRPr="005015BC">
        <w:rPr>
          <w:rStyle w:val="afd"/>
          <w:rFonts w:ascii="PT Astra Serif" w:hAnsi="PT Astra Serif" w:cs="PT Astra Serif"/>
          <w:color w:val="000000"/>
          <w:sz w:val="20"/>
          <w:szCs w:val="20"/>
        </w:rPr>
        <w:t xml:space="preserve">выписка из ЕГРН </w:t>
      </w:r>
      <w:r w:rsidRPr="005015BC">
        <w:rPr>
          <w:rFonts w:ascii="PT Astra Serif" w:hAnsi="PT Astra Serif" w:cs="PT Astra Serif"/>
          <w:color w:val="000000"/>
          <w:sz w:val="20"/>
          <w:szCs w:val="20"/>
        </w:rPr>
        <w:t xml:space="preserve">об объекте недвижимости (земельном участке). </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color w:val="000000"/>
          <w:sz w:val="20"/>
          <w:szCs w:val="20"/>
        </w:rPr>
        <w:t>Федеральная налоговая служба: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color w:val="000000"/>
          <w:sz w:val="20"/>
          <w:szCs w:val="20"/>
        </w:rPr>
        <w:t xml:space="preserve">выписка из Единого государственного реестра </w:t>
      </w:r>
      <w:r w:rsidRPr="005015BC">
        <w:rPr>
          <w:rFonts w:ascii="PT Astra Serif" w:eastAsia="SimSun;Arial Unicode MS" w:hAnsi="PT Astra Serif" w:cs="Times New Roman"/>
          <w:bCs/>
          <w:color w:val="000000"/>
          <w:kern w:val="0"/>
          <w:sz w:val="20"/>
          <w:szCs w:val="20"/>
          <w:lang w:eastAsia="ru-RU"/>
        </w:rPr>
        <w:t xml:space="preserve">записей актов гражданского состояния о </w:t>
      </w:r>
      <w:r w:rsidRPr="005015BC">
        <w:rPr>
          <w:rFonts w:ascii="PT Astra Serif" w:hAnsi="PT Astra Serif" w:cs="Times New Roman"/>
          <w:bCs/>
          <w:color w:val="000000"/>
          <w:kern w:val="0"/>
          <w:sz w:val="20"/>
          <w:szCs w:val="20"/>
          <w:lang w:eastAsia="ru-RU"/>
        </w:rPr>
        <w:t xml:space="preserve">государственной регистрации актов гражданского состояния (сведения о рождении детей, об усыновлении (при наличии), о браке, о разводе, о смерти супруга), </w:t>
      </w:r>
      <w:r w:rsidRPr="005015BC">
        <w:rPr>
          <w:rFonts w:ascii="PT Astra Serif" w:hAnsi="PT Astra Serif"/>
          <w:sz w:val="20"/>
          <w:szCs w:val="20"/>
        </w:rPr>
        <w:t>выданные на территории Российской Федерации.</w:t>
      </w:r>
    </w:p>
    <w:p w:rsidR="00BA4A54" w:rsidRPr="005015BC" w:rsidRDefault="00BA4A54" w:rsidP="00BA4A54">
      <w:pPr>
        <w:ind w:firstLine="709"/>
        <w:rPr>
          <w:strike/>
          <w:sz w:val="20"/>
          <w:szCs w:val="20"/>
        </w:rPr>
      </w:pPr>
      <w:r w:rsidRPr="005015BC">
        <w:rPr>
          <w:rFonts w:eastAsia="Times New Roman" w:cs="PT Astra Serif"/>
          <w:color w:val="000000"/>
          <w:sz w:val="20"/>
          <w:szCs w:val="20"/>
        </w:rPr>
        <w:lastRenderedPageBreak/>
        <w:t>Фонд пенсионного и социального страхования Российской Федерации:</w:t>
      </w:r>
    </w:p>
    <w:p w:rsidR="00BA4A54" w:rsidRPr="005015BC" w:rsidRDefault="00BA4A54" w:rsidP="00BA4A54">
      <w:pPr>
        <w:ind w:firstLine="709"/>
        <w:rPr>
          <w:strike/>
          <w:sz w:val="20"/>
          <w:szCs w:val="20"/>
        </w:rPr>
      </w:pPr>
      <w:r w:rsidRPr="005015BC">
        <w:rPr>
          <w:rFonts w:eastAsia="Times New Roman" w:cs="PT Astra Serif"/>
          <w:color w:val="000000"/>
          <w:sz w:val="20"/>
          <w:szCs w:val="20"/>
        </w:rPr>
        <w:t>сведения о трудовой деятельности заявителя (за периоды после 1 января 2020 года).</w:t>
      </w:r>
    </w:p>
    <w:p w:rsidR="00BA4A54" w:rsidRPr="005015BC" w:rsidRDefault="00BA4A54" w:rsidP="00BA4A54">
      <w:pPr>
        <w:pStyle w:val="Standard"/>
        <w:ind w:firstLine="709"/>
        <w:rPr>
          <w:rFonts w:ascii="PT Astra Serif" w:hAnsi="PT Astra Serif" w:cs="PT Astra Serif"/>
          <w:bCs/>
          <w:color w:val="000000"/>
          <w:sz w:val="20"/>
          <w:szCs w:val="20"/>
        </w:rPr>
      </w:pPr>
      <w:r w:rsidRPr="005015BC">
        <w:rPr>
          <w:rFonts w:ascii="PT Astra Serif" w:hAnsi="PT Astra Serif" w:cs="Times New Roman"/>
          <w:bCs/>
          <w:color w:val="000000"/>
          <w:kern w:val="0"/>
          <w:sz w:val="20"/>
          <w:szCs w:val="20"/>
          <w:lang w:eastAsia="ru-RU"/>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r w:rsidRPr="005015BC">
        <w:rPr>
          <w:rFonts w:ascii="PT Astra Serif" w:hAnsi="PT Astra Serif" w:cs="Times New Roman"/>
          <w:bCs/>
          <w:kern w:val="0"/>
          <w:sz w:val="20"/>
          <w:szCs w:val="20"/>
          <w:lang w:eastAsia="ru-RU"/>
        </w:rPr>
        <w:t>http://obrnadzor.gov.ru</w:t>
      </w:r>
      <w:r w:rsidRPr="005015BC">
        <w:rPr>
          <w:rFonts w:ascii="PT Astra Serif" w:hAnsi="PT Astra Serif" w:cs="Times New Roman"/>
          <w:bCs/>
          <w:color w:val="000000"/>
          <w:kern w:val="0"/>
          <w:sz w:val="20"/>
          <w:szCs w:val="20"/>
          <w:lang w:eastAsia="ru-RU"/>
        </w:rPr>
        <w:t>):</w:t>
      </w:r>
    </w:p>
    <w:p w:rsidR="00BA4A54" w:rsidRPr="005015BC" w:rsidRDefault="00BA4A54" w:rsidP="00BA4A54">
      <w:pPr>
        <w:pStyle w:val="Standard"/>
        <w:ind w:firstLine="709"/>
        <w:rPr>
          <w:rFonts w:ascii="PT Astra Serif" w:hAnsi="PT Astra Serif" w:cs="PT Astra Serif"/>
          <w:bCs/>
          <w:color w:val="000000"/>
          <w:sz w:val="20"/>
          <w:szCs w:val="20"/>
        </w:rPr>
      </w:pPr>
      <w:r w:rsidRPr="005015BC">
        <w:rPr>
          <w:rFonts w:ascii="PT Astra Serif" w:hAnsi="PT Astra Serif" w:cs="PT Astra Serif"/>
          <w:bCs/>
          <w:color w:val="000000"/>
          <w:sz w:val="20"/>
          <w:szCs w:val="20"/>
        </w:rPr>
        <w:t xml:space="preserve">сведения </w:t>
      </w:r>
      <w:r w:rsidRPr="005015BC">
        <w:rPr>
          <w:rFonts w:ascii="PT Astra Serif" w:hAnsi="PT Astra Serif" w:cs="Times New Roman"/>
          <w:bCs/>
          <w:color w:val="000000"/>
          <w:kern w:val="0"/>
          <w:sz w:val="20"/>
          <w:szCs w:val="20"/>
          <w:lang w:eastAsia="ru-RU"/>
        </w:rPr>
        <w:t>о предоставлении документов об образовании и (или) о квалификации.</w:t>
      </w:r>
    </w:p>
    <w:p w:rsidR="00BA4A54" w:rsidRPr="005015BC" w:rsidRDefault="00BA4A54" w:rsidP="00BA4A54">
      <w:pPr>
        <w:pStyle w:val="Standard"/>
        <w:ind w:firstLine="709"/>
        <w:rPr>
          <w:rFonts w:ascii="PT Astra Serif" w:hAnsi="PT Astra Serif" w:cs="PT Astra Serif"/>
          <w:bCs/>
          <w:color w:val="000000"/>
          <w:sz w:val="20"/>
          <w:szCs w:val="20"/>
        </w:rPr>
      </w:pPr>
      <w:r w:rsidRPr="005015BC">
        <w:rPr>
          <w:rFonts w:ascii="PT Astra Serif" w:hAnsi="PT Astra Serif" w:cs="PT Astra Serif"/>
          <w:bCs/>
          <w:color w:val="000000"/>
          <w:sz w:val="20"/>
          <w:szCs w:val="20"/>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BA4A54" w:rsidRPr="005015BC" w:rsidRDefault="00BA4A54" w:rsidP="00BA4A54">
      <w:pPr>
        <w:ind w:firstLine="709"/>
        <w:rPr>
          <w:rFonts w:cs="PT Astra Serif"/>
          <w:color w:val="000000"/>
          <w:sz w:val="20"/>
          <w:szCs w:val="20"/>
        </w:rPr>
      </w:pPr>
      <w:r w:rsidRPr="005015BC">
        <w:rPr>
          <w:rFonts w:cs="PT Astra Serif"/>
          <w:color w:val="000000"/>
          <w:sz w:val="20"/>
          <w:szCs w:val="20"/>
        </w:rPr>
        <w:t>сведения, подтверждающие отнесение к категории участников специальной военной операции.</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BA4A54" w:rsidRPr="005015BC" w:rsidRDefault="00BA4A54" w:rsidP="00BA4A54">
      <w:pPr>
        <w:ind w:firstLine="709"/>
        <w:rPr>
          <w:strike/>
          <w:sz w:val="20"/>
          <w:szCs w:val="20"/>
        </w:rPr>
      </w:pPr>
      <w:r w:rsidRPr="005015BC">
        <w:rPr>
          <w:rFonts w:eastAsia="Times New Roman" w:cs="PT Astra Serif"/>
          <w:color w:val="000000"/>
          <w:sz w:val="20"/>
          <w:szCs w:val="20"/>
        </w:rPr>
        <w:t>Фонд пенсионного и социального страхования Российской Федерации:</w:t>
      </w:r>
    </w:p>
    <w:p w:rsidR="00BA4A54" w:rsidRPr="005015BC" w:rsidRDefault="00BA4A54" w:rsidP="00BA4A54">
      <w:pPr>
        <w:ind w:firstLine="709"/>
        <w:rPr>
          <w:rFonts w:eastAsia="Times New Roman" w:cs="PT Astra Serif"/>
          <w:color w:val="000000"/>
          <w:sz w:val="20"/>
          <w:szCs w:val="20"/>
        </w:rPr>
      </w:pPr>
      <w:r w:rsidRPr="005015BC">
        <w:rPr>
          <w:rFonts w:eastAsia="Times New Roman" w:cs="PT Astra Serif"/>
          <w:color w:val="000000"/>
          <w:sz w:val="20"/>
          <w:szCs w:val="20"/>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BA4A54" w:rsidRPr="005015BC" w:rsidRDefault="00BA4A54" w:rsidP="00BA4A54">
      <w:pPr>
        <w:ind w:firstLine="709"/>
        <w:rPr>
          <w:rFonts w:eastAsia="Times New Roman" w:cs="PT Astra Serif"/>
          <w:color w:val="000000"/>
          <w:sz w:val="20"/>
          <w:szCs w:val="20"/>
        </w:rPr>
      </w:pPr>
      <w:r w:rsidRPr="005015BC">
        <w:rPr>
          <w:rFonts w:eastAsia="Times New Roman" w:cs="PT Astra Serif"/>
          <w:color w:val="000000"/>
          <w:sz w:val="20"/>
          <w:szCs w:val="20"/>
        </w:rPr>
        <w:t>Министерство социальной защиты и семейной политики Тамбовской области:</w:t>
      </w:r>
    </w:p>
    <w:p w:rsidR="00BA4A54" w:rsidRPr="005015BC" w:rsidRDefault="00BA4A54" w:rsidP="00BA4A54">
      <w:pPr>
        <w:ind w:firstLine="709"/>
        <w:rPr>
          <w:strike/>
          <w:sz w:val="20"/>
          <w:szCs w:val="20"/>
        </w:rPr>
      </w:pPr>
      <w:r w:rsidRPr="005015BC">
        <w:rPr>
          <w:rFonts w:eastAsia="Times New Roman" w:cs="PT Astra Serif"/>
          <w:color w:val="000000"/>
          <w:sz w:val="20"/>
          <w:szCs w:val="20"/>
        </w:rPr>
        <w:t>сведения о наличии статуса многодетной семьи.</w:t>
      </w:r>
    </w:p>
    <w:p w:rsidR="00BA4A54" w:rsidRPr="005015BC" w:rsidRDefault="00BA4A54" w:rsidP="00BA4A54">
      <w:pPr>
        <w:pStyle w:val="Standard"/>
        <w:ind w:firstLine="708"/>
        <w:rPr>
          <w:rFonts w:ascii="PT Astra Serif" w:hAnsi="PT Astra Serif" w:cs="PT Astra Serif"/>
          <w:sz w:val="20"/>
          <w:szCs w:val="20"/>
        </w:rPr>
      </w:pPr>
      <w:r w:rsidRPr="005015BC">
        <w:rPr>
          <w:rFonts w:ascii="PT Astra Serif" w:hAnsi="PT Astra Serif" w:cs="PT Astra Serif"/>
          <w:sz w:val="20"/>
          <w:szCs w:val="20"/>
        </w:rPr>
        <w:t>Срок направления запроса составляет 1 рабочий день со дня регистрации в Администрации запроса о предоставлении муниципальной услуги.</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lastRenderedPageBreak/>
        <w:t>сведения о том, что заявитель состоит на учете в органе местного самоуправления в качестве нуждающегося в жилых помещениях;</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сведения о том,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 проживающих за рубежом;</w:t>
      </w:r>
    </w:p>
    <w:p w:rsidR="00BA4A54" w:rsidRPr="005015BC" w:rsidRDefault="00BA4A54" w:rsidP="00BA4A54">
      <w:pPr>
        <w:pStyle w:val="ConsPlusNormal"/>
        <w:ind w:firstLine="709"/>
        <w:jc w:val="both"/>
        <w:rPr>
          <w:rFonts w:ascii="PT Astra Serif" w:hAnsi="PT Astra Serif"/>
          <w:sz w:val="20"/>
        </w:rPr>
      </w:pPr>
      <w:r w:rsidRPr="005015BC">
        <w:rPr>
          <w:rFonts w:ascii="PT Astra Serif" w:hAnsi="PT Astra Serif"/>
          <w:sz w:val="20"/>
        </w:rPr>
        <w:t>сведения, подтверждающие установление опеки (попечительства).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bCs/>
          <w:color w:val="000000"/>
          <w:sz w:val="20"/>
          <w:szCs w:val="20"/>
        </w:rPr>
        <w:t>Срок подготовки и направления ответов на запросы составляет 1 рабочий день.</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3.3.5. Принятие решения о предоставлении (об отказе в предоставлении) муниципальной услуги.</w:t>
      </w:r>
    </w:p>
    <w:p w:rsidR="00BA4A54" w:rsidRPr="005015BC" w:rsidRDefault="00BA4A54" w:rsidP="00BA4A54">
      <w:pPr>
        <w:ind w:firstLine="709"/>
        <w:rPr>
          <w:sz w:val="20"/>
          <w:szCs w:val="20"/>
          <w:u w:val="single"/>
        </w:rPr>
      </w:pPr>
      <w:r w:rsidRPr="005015BC">
        <w:rPr>
          <w:rFonts w:cs="PT Astra Serif"/>
          <w:sz w:val="20"/>
          <w:szCs w:val="20"/>
          <w:u w:val="single"/>
        </w:rPr>
        <w:t>Основаниями для отказа в предоставлении муниципальной услуги являются:</w:t>
      </w:r>
    </w:p>
    <w:p w:rsidR="00BA4A54" w:rsidRPr="005015BC" w:rsidRDefault="00BA4A54" w:rsidP="00BA4A54">
      <w:pPr>
        <w:ind w:firstLine="709"/>
        <w:rPr>
          <w:sz w:val="20"/>
          <w:szCs w:val="20"/>
        </w:rPr>
      </w:pPr>
      <w:r w:rsidRPr="005015BC">
        <w:rPr>
          <w:rFonts w:cs="PT Astra Serif"/>
          <w:sz w:val="20"/>
          <w:szCs w:val="20"/>
        </w:rPr>
        <w:t>отсутствие оснований для предоставления заявителю бесплатно в собственность земельного участка в соответствии с действующим законодательством;</w:t>
      </w:r>
    </w:p>
    <w:p w:rsidR="00BA4A54" w:rsidRPr="005015BC" w:rsidRDefault="00BA4A54" w:rsidP="00BA4A54">
      <w:pPr>
        <w:ind w:firstLine="709"/>
        <w:rPr>
          <w:sz w:val="20"/>
          <w:szCs w:val="20"/>
        </w:rPr>
      </w:pPr>
      <w:r w:rsidRPr="005015BC">
        <w:rPr>
          <w:rFonts w:cs="PT Astra Serif"/>
          <w:sz w:val="20"/>
          <w:szCs w:val="20"/>
        </w:rPr>
        <w:t>заявителем ранее уже было реализовано право на бесплатное получение в собственность земельного участка;</w:t>
      </w:r>
    </w:p>
    <w:p w:rsidR="00BA4A54" w:rsidRPr="005015BC" w:rsidRDefault="00BA4A54" w:rsidP="00BA4A54">
      <w:pPr>
        <w:ind w:firstLine="709"/>
        <w:rPr>
          <w:rFonts w:cs="PT Astra Serif"/>
          <w:sz w:val="20"/>
          <w:szCs w:val="20"/>
        </w:rPr>
      </w:pPr>
      <w:r w:rsidRPr="005015BC">
        <w:rPr>
          <w:rFonts w:cs="PT Astra Serif"/>
          <w:sz w:val="20"/>
          <w:szCs w:val="20"/>
        </w:rPr>
        <w:t>предоставление заявителем недостоверных сведений, подтверждающих его право на получение бесплатно в собственность земельного участка;</w:t>
      </w:r>
    </w:p>
    <w:p w:rsidR="00BA4A54" w:rsidRPr="005015BC" w:rsidRDefault="00BA4A54" w:rsidP="00BA4A54">
      <w:pPr>
        <w:ind w:firstLine="709"/>
        <w:rPr>
          <w:sz w:val="20"/>
          <w:szCs w:val="20"/>
        </w:rPr>
      </w:pPr>
      <w:r w:rsidRPr="005015BC">
        <w:rPr>
          <w:sz w:val="20"/>
          <w:szCs w:val="20"/>
        </w:rPr>
        <w:t>заявитель не состоит на учете в органе местного самоуправления в качестве нуждающегося в жилых помещениях (в случае обращения гражданина, имеющего трех и более детей, в целях предоставления земельного участка для индивидуального жилищного строительства).</w:t>
      </w:r>
    </w:p>
    <w:p w:rsidR="00BA4A54" w:rsidRPr="005015BC" w:rsidRDefault="00BA4A54" w:rsidP="00BA4A54">
      <w:pPr>
        <w:ind w:firstLine="709"/>
        <w:rPr>
          <w:sz w:val="20"/>
          <w:szCs w:val="20"/>
          <w:shd w:val="clear" w:color="auto" w:fill="FFFF00"/>
        </w:rPr>
      </w:pPr>
      <w:r w:rsidRPr="005015BC">
        <w:rPr>
          <w:rFonts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3.3.6. 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направления на почтовый адрес;</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выдачи в Администрации или МФЦ;</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10 рабочих дней (в случае отсутствия </w:t>
      </w:r>
      <w:r w:rsidRPr="005015BC">
        <w:rPr>
          <w:rFonts w:ascii="PT Astra Serif" w:hAnsi="PT Astra Serif" w:cs="Times New Roman"/>
          <w:bCs/>
          <w:color w:val="000000"/>
          <w:sz w:val="20"/>
          <w:szCs w:val="20"/>
        </w:rPr>
        <w:lastRenderedPageBreak/>
        <w:t>необходимости проведения дополнительной проверки по межведомственному информационному запросу).</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BA4A54" w:rsidRPr="005015BC" w:rsidRDefault="00BA4A54" w:rsidP="00BA4A54">
      <w:pPr>
        <w:pStyle w:val="Standard"/>
        <w:ind w:firstLine="709"/>
        <w:rPr>
          <w:rFonts w:ascii="PT Astra Serif" w:hAnsi="PT Astra Serif" w:cs="Times New Roman"/>
          <w:bCs/>
          <w:color w:val="000000"/>
          <w:sz w:val="20"/>
          <w:szCs w:val="20"/>
        </w:rPr>
      </w:pPr>
    </w:p>
    <w:p w:rsidR="00BA4A54" w:rsidRPr="005015BC" w:rsidRDefault="00BA4A54" w:rsidP="00BA4A54">
      <w:pPr>
        <w:pStyle w:val="Standard"/>
        <w:ind w:firstLine="709"/>
        <w:jc w:val="center"/>
        <w:rPr>
          <w:rFonts w:ascii="PT Astra Serif" w:hAnsi="PT Astra Serif"/>
          <w:b/>
          <w:bCs/>
          <w:color w:val="000000"/>
          <w:sz w:val="20"/>
          <w:szCs w:val="20"/>
        </w:rPr>
      </w:pPr>
      <w:r w:rsidRPr="005015BC">
        <w:rPr>
          <w:rFonts w:ascii="PT Astra Serif" w:hAnsi="PT Astra Serif"/>
          <w:b/>
          <w:bCs/>
          <w:color w:val="000000"/>
          <w:sz w:val="20"/>
          <w:szCs w:val="20"/>
        </w:rPr>
        <w:t>3.4. Вариант № 2. Представление сведений об учете в целях бесплатного предоставления земельного участка</w:t>
      </w:r>
    </w:p>
    <w:p w:rsidR="00BA4A54" w:rsidRPr="005015BC" w:rsidRDefault="00BA4A54" w:rsidP="00BA4A54">
      <w:pPr>
        <w:pStyle w:val="Standard"/>
        <w:ind w:firstLine="709"/>
        <w:rPr>
          <w:rFonts w:ascii="PT Astra Serif" w:hAnsi="PT Astra Serif" w:cs="Times New Roman"/>
          <w:sz w:val="20"/>
          <w:szCs w:val="20"/>
          <w:shd w:val="clear" w:color="auto" w:fill="E8F2A1"/>
        </w:rPr>
      </w:pP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3.4.1. Результатами предоставления варианта муниципальной услуги заявителю являются:</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решение о предоставлении сведений об учете в целях бесплатного предоставления земельного участка;</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решение об отказе в предоставлении сведений об учете в целях бесплатного предоставления земельного участка;</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3.4.2. Перечень административных процедур предоставления муниципальной услуги, предусмотренных настоящим вариантом:</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принятие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3.4.3. Прием запроса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3.4.3.1. Заявитель (представитель заявителя) для получения муниципальной услуги представляет:</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заявление о представлении сведений об учете в целях бесплатного предоставления </w:t>
      </w:r>
      <w:r w:rsidRPr="005015BC">
        <w:rPr>
          <w:rFonts w:ascii="PT Astra Serif" w:hAnsi="PT Astra Serif" w:cs="Times New Roman"/>
          <w:bCs/>
          <w:color w:val="000000"/>
          <w:sz w:val="20"/>
          <w:szCs w:val="20"/>
        </w:rPr>
        <w:lastRenderedPageBreak/>
        <w:t xml:space="preserve">земельного участка </w:t>
      </w:r>
      <w:r w:rsidRPr="005015BC">
        <w:rPr>
          <w:rFonts w:ascii="PT Astra Serif" w:hAnsi="PT Astra Serif" w:cs="PT Astra Serif"/>
          <w:color w:val="000000"/>
          <w:sz w:val="20"/>
          <w:szCs w:val="20"/>
        </w:rPr>
        <w:t>по форме, приведенной в приложении № 4 к административному регламенту;</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документ, удостоверяющий личность заявителя (представителя заявителя);</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документ, подтверждающий полномочия представителя заявителя (в случае обращения представителя заявителя).</w:t>
      </w:r>
    </w:p>
    <w:p w:rsidR="00BA4A54" w:rsidRPr="005015BC" w:rsidRDefault="00BA4A54" w:rsidP="00BA4A54">
      <w:pPr>
        <w:pStyle w:val="afa"/>
        <w:spacing w:beforeAutospacing="0" w:after="0"/>
        <w:ind w:firstLine="709"/>
        <w:jc w:val="both"/>
        <w:rPr>
          <w:rFonts w:ascii="PT Astra Serif" w:eastAsia="SimSun, 宋体" w:hAnsi="PT Astra Serif"/>
          <w:sz w:val="20"/>
          <w:szCs w:val="20"/>
          <w:u w:val="single"/>
          <w:lang w:eastAsia="zh-CN"/>
        </w:rPr>
      </w:pPr>
      <w:r w:rsidRPr="005015BC">
        <w:rPr>
          <w:rFonts w:ascii="PT Astra Serif" w:hAnsi="PT Astra Serif" w:cs="PT Astra Serif"/>
          <w:bCs/>
          <w:color w:val="000000"/>
          <w:sz w:val="20"/>
          <w:szCs w:val="20"/>
          <w:lang w:eastAsia="zh-CN"/>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BA4A54" w:rsidRPr="005015BC" w:rsidRDefault="00BA4A54" w:rsidP="00BA4A54">
      <w:pPr>
        <w:pStyle w:val="Standard2"/>
        <w:ind w:firstLine="709"/>
        <w:rPr>
          <w:rFonts w:ascii="PT Astra Serif" w:hAnsi="PT Astra Serif"/>
          <w:sz w:val="20"/>
          <w:szCs w:val="20"/>
        </w:rPr>
      </w:pPr>
      <w:r w:rsidRPr="005015BC">
        <w:rPr>
          <w:rFonts w:ascii="PT Astra Serif" w:hAnsi="PT Astra Serif" w:cs="PT Astra Serif"/>
          <w:bCs/>
          <w:color w:val="000000"/>
          <w:sz w:val="20"/>
          <w:szCs w:val="20"/>
        </w:rPr>
        <w:t>3.4.3.3. Способ подачи заявления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посредством Единого портала в электронном виде по адресу: https://www.gosuslugi.ru/600217/1.</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bCs/>
          <w:color w:val="000000"/>
          <w:sz w:val="20"/>
          <w:szCs w:val="20"/>
        </w:rPr>
        <w:t>3.4.3.4. Способы установления личности заявителя (представителя заявителя):</w:t>
      </w:r>
      <w:r w:rsidRPr="005015BC">
        <w:rPr>
          <w:rFonts w:ascii="PT Astra Serif" w:hAnsi="PT Astra Serif" w:cs="Times New Roman"/>
          <w:sz w:val="20"/>
          <w:szCs w:val="20"/>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3.4.3.5. </w:t>
      </w:r>
      <w:r w:rsidRPr="005015BC">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заявление подано в орган, в полномочия которого не входит предоставление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к заявлению не приложены документы, предусмотренные пунктом 3.4.3.1 административного регламента;</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5015BC">
        <w:rPr>
          <w:rFonts w:ascii="PT Astra Serif" w:hAnsi="PT Astra Serif" w:cs="Times New Roman"/>
          <w:bCs/>
          <w:color w:val="000000"/>
          <w:sz w:val="20"/>
          <w:szCs w:val="20"/>
        </w:rPr>
        <w:lastRenderedPageBreak/>
        <w:t>документах, для предоставления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неполное заполнение полей в форме запроса, в том числе в интерактивной форме на Едином портале;</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наличие противоречивых сведений в запросе и приложенных к нему документах.</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3.4.3.6. В приеме запроса участвует Администрация.</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3.4.3.7.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3.4.4. Принятие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Основаниями для отказа в предоставлении муниципальной услуги являются:</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отсутствие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A4A54" w:rsidRPr="005015BC" w:rsidRDefault="00BA4A54" w:rsidP="00BA4A54">
      <w:pPr>
        <w:pStyle w:val="Standard"/>
        <w:ind w:firstLine="709"/>
        <w:rPr>
          <w:rFonts w:ascii="PT Astra Serif" w:hAnsi="PT Astra Serif" w:cs="Times New Roman"/>
          <w:bCs/>
          <w:color w:val="000000"/>
          <w:sz w:val="20"/>
          <w:szCs w:val="20"/>
          <w:u w:val="single"/>
        </w:rPr>
      </w:pPr>
      <w:r w:rsidRPr="005015BC">
        <w:rPr>
          <w:rFonts w:ascii="PT Astra Serif" w:hAnsi="PT Astra Serif" w:cs="Times New Roman"/>
          <w:bCs/>
          <w:color w:val="000000"/>
          <w:sz w:val="20"/>
          <w:szCs w:val="20"/>
          <w:u w:val="single"/>
        </w:rPr>
        <w:t>3.4.5. 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направления на почтовый адрес;</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выдачи в Администрации;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cs="Times New Roman"/>
          <w:bCs/>
          <w:color w:val="000000"/>
          <w:sz w:val="20"/>
          <w:szCs w:val="20"/>
        </w:rPr>
      </w:pPr>
      <w:r w:rsidRPr="005015BC">
        <w:rPr>
          <w:rFonts w:ascii="PT Astra Serif" w:hAnsi="PT Astra Serif" w:cs="Times New Roman"/>
          <w:bCs/>
          <w:color w:val="000000"/>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на Едином портале запроса о предоставлении муниципальной услуги.</w:t>
      </w:r>
    </w:p>
    <w:p w:rsidR="00BA4A54" w:rsidRPr="005015BC" w:rsidRDefault="00BA4A54" w:rsidP="00BA4A54">
      <w:pPr>
        <w:pStyle w:val="Standard"/>
        <w:ind w:firstLine="709"/>
        <w:rPr>
          <w:rFonts w:ascii="PT Astra Serif" w:hAnsi="PT Astra Serif" w:cs="Times New Roman"/>
          <w:bCs/>
          <w:color w:val="000000"/>
          <w:sz w:val="20"/>
          <w:szCs w:val="20"/>
        </w:rPr>
      </w:pPr>
    </w:p>
    <w:p w:rsidR="00BA4A54" w:rsidRPr="005015BC" w:rsidRDefault="00BA4A54" w:rsidP="00BA4A54">
      <w:pPr>
        <w:pStyle w:val="Standard"/>
        <w:ind w:firstLine="709"/>
        <w:jc w:val="center"/>
        <w:rPr>
          <w:rFonts w:ascii="PT Astra Serif" w:hAnsi="PT Astra Serif" w:cs="Times New Roman"/>
          <w:b/>
          <w:bCs/>
          <w:sz w:val="20"/>
          <w:szCs w:val="20"/>
          <w:lang w:eastAsia="ru-RU"/>
        </w:rPr>
      </w:pPr>
      <w:r w:rsidRPr="005015BC">
        <w:rPr>
          <w:rFonts w:ascii="PT Astra Serif" w:hAnsi="PT Astra Serif" w:cs="Times New Roman"/>
          <w:b/>
          <w:sz w:val="20"/>
          <w:szCs w:val="20"/>
        </w:rPr>
        <w:t xml:space="preserve">3.5. Вариант № 3. </w:t>
      </w:r>
      <w:r w:rsidRPr="005015BC">
        <w:rPr>
          <w:rFonts w:ascii="PT Astra Serif" w:hAnsi="PT Astra Serif" w:cs="Times New Roman"/>
          <w:b/>
          <w:bCs/>
          <w:sz w:val="20"/>
          <w:szCs w:val="20"/>
          <w:lang w:eastAsia="ru-RU"/>
        </w:rPr>
        <w:t>Исправление технической ошибки</w:t>
      </w:r>
    </w:p>
    <w:p w:rsidR="00BA4A54" w:rsidRPr="005015BC" w:rsidRDefault="00BA4A54" w:rsidP="00BA4A54">
      <w:pPr>
        <w:pStyle w:val="Standard"/>
        <w:ind w:firstLine="709"/>
        <w:jc w:val="center"/>
        <w:rPr>
          <w:rFonts w:ascii="PT Astra Serif" w:hAnsi="PT Astra Serif"/>
          <w:b/>
          <w:sz w:val="20"/>
          <w:szCs w:val="20"/>
        </w:rPr>
      </w:pPr>
    </w:p>
    <w:p w:rsidR="00BA4A54" w:rsidRPr="005015BC" w:rsidRDefault="00BA4A54" w:rsidP="00BA4A54">
      <w:pPr>
        <w:pStyle w:val="Standard"/>
        <w:tabs>
          <w:tab w:val="left" w:pos="0"/>
        </w:tabs>
        <w:ind w:firstLine="709"/>
        <w:rPr>
          <w:rFonts w:ascii="PT Astra Serif" w:hAnsi="PT Astra Serif"/>
          <w:sz w:val="20"/>
          <w:szCs w:val="20"/>
        </w:rPr>
      </w:pPr>
      <w:r w:rsidRPr="005015BC">
        <w:rPr>
          <w:rFonts w:ascii="PT Astra Serif" w:hAnsi="PT Astra Serif" w:cs="PT Astra Serif"/>
          <w:sz w:val="20"/>
          <w:szCs w:val="20"/>
        </w:rPr>
        <w:t xml:space="preserve">3.5.1. Результатами предоставления варианта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 заявителю являются: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исправление технической ошибки; </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отказ в исправлении технической ошибки.</w:t>
      </w:r>
    </w:p>
    <w:p w:rsidR="00BA4A54" w:rsidRPr="005015BC" w:rsidRDefault="00BA4A54" w:rsidP="00BA4A54">
      <w:pPr>
        <w:pStyle w:val="Standard"/>
        <w:tabs>
          <w:tab w:val="left" w:pos="0"/>
        </w:tabs>
        <w:ind w:firstLine="709"/>
        <w:rPr>
          <w:rFonts w:ascii="PT Astra Serif" w:hAnsi="PT Astra Serif" w:cs="PT Astra Serif"/>
          <w:sz w:val="20"/>
          <w:szCs w:val="20"/>
        </w:rPr>
      </w:pPr>
      <w:r w:rsidRPr="005015BC">
        <w:rPr>
          <w:rFonts w:ascii="PT Astra Serif" w:hAnsi="PT Astra Serif" w:cs="PT Astra Serif"/>
          <w:sz w:val="20"/>
          <w:szCs w:val="20"/>
        </w:rPr>
        <w:t>Документом, содержащим решение об исправлении технической ошибки,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 выданное взамен документа содержащего техническую ошибку.</w:t>
      </w:r>
    </w:p>
    <w:p w:rsidR="00BA4A54" w:rsidRPr="005015BC" w:rsidRDefault="00BA4A54" w:rsidP="00BA4A54">
      <w:pPr>
        <w:pStyle w:val="Standard"/>
        <w:tabs>
          <w:tab w:val="left" w:pos="0"/>
        </w:tabs>
        <w:ind w:firstLine="709"/>
        <w:rPr>
          <w:rFonts w:ascii="PT Astra Serif" w:hAnsi="PT Astra Serif" w:cs="PT Astra Serif"/>
          <w:sz w:val="20"/>
          <w:szCs w:val="20"/>
        </w:rPr>
      </w:pPr>
      <w:r w:rsidRPr="005015BC">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w:t>
      </w:r>
      <w:r w:rsidRPr="005015BC">
        <w:rPr>
          <w:rFonts w:ascii="PT Astra Serif" w:hAnsi="PT Astra Serif" w:cs="Times New Roman"/>
          <w:sz w:val="20"/>
          <w:szCs w:val="20"/>
        </w:rPr>
        <w:t>;</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принятие решения о предоставлении </w:t>
      </w:r>
      <w:r w:rsidRPr="005015BC">
        <w:rPr>
          <w:rFonts w:ascii="PT Astra Serif" w:hAnsi="PT Astra Serif" w:cs="PT Astra Serif"/>
          <w:sz w:val="20"/>
          <w:szCs w:val="20"/>
        </w:rPr>
        <w:t xml:space="preserve">(об отказе в предоставлении) </w:t>
      </w:r>
      <w:r w:rsidRPr="005015BC">
        <w:rPr>
          <w:rFonts w:ascii="PT Astra Serif" w:hAnsi="PT Astra Serif" w:cs="Times New Roman"/>
          <w:sz w:val="20"/>
          <w:szCs w:val="20"/>
        </w:rPr>
        <w:t>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A4A54" w:rsidRPr="005015BC" w:rsidRDefault="00BA4A54" w:rsidP="00BA4A54">
      <w:pPr>
        <w:pStyle w:val="Standard"/>
        <w:ind w:firstLine="709"/>
        <w:rPr>
          <w:rFonts w:ascii="PT Astra Serif" w:hAnsi="PT Astra Serif" w:cs="PT Astra Serif"/>
          <w:sz w:val="20"/>
          <w:szCs w:val="20"/>
          <w:u w:val="single"/>
        </w:rPr>
      </w:pPr>
      <w:r w:rsidRPr="005015BC">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5015BC">
        <w:rPr>
          <w:rFonts w:ascii="PT Astra Serif" w:hAnsi="PT Astra Serif" w:cs="Times New Roman"/>
          <w:sz w:val="20"/>
          <w:szCs w:val="20"/>
          <w:u w:val="single"/>
        </w:rPr>
        <w:t>муниципальной</w:t>
      </w:r>
      <w:r w:rsidRPr="005015BC">
        <w:rPr>
          <w:rFonts w:ascii="PT Astra Serif" w:hAnsi="PT Astra Serif" w:cs="PT Astra Serif"/>
          <w:sz w:val="20"/>
          <w:szCs w:val="20"/>
          <w:u w:val="single"/>
        </w:rPr>
        <w:t xml:space="preserve"> услуги.</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sz w:val="20"/>
          <w:szCs w:val="20"/>
          <w:u w:val="single"/>
        </w:rPr>
        <w:t xml:space="preserve">3.5.3.1. </w:t>
      </w:r>
      <w:r w:rsidRPr="005015BC">
        <w:rPr>
          <w:rStyle w:val="afd"/>
          <w:rFonts w:ascii="PT Astra Serif" w:hAnsi="PT Astra Serif" w:cs="Times New Roman"/>
          <w:color w:val="000000"/>
          <w:sz w:val="20"/>
          <w:szCs w:val="20"/>
        </w:rPr>
        <w:t xml:space="preserve">Заявитель </w:t>
      </w:r>
      <w:r w:rsidRPr="005015BC">
        <w:rPr>
          <w:rFonts w:ascii="PT Astra Serif" w:hAnsi="PT Astra Serif"/>
          <w:sz w:val="20"/>
          <w:szCs w:val="20"/>
          <w:u w:val="single"/>
        </w:rPr>
        <w:t xml:space="preserve">(представитель заявителя) </w:t>
      </w:r>
      <w:r w:rsidRPr="005015BC">
        <w:rPr>
          <w:rStyle w:val="afd"/>
          <w:rFonts w:ascii="PT Astra Serif" w:hAnsi="PT Astra Serif" w:cs="Times New Roman"/>
          <w:color w:val="000000"/>
          <w:sz w:val="20"/>
          <w:szCs w:val="20"/>
        </w:rPr>
        <w:t>для получения муниципальной услуги представляет:</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olor w:val="000000"/>
          <w:sz w:val="20"/>
          <w:szCs w:val="20"/>
        </w:rPr>
        <w:t>заявление</w:t>
      </w:r>
      <w:r w:rsidRPr="005015BC">
        <w:rPr>
          <w:rFonts w:ascii="PT Astra Serif" w:hAnsi="PT Astra Serif"/>
          <w:bCs/>
          <w:color w:val="000000"/>
          <w:sz w:val="20"/>
          <w:szCs w:val="20"/>
        </w:rPr>
        <w:t xml:space="preserve"> </w:t>
      </w:r>
      <w:r w:rsidRPr="005015BC">
        <w:rPr>
          <w:rFonts w:ascii="PT Astra Serif" w:hAnsi="PT Astra Serif"/>
          <w:color w:val="000000"/>
          <w:sz w:val="20"/>
          <w:szCs w:val="20"/>
        </w:rPr>
        <w:t xml:space="preserve">об исправлении </w:t>
      </w:r>
      <w:r w:rsidRPr="005015BC">
        <w:rPr>
          <w:rFonts w:ascii="PT Astra Serif" w:hAnsi="PT Astra Serif" w:cs="PT Astra Serif"/>
          <w:color w:val="000000"/>
          <w:sz w:val="20"/>
          <w:szCs w:val="20"/>
        </w:rPr>
        <w:t>технической ошибки по форме, приведенной в приложении № 5 к административному регламенту;</w:t>
      </w:r>
    </w:p>
    <w:p w:rsidR="00BA4A54" w:rsidRPr="005015BC" w:rsidRDefault="00BA4A54" w:rsidP="00BA4A54">
      <w:pPr>
        <w:ind w:firstLine="709"/>
        <w:rPr>
          <w:sz w:val="20"/>
          <w:szCs w:val="20"/>
        </w:rPr>
      </w:pPr>
      <w:r w:rsidRPr="005015BC">
        <w:rPr>
          <w:color w:val="000000"/>
          <w:sz w:val="20"/>
          <w:szCs w:val="20"/>
        </w:rPr>
        <w:t>документ, удостоверяющий личность заявителя (представителя заявителя)</w:t>
      </w:r>
      <w:r w:rsidRPr="005015BC">
        <w:rPr>
          <w:sz w:val="20"/>
          <w:szCs w:val="20"/>
        </w:rPr>
        <w:t>;</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5015BC">
        <w:rPr>
          <w:rFonts w:ascii="PT Astra Serif" w:hAnsi="PT Astra Serif" w:cs="Times New Roman"/>
          <w:color w:val="000000"/>
          <w:sz w:val="20"/>
          <w:szCs w:val="20"/>
        </w:rPr>
        <w:t>.</w:t>
      </w:r>
    </w:p>
    <w:p w:rsidR="00BA4A54" w:rsidRPr="005015BC" w:rsidRDefault="00BA4A54" w:rsidP="00BA4A54">
      <w:pPr>
        <w:pStyle w:val="afa"/>
        <w:spacing w:beforeAutospacing="0" w:after="0"/>
        <w:ind w:firstLine="709"/>
        <w:jc w:val="both"/>
        <w:rPr>
          <w:rFonts w:ascii="PT Astra Serif" w:eastAsia="SimSun, 宋体" w:hAnsi="PT Astra Serif"/>
          <w:sz w:val="20"/>
          <w:szCs w:val="20"/>
          <w:u w:val="single"/>
          <w:lang w:eastAsia="zh-CN"/>
        </w:rPr>
      </w:pPr>
      <w:r w:rsidRPr="005015BC">
        <w:rPr>
          <w:rFonts w:ascii="PT Astra Serif" w:hAnsi="PT Astra Serif" w:cs="PT Astra Serif"/>
          <w:sz w:val="20"/>
          <w:szCs w:val="20"/>
          <w:lang w:eastAsia="zh-CN"/>
        </w:rPr>
        <w:t xml:space="preserve">3.5.3.2. Документы, которые заявитель вправе представить по собственной инициативе, так как они подлежат представлению в рамках </w:t>
      </w:r>
      <w:r w:rsidRPr="005015BC">
        <w:rPr>
          <w:rFonts w:ascii="PT Astra Serif" w:hAnsi="PT Astra Serif" w:cs="PT Astra Serif"/>
          <w:sz w:val="20"/>
          <w:szCs w:val="20"/>
          <w:lang w:eastAsia="zh-CN"/>
        </w:rPr>
        <w:lastRenderedPageBreak/>
        <w:t xml:space="preserve">межведомственного информационного взаимодействия, отсутствуют. </w:t>
      </w:r>
    </w:p>
    <w:p w:rsidR="00BA4A54" w:rsidRPr="005015BC" w:rsidRDefault="00BA4A54" w:rsidP="00BA4A54">
      <w:pPr>
        <w:pStyle w:val="Standard2"/>
        <w:ind w:firstLine="709"/>
        <w:rPr>
          <w:rFonts w:ascii="PT Astra Serif" w:hAnsi="PT Astra Serif"/>
          <w:sz w:val="20"/>
          <w:szCs w:val="20"/>
        </w:rPr>
      </w:pPr>
      <w:r w:rsidRPr="005015BC">
        <w:rPr>
          <w:rFonts w:ascii="PT Astra Serif" w:hAnsi="PT Astra Serif" w:cs="PT Astra Serif"/>
          <w:color w:val="000000"/>
          <w:sz w:val="20"/>
          <w:szCs w:val="20"/>
        </w:rPr>
        <w:t>3.5.3.3. Способ подачи заявления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в Администрацию (на бумажном носителе при личном обращении или почтовым отправлением).</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PT Astra Serif"/>
          <w:color w:val="000000"/>
          <w:sz w:val="20"/>
          <w:szCs w:val="20"/>
        </w:rPr>
        <w:t xml:space="preserve">3.5.3.4. </w:t>
      </w:r>
      <w:r w:rsidRPr="005015BC">
        <w:rPr>
          <w:rFonts w:ascii="PT Astra Serif" w:hAnsi="PT Astra Serif"/>
          <w:sz w:val="20"/>
          <w:szCs w:val="20"/>
        </w:rPr>
        <w:t>Способы установления личности заявителя (представителя заявителя):</w:t>
      </w:r>
      <w:r w:rsidRPr="005015BC">
        <w:rPr>
          <w:rFonts w:ascii="PT Astra Serif" w:hAnsi="PT Astra Serif" w:cs="Times New Roman"/>
          <w:sz w:val="20"/>
          <w:szCs w:val="20"/>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color w:val="000000"/>
          <w:sz w:val="20"/>
          <w:szCs w:val="20"/>
        </w:rPr>
        <w:t xml:space="preserve">3.5.3.5. </w:t>
      </w:r>
      <w:r w:rsidRPr="005015BC">
        <w:rPr>
          <w:rFonts w:ascii="PT Astra Serif" w:hAnsi="PT Astra Serif" w:cs="PT Astra Serif"/>
          <w:sz w:val="20"/>
          <w:szCs w:val="20"/>
          <w:u w:val="single"/>
        </w:rPr>
        <w:t xml:space="preserve">Основания для принятия решения об отказе в приеме заявления </w:t>
      </w:r>
      <w:r w:rsidRPr="005015BC">
        <w:rPr>
          <w:rFonts w:ascii="PT Astra Serif" w:hAnsi="PT Astra Serif" w:cs="PT Astra Serif"/>
          <w:color w:val="000000"/>
          <w:sz w:val="20"/>
          <w:szCs w:val="20"/>
          <w:u w:val="single"/>
        </w:rPr>
        <w:t>и документов и (или) информации:</w:t>
      </w:r>
    </w:p>
    <w:p w:rsidR="00BA4A54" w:rsidRPr="005015BC" w:rsidRDefault="00BA4A54" w:rsidP="00BA4A54">
      <w:pPr>
        <w:ind w:firstLine="709"/>
        <w:rPr>
          <w:rFonts w:eastAsia="Times New Roman" w:cs="Arial"/>
          <w:color w:val="000000"/>
          <w:sz w:val="20"/>
          <w:szCs w:val="20"/>
        </w:rPr>
      </w:pPr>
      <w:r w:rsidRPr="005015BC">
        <w:rPr>
          <w:rFonts w:eastAsia="Times New Roman"/>
          <w:color w:val="000000"/>
          <w:sz w:val="20"/>
          <w:szCs w:val="20"/>
        </w:rPr>
        <w:t xml:space="preserve">заявление подано в орган, </w:t>
      </w:r>
      <w:r w:rsidRPr="005015BC">
        <w:rPr>
          <w:rFonts w:eastAsia="Times New Roman" w:cs="Arial"/>
          <w:color w:val="000000"/>
          <w:sz w:val="20"/>
          <w:szCs w:val="20"/>
        </w:rPr>
        <w:t>в полномочия которого не входит предоставление муниципальной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color w:val="000000"/>
          <w:sz w:val="20"/>
          <w:szCs w:val="20"/>
        </w:rPr>
        <w:t xml:space="preserve">3.5.3.6. </w:t>
      </w:r>
      <w:r w:rsidRPr="005015BC">
        <w:rPr>
          <w:rFonts w:ascii="PT Astra Serif" w:hAnsi="PT Astra Serif"/>
          <w:sz w:val="20"/>
          <w:szCs w:val="20"/>
        </w:rPr>
        <w:t>В приеме запроса участвует Администрация.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5015BC">
        <w:rPr>
          <w:rFonts w:ascii="PT Astra Serif" w:hAnsi="PT Astra Serif" w:cs="Times New Roman"/>
          <w:sz w:val="20"/>
          <w:szCs w:val="20"/>
        </w:rPr>
        <w:t>муниципальной</w:t>
      </w:r>
      <w:r w:rsidRPr="005015BC">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PT Astra Serif"/>
          <w:color w:val="000000"/>
          <w:sz w:val="20"/>
          <w:szCs w:val="20"/>
        </w:rPr>
        <w:t xml:space="preserve">3.5.3.7. </w:t>
      </w:r>
      <w:r w:rsidRPr="005015BC">
        <w:rPr>
          <w:rFonts w:ascii="PT Astra Serif" w:hAnsi="PT Astra Serif" w:cs="Times New Roman"/>
          <w:sz w:val="20"/>
          <w:szCs w:val="20"/>
        </w:rPr>
        <w:t xml:space="preserve">Срок регистрации </w:t>
      </w:r>
      <w:r w:rsidRPr="005015BC">
        <w:rPr>
          <w:rFonts w:ascii="PT Astra Serif" w:hAnsi="PT Astra Serif" w:cs="PT Astra Serif"/>
          <w:sz w:val="20"/>
          <w:szCs w:val="20"/>
        </w:rPr>
        <w:t>запроса (</w:t>
      </w:r>
      <w:r w:rsidRPr="005015BC">
        <w:rPr>
          <w:rFonts w:ascii="PT Astra Serif" w:hAnsi="PT Astra Serif" w:cs="Times New Roman"/>
          <w:sz w:val="20"/>
          <w:szCs w:val="20"/>
        </w:rPr>
        <w:t>заявления) и документов и (или) информации, необходимых для предоставления муниципальной услуги, в Администрации, составляет 1 рабочий день.</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PT Astra Serif"/>
          <w:bCs/>
          <w:sz w:val="20"/>
          <w:szCs w:val="20"/>
        </w:rPr>
      </w:pPr>
      <w:r w:rsidRPr="005015BC">
        <w:rPr>
          <w:rFonts w:ascii="PT Astra Serif" w:hAnsi="PT Astra Serif" w:cs="PT Astra Serif"/>
          <w:bCs/>
          <w:sz w:val="20"/>
          <w:szCs w:val="20"/>
          <w:u w:val="single"/>
        </w:rPr>
        <w:t>Основанием для отказа в предоставлении муниципальной услуги является: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отсутствие факта допущения технической ошибки.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w:t>
      </w:r>
      <w:r w:rsidRPr="005015BC">
        <w:rPr>
          <w:rFonts w:ascii="PT Astra Serif" w:hAnsi="PT Astra Serif" w:cs="Times New Roman"/>
          <w:sz w:val="20"/>
          <w:szCs w:val="20"/>
        </w:rPr>
        <w:lastRenderedPageBreak/>
        <w:t>принятия решения.</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Times New Roman"/>
          <w:sz w:val="20"/>
          <w:szCs w:val="20"/>
          <w:u w:val="single"/>
        </w:rPr>
        <w:t>3.5.5. Предоставление результата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Предоставление результата муниципальной услуги осуществляется </w:t>
      </w:r>
      <w:r w:rsidRPr="005015BC">
        <w:rPr>
          <w:rFonts w:ascii="PT Astra Serif" w:hAnsi="PT Astra Serif" w:cs="PT Astra Serif"/>
          <w:color w:val="000000"/>
          <w:sz w:val="20"/>
          <w:szCs w:val="20"/>
          <w:lang w:eastAsia="ru-RU"/>
        </w:rPr>
        <w:t xml:space="preserve">способом, определенным заявителем в </w:t>
      </w:r>
      <w:r w:rsidRPr="005015BC">
        <w:rPr>
          <w:rFonts w:ascii="PT Astra Serif" w:eastAsia="Calibri" w:hAnsi="PT Astra Serif" w:cs="PT Astra Serif"/>
          <w:color w:val="000000"/>
          <w:kern w:val="0"/>
          <w:sz w:val="20"/>
          <w:szCs w:val="20"/>
          <w:lang w:eastAsia="en-US"/>
        </w:rPr>
        <w:t>заявлении:</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PT Astra Serif"/>
          <w:color w:val="000000"/>
          <w:kern w:val="0"/>
          <w:sz w:val="20"/>
          <w:szCs w:val="20"/>
          <w:lang w:eastAsia="en-US"/>
        </w:rPr>
        <w:t>путем направления на почтовый адрес;</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PT Astra Serif"/>
          <w:color w:val="000000"/>
          <w:kern w:val="0"/>
          <w:sz w:val="20"/>
          <w:szCs w:val="20"/>
          <w:lang w:eastAsia="en-US"/>
        </w:rPr>
        <w:t>путем выдачи в Администрации.</w:t>
      </w:r>
    </w:p>
    <w:p w:rsidR="00BA4A54" w:rsidRPr="005015BC" w:rsidRDefault="00BA4A54" w:rsidP="00BA4A54">
      <w:pPr>
        <w:pStyle w:val="Standard"/>
        <w:ind w:firstLine="709"/>
        <w:rPr>
          <w:rFonts w:ascii="PT Astra Serif" w:eastAsia="Calibri" w:hAnsi="PT Astra Serif" w:cs="PT Astra Serif"/>
          <w:color w:val="000000"/>
          <w:kern w:val="0"/>
          <w:sz w:val="20"/>
          <w:szCs w:val="20"/>
          <w:lang w:eastAsia="en-US"/>
        </w:rPr>
      </w:pPr>
      <w:r w:rsidRPr="005015BC">
        <w:rPr>
          <w:rFonts w:ascii="PT Astra Serif" w:eastAsia="Calibri" w:hAnsi="PT Astra Serif" w:cs="PT Astra Serif"/>
          <w:color w:val="000000"/>
          <w:kern w:val="0"/>
          <w:sz w:val="20"/>
          <w:szCs w:val="20"/>
          <w:lang w:eastAsia="en-US"/>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Возможность предоставления </w:t>
      </w:r>
      <w:r w:rsidRPr="005015BC">
        <w:rPr>
          <w:rFonts w:ascii="PT Astra Serif" w:eastAsia="Calibri" w:hAnsi="PT Astra Serif" w:cs="PT Astra Serif"/>
          <w:color w:val="000000"/>
          <w:kern w:val="0"/>
          <w:sz w:val="20"/>
          <w:szCs w:val="20"/>
          <w:lang w:eastAsia="en-US"/>
        </w:rPr>
        <w:t xml:space="preserve">Администрацией </w:t>
      </w:r>
      <w:r w:rsidRPr="005015BC">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5015BC">
        <w:rPr>
          <w:rFonts w:ascii="PT Astra Serif" w:hAnsi="PT Astra Serif" w:cs="PT Astra Serif"/>
          <w:sz w:val="20"/>
          <w:szCs w:val="20"/>
        </w:rPr>
        <w:t>отсутствует.</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 xml:space="preserve">3.5.6. Максимальный срок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BA4A54" w:rsidRPr="005015BC" w:rsidRDefault="00BA4A54" w:rsidP="00BA4A54">
      <w:pPr>
        <w:pStyle w:val="Standard"/>
        <w:ind w:firstLine="709"/>
        <w:rPr>
          <w:rFonts w:ascii="PT Astra Serif" w:hAnsi="PT Astra Serif" w:cs="PT Astra Serif"/>
          <w:sz w:val="20"/>
          <w:szCs w:val="20"/>
        </w:rPr>
      </w:pPr>
    </w:p>
    <w:p w:rsidR="00BA4A54" w:rsidRPr="005015BC" w:rsidRDefault="00BA4A54" w:rsidP="00BA4A54">
      <w:pPr>
        <w:pStyle w:val="Standard"/>
        <w:ind w:firstLine="709"/>
        <w:jc w:val="center"/>
        <w:rPr>
          <w:rFonts w:ascii="PT Astra Serif" w:hAnsi="PT Astra Serif" w:cs="Times New Roman"/>
          <w:b/>
          <w:bCs/>
          <w:sz w:val="20"/>
          <w:szCs w:val="20"/>
          <w:lang w:eastAsia="ru-RU"/>
        </w:rPr>
      </w:pPr>
      <w:r w:rsidRPr="005015BC">
        <w:rPr>
          <w:rFonts w:ascii="PT Astra Serif" w:hAnsi="PT Astra Serif" w:cs="Times New Roman"/>
          <w:b/>
          <w:sz w:val="20"/>
          <w:szCs w:val="20"/>
        </w:rPr>
        <w:t xml:space="preserve">3.6. Вариант </w:t>
      </w:r>
      <w:r w:rsidRPr="005015BC">
        <w:rPr>
          <w:rFonts w:ascii="PT Astra Serif" w:hAnsi="PT Astra Serif" w:cs="Times New Roman"/>
          <w:b/>
          <w:bCs/>
          <w:sz w:val="20"/>
          <w:szCs w:val="20"/>
        </w:rPr>
        <w:t>№ 4. Получение дубл</w:t>
      </w:r>
      <w:r w:rsidRPr="005015BC">
        <w:rPr>
          <w:rFonts w:ascii="PT Astra Serif" w:hAnsi="PT Astra Serif" w:cs="Times New Roman"/>
          <w:b/>
          <w:bCs/>
          <w:sz w:val="20"/>
          <w:szCs w:val="20"/>
          <w:lang w:eastAsia="ru-RU"/>
        </w:rPr>
        <w:t>иката</w:t>
      </w:r>
    </w:p>
    <w:p w:rsidR="00BA4A54" w:rsidRPr="005015BC" w:rsidRDefault="00BA4A54" w:rsidP="00BA4A54">
      <w:pPr>
        <w:pStyle w:val="Standard"/>
        <w:ind w:firstLine="709"/>
        <w:jc w:val="center"/>
        <w:rPr>
          <w:rFonts w:ascii="PT Astra Serif" w:hAnsi="PT Astra Serif"/>
          <w:b/>
          <w:sz w:val="20"/>
          <w:szCs w:val="20"/>
        </w:rPr>
      </w:pPr>
    </w:p>
    <w:p w:rsidR="00BA4A54" w:rsidRPr="005015BC" w:rsidRDefault="00BA4A54" w:rsidP="00BA4A54">
      <w:pPr>
        <w:pStyle w:val="Standard"/>
        <w:tabs>
          <w:tab w:val="left" w:pos="0"/>
        </w:tabs>
        <w:ind w:firstLine="709"/>
        <w:rPr>
          <w:rFonts w:ascii="PT Astra Serif" w:hAnsi="PT Astra Serif"/>
          <w:sz w:val="20"/>
          <w:szCs w:val="20"/>
        </w:rPr>
      </w:pPr>
      <w:r w:rsidRPr="005015BC">
        <w:rPr>
          <w:rFonts w:ascii="PT Astra Serif" w:hAnsi="PT Astra Serif" w:cs="PT Astra Serif"/>
          <w:sz w:val="20"/>
          <w:szCs w:val="20"/>
        </w:rPr>
        <w:t xml:space="preserve">3.6.1. Результатами предоставления варианта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 заявителю являются:</w:t>
      </w:r>
    </w:p>
    <w:p w:rsidR="00BA4A54" w:rsidRPr="005015BC" w:rsidRDefault="00BA4A54" w:rsidP="00BA4A54">
      <w:pPr>
        <w:ind w:firstLine="709"/>
        <w:rPr>
          <w:sz w:val="20"/>
          <w:szCs w:val="20"/>
        </w:rPr>
      </w:pPr>
      <w:r w:rsidRPr="005015BC">
        <w:rPr>
          <w:rFonts w:eastAsia="Times New Roman" w:cs="PT Astra Serif"/>
          <w:sz w:val="20"/>
          <w:szCs w:val="20"/>
        </w:rPr>
        <w:t xml:space="preserve">выдача дубликата; </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отказ в выдаче дубликата.</w:t>
      </w:r>
    </w:p>
    <w:p w:rsidR="00BA4A54" w:rsidRPr="005015BC" w:rsidRDefault="00BA4A54" w:rsidP="00BA4A54">
      <w:pPr>
        <w:ind w:firstLine="709"/>
        <w:rPr>
          <w:rFonts w:eastAsia="Times New Roman" w:cs="PT Astra Serif"/>
          <w:sz w:val="20"/>
          <w:szCs w:val="20"/>
        </w:rPr>
      </w:pPr>
      <w:r w:rsidRPr="005015BC">
        <w:rPr>
          <w:rFonts w:eastAsia="Times New Roman" w:cs="PT Astra Serif"/>
          <w:sz w:val="20"/>
          <w:szCs w:val="20"/>
        </w:rPr>
        <w:t>Документом, содержащим решение о выдаче дубликата, является дубликат.</w:t>
      </w:r>
    </w:p>
    <w:p w:rsidR="00BA4A54" w:rsidRPr="005015BC" w:rsidRDefault="00BA4A54" w:rsidP="00BA4A54">
      <w:pPr>
        <w:ind w:firstLine="709"/>
        <w:rPr>
          <w:rFonts w:eastAsia="Times New Roman" w:cs="PT Astra Serif"/>
          <w:sz w:val="20"/>
          <w:szCs w:val="20"/>
        </w:rPr>
      </w:pPr>
      <w:r w:rsidRPr="005015BC">
        <w:rPr>
          <w:rFonts w:eastAsia="Times New Roman" w:cs="PT Astra Serif"/>
          <w:sz w:val="20"/>
          <w:szCs w:val="20"/>
        </w:rPr>
        <w:t>Документом, содержащим решение об отказе в выдаче дубликата, является уведомление об отказе в выдаче дубликата.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015BC">
        <w:rPr>
          <w:rFonts w:ascii="PT Astra Serif" w:hAnsi="PT Astra Serif" w:cs="Times New Roman"/>
          <w:sz w:val="20"/>
          <w:szCs w:val="20"/>
        </w:rPr>
        <w:t>муниципальной</w:t>
      </w:r>
      <w:r w:rsidRPr="005015BC">
        <w:rPr>
          <w:rFonts w:ascii="PT Astra Serif" w:hAnsi="PT Astra Serif" w:cs="PT Astra Serif"/>
          <w:sz w:val="20"/>
          <w:szCs w:val="20"/>
        </w:rPr>
        <w:t xml:space="preserve"> услуги</w:t>
      </w:r>
      <w:r w:rsidRPr="005015BC">
        <w:rPr>
          <w:rFonts w:ascii="PT Astra Serif" w:hAnsi="PT Astra Serif" w:cs="Times New Roman"/>
          <w:sz w:val="20"/>
          <w:szCs w:val="20"/>
        </w:rPr>
        <w:t>;</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принятие решения о предоставлении </w:t>
      </w:r>
      <w:r w:rsidRPr="005015BC">
        <w:rPr>
          <w:rFonts w:ascii="PT Astra Serif" w:hAnsi="PT Astra Serif" w:cs="PT Astra Serif"/>
          <w:sz w:val="20"/>
          <w:szCs w:val="20"/>
        </w:rPr>
        <w:t xml:space="preserve">(об отказе в предоставлении) </w:t>
      </w:r>
      <w:r w:rsidRPr="005015BC">
        <w:rPr>
          <w:rFonts w:ascii="PT Astra Serif" w:hAnsi="PT Astra Serif" w:cs="Times New Roman"/>
          <w:sz w:val="20"/>
          <w:szCs w:val="20"/>
        </w:rPr>
        <w:t>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предоставление результата муниципальной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Times New Roman"/>
          <w:sz w:val="20"/>
          <w:szCs w:val="20"/>
          <w:u w:val="single"/>
        </w:rPr>
        <w:t>3.6.3. Прием запроса и документов и (или) информации, необходимых</w:t>
      </w:r>
      <w:r w:rsidRPr="005015BC">
        <w:rPr>
          <w:rFonts w:ascii="PT Astra Serif" w:hAnsi="PT Astra Serif" w:cs="PT Astra Serif"/>
          <w:sz w:val="20"/>
          <w:szCs w:val="20"/>
          <w:u w:val="single"/>
        </w:rPr>
        <w:t xml:space="preserve"> для предоставления </w:t>
      </w:r>
      <w:r w:rsidRPr="005015BC">
        <w:rPr>
          <w:rFonts w:ascii="PT Astra Serif" w:hAnsi="PT Astra Serif" w:cs="Times New Roman"/>
          <w:sz w:val="20"/>
          <w:szCs w:val="20"/>
          <w:u w:val="single"/>
        </w:rPr>
        <w:t>муниципальной</w:t>
      </w:r>
      <w:r w:rsidRPr="005015BC">
        <w:rPr>
          <w:rFonts w:ascii="PT Astra Serif" w:hAnsi="PT Astra Serif" w:cs="PT Astra Serif"/>
          <w:sz w:val="20"/>
          <w:szCs w:val="20"/>
          <w:u w:val="single"/>
        </w:rPr>
        <w:t xml:space="preserve"> услуги.</w:t>
      </w:r>
    </w:p>
    <w:p w:rsidR="00BA4A54" w:rsidRPr="005015BC" w:rsidRDefault="00BA4A54" w:rsidP="00BA4A54">
      <w:pPr>
        <w:pStyle w:val="Standard"/>
        <w:ind w:firstLine="709"/>
        <w:rPr>
          <w:rStyle w:val="afd"/>
          <w:rFonts w:ascii="PT Astra Serif" w:hAnsi="PT Astra Serif" w:cs="Times New Roman"/>
          <w:color w:val="000000"/>
          <w:sz w:val="20"/>
          <w:szCs w:val="20"/>
        </w:rPr>
      </w:pPr>
      <w:r w:rsidRPr="005015BC">
        <w:rPr>
          <w:rFonts w:ascii="PT Astra Serif" w:hAnsi="PT Astra Serif"/>
          <w:sz w:val="20"/>
          <w:szCs w:val="20"/>
          <w:u w:val="single"/>
        </w:rPr>
        <w:lastRenderedPageBreak/>
        <w:t xml:space="preserve">3.6.3.1. </w:t>
      </w:r>
      <w:r w:rsidRPr="005015BC">
        <w:rPr>
          <w:rStyle w:val="afd"/>
          <w:rFonts w:ascii="PT Astra Serif" w:hAnsi="PT Astra Serif" w:cs="Times New Roman"/>
          <w:color w:val="000000"/>
          <w:sz w:val="20"/>
          <w:szCs w:val="20"/>
        </w:rPr>
        <w:t xml:space="preserve">Заявитель </w:t>
      </w:r>
      <w:r w:rsidRPr="005015BC">
        <w:rPr>
          <w:rStyle w:val="afd"/>
          <w:rFonts w:ascii="PT Astra Serif" w:hAnsi="PT Astra Serif"/>
          <w:sz w:val="20"/>
          <w:szCs w:val="20"/>
        </w:rPr>
        <w:t>(</w:t>
      </w:r>
      <w:r w:rsidRPr="005015BC">
        <w:rPr>
          <w:rStyle w:val="afd"/>
          <w:rFonts w:ascii="PT Astra Serif" w:hAnsi="PT Astra Serif" w:cs="Times New Roman"/>
          <w:color w:val="000000"/>
          <w:sz w:val="20"/>
          <w:szCs w:val="20"/>
        </w:rPr>
        <w:t>представитель заявителя) для получения муниципальной услуги представляет:</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olor w:val="000000"/>
          <w:sz w:val="20"/>
          <w:szCs w:val="20"/>
        </w:rPr>
        <w:t>заявление</w:t>
      </w:r>
      <w:r w:rsidRPr="005015BC">
        <w:rPr>
          <w:rFonts w:ascii="PT Astra Serif" w:hAnsi="PT Astra Serif" w:cs="Times New Roman"/>
          <w:color w:val="000000"/>
          <w:sz w:val="20"/>
          <w:szCs w:val="20"/>
        </w:rPr>
        <w:t xml:space="preserve"> </w:t>
      </w:r>
      <w:r w:rsidRPr="005015BC">
        <w:rPr>
          <w:rFonts w:ascii="PT Astra Serif" w:hAnsi="PT Astra Serif"/>
          <w:color w:val="000000"/>
          <w:sz w:val="20"/>
          <w:szCs w:val="20"/>
        </w:rPr>
        <w:t xml:space="preserve">о </w:t>
      </w:r>
      <w:r w:rsidRPr="005015BC">
        <w:rPr>
          <w:rFonts w:ascii="PT Astra Serif" w:hAnsi="PT Astra Serif" w:cs="PT Astra Serif"/>
          <w:color w:val="000000"/>
          <w:sz w:val="20"/>
          <w:szCs w:val="20"/>
        </w:rPr>
        <w:t xml:space="preserve">выдаче дубликата </w:t>
      </w:r>
      <w:r w:rsidRPr="005015BC">
        <w:rPr>
          <w:rFonts w:ascii="PT Astra Serif" w:hAnsi="PT Astra Serif" w:cs="PT Astra Serif"/>
          <w:sz w:val="20"/>
          <w:szCs w:val="20"/>
        </w:rPr>
        <w:t>по форме, приведенной в приложении № 6 к административному регламенту;</w:t>
      </w:r>
    </w:p>
    <w:p w:rsidR="00BA4A54" w:rsidRPr="005015BC" w:rsidRDefault="00BA4A54" w:rsidP="00BA4A54">
      <w:pPr>
        <w:ind w:firstLine="709"/>
        <w:rPr>
          <w:sz w:val="20"/>
          <w:szCs w:val="20"/>
        </w:rPr>
      </w:pPr>
      <w:r w:rsidRPr="005015BC">
        <w:rPr>
          <w:color w:val="000000"/>
          <w:sz w:val="20"/>
          <w:szCs w:val="20"/>
        </w:rPr>
        <w:t>документ, удостоверяющий личность заявителя (представителя заявителя)</w:t>
      </w:r>
      <w:r w:rsidRPr="005015BC">
        <w:rPr>
          <w:sz w:val="20"/>
          <w:szCs w:val="20"/>
        </w:rPr>
        <w:t>;</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5015BC">
        <w:rPr>
          <w:rFonts w:ascii="PT Astra Serif" w:hAnsi="PT Astra Serif" w:cs="Times New Roman"/>
          <w:color w:val="000000"/>
          <w:sz w:val="20"/>
          <w:szCs w:val="20"/>
        </w:rPr>
        <w:t>.</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 xml:space="preserve">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BA4A54" w:rsidRPr="005015BC" w:rsidRDefault="00BA4A54" w:rsidP="00BA4A54">
      <w:pPr>
        <w:pStyle w:val="Standard"/>
        <w:ind w:firstLine="709"/>
        <w:rPr>
          <w:rFonts w:ascii="PT Astra Serif" w:hAnsi="PT Astra Serif" w:cs="Times New Roman"/>
          <w:color w:val="000000"/>
          <w:sz w:val="20"/>
          <w:szCs w:val="20"/>
        </w:rPr>
      </w:pPr>
      <w:r w:rsidRPr="005015BC">
        <w:rPr>
          <w:rFonts w:ascii="PT Astra Serif" w:hAnsi="PT Astra Serif" w:cs="Times New Roman"/>
          <w:color w:val="000000"/>
          <w:sz w:val="20"/>
          <w:szCs w:val="20"/>
        </w:rPr>
        <w:t>3.6.3.3. Способ подачи заявления и документов и (или) информации, необходимых для предоставления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Style w:val="afd"/>
          <w:rFonts w:ascii="PT Astra Serif" w:hAnsi="PT Astra Serif" w:cs="Times New Roman"/>
          <w:color w:val="000000"/>
          <w:sz w:val="20"/>
          <w:szCs w:val="20"/>
        </w:rPr>
        <w:t>в Администрацию (на бумажном носителе при личном обращении или почтовым отправлением).</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color w:val="000000"/>
          <w:sz w:val="20"/>
          <w:szCs w:val="20"/>
        </w:rPr>
        <w:t xml:space="preserve">3.6.3.4. </w:t>
      </w:r>
      <w:r w:rsidRPr="005015BC">
        <w:rPr>
          <w:rFonts w:ascii="PT Astra Serif" w:hAnsi="PT Astra Serif"/>
          <w:sz w:val="20"/>
          <w:szCs w:val="20"/>
        </w:rPr>
        <w:t>Способы установления личности заявителя (представителя заявителя):</w:t>
      </w:r>
      <w:r w:rsidRPr="005015BC">
        <w:rPr>
          <w:rFonts w:ascii="PT Astra Serif" w:hAnsi="PT Astra Serif" w:cs="Times New Roman"/>
          <w:sz w:val="20"/>
          <w:szCs w:val="20"/>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 xml:space="preserve">3.6.3.5. </w:t>
      </w:r>
      <w:r w:rsidRPr="005015BC">
        <w:rPr>
          <w:rFonts w:ascii="PT Astra Serif" w:hAnsi="PT Astra Serif" w:cs="PT Astra Serif"/>
          <w:sz w:val="20"/>
          <w:szCs w:val="20"/>
          <w:u w:val="single"/>
        </w:rPr>
        <w:t xml:space="preserve">Основания для принятия решения об отказе в приеме заявления </w:t>
      </w:r>
      <w:r w:rsidRPr="005015BC">
        <w:rPr>
          <w:rFonts w:ascii="PT Astra Serif" w:hAnsi="PT Astra Serif" w:cs="PT Astra Serif"/>
          <w:color w:val="000000"/>
          <w:sz w:val="20"/>
          <w:szCs w:val="20"/>
          <w:u w:val="single"/>
        </w:rPr>
        <w:t>и документов и (или) информации:</w:t>
      </w:r>
    </w:p>
    <w:p w:rsidR="00BA4A54" w:rsidRPr="005015BC" w:rsidRDefault="00BA4A54" w:rsidP="00BA4A54">
      <w:pPr>
        <w:pStyle w:val="Standard"/>
        <w:ind w:firstLine="709"/>
        <w:rPr>
          <w:rFonts w:ascii="PT Astra Serif" w:hAnsi="PT Astra Serif"/>
          <w:color w:val="000000"/>
          <w:sz w:val="20"/>
          <w:szCs w:val="20"/>
        </w:rPr>
      </w:pPr>
      <w:r w:rsidRPr="005015BC">
        <w:rPr>
          <w:rFonts w:ascii="PT Astra Serif" w:hAnsi="PT Astra Serif" w:cs="Times New Roman"/>
          <w:color w:val="000000"/>
          <w:sz w:val="20"/>
          <w:szCs w:val="20"/>
        </w:rPr>
        <w:t xml:space="preserve">заявление подано в орган, </w:t>
      </w:r>
      <w:r w:rsidRPr="005015BC">
        <w:rPr>
          <w:rFonts w:ascii="PT Astra Serif" w:hAnsi="PT Astra Serif"/>
          <w:color w:val="000000"/>
          <w:sz w:val="20"/>
          <w:szCs w:val="20"/>
        </w:rPr>
        <w:t>в полномочия которого не входит предоставление муниципальной услуги;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color w:val="000000"/>
          <w:sz w:val="20"/>
          <w:szCs w:val="20"/>
        </w:rPr>
        <w:t xml:space="preserve">3.6.3.6. </w:t>
      </w:r>
      <w:r w:rsidRPr="005015BC">
        <w:rPr>
          <w:rFonts w:ascii="PT Astra Serif" w:hAnsi="PT Astra Serif"/>
          <w:sz w:val="20"/>
          <w:szCs w:val="20"/>
        </w:rPr>
        <w:t>В приеме запроса участвует Администрация.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5015BC">
        <w:rPr>
          <w:rFonts w:ascii="PT Astra Serif" w:hAnsi="PT Astra Serif" w:cs="Times New Roman"/>
          <w:sz w:val="20"/>
          <w:szCs w:val="20"/>
        </w:rPr>
        <w:t>муниципальной</w:t>
      </w:r>
      <w:r w:rsidRPr="005015BC">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color w:val="000000"/>
          <w:sz w:val="20"/>
          <w:szCs w:val="20"/>
        </w:rPr>
        <w:t>3.6.3.7.</w:t>
      </w:r>
      <w:r w:rsidRPr="005015BC">
        <w:rPr>
          <w:rFonts w:ascii="PT Astra Serif" w:hAnsi="PT Astra Serif" w:cs="Times New Roman"/>
          <w:sz w:val="20"/>
          <w:szCs w:val="20"/>
        </w:rPr>
        <w:t xml:space="preserve">Срок регистрации </w:t>
      </w:r>
      <w:r w:rsidRPr="005015BC">
        <w:rPr>
          <w:rFonts w:ascii="PT Astra Serif" w:hAnsi="PT Astra Serif" w:cs="PT Astra Serif"/>
          <w:sz w:val="20"/>
          <w:szCs w:val="20"/>
        </w:rPr>
        <w:t xml:space="preserve">запроса (заявления) </w:t>
      </w:r>
      <w:r w:rsidRPr="005015BC">
        <w:rPr>
          <w:rFonts w:ascii="PT Astra Serif" w:hAnsi="PT Astra Serif" w:cs="Times New Roman"/>
          <w:sz w:val="20"/>
          <w:szCs w:val="20"/>
        </w:rPr>
        <w:t xml:space="preserve">заявления и документов и (или) информации, необходимых для предоставления муниципальной услуги, в Администрации, </w:t>
      </w:r>
      <w:r w:rsidRPr="005015BC">
        <w:rPr>
          <w:rFonts w:ascii="PT Astra Serif" w:hAnsi="PT Astra Serif" w:cs="Times New Roman"/>
          <w:sz w:val="20"/>
          <w:szCs w:val="20"/>
        </w:rPr>
        <w:lastRenderedPageBreak/>
        <w:t>составляет 1 рабочий день.</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cs="PT Astra Serif"/>
          <w:bCs/>
          <w:sz w:val="20"/>
          <w:szCs w:val="20"/>
        </w:rPr>
      </w:pPr>
      <w:r w:rsidRPr="005015BC">
        <w:rPr>
          <w:rFonts w:ascii="PT Astra Serif" w:hAnsi="PT Astra Serif" w:cs="PT Astra Serif"/>
          <w:bCs/>
          <w:sz w:val="20"/>
          <w:szCs w:val="20"/>
          <w:u w:val="single"/>
        </w:rPr>
        <w:t>Основанием для отказа в предоставлении муниципальной услуги является:</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PT Astra Serif"/>
          <w:sz w:val="20"/>
          <w:szCs w:val="20"/>
        </w:rPr>
        <w:t>отсутствие ранее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BA4A54" w:rsidRPr="005015BC" w:rsidRDefault="00BA4A54" w:rsidP="00BA4A54">
      <w:pPr>
        <w:pStyle w:val="Standard"/>
        <w:ind w:firstLine="709"/>
        <w:rPr>
          <w:rFonts w:ascii="PT Astra Serif" w:hAnsi="PT Astra Serif"/>
          <w:sz w:val="20"/>
          <w:szCs w:val="20"/>
          <w:u w:val="single"/>
        </w:rPr>
      </w:pPr>
      <w:r w:rsidRPr="005015BC">
        <w:rPr>
          <w:rFonts w:ascii="PT Astra Serif" w:hAnsi="PT Astra Serif" w:cs="Times New Roman"/>
          <w:sz w:val="20"/>
          <w:szCs w:val="20"/>
          <w:u w:val="single"/>
        </w:rPr>
        <w:t>3.6.5. Предоставление результата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Предоставление результата муниципальной услуги осуществляется </w:t>
      </w:r>
      <w:r w:rsidRPr="005015BC">
        <w:rPr>
          <w:rFonts w:ascii="PT Astra Serif" w:hAnsi="PT Astra Serif" w:cs="PT Astra Serif"/>
          <w:color w:val="000000"/>
          <w:sz w:val="20"/>
          <w:szCs w:val="20"/>
          <w:lang w:eastAsia="ru-RU"/>
        </w:rPr>
        <w:t xml:space="preserve">способом, определенным заявителем в </w:t>
      </w:r>
      <w:r w:rsidRPr="005015BC">
        <w:rPr>
          <w:rFonts w:ascii="PT Astra Serif" w:eastAsia="Calibri" w:hAnsi="PT Astra Serif" w:cs="PT Astra Serif"/>
          <w:color w:val="000000"/>
          <w:kern w:val="0"/>
          <w:sz w:val="20"/>
          <w:szCs w:val="20"/>
          <w:lang w:eastAsia="en-US"/>
        </w:rPr>
        <w:t>заявлении:</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PT Astra Serif"/>
          <w:color w:val="000000"/>
          <w:kern w:val="0"/>
          <w:sz w:val="20"/>
          <w:szCs w:val="20"/>
          <w:lang w:eastAsia="en-US"/>
        </w:rPr>
        <w:t>путем направления на почтовый адрес;</w:t>
      </w:r>
    </w:p>
    <w:p w:rsidR="00BA4A54" w:rsidRPr="005015BC" w:rsidRDefault="00BA4A54" w:rsidP="00BA4A54">
      <w:pPr>
        <w:pStyle w:val="Standard"/>
        <w:ind w:firstLine="709"/>
        <w:rPr>
          <w:rFonts w:ascii="PT Astra Serif" w:hAnsi="PT Astra Serif"/>
          <w:sz w:val="20"/>
          <w:szCs w:val="20"/>
        </w:rPr>
      </w:pPr>
      <w:r w:rsidRPr="005015BC">
        <w:rPr>
          <w:rFonts w:ascii="PT Astra Serif" w:eastAsia="Calibri" w:hAnsi="PT Astra Serif" w:cs="PT Astra Serif"/>
          <w:color w:val="000000"/>
          <w:kern w:val="0"/>
          <w:sz w:val="20"/>
          <w:szCs w:val="20"/>
          <w:lang w:eastAsia="en-US"/>
        </w:rPr>
        <w:t>путем выдачи в Администрации.</w:t>
      </w:r>
    </w:p>
    <w:p w:rsidR="00BA4A54" w:rsidRPr="005015BC" w:rsidRDefault="00BA4A54" w:rsidP="00BA4A54">
      <w:pPr>
        <w:pStyle w:val="Standard"/>
        <w:ind w:firstLine="709"/>
        <w:rPr>
          <w:rFonts w:ascii="PT Astra Serif" w:hAnsi="PT Astra Serif" w:cs="Times New Roman"/>
          <w:sz w:val="20"/>
          <w:szCs w:val="20"/>
        </w:rPr>
      </w:pPr>
      <w:r w:rsidRPr="005015BC">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A4A54" w:rsidRPr="005015BC" w:rsidRDefault="00BA4A54" w:rsidP="00BA4A54">
      <w:pPr>
        <w:pStyle w:val="Standard"/>
        <w:ind w:firstLine="709"/>
        <w:rPr>
          <w:rFonts w:ascii="PT Astra Serif" w:hAnsi="PT Astra Serif"/>
          <w:sz w:val="20"/>
          <w:szCs w:val="20"/>
        </w:rPr>
      </w:pPr>
      <w:r w:rsidRPr="005015BC">
        <w:rPr>
          <w:rFonts w:ascii="PT Astra Serif" w:hAnsi="PT Astra Serif" w:cs="Times New Roman"/>
          <w:sz w:val="20"/>
          <w:szCs w:val="20"/>
        </w:rPr>
        <w:t xml:space="preserve">Возможность предоставления </w:t>
      </w:r>
      <w:r w:rsidRPr="005015BC">
        <w:rPr>
          <w:rFonts w:ascii="PT Astra Serif" w:eastAsia="Calibri" w:hAnsi="PT Astra Serif" w:cs="PT Astra Serif"/>
          <w:color w:val="000000"/>
          <w:kern w:val="0"/>
          <w:sz w:val="20"/>
          <w:szCs w:val="20"/>
          <w:lang w:eastAsia="en-US"/>
        </w:rPr>
        <w:t xml:space="preserve">Администрацией </w:t>
      </w:r>
      <w:r w:rsidRPr="005015BC">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5015BC">
        <w:rPr>
          <w:rFonts w:ascii="PT Astra Serif" w:hAnsi="PT Astra Serif" w:cs="PT Astra Serif"/>
          <w:sz w:val="20"/>
          <w:szCs w:val="20"/>
        </w:rPr>
        <w:t>отсутствует.</w:t>
      </w:r>
    </w:p>
    <w:p w:rsidR="00BA4A54" w:rsidRPr="005015BC" w:rsidRDefault="00BA4A54" w:rsidP="00BA4A54">
      <w:pPr>
        <w:pStyle w:val="Standard"/>
        <w:ind w:firstLine="709"/>
        <w:rPr>
          <w:rFonts w:ascii="PT Astra Serif" w:hAnsi="PT Astra Serif" w:cs="PT Astra Serif"/>
          <w:sz w:val="20"/>
          <w:szCs w:val="20"/>
        </w:rPr>
      </w:pPr>
      <w:r w:rsidRPr="005015BC">
        <w:rPr>
          <w:rFonts w:ascii="PT Astra Serif" w:hAnsi="PT Astra Serif" w:cs="PT Astra Serif"/>
          <w:bCs/>
          <w:color w:val="000000"/>
          <w:sz w:val="20"/>
          <w:szCs w:val="20"/>
        </w:rPr>
        <w:t xml:space="preserve">3.6.6. </w:t>
      </w:r>
      <w:r w:rsidRPr="005015BC">
        <w:rPr>
          <w:rFonts w:ascii="PT Astra Serif" w:hAnsi="PT Astra Serif" w:cs="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BA4A54" w:rsidRPr="005015BC" w:rsidRDefault="00BA4A54" w:rsidP="00BA4A5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5015BC">
        <w:rPr>
          <w:rFonts w:ascii="PT Astra Serif" w:hAnsi="PT Astra Serif" w:cs="Times New Roman"/>
          <w:sz w:val="20"/>
          <w:szCs w:val="20"/>
          <w:lang w:eastAsia="ru-RU"/>
        </w:rPr>
        <w:t>Приложение № 1</w:t>
      </w:r>
    </w:p>
    <w:p w:rsidR="00BA4A54" w:rsidRPr="005015BC" w:rsidRDefault="00BA4A54" w:rsidP="00BA4A54">
      <w:pPr>
        <w:pStyle w:val="Standard1"/>
        <w:shd w:val="clear" w:color="auto" w:fill="FFFFFF"/>
        <w:jc w:val="right"/>
        <w:textAlignment w:val="auto"/>
        <w:rPr>
          <w:rFonts w:ascii="PT Astra Serif" w:hAnsi="PT Astra Serif"/>
          <w:sz w:val="20"/>
          <w:szCs w:val="20"/>
        </w:rPr>
      </w:pPr>
      <w:r w:rsidRPr="005015BC">
        <w:rPr>
          <w:rFonts w:ascii="PT Astra Serif" w:hAnsi="PT Astra Serif"/>
          <w:sz w:val="20"/>
          <w:szCs w:val="20"/>
        </w:rPr>
        <w:t>к административному регламенту</w:t>
      </w:r>
    </w:p>
    <w:p w:rsidR="00BA4A54" w:rsidRPr="005015BC" w:rsidRDefault="00BA4A54" w:rsidP="00BA4A54">
      <w:pPr>
        <w:pStyle w:val="Standard1"/>
        <w:shd w:val="clear" w:color="auto" w:fill="FFFFFF"/>
        <w:jc w:val="right"/>
        <w:textAlignment w:val="auto"/>
        <w:rPr>
          <w:rFonts w:ascii="PT Astra Serif" w:hAnsi="PT Astra Serif"/>
          <w:sz w:val="20"/>
          <w:szCs w:val="20"/>
        </w:rPr>
      </w:pPr>
      <w:r w:rsidRPr="005015BC">
        <w:rPr>
          <w:rFonts w:ascii="PT Astra Serif" w:hAnsi="PT Astra Serif"/>
          <w:sz w:val="20"/>
          <w:szCs w:val="20"/>
        </w:rPr>
        <w:t xml:space="preserve">предоставления муниципальной услуги </w:t>
      </w:r>
      <w:r w:rsidRPr="005015BC">
        <w:rPr>
          <w:rFonts w:ascii="PT Astra Serif" w:eastAsia="Arial" w:hAnsi="PT Astra Serif" w:cs="Courier New"/>
          <w:bCs/>
          <w:color w:val="000000"/>
          <w:sz w:val="20"/>
          <w:szCs w:val="20"/>
          <w:lang w:bidi="hi-IN"/>
        </w:rPr>
        <w:t>«</w:t>
      </w:r>
      <w:r w:rsidRPr="005015BC">
        <w:rPr>
          <w:rFonts w:ascii="PT Astra Serif" w:eastAsia="Arial" w:hAnsi="PT Astra Serif" w:cs="Times New Roman"/>
          <w:color w:val="000000"/>
          <w:sz w:val="20"/>
          <w:szCs w:val="20"/>
          <w:lang w:bidi="hi-IN"/>
        </w:rPr>
        <w:t>Постановка граждан на учет в качестве лиц, имеющих право на предоставление земельных участков в собственность бесплатно</w:t>
      </w:r>
      <w:r w:rsidRPr="005015BC">
        <w:rPr>
          <w:rFonts w:ascii="PT Astra Serif" w:eastAsia="Arial" w:hAnsi="PT Astra Serif" w:cs="Courier New"/>
          <w:bCs/>
          <w:color w:val="000000"/>
          <w:sz w:val="20"/>
          <w:szCs w:val="20"/>
          <w:lang w:bidi="hi-IN"/>
        </w:rPr>
        <w:t>»</w:t>
      </w:r>
    </w:p>
    <w:p w:rsidR="00BA4A54" w:rsidRPr="005015BC" w:rsidRDefault="00BA4A54" w:rsidP="00BA4A54">
      <w:pPr>
        <w:pStyle w:val="Standard1"/>
        <w:shd w:val="clear" w:color="auto" w:fill="FFFFFF"/>
        <w:ind w:left="3686" w:firstLine="0"/>
        <w:jc w:val="center"/>
        <w:textAlignment w:val="auto"/>
        <w:rPr>
          <w:rFonts w:ascii="PT Astra Serif" w:hAnsi="PT Astra Serif"/>
          <w:sz w:val="20"/>
          <w:szCs w:val="20"/>
        </w:rPr>
      </w:pPr>
    </w:p>
    <w:p w:rsidR="00BA4A54" w:rsidRPr="005015BC" w:rsidRDefault="00BA4A54" w:rsidP="00BA4A54">
      <w:pPr>
        <w:pStyle w:val="Standard1"/>
        <w:ind w:firstLine="0"/>
        <w:jc w:val="center"/>
        <w:rPr>
          <w:rFonts w:ascii="PT Astra Serif" w:hAnsi="PT Astra Serif"/>
          <w:sz w:val="20"/>
          <w:szCs w:val="20"/>
        </w:rPr>
      </w:pPr>
      <w:r w:rsidRPr="005015BC">
        <w:rPr>
          <w:rFonts w:ascii="PT Astra Serif" w:hAnsi="PT Astra Serif"/>
          <w:sz w:val="20"/>
          <w:szCs w:val="20"/>
        </w:rPr>
        <w:t>Таблица № 1. Перечень общих признаков заявителей</w:t>
      </w:r>
    </w:p>
    <w:p w:rsidR="00BA4A54" w:rsidRPr="005015BC" w:rsidRDefault="00BA4A54" w:rsidP="00BA4A54">
      <w:pPr>
        <w:pStyle w:val="Standard1"/>
        <w:ind w:firstLine="0"/>
        <w:jc w:val="center"/>
        <w:rPr>
          <w:rFonts w:ascii="PT Astra Serif" w:hAnsi="PT Astra Serif"/>
          <w:sz w:val="20"/>
          <w:szCs w:val="20"/>
        </w:rPr>
      </w:pPr>
    </w:p>
    <w:tbl>
      <w:tblPr>
        <w:tblW w:w="4472" w:type="dxa"/>
        <w:tblInd w:w="-15" w:type="dxa"/>
        <w:tblLayout w:type="fixed"/>
        <w:tblCellMar>
          <w:top w:w="102" w:type="dxa"/>
          <w:left w:w="62" w:type="dxa"/>
          <w:bottom w:w="102" w:type="dxa"/>
          <w:right w:w="62" w:type="dxa"/>
        </w:tblCellMar>
        <w:tblLook w:val="04A0" w:firstRow="1" w:lastRow="0" w:firstColumn="1" w:lastColumn="0" w:noHBand="0" w:noVBand="1"/>
      </w:tblPr>
      <w:tblGrid>
        <w:gridCol w:w="1353"/>
        <w:gridCol w:w="3119"/>
      </w:tblGrid>
      <w:tr w:rsidR="00BA4A54" w:rsidRPr="005015BC" w:rsidTr="00BA4A54">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jc w:val="center"/>
              <w:rPr>
                <w:rFonts w:ascii="PT Astra Serif" w:hAnsi="PT Astra Serif" w:cs="Calibri"/>
                <w:sz w:val="20"/>
                <w:szCs w:val="20"/>
              </w:rPr>
            </w:pPr>
            <w:r w:rsidRPr="005015BC">
              <w:rPr>
                <w:rFonts w:ascii="PT Astra Serif" w:hAnsi="PT Astra Serif" w:cs="Calibri"/>
                <w:sz w:val="20"/>
                <w:szCs w:val="20"/>
              </w:rPr>
              <w:t>Наименование признака заявителя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jc w:val="center"/>
              <w:rPr>
                <w:rFonts w:ascii="PT Astra Serif" w:hAnsi="PT Astra Serif"/>
                <w:sz w:val="20"/>
                <w:szCs w:val="20"/>
              </w:rPr>
            </w:pPr>
            <w:r w:rsidRPr="005015BC">
              <w:rPr>
                <w:rFonts w:ascii="PT Astra Serif" w:hAnsi="PT Astra Serif"/>
                <w:sz w:val="20"/>
                <w:szCs w:val="20"/>
              </w:rPr>
              <w:t>Значение признака заявителя</w:t>
            </w:r>
          </w:p>
        </w:tc>
      </w:tr>
      <w:tr w:rsidR="00BA4A54" w:rsidRPr="005015BC" w:rsidTr="00BA4A54">
        <w:trPr>
          <w:trHeight w:val="1047"/>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A54" w:rsidRPr="005015BC" w:rsidRDefault="00BA4A54" w:rsidP="0052770B">
            <w:pPr>
              <w:pStyle w:val="Standard1"/>
              <w:jc w:val="center"/>
              <w:rPr>
                <w:rFonts w:ascii="PT Astra Serif" w:hAnsi="PT Astra Serif"/>
                <w:sz w:val="20"/>
                <w:szCs w:val="20"/>
              </w:rPr>
            </w:pPr>
            <w:r w:rsidRPr="005015BC">
              <w:rPr>
                <w:rFonts w:ascii="PT Astra Serif" w:hAnsi="PT Astra Serif"/>
                <w:sz w:val="20"/>
                <w:szCs w:val="20"/>
              </w:rPr>
              <w:t xml:space="preserve">Муниципальная услуга </w:t>
            </w:r>
            <w:r w:rsidRPr="005015BC">
              <w:rPr>
                <w:rFonts w:ascii="PT Astra Serif" w:eastAsia="Arial" w:hAnsi="PT Astra Serif" w:cs="Courier New"/>
                <w:bCs/>
                <w:color w:val="000000"/>
                <w:sz w:val="20"/>
                <w:szCs w:val="20"/>
                <w:lang w:bidi="hi-IN"/>
              </w:rPr>
              <w:t>«</w:t>
            </w:r>
            <w:r w:rsidRPr="005015BC">
              <w:rPr>
                <w:rFonts w:ascii="PT Astra Serif" w:eastAsia="Arial" w:hAnsi="PT Astra Serif" w:cs="Times New Roman"/>
                <w:color w:val="000000"/>
                <w:sz w:val="20"/>
                <w:szCs w:val="20"/>
                <w:lang w:bidi="hi-IN"/>
              </w:rPr>
              <w:t>Постановка граждан на учет в качестве лиц, имеющих право на предоставление земельных участков в собственность бесплатно</w:t>
            </w:r>
            <w:r w:rsidRPr="005015BC">
              <w:rPr>
                <w:rFonts w:ascii="PT Astra Serif" w:eastAsia="Arial" w:hAnsi="PT Astra Serif" w:cs="Courier New"/>
                <w:bCs/>
                <w:color w:val="000000"/>
                <w:sz w:val="20"/>
                <w:szCs w:val="20"/>
                <w:lang w:bidi="hi-IN"/>
              </w:rPr>
              <w:t>»</w:t>
            </w:r>
          </w:p>
        </w:tc>
      </w:tr>
      <w:tr w:rsidR="00BA4A54" w:rsidRPr="005015BC" w:rsidTr="00BA4A54">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sz w:val="20"/>
                <w:szCs w:val="20"/>
              </w:rPr>
            </w:pPr>
            <w:r w:rsidRPr="005015BC">
              <w:rPr>
                <w:rFonts w:ascii="PT Astra Serif" w:hAnsi="PT Astra Serif" w:cs="Times New Roman"/>
                <w:color w:val="000000"/>
                <w:sz w:val="20"/>
                <w:szCs w:val="20"/>
              </w:rPr>
              <w:t>1. Цель обращения?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Постановка гражданина на учёт в качестве имеющего право на получение бесплатно в собственность земельного участка</w:t>
            </w:r>
          </w:p>
          <w:p w:rsidR="00BA4A54" w:rsidRPr="005015BC" w:rsidRDefault="00BA4A54" w:rsidP="0052770B">
            <w:pPr>
              <w:pStyle w:val="Standard1"/>
              <w:shd w:val="clear" w:color="auto" w:fill="FFFFFF"/>
              <w:ind w:firstLine="0"/>
              <w:rPr>
                <w:rFonts w:ascii="PT Astra Serif" w:hAnsi="PT Astra Serif" w:cs="Times New Roman"/>
                <w:color w:val="000000"/>
                <w:sz w:val="20"/>
                <w:szCs w:val="20"/>
              </w:rPr>
            </w:pPr>
            <w:r w:rsidRPr="005015BC">
              <w:rPr>
                <w:rFonts w:ascii="PT Astra Serif" w:hAnsi="PT Astra Serif" w:cs="Times New Roman"/>
                <w:color w:val="000000"/>
                <w:sz w:val="20"/>
                <w:szCs w:val="20"/>
              </w:rPr>
              <w:t xml:space="preserve">2. Представление сведений об учете в целях бесплатного </w:t>
            </w:r>
            <w:r w:rsidRPr="005015BC">
              <w:rPr>
                <w:rFonts w:ascii="PT Astra Serif" w:hAnsi="PT Astra Serif" w:cs="Times New Roman"/>
                <w:color w:val="000000"/>
                <w:sz w:val="20"/>
                <w:szCs w:val="20"/>
              </w:rPr>
              <w:lastRenderedPageBreak/>
              <w:t>предоставления земельного участка</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3. Исправление допущенных опечаток и (или) ошибок в направленных (выданных) в результате предоставления муниципальной услуги документах 4. Получение дубликата документа, ранее выданного по результатам предоставления муниципальной услуги</w:t>
            </w:r>
          </w:p>
        </w:tc>
      </w:tr>
      <w:tr w:rsidR="00BA4A54" w:rsidRPr="005015BC" w:rsidTr="00BA4A54">
        <w:trPr>
          <w:trHeight w:val="747"/>
        </w:trPr>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sz w:val="20"/>
                <w:szCs w:val="20"/>
              </w:rPr>
            </w:pPr>
            <w:r w:rsidRPr="005015BC">
              <w:rPr>
                <w:rFonts w:ascii="PT Astra Serif" w:hAnsi="PT Astra Serif" w:cs="Times New Roman"/>
                <w:color w:val="000000"/>
                <w:sz w:val="20"/>
                <w:szCs w:val="20"/>
              </w:rPr>
              <w:lastRenderedPageBreak/>
              <w:t>2. Кто обратился за услугой?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TableParagraph"/>
              <w:ind w:left="57" w:right="170"/>
              <w:jc w:val="both"/>
              <w:rPr>
                <w:rFonts w:ascii="PT Astra Serif" w:hAnsi="PT Astra Serif"/>
                <w:sz w:val="20"/>
                <w:szCs w:val="20"/>
              </w:rPr>
            </w:pPr>
            <w:r w:rsidRPr="005015BC">
              <w:rPr>
                <w:rFonts w:ascii="PT Astra Serif" w:hAnsi="PT Astra Serif"/>
                <w:color w:val="000000"/>
                <w:kern w:val="2"/>
                <w:sz w:val="20"/>
                <w:szCs w:val="20"/>
                <w:lang w:eastAsia="zh-CN"/>
              </w:rPr>
              <w:t>1. Заявитель</w:t>
            </w:r>
          </w:p>
          <w:p w:rsidR="00BA4A54" w:rsidRPr="005015BC" w:rsidRDefault="00BA4A54" w:rsidP="0052770B">
            <w:pPr>
              <w:pStyle w:val="TableParagraph"/>
              <w:ind w:left="57" w:right="170"/>
              <w:jc w:val="both"/>
              <w:rPr>
                <w:rFonts w:ascii="PT Astra Serif" w:hAnsi="PT Astra Serif"/>
                <w:sz w:val="20"/>
                <w:szCs w:val="20"/>
              </w:rPr>
            </w:pPr>
            <w:r w:rsidRPr="005015BC">
              <w:rPr>
                <w:rFonts w:ascii="PT Astra Serif" w:hAnsi="PT Astra Serif"/>
                <w:color w:val="000000"/>
                <w:kern w:val="2"/>
                <w:sz w:val="20"/>
                <w:szCs w:val="20"/>
                <w:lang w:eastAsia="zh-CN"/>
              </w:rPr>
              <w:t>2. Представитель</w:t>
            </w:r>
          </w:p>
        </w:tc>
      </w:tr>
      <w:tr w:rsidR="00BA4A54" w:rsidRPr="005015BC" w:rsidTr="00BA4A54">
        <w:trPr>
          <w:trHeight w:val="1447"/>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sz w:val="20"/>
                <w:szCs w:val="20"/>
              </w:rPr>
            </w:pPr>
            <w:r w:rsidRPr="005015BC">
              <w:rPr>
                <w:rFonts w:ascii="PT Astra Serif" w:hAnsi="PT Astra Serif" w:cs="Times New Roman"/>
                <w:color w:val="000000"/>
                <w:sz w:val="20"/>
                <w:szCs w:val="20"/>
              </w:rPr>
              <w:t>3. Основания для получения земельного участка в собственность бесплатно?</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Наличие в семье трех или более детей</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Иные основания, предусмотренные федеральным</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законом или законом субъекта Российской Федерации</w:t>
            </w:r>
          </w:p>
        </w:tc>
      </w:tr>
      <w:tr w:rsidR="00BA4A54" w:rsidRPr="005015BC" w:rsidTr="00BA4A54">
        <w:trPr>
          <w:trHeight w:val="844"/>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t>4. Цель предоставления земельного участка</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5015BC">
              <w:rPr>
                <w:rFonts w:ascii="PT Astra Serif" w:hAnsi="PT Astra Serif" w:cs="Times New Roman"/>
                <w:color w:val="000000"/>
                <w:sz w:val="20"/>
                <w:szCs w:val="20"/>
                <w:lang w:bidi="hi-IN"/>
              </w:rPr>
              <w:t>1. Для ведения личного подсобного хозяйства</w:t>
            </w:r>
          </w:p>
          <w:p w:rsidR="00BA4A54" w:rsidRPr="005015BC" w:rsidRDefault="00BA4A54"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5015BC">
              <w:rPr>
                <w:rFonts w:ascii="PT Astra Serif" w:hAnsi="PT Astra Serif" w:cs="Times New Roman"/>
                <w:color w:val="000000"/>
                <w:sz w:val="20"/>
                <w:szCs w:val="20"/>
                <w:lang w:bidi="hi-IN"/>
              </w:rPr>
              <w:t>2. Для индивидуального жилищного строительства</w:t>
            </w:r>
          </w:p>
          <w:p w:rsidR="00BA4A54" w:rsidRPr="005015BC" w:rsidRDefault="00BA4A54"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5015BC">
              <w:rPr>
                <w:rFonts w:ascii="PT Astra Serif" w:hAnsi="PT Astra Serif" w:cs="Times New Roman"/>
                <w:color w:val="000000"/>
                <w:sz w:val="20"/>
                <w:szCs w:val="20"/>
                <w:lang w:bidi="hi-IN"/>
              </w:rPr>
              <w:t>3. Для садоводства или огородничества</w:t>
            </w:r>
          </w:p>
          <w:p w:rsidR="00BA4A54" w:rsidRPr="005015BC" w:rsidRDefault="00BA4A54"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color w:val="000000"/>
                <w:sz w:val="20"/>
                <w:szCs w:val="20"/>
                <w:lang w:bidi="hi-IN"/>
              </w:rPr>
            </w:pPr>
            <w:r w:rsidRPr="005015BC">
              <w:rPr>
                <w:rFonts w:ascii="PT Astra Serif" w:hAnsi="PT Astra Serif" w:cs="Times New Roman"/>
                <w:color w:val="000000"/>
                <w:sz w:val="20"/>
                <w:szCs w:val="20"/>
                <w:lang w:bidi="hi-IN"/>
              </w:rPr>
              <w:t>4. Для осуществления крестьянским (фермерским) хозяйством его деятельности</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sz w:val="20"/>
                <w:szCs w:val="20"/>
              </w:rPr>
            </w:pPr>
            <w:r w:rsidRPr="005015BC">
              <w:rPr>
                <w:rFonts w:ascii="PT Astra Serif" w:hAnsi="PT Astra Serif" w:cs="Times New Roman"/>
                <w:color w:val="000000"/>
                <w:sz w:val="20"/>
                <w:szCs w:val="20"/>
              </w:rPr>
              <w:t>5. Фамилия, имя и отчество заявителя изменялись?</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1.Не изменялись</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Изменялись</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t>6. Выберите, что изменялось у заявителя</w:t>
            </w:r>
          </w:p>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i/>
                <w:color w:val="000000"/>
                <w:sz w:val="20"/>
                <w:szCs w:val="20"/>
              </w:rPr>
              <w:t>(в случае изменения ФИО)</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Фамилия</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Имя</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3. Отчество</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line="240" w:lineRule="auto"/>
              <w:rPr>
                <w:rFonts w:ascii="PT Astra Serif" w:hAnsi="PT Astra Serif"/>
                <w:sz w:val="20"/>
                <w:szCs w:val="20"/>
              </w:rPr>
            </w:pPr>
            <w:r w:rsidRPr="005015BC">
              <w:rPr>
                <w:rFonts w:ascii="PT Astra Serif" w:hAnsi="PT Astra Serif" w:cs="Times New Roman"/>
                <w:color w:val="000000"/>
                <w:sz w:val="20"/>
                <w:szCs w:val="20"/>
              </w:rPr>
              <w:t>7. Укажите семейное положение заявителя</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В браке</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В разводе</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3. Вдова (вдовец)</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4. В браке никогда не состоял(а)</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lastRenderedPageBreak/>
              <w:t>8. Где зарегистрирован брак?</w:t>
            </w:r>
          </w:p>
          <w:p w:rsidR="00BA4A54" w:rsidRPr="005015BC" w:rsidRDefault="00BA4A54" w:rsidP="0052770B">
            <w:pPr>
              <w:pStyle w:val="18"/>
              <w:spacing w:after="0" w:line="240" w:lineRule="auto"/>
              <w:rPr>
                <w:rFonts w:ascii="PT Astra Serif" w:hAnsi="PT Astra Serif"/>
                <w:sz w:val="20"/>
                <w:szCs w:val="20"/>
              </w:rPr>
            </w:pPr>
            <w:r w:rsidRPr="005015BC">
              <w:rPr>
                <w:rFonts w:ascii="PT Astra Serif" w:hAnsi="PT Astra Serif" w:cs="Times New Roman"/>
                <w:i/>
                <w:color w:val="000000"/>
                <w:sz w:val="20"/>
                <w:szCs w:val="20"/>
              </w:rPr>
              <w:t>(в случае если заявитель состоит в браке)</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В Российской Федерации</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За пределами Российской Федерации</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t>9. Фамилия, имя и отчество супруга (супруги) изменялись?</w:t>
            </w:r>
          </w:p>
          <w:p w:rsidR="00BA4A54" w:rsidRPr="005015BC" w:rsidRDefault="00BA4A54" w:rsidP="0052770B">
            <w:pPr>
              <w:pStyle w:val="18"/>
              <w:spacing w:after="0" w:line="240" w:lineRule="auto"/>
              <w:rPr>
                <w:rFonts w:ascii="PT Astra Serif" w:hAnsi="PT Astra Serif"/>
                <w:sz w:val="20"/>
                <w:szCs w:val="20"/>
              </w:rPr>
            </w:pPr>
            <w:r w:rsidRPr="005015BC">
              <w:rPr>
                <w:rFonts w:ascii="PT Astra Serif" w:hAnsi="PT Astra Serif" w:cs="Times New Roman"/>
                <w:i/>
                <w:color w:val="000000"/>
                <w:sz w:val="20"/>
                <w:szCs w:val="20"/>
              </w:rPr>
              <w:t>(в случае наличия супруга (супруги)</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Не изменялись</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Изменялись</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t>10. Выберите, что изменялось у супруга</w:t>
            </w:r>
          </w:p>
          <w:p w:rsidR="00BA4A54" w:rsidRPr="005015BC" w:rsidRDefault="00BA4A54" w:rsidP="0052770B">
            <w:pPr>
              <w:pStyle w:val="18"/>
              <w:spacing w:after="0" w:line="240" w:lineRule="auto"/>
              <w:rPr>
                <w:rFonts w:ascii="PT Astra Serif" w:hAnsi="PT Astra Serif"/>
                <w:sz w:val="20"/>
                <w:szCs w:val="20"/>
              </w:rPr>
            </w:pPr>
            <w:r w:rsidRPr="005015BC">
              <w:rPr>
                <w:rFonts w:ascii="PT Astra Serif" w:hAnsi="PT Astra Serif" w:cs="Times New Roman"/>
                <w:i/>
                <w:color w:val="000000"/>
                <w:sz w:val="20"/>
                <w:szCs w:val="20"/>
              </w:rPr>
              <w:t>(в случае изменения ФИО супруга (супруги)</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Фамилия</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Имя</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3. Отчество</w:t>
            </w:r>
          </w:p>
        </w:tc>
      </w:tr>
      <w:tr w:rsidR="00BA4A54" w:rsidRPr="005015BC" w:rsidTr="00BA4A54">
        <w:trPr>
          <w:trHeight w:val="791"/>
        </w:trPr>
        <w:tc>
          <w:tcPr>
            <w:tcW w:w="1353"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18"/>
              <w:spacing w:after="0" w:line="240" w:lineRule="auto"/>
              <w:rPr>
                <w:rFonts w:ascii="PT Astra Serif" w:hAnsi="PT Astra Serif" w:cs="Times New Roman"/>
                <w:color w:val="000000"/>
                <w:sz w:val="20"/>
                <w:szCs w:val="20"/>
              </w:rPr>
            </w:pPr>
            <w:r w:rsidRPr="005015BC">
              <w:rPr>
                <w:rFonts w:ascii="PT Astra Serif" w:hAnsi="PT Astra Serif" w:cs="Times New Roman"/>
                <w:color w:val="000000"/>
                <w:sz w:val="20"/>
                <w:szCs w:val="20"/>
              </w:rPr>
              <w:t>11. Где зарегистрировано расторжение брака?</w:t>
            </w:r>
          </w:p>
          <w:p w:rsidR="00BA4A54" w:rsidRPr="005015BC" w:rsidRDefault="00BA4A54" w:rsidP="0052770B">
            <w:pPr>
              <w:pStyle w:val="18"/>
              <w:spacing w:after="0" w:line="240" w:lineRule="auto"/>
              <w:rPr>
                <w:rFonts w:ascii="PT Astra Serif" w:hAnsi="PT Astra Serif"/>
                <w:sz w:val="20"/>
                <w:szCs w:val="20"/>
              </w:rPr>
            </w:pPr>
            <w:r w:rsidRPr="005015BC">
              <w:rPr>
                <w:rFonts w:ascii="PT Astra Serif" w:hAnsi="PT Astra Serif" w:cs="Times New Roman"/>
                <w:i/>
                <w:color w:val="000000"/>
                <w:sz w:val="20"/>
                <w:szCs w:val="20"/>
              </w:rPr>
              <w:t>(в случае расторжения брака)</w:t>
            </w:r>
          </w:p>
        </w:tc>
        <w:tc>
          <w:tcPr>
            <w:tcW w:w="311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1. В Российской Федерации</w:t>
            </w:r>
          </w:p>
          <w:p w:rsidR="00BA4A54" w:rsidRPr="005015BC" w:rsidRDefault="00BA4A54" w:rsidP="0052770B">
            <w:pPr>
              <w:pStyle w:val="Standard1"/>
              <w:shd w:val="clear" w:color="auto" w:fill="FFFFFF"/>
              <w:ind w:firstLine="0"/>
              <w:rPr>
                <w:rFonts w:ascii="PT Astra Serif" w:hAnsi="PT Astra Serif"/>
                <w:sz w:val="20"/>
                <w:szCs w:val="20"/>
              </w:rPr>
            </w:pPr>
            <w:r w:rsidRPr="005015BC">
              <w:rPr>
                <w:rFonts w:ascii="PT Astra Serif" w:hAnsi="PT Astra Serif" w:cs="Times New Roman"/>
                <w:color w:val="000000"/>
                <w:sz w:val="20"/>
                <w:szCs w:val="20"/>
              </w:rPr>
              <w:t>2. За пределами Российской Федерации</w:t>
            </w:r>
          </w:p>
        </w:tc>
      </w:tr>
    </w:tbl>
    <w:p w:rsidR="00BA4A54" w:rsidRPr="005015BC" w:rsidRDefault="00BA4A54" w:rsidP="00BA4A54">
      <w:pPr>
        <w:pStyle w:val="Standard1"/>
        <w:shd w:val="clear" w:color="auto" w:fill="FFFFFF"/>
        <w:ind w:firstLine="0"/>
        <w:jc w:val="center"/>
        <w:rPr>
          <w:rFonts w:ascii="PT Astra Serif" w:eastAsia="Arial" w:hAnsi="PT Astra Serif" w:cs="PT Astra Serif"/>
          <w:color w:val="000000"/>
          <w:sz w:val="20"/>
          <w:szCs w:val="20"/>
        </w:rPr>
      </w:pPr>
    </w:p>
    <w:p w:rsidR="00BA4A54" w:rsidRPr="005015BC" w:rsidRDefault="00BA4A54" w:rsidP="00BA4A54">
      <w:pPr>
        <w:pStyle w:val="Standard1"/>
        <w:shd w:val="clear" w:color="auto" w:fill="FFFFFF"/>
        <w:ind w:firstLine="0"/>
        <w:jc w:val="center"/>
        <w:rPr>
          <w:rFonts w:ascii="PT Astra Serif" w:eastAsia="Arial" w:hAnsi="PT Astra Serif" w:cs="PT Astra Serif"/>
          <w:color w:val="000000"/>
          <w:sz w:val="20"/>
          <w:szCs w:val="20"/>
        </w:rPr>
      </w:pPr>
      <w:r w:rsidRPr="005015BC">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BA4A54" w:rsidRPr="005015BC" w:rsidRDefault="00BA4A54" w:rsidP="00BA4A54">
      <w:pPr>
        <w:pStyle w:val="Standard1"/>
        <w:shd w:val="clear" w:color="auto" w:fill="FFFFFF"/>
        <w:ind w:firstLine="0"/>
        <w:jc w:val="center"/>
        <w:rPr>
          <w:rFonts w:ascii="PT Astra Serif" w:eastAsia="Arial" w:hAnsi="PT Astra Serif" w:cs="PT Astra Serif"/>
          <w:color w:val="000000"/>
          <w:sz w:val="20"/>
          <w:szCs w:val="20"/>
        </w:rPr>
      </w:pPr>
    </w:p>
    <w:tbl>
      <w:tblPr>
        <w:tblW w:w="3940" w:type="dxa"/>
        <w:jc w:val="center"/>
        <w:tblLayout w:type="fixed"/>
        <w:tblLook w:val="04A0" w:firstRow="1" w:lastRow="0" w:firstColumn="1" w:lastColumn="0" w:noHBand="0" w:noVBand="1"/>
      </w:tblPr>
      <w:tblGrid>
        <w:gridCol w:w="2087"/>
        <w:gridCol w:w="1449"/>
        <w:gridCol w:w="395"/>
        <w:gridCol w:w="9"/>
      </w:tblGrid>
      <w:tr w:rsidR="00BA4A54" w:rsidRPr="005015BC" w:rsidTr="00BA4A54">
        <w:trPr>
          <w:gridAfter w:val="1"/>
          <w:wAfter w:w="9"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jc w:val="center"/>
              <w:rPr>
                <w:rFonts w:ascii="PT Astra Serif" w:hAnsi="PT Astra Serif" w:cs="PT Astra Serif"/>
                <w:sz w:val="20"/>
                <w:szCs w:val="20"/>
              </w:rPr>
            </w:pPr>
            <w:r w:rsidRPr="005015BC">
              <w:rPr>
                <w:rFonts w:ascii="PT Astra Serif" w:hAnsi="PT Astra Serif" w:cs="PT Astra Serif"/>
                <w:sz w:val="20"/>
                <w:szCs w:val="20"/>
              </w:rPr>
              <w:t>Категория заявителя</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jc w:val="center"/>
              <w:rPr>
                <w:rFonts w:ascii="PT Astra Serif" w:hAnsi="PT Astra Serif"/>
                <w:sz w:val="20"/>
                <w:szCs w:val="20"/>
              </w:rPr>
            </w:pPr>
            <w:r w:rsidRPr="005015BC">
              <w:rPr>
                <w:rFonts w:ascii="PT Astra Serif" w:hAnsi="PT Astra Serif" w:cs="PT Astra Serif"/>
                <w:sz w:val="20"/>
                <w:szCs w:val="20"/>
              </w:rPr>
              <w:t>Результат</w:t>
            </w:r>
            <w:r w:rsidRPr="005015BC">
              <w:rPr>
                <w:rFonts w:ascii="PT Astra Serif" w:eastAsia="Arial" w:hAnsi="PT Astra Serif" w:cs="PT Astra Serif"/>
                <w:color w:val="000000"/>
                <w:sz w:val="20"/>
                <w:szCs w:val="20"/>
              </w:rPr>
              <w:t xml:space="preserve"> предоставления муниципальной услуги</w:t>
            </w:r>
          </w:p>
        </w:tc>
      </w:tr>
      <w:tr w:rsidR="00BA4A54" w:rsidRPr="005015BC" w:rsidTr="00BA4A54">
        <w:trPr>
          <w:jc w:val="center"/>
        </w:trPr>
        <w:tc>
          <w:tcPr>
            <w:tcW w:w="3937"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4A54" w:rsidRPr="005015BC" w:rsidRDefault="00BA4A54" w:rsidP="0052770B">
            <w:pPr>
              <w:pStyle w:val="Standard1"/>
              <w:ind w:firstLine="0"/>
              <w:jc w:val="center"/>
              <w:rPr>
                <w:rFonts w:ascii="PT Astra Serif" w:hAnsi="PT Astra Serif"/>
                <w:sz w:val="20"/>
                <w:szCs w:val="20"/>
              </w:rPr>
            </w:pPr>
            <w:r w:rsidRPr="005015BC">
              <w:rPr>
                <w:rFonts w:ascii="PT Astra Serif" w:hAnsi="PT Astra Serif" w:cs="PT Astra Serif"/>
                <w:sz w:val="20"/>
                <w:szCs w:val="20"/>
              </w:rPr>
              <w:t>Вариант № 1: «</w:t>
            </w:r>
            <w:r w:rsidRPr="005015BC">
              <w:rPr>
                <w:rFonts w:ascii="PT Astra Serif" w:hAnsi="PT Astra Serif" w:cs="Times New Roman"/>
                <w:bCs/>
                <w:color w:val="000000"/>
                <w:sz w:val="20"/>
                <w:szCs w:val="20"/>
                <w:lang w:eastAsia="ru-RU"/>
              </w:rPr>
              <w:t>П</w:t>
            </w:r>
            <w:r w:rsidRPr="005015BC">
              <w:rPr>
                <w:rFonts w:ascii="PT Astra Serif" w:hAnsi="PT Astra Serif"/>
                <w:bCs/>
                <w:color w:val="000000"/>
                <w:sz w:val="20"/>
                <w:szCs w:val="20"/>
              </w:rPr>
              <w:t>остановка гражданина на учёт в качестве имеющего право на получение бесплатно в собственность земельного участка</w:t>
            </w:r>
            <w:r w:rsidRPr="005015BC">
              <w:rPr>
                <w:rFonts w:ascii="PT Astra Serif" w:eastAsia="Calibri" w:hAnsi="PT Astra Serif" w:cs="PT Astra Serif"/>
                <w:color w:val="000000"/>
                <w:sz w:val="20"/>
                <w:szCs w:val="20"/>
              </w:rPr>
              <w:t>»</w:t>
            </w:r>
          </w:p>
        </w:tc>
      </w:tr>
      <w:tr w:rsidR="00BA4A54" w:rsidRPr="005015BC" w:rsidTr="00BA4A54">
        <w:trPr>
          <w:gridAfter w:val="1"/>
          <w:wAfter w:w="9"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jc w:val="left"/>
              <w:rPr>
                <w:rFonts w:ascii="PT Astra Serif" w:hAnsi="PT Astra Serif"/>
                <w:sz w:val="20"/>
                <w:szCs w:val="20"/>
              </w:rPr>
            </w:pPr>
            <w:r w:rsidRPr="005015BC">
              <w:rPr>
                <w:rStyle w:val="19"/>
                <w:rFonts w:ascii="PT Astra Serif" w:hAnsi="PT Astra Serif" w:cs="PT Astra Serif"/>
                <w:color w:val="000000"/>
                <w:sz w:val="20"/>
                <w:szCs w:val="20"/>
                <w:lang w:eastAsia="en-US"/>
              </w:rPr>
              <w:t xml:space="preserve">Физическое лицо, указанное в статье 7 Закона Тамбовской области от 05.12.2007 № 316-З «О регулировании </w:t>
            </w:r>
            <w:r w:rsidRPr="005015BC">
              <w:rPr>
                <w:rStyle w:val="19"/>
                <w:rFonts w:ascii="PT Astra Serif" w:hAnsi="PT Astra Serif" w:cs="PT Astra Serif"/>
                <w:color w:val="000000"/>
                <w:sz w:val="20"/>
                <w:szCs w:val="20"/>
                <w:lang w:eastAsia="en-US"/>
              </w:rPr>
              <w:lastRenderedPageBreak/>
              <w:t>земельных отношений в Тамбовской области» (далее – Закон области № 316-З)</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lastRenderedPageBreak/>
              <w:t xml:space="preserve">Решение о постановке на учёт гражданина в качестве имеющего право на получение </w:t>
            </w:r>
            <w:r w:rsidRPr="005015BC">
              <w:rPr>
                <w:rFonts w:ascii="PT Astra Serif" w:hAnsi="PT Astra Serif"/>
                <w:bCs/>
                <w:color w:val="000000"/>
                <w:sz w:val="20"/>
                <w:szCs w:val="20"/>
              </w:rPr>
              <w:lastRenderedPageBreak/>
              <w:t>бесплатно в собственность земельного участка</w:t>
            </w:r>
          </w:p>
        </w:tc>
      </w:tr>
      <w:tr w:rsidR="00BA4A54" w:rsidRPr="005015BC" w:rsidTr="00BA4A54">
        <w:trPr>
          <w:gridAfter w:val="2"/>
          <w:wAfter w:w="400"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Решение об отказе в постановке на учёт гражданина в качестве имеющего право на получение бесплатно в собственность земельного участка</w:t>
            </w:r>
          </w:p>
        </w:tc>
      </w:tr>
      <w:tr w:rsidR="00BA4A54" w:rsidRPr="005015BC" w:rsidTr="00BA4A54">
        <w:trPr>
          <w:jc w:val="center"/>
        </w:trPr>
        <w:tc>
          <w:tcPr>
            <w:tcW w:w="3937" w:type="dxa"/>
            <w:gridSpan w:val="4"/>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jc w:val="center"/>
              <w:rPr>
                <w:rFonts w:ascii="PT Astra Serif" w:hAnsi="PT Astra Serif"/>
                <w:bCs/>
                <w:color w:val="000000"/>
                <w:sz w:val="20"/>
                <w:szCs w:val="20"/>
              </w:rPr>
            </w:pPr>
            <w:r w:rsidRPr="005015BC">
              <w:rPr>
                <w:rFonts w:ascii="PT Astra Serif" w:hAnsi="PT Astra Serif"/>
                <w:bCs/>
                <w:color w:val="000000"/>
                <w:sz w:val="20"/>
                <w:szCs w:val="20"/>
              </w:rPr>
              <w:t>Вариант №2 «Представление сведений об учете в целях бесплатного предоставления земельного участка»</w:t>
            </w:r>
          </w:p>
        </w:tc>
      </w:tr>
      <w:tr w:rsidR="00BA4A54" w:rsidRPr="005015BC" w:rsidTr="00BA4A54">
        <w:trPr>
          <w:gridAfter w:val="1"/>
          <w:wAfter w:w="9" w:type="dxa"/>
          <w:jc w:val="center"/>
        </w:trPr>
        <w:tc>
          <w:tcPr>
            <w:tcW w:w="2087"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shd w:val="clear" w:color="auto" w:fill="FFFFFF"/>
              <w:ind w:firstLine="0"/>
              <w:jc w:val="left"/>
              <w:rPr>
                <w:rFonts w:ascii="PT Astra Serif" w:hAnsi="PT Astra Serif"/>
                <w:sz w:val="20"/>
                <w:szCs w:val="20"/>
              </w:rPr>
            </w:pPr>
            <w:r w:rsidRPr="005015BC">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1844" w:type="dxa"/>
            <w:gridSpan w:val="2"/>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Решение о предоставлении сведений об учете в целях бесплатного предоставления земельного участка</w:t>
            </w:r>
          </w:p>
        </w:tc>
      </w:tr>
      <w:tr w:rsidR="00BA4A54" w:rsidRPr="005015BC" w:rsidTr="00BA4A54">
        <w:trPr>
          <w:gridAfter w:val="2"/>
          <w:wAfter w:w="400" w:type="dxa"/>
          <w:jc w:val="center"/>
        </w:trPr>
        <w:tc>
          <w:tcPr>
            <w:tcW w:w="2087"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rPr>
                <w:rFonts w:ascii="PT Astra Serif" w:hAnsi="PT Astra Serif"/>
                <w:bCs/>
                <w:color w:val="000000"/>
                <w:sz w:val="20"/>
                <w:szCs w:val="20"/>
              </w:rPr>
            </w:pPr>
          </w:p>
        </w:tc>
        <w:tc>
          <w:tcPr>
            <w:tcW w:w="1449" w:type="dxa"/>
            <w:tcBorders>
              <w:left w:val="single" w:sz="4" w:space="0" w:color="000000"/>
              <w:bottom w:val="single" w:sz="4" w:space="0" w:color="000000"/>
              <w:right w:val="single" w:sz="4" w:space="0" w:color="000000"/>
            </w:tcBorders>
            <w:shd w:val="clear" w:color="auto" w:fill="auto"/>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Решение об отказе в предоставлении сведений об учете в целях бесплатного предоставления земельного участка</w:t>
            </w:r>
          </w:p>
        </w:tc>
      </w:tr>
      <w:tr w:rsidR="00BA4A54" w:rsidRPr="005015BC" w:rsidTr="00BA4A54">
        <w:trPr>
          <w:jc w:val="center"/>
        </w:trPr>
        <w:tc>
          <w:tcPr>
            <w:tcW w:w="3937" w:type="dxa"/>
            <w:gridSpan w:val="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4A54" w:rsidRPr="005015BC" w:rsidRDefault="00BA4A54" w:rsidP="0052770B">
            <w:pPr>
              <w:pStyle w:val="Standard1"/>
              <w:ind w:firstLine="0"/>
              <w:jc w:val="center"/>
              <w:rPr>
                <w:rFonts w:ascii="PT Astra Serif" w:hAnsi="PT Astra Serif"/>
                <w:sz w:val="20"/>
                <w:szCs w:val="20"/>
              </w:rPr>
            </w:pPr>
            <w:r w:rsidRPr="005015BC">
              <w:rPr>
                <w:rStyle w:val="19"/>
                <w:rFonts w:ascii="PT Astra Serif" w:hAnsi="PT Astra Serif" w:cs="PT Astra Serif"/>
                <w:sz w:val="20"/>
                <w:szCs w:val="20"/>
              </w:rPr>
              <w:t>Вариант № 3: «И</w:t>
            </w:r>
            <w:r w:rsidRPr="005015BC">
              <w:rPr>
                <w:rStyle w:val="19"/>
                <w:rFonts w:ascii="PT Astra Serif" w:hAnsi="PT Astra Serif"/>
                <w:sz w:val="20"/>
                <w:szCs w:val="20"/>
              </w:rPr>
              <w:t>справление допущенных опечаток и (или) ошибок в направленных (выданных) в результате предоставления муниципальной услуги документах</w:t>
            </w:r>
            <w:r w:rsidRPr="005015BC">
              <w:rPr>
                <w:rStyle w:val="19"/>
                <w:rFonts w:ascii="PT Astra Serif" w:hAnsi="PT Astra Serif" w:cs="PT Astra Serif"/>
                <w:sz w:val="20"/>
                <w:szCs w:val="20"/>
              </w:rPr>
              <w:t>»</w:t>
            </w:r>
          </w:p>
        </w:tc>
      </w:tr>
      <w:tr w:rsidR="00BA4A54" w:rsidRPr="005015BC" w:rsidTr="00BA4A54">
        <w:trPr>
          <w:gridAfter w:val="1"/>
          <w:wAfter w:w="9"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shd w:val="clear" w:color="auto" w:fill="FFFFFF"/>
              <w:ind w:firstLine="0"/>
              <w:jc w:val="left"/>
              <w:rPr>
                <w:rFonts w:ascii="PT Astra Serif" w:hAnsi="PT Astra Serif"/>
                <w:sz w:val="20"/>
                <w:szCs w:val="20"/>
              </w:rPr>
            </w:pPr>
            <w:r w:rsidRPr="005015BC">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A4A54" w:rsidRPr="005015BC" w:rsidTr="00BA4A54">
        <w:trPr>
          <w:gridAfter w:val="2"/>
          <w:wAfter w:w="400"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rPr>
                <w:sz w:val="20"/>
                <w:szCs w:val="20"/>
              </w:rPr>
            </w:pPr>
          </w:p>
        </w:tc>
        <w:tc>
          <w:tcPr>
            <w:tcW w:w="1449"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 xml:space="preserve">Отказ в исправлении допущенных опечаток и (или) ошибок в направленных </w:t>
            </w:r>
            <w:r w:rsidRPr="005015BC">
              <w:rPr>
                <w:rFonts w:ascii="PT Astra Serif" w:hAnsi="PT Astra Serif"/>
                <w:bCs/>
                <w:color w:val="000000"/>
                <w:sz w:val="20"/>
                <w:szCs w:val="20"/>
              </w:rPr>
              <w:lastRenderedPageBreak/>
              <w:t>(выданных) в результате предоставления муниципальной услуги документах</w:t>
            </w:r>
          </w:p>
        </w:tc>
      </w:tr>
      <w:tr w:rsidR="00BA4A54" w:rsidRPr="005015BC" w:rsidTr="00BA4A54">
        <w:trPr>
          <w:jc w:val="center"/>
        </w:trPr>
        <w:tc>
          <w:tcPr>
            <w:tcW w:w="3937" w:type="dxa"/>
            <w:gridSpan w:val="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4A54" w:rsidRPr="005015BC" w:rsidRDefault="00BA4A54" w:rsidP="0052770B">
            <w:pPr>
              <w:ind w:right="57"/>
              <w:jc w:val="center"/>
              <w:rPr>
                <w:sz w:val="20"/>
                <w:szCs w:val="20"/>
              </w:rPr>
            </w:pPr>
            <w:r w:rsidRPr="005015BC">
              <w:rPr>
                <w:rFonts w:eastAsia="Times New Roman"/>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BA4A54" w:rsidRPr="005015BC" w:rsidTr="00BA4A54">
        <w:trPr>
          <w:gridAfter w:val="1"/>
          <w:wAfter w:w="9"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shd w:val="clear" w:color="auto" w:fill="FFFFFF"/>
              <w:ind w:firstLine="0"/>
              <w:jc w:val="left"/>
              <w:rPr>
                <w:rFonts w:ascii="PT Astra Serif" w:hAnsi="PT Astra Serif"/>
                <w:sz w:val="20"/>
                <w:szCs w:val="20"/>
              </w:rPr>
            </w:pPr>
            <w:r w:rsidRPr="005015BC">
              <w:rPr>
                <w:rStyle w:val="19"/>
                <w:rFonts w:ascii="PT Astra Serif" w:hAnsi="PT Astra Serif" w:cs="PT Astra Serif"/>
                <w:bCs/>
                <w:color w:val="000000"/>
                <w:sz w:val="20"/>
                <w:szCs w:val="20"/>
                <w:lang w:eastAsia="en-US"/>
              </w:rPr>
              <w:t>Физическое лицо, указанное в статье 7 Закона области № 316-З</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Выдача дубликата документа, ранее выданного по результатам предоставления муниципальной услуги</w:t>
            </w:r>
          </w:p>
        </w:tc>
      </w:tr>
      <w:tr w:rsidR="00BA4A54" w:rsidRPr="005015BC" w:rsidTr="00BA4A54">
        <w:trPr>
          <w:gridAfter w:val="2"/>
          <w:wAfter w:w="400" w:type="dxa"/>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rPr>
                <w:sz w:val="20"/>
                <w:szCs w:val="20"/>
                <w:shd w:val="clear" w:color="auto" w:fill="FFFF0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4A54" w:rsidRPr="005015BC" w:rsidRDefault="00BA4A54" w:rsidP="0052770B">
            <w:pPr>
              <w:pStyle w:val="Standard1"/>
              <w:ind w:firstLine="0"/>
              <w:rPr>
                <w:rFonts w:ascii="PT Astra Serif" w:hAnsi="PT Astra Serif"/>
                <w:bCs/>
                <w:color w:val="000000"/>
                <w:sz w:val="20"/>
                <w:szCs w:val="20"/>
              </w:rPr>
            </w:pPr>
            <w:r w:rsidRPr="005015BC">
              <w:rPr>
                <w:rFonts w:ascii="PT Astra Serif" w:hAnsi="PT Astra Serif"/>
                <w:bCs/>
                <w:color w:val="000000"/>
                <w:sz w:val="20"/>
                <w:szCs w:val="20"/>
              </w:rPr>
              <w:t>Отказ в выдаче дубликата документа, ранее выданного по результатам предоставления муниципальной услуги</w:t>
            </w:r>
          </w:p>
        </w:tc>
      </w:tr>
    </w:tbl>
    <w:p w:rsidR="00BA4A54" w:rsidRPr="005015BC" w:rsidRDefault="00BA4A54" w:rsidP="00BA4A54">
      <w:pPr>
        <w:pStyle w:val="Standard"/>
        <w:rPr>
          <w:rFonts w:ascii="PT Astra Serif" w:hAnsi="PT Astra Serif"/>
          <w:sz w:val="20"/>
          <w:szCs w:val="20"/>
        </w:rPr>
      </w:pPr>
    </w:p>
    <w:p w:rsidR="00BA4A54" w:rsidRPr="005015BC" w:rsidRDefault="00BA4A54" w:rsidP="00BA4A54">
      <w:pPr>
        <w:pStyle w:val="Standard"/>
        <w:rPr>
          <w:rFonts w:ascii="PT Astra Serif" w:hAnsi="PT Astra Serif"/>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Calibri"/>
          <w:sz w:val="20"/>
          <w:szCs w:val="20"/>
        </w:rPr>
      </w:pPr>
      <w:r w:rsidRPr="005015BC">
        <w:rPr>
          <w:rFonts w:eastAsia="Times New Roman"/>
          <w:sz w:val="20"/>
          <w:szCs w:val="20"/>
          <w:lang w:eastAsia="ru-RU"/>
        </w:rPr>
        <w:t>Приложение № 2</w:t>
      </w:r>
    </w:p>
    <w:p w:rsidR="00BA4A54" w:rsidRPr="005015BC" w:rsidRDefault="00BA4A54" w:rsidP="00BA4A54">
      <w:pPr>
        <w:widowControl w:val="0"/>
        <w:shd w:val="clear" w:color="auto" w:fill="FFFFFF"/>
        <w:jc w:val="right"/>
        <w:rPr>
          <w:rFonts w:eastAsia="Times New Roman" w:cs="Arial"/>
          <w:sz w:val="20"/>
          <w:szCs w:val="20"/>
        </w:rPr>
      </w:pPr>
      <w:r w:rsidRPr="005015BC">
        <w:rPr>
          <w:rFonts w:eastAsia="Times New Roman" w:cs="Arial"/>
          <w:sz w:val="20"/>
          <w:szCs w:val="20"/>
        </w:rPr>
        <w:t>к административному регламенту</w:t>
      </w:r>
    </w:p>
    <w:p w:rsidR="00BA4A54" w:rsidRPr="005015BC" w:rsidRDefault="00BA4A54" w:rsidP="00BA4A54">
      <w:pPr>
        <w:widowControl w:val="0"/>
        <w:shd w:val="clear" w:color="auto" w:fill="FFFFFF"/>
        <w:jc w:val="right"/>
        <w:rPr>
          <w:rFonts w:eastAsia="Times New Roman" w:cs="Arial"/>
          <w:sz w:val="20"/>
          <w:szCs w:val="20"/>
        </w:rPr>
      </w:pPr>
      <w:r w:rsidRPr="005015BC">
        <w:rPr>
          <w:rFonts w:eastAsia="Times New Roman" w:cs="Arial"/>
          <w:color w:val="000000"/>
          <w:sz w:val="20"/>
          <w:szCs w:val="20"/>
        </w:rPr>
        <w:t xml:space="preserve">предоставления муниципальной услуги </w:t>
      </w:r>
      <w:r w:rsidRPr="005015BC">
        <w:rPr>
          <w:rFonts w:eastAsia="Arial" w:cs="Courier New"/>
          <w:bCs/>
          <w:color w:val="000000"/>
          <w:sz w:val="20"/>
          <w:szCs w:val="20"/>
        </w:rPr>
        <w:t>«</w:t>
      </w:r>
      <w:r w:rsidRPr="005015BC">
        <w:rPr>
          <w:rFonts w:eastAsia="Arial"/>
          <w:color w:val="000000"/>
          <w:sz w:val="20"/>
          <w:szCs w:val="20"/>
        </w:rPr>
        <w:t>Постановка граждан на учет в качестве лиц, имеющих право на предоставление земельных участков в собственность бесплатно</w:t>
      </w:r>
      <w:r w:rsidRPr="005015BC">
        <w:rPr>
          <w:rFonts w:eastAsia="Arial" w:cs="Courier New"/>
          <w:bCs/>
          <w:color w:val="000000"/>
          <w:sz w:val="20"/>
          <w:szCs w:val="20"/>
        </w:rPr>
        <w:t>»</w:t>
      </w:r>
    </w:p>
    <w:p w:rsidR="00BA4A54" w:rsidRPr="005015BC" w:rsidRDefault="00BA4A54" w:rsidP="00BA4A54">
      <w:pPr>
        <w:widowControl w:val="0"/>
        <w:spacing w:before="1"/>
        <w:textAlignment w:val="baseline"/>
        <w:rPr>
          <w:rFonts w:eastAsia="Times New Roman"/>
          <w:sz w:val="20"/>
          <w:szCs w:val="20"/>
        </w:rPr>
      </w:pPr>
    </w:p>
    <w:p w:rsidR="00BA4A54" w:rsidRPr="005015BC" w:rsidRDefault="00BA4A54" w:rsidP="00BA4A54">
      <w:pPr>
        <w:widowControl w:val="0"/>
        <w:spacing w:before="1"/>
        <w:textAlignment w:val="baseline"/>
        <w:rPr>
          <w:rFonts w:eastAsia="Times New Roman"/>
          <w:sz w:val="20"/>
          <w:szCs w:val="20"/>
        </w:rPr>
      </w:pPr>
    </w:p>
    <w:p w:rsidR="00BA4A54" w:rsidRPr="005015BC" w:rsidRDefault="00BA4A54" w:rsidP="00BA4A54">
      <w:pPr>
        <w:widowControl w:val="0"/>
        <w:ind w:left="171" w:right="163"/>
        <w:jc w:val="center"/>
        <w:textAlignment w:val="baseline"/>
        <w:outlineLvl w:val="0"/>
        <w:rPr>
          <w:rFonts w:eastAsia="Times New Roman"/>
          <w:b/>
          <w:bCs/>
          <w:sz w:val="20"/>
          <w:szCs w:val="20"/>
        </w:rPr>
      </w:pPr>
    </w:p>
    <w:tbl>
      <w:tblPr>
        <w:tblW w:w="4814" w:type="pct"/>
        <w:tblInd w:w="45" w:type="dxa"/>
        <w:tblLayout w:type="fixed"/>
        <w:tblCellMar>
          <w:top w:w="55" w:type="dxa"/>
          <w:left w:w="55" w:type="dxa"/>
          <w:bottom w:w="55" w:type="dxa"/>
          <w:right w:w="55" w:type="dxa"/>
        </w:tblCellMar>
        <w:tblLook w:val="04A0" w:firstRow="1" w:lastRow="0" w:firstColumn="1" w:lastColumn="0" w:noHBand="0" w:noVBand="1"/>
      </w:tblPr>
      <w:tblGrid>
        <w:gridCol w:w="873"/>
        <w:gridCol w:w="3594"/>
      </w:tblGrid>
      <w:tr w:rsidR="00BA4A54" w:rsidRPr="005015BC" w:rsidTr="00BA4A54">
        <w:tc>
          <w:tcPr>
            <w:tcW w:w="861"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544"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Главе 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(муниципальное образование)</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(фамилия, инициалы)</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(серия и номер паспорта, кем 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когда выдан))</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lastRenderedPageBreak/>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(сведения о представителе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BA4A54" w:rsidRPr="005015BC" w:rsidRDefault="00BA4A54" w:rsidP="00BA4A54">
      <w:pPr>
        <w:widowControl w:val="0"/>
        <w:spacing w:before="1"/>
        <w:jc w:val="center"/>
        <w:textAlignment w:val="baseline"/>
        <w:outlineLvl w:val="0"/>
        <w:rPr>
          <w:rFonts w:eastAsia="Times New Roman"/>
          <w:b/>
          <w:bCs/>
          <w:sz w:val="20"/>
          <w:szCs w:val="20"/>
        </w:rPr>
      </w:pPr>
    </w:p>
    <w:p w:rsidR="00BA4A54" w:rsidRPr="005015BC" w:rsidRDefault="00BA4A54" w:rsidP="00BA4A54">
      <w:pPr>
        <w:widowControl w:val="0"/>
        <w:spacing w:before="1"/>
        <w:jc w:val="center"/>
        <w:textAlignment w:val="baseline"/>
        <w:outlineLvl w:val="0"/>
        <w:rPr>
          <w:rFonts w:eastAsia="Times New Roman"/>
          <w:b/>
          <w:bCs/>
          <w:sz w:val="20"/>
          <w:szCs w:val="20"/>
        </w:rPr>
      </w:pPr>
    </w:p>
    <w:p w:rsidR="00BA4A54" w:rsidRPr="005015BC" w:rsidRDefault="00BA4A54" w:rsidP="00BA4A54">
      <w:pPr>
        <w:widowControl w:val="0"/>
        <w:spacing w:before="1"/>
        <w:jc w:val="center"/>
        <w:textAlignment w:val="baseline"/>
        <w:outlineLvl w:val="0"/>
        <w:rPr>
          <w:rFonts w:eastAsia="Times New Roman"/>
          <w:b/>
          <w:bCs/>
          <w:sz w:val="20"/>
          <w:szCs w:val="20"/>
        </w:rPr>
      </w:pPr>
      <w:r w:rsidRPr="005015BC">
        <w:rPr>
          <w:rFonts w:eastAsia="Times New Roman"/>
          <w:b/>
          <w:bCs/>
          <w:sz w:val="20"/>
          <w:szCs w:val="20"/>
        </w:rPr>
        <w:t>Заявление</w:t>
      </w:r>
    </w:p>
    <w:p w:rsidR="00BA4A54" w:rsidRPr="005015BC" w:rsidRDefault="00BA4A54" w:rsidP="00BA4A54">
      <w:pPr>
        <w:widowControl w:val="0"/>
        <w:jc w:val="center"/>
        <w:textAlignment w:val="baseline"/>
        <w:rPr>
          <w:rFonts w:eastAsia="Times New Roman"/>
          <w:sz w:val="20"/>
          <w:szCs w:val="20"/>
        </w:rPr>
      </w:pPr>
      <w:r w:rsidRPr="005015BC">
        <w:rPr>
          <w:rFonts w:eastAsia="Times New Roman"/>
          <w:b/>
          <w:sz w:val="20"/>
          <w:szCs w:val="20"/>
        </w:rPr>
        <w:t>о постановке на учет граждан, имеющих право на получение</w:t>
      </w:r>
    </w:p>
    <w:p w:rsidR="00BA4A54" w:rsidRPr="005015BC" w:rsidRDefault="00BA4A54" w:rsidP="00BA4A54">
      <w:pPr>
        <w:widowControl w:val="0"/>
        <w:jc w:val="center"/>
        <w:textAlignment w:val="baseline"/>
        <w:rPr>
          <w:rFonts w:eastAsia="Times New Roman"/>
          <w:sz w:val="20"/>
          <w:szCs w:val="20"/>
        </w:rPr>
      </w:pPr>
      <w:r w:rsidRPr="005015BC">
        <w:rPr>
          <w:rFonts w:eastAsia="Times New Roman"/>
          <w:b/>
          <w:sz w:val="20"/>
          <w:szCs w:val="20"/>
        </w:rPr>
        <w:t>бесплатно в собственность земельного участка</w:t>
      </w:r>
    </w:p>
    <w:p w:rsidR="00BA4A54" w:rsidRPr="005015BC" w:rsidRDefault="00BA4A54" w:rsidP="00BA4A54">
      <w:pPr>
        <w:widowControl w:val="0"/>
        <w:spacing w:before="4"/>
        <w:textAlignment w:val="baseline"/>
        <w:rPr>
          <w:rFonts w:eastAsia="Times New Roman"/>
          <w:b/>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ab/>
        <w:t>На основании части 5 статьи 7_1 Закона Тамбовской области                   от 05.12.2007 № 316-З «О регулировании земельных отношений в Тамбовской области» прошу поставить меня на учет в качестве имеющего право на получение бесплатно в собственность земельного участка примерной площадью 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ab/>
        <w:t>Основанием для постановки на учет в качестве имеющего право на получение бесплатно в собственность земельного участка является: __________________________________________________________________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_________________________________________________________________</w:t>
      </w:r>
      <w:r w:rsidRPr="005015BC">
        <w:rPr>
          <w:rStyle w:val="afff4"/>
          <w:sz w:val="20"/>
          <w:szCs w:val="20"/>
        </w:rPr>
        <w:footnoteReference w:id="2"/>
      </w:r>
      <w:r w:rsidRPr="005015BC">
        <w:rPr>
          <w:rFonts w:eastAsia="Times New Roman"/>
          <w:sz w:val="20"/>
          <w:szCs w:val="20"/>
          <w:lang w:eastAsia="ru-RU"/>
        </w:rPr>
        <w:t>.</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5015BC">
        <w:rPr>
          <w:rFonts w:eastAsia="Times New Roman"/>
          <w:sz w:val="20"/>
          <w:szCs w:val="20"/>
          <w:lang w:eastAsia="ru-RU"/>
        </w:rPr>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lastRenderedPageBreak/>
        <w:t>_________________________________________________________________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5015BC">
        <w:rPr>
          <w:rFonts w:eastAsia="Times New Roman"/>
          <w:color w:val="000000"/>
          <w:sz w:val="20"/>
          <w:szCs w:val="20"/>
          <w:lang w:eastAsia="ru-RU"/>
        </w:rPr>
        <w:t>(указывается место работы — для медицинских работников и работников педагогических организаций)</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alibri"/>
          <w:sz w:val="20"/>
          <w:szCs w:val="20"/>
        </w:rPr>
      </w:pPr>
      <w:r w:rsidRPr="005015BC">
        <w:rPr>
          <w:rFonts w:eastAsia="Times New Roman"/>
          <w:sz w:val="20"/>
          <w:szCs w:val="20"/>
          <w:lang w:eastAsia="ru-RU"/>
        </w:rPr>
        <w:t>С целью__________________________________________________________  (д</w:t>
      </w:r>
      <w:r w:rsidRPr="005015BC">
        <w:rPr>
          <w:rFonts w:eastAsia="Calibri"/>
          <w:sz w:val="20"/>
          <w:szCs w:val="20"/>
        </w:rPr>
        <w:t>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Calibri"/>
          <w:sz w:val="20"/>
          <w:szCs w:val="20"/>
        </w:rPr>
        <w:t>__________________________________________________________________.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Calibri"/>
          <w:sz w:val="20"/>
          <w:szCs w:val="20"/>
        </w:rPr>
        <w:tab/>
      </w:r>
      <w:r w:rsidRPr="005015BC">
        <w:rPr>
          <w:rFonts w:eastAsia="Times New Roman"/>
          <w:sz w:val="20"/>
          <w:szCs w:val="20"/>
          <w:lang w:eastAsia="ru-RU"/>
        </w:rPr>
        <w:t>Подтверждаю, что ранее земельный участок бесплатно в собственность мне не предоставлялся 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 xml:space="preserve">                                                                           подпись заявителя</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trike/>
          <w:sz w:val="20"/>
          <w:szCs w:val="20"/>
        </w:rPr>
      </w:pPr>
    </w:p>
    <w:p w:rsidR="00BA4A54" w:rsidRPr="005015BC" w:rsidRDefault="00BA4A54" w:rsidP="00BA4A54">
      <w:pPr>
        <w:widowControl w:val="0"/>
        <w:textAlignment w:val="baseline"/>
        <w:rPr>
          <w:rFonts w:eastAsia="Calibri"/>
          <w:sz w:val="20"/>
          <w:szCs w:val="20"/>
        </w:rPr>
      </w:pPr>
      <w:r w:rsidRPr="005015BC">
        <w:rPr>
          <w:rFonts w:eastAsia="Times New Roman"/>
          <w:color w:val="000000"/>
          <w:sz w:val="20"/>
          <w:szCs w:val="20"/>
          <w:lang w:eastAsia="ru-RU"/>
        </w:rPr>
        <w:t>Результат рассмотрения заявления прошу:</w:t>
      </w:r>
    </w:p>
    <w:p w:rsidR="00BA4A54" w:rsidRPr="005015BC" w:rsidRDefault="00BA4A54" w:rsidP="00BA4A54">
      <w:pPr>
        <w:textAlignment w:val="baseline"/>
        <w:rPr>
          <w:rFonts w:eastAsia="Calibri"/>
          <w:sz w:val="20"/>
          <w:szCs w:val="20"/>
        </w:rPr>
      </w:pPr>
      <w:r w:rsidRPr="005015BC">
        <w:rPr>
          <w:rFonts w:eastAsia="Times New Roman"/>
          <w:iCs/>
          <w:color w:val="000000"/>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632"/>
      </w:tblGrid>
      <w:tr w:rsidR="00BA4A54" w:rsidRPr="005015BC" w:rsidTr="00BA4A54">
        <w:tc>
          <w:tcPr>
            <w:tcW w:w="840" w:type="dxa"/>
            <w:tcBorders>
              <w:top w:val="single" w:sz="6" w:space="0" w:color="000000"/>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Calibri"/>
                <w:sz w:val="20"/>
                <w:szCs w:val="20"/>
                <w:lang w:val="en-US"/>
              </w:rPr>
            </w:pPr>
            <w:r w:rsidRPr="005015BC">
              <w:rPr>
                <w:rFonts w:eastAsia="Times New Roman"/>
                <w:color w:val="000000"/>
                <w:sz w:val="20"/>
                <w:szCs w:val="20"/>
                <w:lang w:val="en-US" w:eastAsia="ru-RU"/>
              </w:rPr>
              <w:t>Выдать в Администрации</w:t>
            </w:r>
          </w:p>
        </w:tc>
      </w:tr>
      <w:tr w:rsidR="00BA4A54" w:rsidRPr="005015BC" w:rsidTr="00BA4A54">
        <w:tc>
          <w:tcPr>
            <w:tcW w:w="840" w:type="dxa"/>
            <w:tcBorders>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val="en-US" w:eastAsia="ru-RU"/>
              </w:rPr>
            </w:pPr>
          </w:p>
        </w:tc>
        <w:tc>
          <w:tcPr>
            <w:tcW w:w="3632" w:type="dxa"/>
            <w:tcBorders>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Calibri"/>
                <w:sz w:val="20"/>
                <w:szCs w:val="20"/>
                <w:lang w:val="en-US"/>
              </w:rPr>
            </w:pPr>
            <w:r w:rsidRPr="005015BC">
              <w:rPr>
                <w:rFonts w:eastAsia="Times New Roman"/>
                <w:color w:val="000000"/>
                <w:sz w:val="20"/>
                <w:szCs w:val="20"/>
                <w:lang w:val="en-US" w:eastAsia="ru-RU"/>
              </w:rPr>
              <w:t>Выдать в многофункциональном центре</w:t>
            </w:r>
          </w:p>
        </w:tc>
      </w:tr>
      <w:tr w:rsidR="00BA4A54" w:rsidRPr="005015BC" w:rsidTr="00BA4A54">
        <w:tc>
          <w:tcPr>
            <w:tcW w:w="840" w:type="dxa"/>
            <w:tcBorders>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val="en-US" w:eastAsia="ru-RU"/>
              </w:rPr>
            </w:pPr>
          </w:p>
        </w:tc>
        <w:tc>
          <w:tcPr>
            <w:tcW w:w="3632" w:type="dxa"/>
            <w:tcBorders>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Calibri"/>
                <w:sz w:val="20"/>
                <w:szCs w:val="20"/>
              </w:rPr>
            </w:pPr>
            <w:r w:rsidRPr="005015BC">
              <w:rPr>
                <w:rFonts w:eastAsia="Times New Roman"/>
                <w:color w:val="000000"/>
                <w:sz w:val="20"/>
                <w:szCs w:val="20"/>
                <w:lang w:eastAsia="ru-RU"/>
              </w:rPr>
              <w:t>Направить почтовым отправлением по адресу __________________</w:t>
            </w:r>
          </w:p>
        </w:tc>
      </w:tr>
      <w:tr w:rsidR="00BA4A54" w:rsidRPr="005015BC" w:rsidTr="00BA4A54">
        <w:tc>
          <w:tcPr>
            <w:tcW w:w="840" w:type="dxa"/>
            <w:tcBorders>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Calibri"/>
                <w:sz w:val="20"/>
                <w:szCs w:val="20"/>
              </w:rPr>
            </w:pPr>
            <w:r w:rsidRPr="005015BC">
              <w:rPr>
                <w:rFonts w:eastAsia="Times New Roman"/>
                <w:color w:val="000000"/>
                <w:sz w:val="20"/>
                <w:szCs w:val="20"/>
                <w:lang w:eastAsia="ru-RU"/>
              </w:rPr>
              <w:t>Направить в личный кабинет на Едином портале</w:t>
            </w:r>
          </w:p>
        </w:tc>
      </w:tr>
    </w:tbl>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Приложение:</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1.____________________________________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2.____________________________________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3.____________________________________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0"/>
          <w:szCs w:val="20"/>
        </w:rPr>
      </w:pPr>
      <w:r w:rsidRPr="005015BC">
        <w:rPr>
          <w:rFonts w:eastAsia="Times New Roman"/>
          <w:sz w:val="20"/>
          <w:szCs w:val="20"/>
          <w:lang w:eastAsia="ru-RU"/>
        </w:rPr>
        <w:t>Дата подачи: «___» ______________ 20__ г.     Подпись: __________________</w:t>
      </w:r>
    </w:p>
    <w:p w:rsidR="00BA4A54" w:rsidRPr="005015BC" w:rsidRDefault="00BA4A54" w:rsidP="00BA4A54">
      <w:pPr>
        <w:pStyle w:val="Standard"/>
        <w:ind w:firstLine="737"/>
        <w:rPr>
          <w:rFonts w:ascii="PT Astra Serif" w:hAnsi="PT Astra Serif"/>
          <w:sz w:val="20"/>
          <w:szCs w:val="20"/>
        </w:rPr>
      </w:pPr>
    </w:p>
    <w:p w:rsidR="00BA4A54" w:rsidRPr="005015BC" w:rsidRDefault="00BA4A54" w:rsidP="00BA4A54">
      <w:pPr>
        <w:pStyle w:val="Standard"/>
        <w:ind w:firstLine="737"/>
        <w:rPr>
          <w:rFonts w:ascii="PT Astra Serif" w:hAnsi="PT Astra Serif"/>
          <w:sz w:val="20"/>
          <w:szCs w:val="20"/>
        </w:rPr>
      </w:pPr>
    </w:p>
    <w:p w:rsidR="00BA4A54" w:rsidRPr="005015BC" w:rsidRDefault="00BA4A54" w:rsidP="00BA4A54">
      <w:pPr>
        <w:pStyle w:val="Standard"/>
        <w:ind w:firstLine="737"/>
        <w:rPr>
          <w:rFonts w:ascii="PT Astra Serif" w:hAnsi="PT Astra Serif"/>
          <w:sz w:val="20"/>
          <w:szCs w:val="20"/>
        </w:rPr>
      </w:pPr>
    </w:p>
    <w:p w:rsidR="00BA4A54" w:rsidRPr="005015BC" w:rsidRDefault="00BA4A54" w:rsidP="00BA4A54">
      <w:pPr>
        <w:pStyle w:val="Standard"/>
        <w:ind w:firstLine="737"/>
        <w:rPr>
          <w:rFonts w:ascii="PT Astra Serif" w:hAnsi="PT Astra Serif"/>
          <w:sz w:val="20"/>
          <w:szCs w:val="20"/>
        </w:rPr>
      </w:pPr>
    </w:p>
    <w:p w:rsidR="00BA4A54" w:rsidRPr="005015BC" w:rsidRDefault="00BA4A54" w:rsidP="00BA4A54">
      <w:pPr>
        <w:pStyle w:val="Standard"/>
        <w:ind w:firstLine="737"/>
        <w:rPr>
          <w:rFonts w:ascii="PT Astra Serif" w:hAnsi="PT Astra Serif"/>
          <w:sz w:val="20"/>
          <w:szCs w:val="20"/>
        </w:rPr>
      </w:pPr>
    </w:p>
    <w:tbl>
      <w:tblPr>
        <w:tblW w:w="4509" w:type="dxa"/>
        <w:tblInd w:w="145" w:type="dxa"/>
        <w:tblLayout w:type="fixed"/>
        <w:tblCellMar>
          <w:left w:w="118" w:type="dxa"/>
        </w:tblCellMar>
        <w:tblLook w:val="0000" w:firstRow="0" w:lastRow="0" w:firstColumn="0" w:lastColumn="0" w:noHBand="0" w:noVBand="0"/>
      </w:tblPr>
      <w:tblGrid>
        <w:gridCol w:w="257"/>
        <w:gridCol w:w="4252"/>
      </w:tblGrid>
      <w:tr w:rsidR="00BA4A54" w:rsidRPr="005015BC" w:rsidTr="00BA4A54">
        <w:tc>
          <w:tcPr>
            <w:tcW w:w="257" w:type="dxa"/>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4252" w:type="dxa"/>
            <w:shd w:val="clear" w:color="auto" w:fill="auto"/>
          </w:tcPr>
          <w:p w:rsidR="00BA4A54" w:rsidRPr="005015BC" w:rsidRDefault="00BA4A54" w:rsidP="0052770B">
            <w:pPr>
              <w:widowControl w:val="0"/>
              <w:ind w:firstLine="709"/>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Приложение № 3</w:t>
            </w:r>
          </w:p>
          <w:p w:rsidR="00BA4A54" w:rsidRPr="005015BC" w:rsidRDefault="00BA4A54" w:rsidP="0052770B">
            <w:pPr>
              <w:widowControl w:val="0"/>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textAlignment w:val="baseline"/>
        <w:rPr>
          <w:rFonts w:eastAsia="Segoe UI" w:cs="Tahoma"/>
          <w:color w:val="000000"/>
          <w:sz w:val="20"/>
          <w:szCs w:val="20"/>
        </w:rPr>
      </w:pPr>
    </w:p>
    <w:tbl>
      <w:tblPr>
        <w:tblW w:w="4405" w:type="dxa"/>
        <w:tblInd w:w="45" w:type="dxa"/>
        <w:tblLayout w:type="fixed"/>
        <w:tblCellMar>
          <w:top w:w="55" w:type="dxa"/>
          <w:left w:w="55" w:type="dxa"/>
          <w:bottom w:w="55" w:type="dxa"/>
          <w:right w:w="55" w:type="dxa"/>
        </w:tblCellMar>
        <w:tblLook w:val="0000" w:firstRow="0" w:lastRow="0" w:firstColumn="0" w:lastColumn="0" w:noHBand="0" w:noVBand="0"/>
      </w:tblPr>
      <w:tblGrid>
        <w:gridCol w:w="1711"/>
        <w:gridCol w:w="2694"/>
      </w:tblGrid>
      <w:tr w:rsidR="00BA4A54" w:rsidRPr="005015BC" w:rsidTr="00BA4A54">
        <w:tc>
          <w:tcPr>
            <w:tcW w:w="1711" w:type="dxa"/>
            <w:shd w:val="clear" w:color="auto" w:fill="auto"/>
          </w:tcPr>
          <w:p w:rsidR="00BA4A54" w:rsidRPr="005015BC" w:rsidRDefault="00BA4A54" w:rsidP="0052770B">
            <w:pPr>
              <w:widowControl w:val="0"/>
              <w:ind w:right="-1"/>
              <w:jc w:val="center"/>
              <w:textAlignment w:val="baseline"/>
              <w:rPr>
                <w:rFonts w:eastAsia="SimSun, 宋体"/>
                <w:sz w:val="20"/>
                <w:szCs w:val="20"/>
              </w:rPr>
            </w:pPr>
            <w:r w:rsidRPr="005015BC">
              <w:rPr>
                <w:rFonts w:eastAsia="SimSun, 宋体"/>
                <w:sz w:val="20"/>
                <w:szCs w:val="20"/>
              </w:rPr>
              <w:t>(Бланк Администрации)</w:t>
            </w:r>
          </w:p>
          <w:p w:rsidR="00BA4A54" w:rsidRPr="005015BC" w:rsidRDefault="00BA4A54" w:rsidP="0052770B">
            <w:pPr>
              <w:widowControl w:val="0"/>
              <w:ind w:right="-1"/>
              <w:textAlignment w:val="baseline"/>
              <w:rPr>
                <w:rFonts w:eastAsia="SimSun, 宋体"/>
                <w:sz w:val="20"/>
                <w:szCs w:val="20"/>
              </w:rPr>
            </w:pPr>
          </w:p>
          <w:p w:rsidR="00BA4A54" w:rsidRPr="005015BC" w:rsidRDefault="00BA4A54" w:rsidP="0052770B">
            <w:pPr>
              <w:widowControl w:val="0"/>
              <w:ind w:right="-1"/>
              <w:textAlignment w:val="baseline"/>
              <w:rPr>
                <w:rFonts w:eastAsia="SimSun, 宋体"/>
                <w:sz w:val="20"/>
                <w:szCs w:val="20"/>
              </w:rPr>
            </w:pPr>
            <w:r w:rsidRPr="005015BC">
              <w:rPr>
                <w:rFonts w:eastAsia="SimSun, 宋体"/>
                <w:sz w:val="20"/>
                <w:szCs w:val="20"/>
              </w:rPr>
              <w:t>____________ №_____________</w:t>
            </w:r>
          </w:p>
        </w:tc>
        <w:tc>
          <w:tcPr>
            <w:tcW w:w="2694"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olor w:val="000000"/>
                <w:sz w:val="20"/>
                <w:szCs w:val="20"/>
                <w:lang w:eastAsia="ru-RU"/>
              </w:rPr>
            </w:pP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olor w:val="000000"/>
                <w:sz w:val="20"/>
                <w:szCs w:val="20"/>
                <w:lang w:eastAsia="ru-RU"/>
              </w:rPr>
            </w:pP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 xml:space="preserve">________________________________________________________________ сведения о заявителе (Ф.И.О. (последнее-при наличии), </w:t>
            </w:r>
            <w:r w:rsidRPr="005015BC">
              <w:rPr>
                <w:rFonts w:eastAsia="Times New Roman"/>
                <w:color w:val="000000"/>
                <w:sz w:val="20"/>
                <w:szCs w:val="20"/>
                <w:lang w:eastAsia="ru-RU"/>
              </w:rPr>
              <w:lastRenderedPageBreak/>
              <w:t>адрес места регистрации, места жительства)</w:t>
            </w:r>
          </w:p>
        </w:tc>
      </w:tr>
    </w:tbl>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Times New Roman"/>
          <w:b/>
          <w:bCs/>
          <w:color w:val="000000"/>
          <w:sz w:val="20"/>
          <w:szCs w:val="20"/>
          <w:lang w:eastAsia="ru-RU"/>
        </w:rPr>
        <w:t>Уведомление</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Times New Roman"/>
          <w:b/>
          <w:bCs/>
          <w:color w:val="000000"/>
          <w:sz w:val="20"/>
          <w:szCs w:val="20"/>
          <w:lang w:eastAsia="ru-RU"/>
        </w:rPr>
        <w:t>об отказе в приеме документов</w:t>
      </w:r>
    </w:p>
    <w:p w:rsidR="00BA4A54" w:rsidRPr="005015BC" w:rsidRDefault="00BA4A54" w:rsidP="00BA4A54">
      <w:pPr>
        <w:widowControl w:val="0"/>
        <w:jc w:val="center"/>
        <w:textAlignment w:val="baseline"/>
        <w:rPr>
          <w:rFonts w:eastAsia="Times New Roman"/>
          <w:color w:val="000000"/>
          <w:sz w:val="20"/>
          <w:szCs w:val="20"/>
          <w:lang w:eastAsia="ru-RU"/>
        </w:rPr>
      </w:pPr>
    </w:p>
    <w:p w:rsidR="00BA4A54" w:rsidRPr="005015BC" w:rsidRDefault="00BA4A54" w:rsidP="00BA4A54">
      <w:pPr>
        <w:widowControl w:val="0"/>
        <w:ind w:firstLine="708"/>
        <w:textAlignment w:val="baseline"/>
        <w:rPr>
          <w:rFonts w:eastAsia="Segoe UI" w:cs="Tahoma"/>
          <w:color w:val="000000"/>
          <w:sz w:val="20"/>
          <w:szCs w:val="20"/>
        </w:rPr>
      </w:pPr>
      <w:r w:rsidRPr="005015BC">
        <w:rPr>
          <w:rFonts w:eastAsia="Segoe UI"/>
          <w:color w:val="000000"/>
          <w:sz w:val="20"/>
          <w:szCs w:val="20"/>
        </w:rPr>
        <w:t>Вам</w:t>
      </w:r>
      <w:r w:rsidRPr="005015BC">
        <w:rPr>
          <w:rFonts w:eastAsia="Times New Roman"/>
          <w:color w:val="000000"/>
          <w:sz w:val="20"/>
          <w:szCs w:val="20"/>
        </w:rPr>
        <w:t xml:space="preserve"> </w:t>
      </w:r>
      <w:r w:rsidRPr="005015BC">
        <w:rPr>
          <w:rFonts w:eastAsia="Segoe UI"/>
          <w:color w:val="000000"/>
          <w:sz w:val="20"/>
          <w:szCs w:val="20"/>
        </w:rPr>
        <w:t>отказано</w:t>
      </w:r>
      <w:r w:rsidRPr="005015BC">
        <w:rPr>
          <w:rFonts w:eastAsia="Times New Roman"/>
          <w:color w:val="000000"/>
          <w:sz w:val="20"/>
          <w:szCs w:val="20"/>
        </w:rPr>
        <w:t xml:space="preserve"> </w:t>
      </w:r>
      <w:r w:rsidRPr="005015BC">
        <w:rPr>
          <w:rFonts w:eastAsia="Segoe UI"/>
          <w:color w:val="000000"/>
          <w:sz w:val="20"/>
          <w:szCs w:val="20"/>
        </w:rPr>
        <w:t>в</w:t>
      </w:r>
      <w:r w:rsidRPr="005015BC">
        <w:rPr>
          <w:rFonts w:eastAsia="Times New Roman"/>
          <w:color w:val="000000"/>
          <w:sz w:val="20"/>
          <w:szCs w:val="20"/>
        </w:rPr>
        <w:t xml:space="preserve"> </w:t>
      </w:r>
      <w:r w:rsidRPr="005015BC">
        <w:rPr>
          <w:rFonts w:eastAsia="Segoe UI"/>
          <w:color w:val="000000"/>
          <w:sz w:val="20"/>
          <w:szCs w:val="20"/>
        </w:rPr>
        <w:t>приеме</w:t>
      </w:r>
      <w:r w:rsidRPr="005015BC">
        <w:rPr>
          <w:rFonts w:eastAsia="Times New Roman"/>
          <w:color w:val="000000"/>
          <w:sz w:val="20"/>
          <w:szCs w:val="20"/>
        </w:rPr>
        <w:t xml:space="preserve"> </w:t>
      </w:r>
      <w:r w:rsidRPr="005015BC">
        <w:rPr>
          <w:rFonts w:eastAsia="Segoe UI"/>
          <w:color w:val="000000"/>
          <w:sz w:val="20"/>
          <w:szCs w:val="20"/>
        </w:rPr>
        <w:t>документов,</w:t>
      </w:r>
      <w:r w:rsidRPr="005015BC">
        <w:rPr>
          <w:rFonts w:eastAsia="Times New Roman"/>
          <w:color w:val="000000"/>
          <w:sz w:val="20"/>
          <w:szCs w:val="20"/>
        </w:rPr>
        <w:t xml:space="preserve"> </w:t>
      </w:r>
      <w:r w:rsidRPr="005015BC">
        <w:rPr>
          <w:rFonts w:eastAsia="Segoe UI"/>
          <w:color w:val="000000"/>
          <w:sz w:val="20"/>
          <w:szCs w:val="20"/>
        </w:rPr>
        <w:t>представленных</w:t>
      </w:r>
      <w:r w:rsidRPr="005015BC">
        <w:rPr>
          <w:rFonts w:eastAsia="Times New Roman"/>
          <w:color w:val="000000"/>
          <w:sz w:val="20"/>
          <w:szCs w:val="20"/>
        </w:rPr>
        <w:t xml:space="preserve"> </w:t>
      </w:r>
      <w:r w:rsidRPr="005015BC">
        <w:rPr>
          <w:rFonts w:eastAsia="Segoe UI"/>
          <w:color w:val="000000"/>
          <w:sz w:val="20"/>
          <w:szCs w:val="20"/>
        </w:rPr>
        <w:t>Вами</w:t>
      </w:r>
      <w:r w:rsidRPr="005015BC">
        <w:rPr>
          <w:rFonts w:eastAsia="Times New Roman"/>
          <w:color w:val="000000"/>
          <w:sz w:val="20"/>
          <w:szCs w:val="20"/>
        </w:rPr>
        <w:t xml:space="preserve"> </w:t>
      </w:r>
      <w:r w:rsidRPr="005015BC">
        <w:rPr>
          <w:rFonts w:eastAsia="Segoe UI"/>
          <w:color w:val="000000"/>
          <w:sz w:val="20"/>
          <w:szCs w:val="20"/>
        </w:rPr>
        <w:t>для</w:t>
      </w:r>
      <w:r w:rsidRPr="005015BC">
        <w:rPr>
          <w:rFonts w:eastAsia="Times New Roman"/>
          <w:color w:val="000000"/>
          <w:sz w:val="20"/>
          <w:szCs w:val="20"/>
        </w:rPr>
        <w:t xml:space="preserve"> предоставления </w:t>
      </w:r>
      <w:r w:rsidRPr="005015BC">
        <w:rPr>
          <w:rFonts w:eastAsia="Segoe UI"/>
          <w:color w:val="000000"/>
          <w:sz w:val="20"/>
          <w:szCs w:val="20"/>
        </w:rPr>
        <w:t>муниципальной</w:t>
      </w:r>
      <w:r w:rsidRPr="005015BC">
        <w:rPr>
          <w:rFonts w:eastAsia="Times New Roman"/>
          <w:color w:val="000000"/>
          <w:sz w:val="20"/>
          <w:szCs w:val="20"/>
        </w:rPr>
        <w:t xml:space="preserve"> </w:t>
      </w:r>
      <w:r w:rsidRPr="005015BC">
        <w:rPr>
          <w:rFonts w:eastAsia="Segoe UI"/>
          <w:color w:val="000000"/>
          <w:sz w:val="20"/>
          <w:szCs w:val="20"/>
        </w:rPr>
        <w:t>услуги</w:t>
      </w:r>
      <w:r w:rsidRPr="005015BC">
        <w:rPr>
          <w:rFonts w:eastAsia="Times New Roman"/>
          <w:color w:val="000000"/>
          <w:sz w:val="20"/>
          <w:szCs w:val="20"/>
        </w:rPr>
        <w:t xml:space="preserve"> «Постановка граждан на учет в качестве лиц, имеющих право на предоставление земельных участков в собственность бесплатно» </w:t>
      </w:r>
      <w:r w:rsidRPr="005015BC">
        <w:rPr>
          <w:rFonts w:eastAsia="Segoe UI"/>
          <w:color w:val="000000"/>
          <w:sz w:val="20"/>
          <w:szCs w:val="20"/>
        </w:rPr>
        <w:t>в</w:t>
      </w:r>
      <w:r w:rsidRPr="005015BC">
        <w:rPr>
          <w:rFonts w:eastAsia="Times New Roman"/>
          <w:color w:val="000000"/>
          <w:sz w:val="20"/>
          <w:szCs w:val="20"/>
        </w:rPr>
        <w:t xml:space="preserve"> ____________________________________________</w:t>
      </w:r>
    </w:p>
    <w:p w:rsidR="00BA4A54" w:rsidRPr="005015BC" w:rsidRDefault="00BA4A54" w:rsidP="00BA4A54">
      <w:pPr>
        <w:widowControl w:val="0"/>
        <w:textAlignment w:val="baseline"/>
        <w:rPr>
          <w:rFonts w:eastAsia="Segoe UI" w:cs="Tahoma"/>
          <w:color w:val="000000"/>
          <w:sz w:val="20"/>
          <w:szCs w:val="20"/>
        </w:rPr>
      </w:pPr>
      <w:r w:rsidRPr="005015BC">
        <w:rPr>
          <w:rFonts w:eastAsia="Times New Roman"/>
          <w:color w:val="000000"/>
          <w:sz w:val="20"/>
          <w:szCs w:val="20"/>
        </w:rPr>
        <w:t>______________________________________________________________</w:t>
      </w:r>
      <w:r w:rsidRPr="005015BC">
        <w:rPr>
          <w:rFonts w:eastAsia="Segoe UI"/>
          <w:color w:val="000000"/>
          <w:sz w:val="20"/>
          <w:szCs w:val="20"/>
        </w:rPr>
        <w:t>_______________</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olor w:val="000000"/>
          <w:sz w:val="20"/>
          <w:szCs w:val="20"/>
        </w:rPr>
        <w:t>(указать</w:t>
      </w:r>
      <w:r w:rsidRPr="005015BC">
        <w:rPr>
          <w:rFonts w:eastAsia="Times New Roman"/>
          <w:color w:val="000000"/>
          <w:sz w:val="20"/>
          <w:szCs w:val="20"/>
        </w:rPr>
        <w:t xml:space="preserve"> </w:t>
      </w:r>
      <w:r w:rsidRPr="005015BC">
        <w:rPr>
          <w:rFonts w:eastAsia="Segoe UI"/>
          <w:color w:val="000000"/>
          <w:sz w:val="20"/>
          <w:szCs w:val="20"/>
        </w:rPr>
        <w:t>орган</w:t>
      </w:r>
      <w:r w:rsidRPr="005015BC">
        <w:rPr>
          <w:rFonts w:eastAsia="Times New Roman"/>
          <w:color w:val="000000"/>
          <w:sz w:val="20"/>
          <w:szCs w:val="20"/>
        </w:rPr>
        <w:t xml:space="preserve">, </w:t>
      </w:r>
      <w:r w:rsidRPr="005015BC">
        <w:rPr>
          <w:rFonts w:eastAsia="Segoe UI"/>
          <w:color w:val="000000"/>
          <w:sz w:val="20"/>
          <w:szCs w:val="20"/>
        </w:rPr>
        <w:t>в</w:t>
      </w:r>
      <w:r w:rsidRPr="005015BC">
        <w:rPr>
          <w:rFonts w:eastAsia="Times New Roman"/>
          <w:color w:val="000000"/>
          <w:sz w:val="20"/>
          <w:szCs w:val="20"/>
        </w:rPr>
        <w:t xml:space="preserve"> </w:t>
      </w:r>
      <w:r w:rsidRPr="005015BC">
        <w:rPr>
          <w:rFonts w:eastAsia="Segoe UI"/>
          <w:color w:val="000000"/>
          <w:sz w:val="20"/>
          <w:szCs w:val="20"/>
        </w:rPr>
        <w:t>который</w:t>
      </w:r>
      <w:r w:rsidRPr="005015BC">
        <w:rPr>
          <w:rFonts w:eastAsia="Times New Roman"/>
          <w:color w:val="000000"/>
          <w:sz w:val="20"/>
          <w:szCs w:val="20"/>
        </w:rPr>
        <w:t xml:space="preserve"> </w:t>
      </w:r>
      <w:r w:rsidRPr="005015BC">
        <w:rPr>
          <w:rFonts w:eastAsia="Segoe UI"/>
          <w:color w:val="000000"/>
          <w:sz w:val="20"/>
          <w:szCs w:val="20"/>
        </w:rPr>
        <w:t>поданы</w:t>
      </w:r>
      <w:r w:rsidRPr="005015BC">
        <w:rPr>
          <w:rFonts w:eastAsia="Times New Roman"/>
          <w:color w:val="000000"/>
          <w:sz w:val="20"/>
          <w:szCs w:val="20"/>
        </w:rPr>
        <w:t xml:space="preserve"> </w:t>
      </w:r>
      <w:r w:rsidRPr="005015BC">
        <w:rPr>
          <w:rFonts w:eastAsia="Segoe UI"/>
          <w:color w:val="000000"/>
          <w:sz w:val="20"/>
          <w:szCs w:val="20"/>
        </w:rPr>
        <w:t>документы)</w:t>
      </w:r>
    </w:p>
    <w:p w:rsidR="00BA4A54" w:rsidRPr="005015BC" w:rsidRDefault="00BA4A54" w:rsidP="00BA4A54">
      <w:pPr>
        <w:widowControl w:val="0"/>
        <w:textAlignment w:val="baseline"/>
        <w:rPr>
          <w:rFonts w:eastAsia="Segoe UI" w:cs="Tahoma"/>
          <w:color w:val="000000"/>
          <w:sz w:val="20"/>
          <w:szCs w:val="20"/>
        </w:rPr>
      </w:pPr>
      <w:r w:rsidRPr="005015BC">
        <w:rPr>
          <w:rFonts w:eastAsia="Segoe UI"/>
          <w:color w:val="000000"/>
          <w:sz w:val="20"/>
          <w:szCs w:val="20"/>
        </w:rPr>
        <w:t>по</w:t>
      </w:r>
      <w:r w:rsidRPr="005015BC">
        <w:rPr>
          <w:rFonts w:eastAsia="Times New Roman"/>
          <w:color w:val="000000"/>
          <w:sz w:val="20"/>
          <w:szCs w:val="20"/>
        </w:rPr>
        <w:t xml:space="preserve"> </w:t>
      </w:r>
      <w:r w:rsidRPr="005015BC">
        <w:rPr>
          <w:rFonts w:eastAsia="Segoe UI"/>
          <w:color w:val="000000"/>
          <w:sz w:val="20"/>
          <w:szCs w:val="20"/>
        </w:rPr>
        <w:t>следующим</w:t>
      </w:r>
      <w:r w:rsidRPr="005015BC">
        <w:rPr>
          <w:rFonts w:eastAsia="Times New Roman"/>
          <w:color w:val="000000"/>
          <w:sz w:val="20"/>
          <w:szCs w:val="20"/>
        </w:rPr>
        <w:t xml:space="preserve"> </w:t>
      </w:r>
      <w:r w:rsidRPr="005015BC">
        <w:rPr>
          <w:rFonts w:eastAsia="Segoe UI"/>
          <w:color w:val="000000"/>
          <w:sz w:val="20"/>
          <w:szCs w:val="20"/>
        </w:rPr>
        <w:t>основаниям</w:t>
      </w:r>
      <w:r w:rsidRPr="005015BC">
        <w:rPr>
          <w:rFonts w:eastAsia="Times New Roman"/>
          <w:color w:val="000000"/>
          <w:sz w:val="20"/>
          <w:szCs w:val="20"/>
        </w:rPr>
        <w:t xml:space="preserve"> ________</w:t>
      </w:r>
      <w:r w:rsidRPr="005015BC">
        <w:rPr>
          <w:rFonts w:eastAsia="Segoe U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olor w:val="000000"/>
          <w:sz w:val="20"/>
          <w:szCs w:val="20"/>
        </w:rPr>
        <w:t>(указываются</w:t>
      </w:r>
      <w:r w:rsidRPr="005015BC">
        <w:rPr>
          <w:rFonts w:eastAsia="Times New Roman"/>
          <w:color w:val="000000"/>
          <w:sz w:val="20"/>
          <w:szCs w:val="20"/>
        </w:rPr>
        <w:t xml:space="preserve"> </w:t>
      </w:r>
      <w:r w:rsidRPr="005015BC">
        <w:rPr>
          <w:rFonts w:eastAsia="Segoe UI"/>
          <w:color w:val="000000"/>
          <w:sz w:val="20"/>
          <w:szCs w:val="20"/>
        </w:rPr>
        <w:t>причины</w:t>
      </w:r>
      <w:r w:rsidRPr="005015BC">
        <w:rPr>
          <w:rFonts w:eastAsia="Times New Roman"/>
          <w:color w:val="000000"/>
          <w:sz w:val="20"/>
          <w:szCs w:val="20"/>
        </w:rPr>
        <w:t xml:space="preserve"> </w:t>
      </w:r>
      <w:r w:rsidRPr="005015BC">
        <w:rPr>
          <w:rFonts w:eastAsia="Segoe UI"/>
          <w:color w:val="000000"/>
          <w:sz w:val="20"/>
          <w:szCs w:val="20"/>
        </w:rPr>
        <w:t>отказа</w:t>
      </w:r>
      <w:r w:rsidRPr="005015BC">
        <w:rPr>
          <w:rFonts w:eastAsia="Times New Roman"/>
          <w:color w:val="000000"/>
          <w:sz w:val="20"/>
          <w:szCs w:val="20"/>
        </w:rPr>
        <w:t xml:space="preserve"> </w:t>
      </w:r>
      <w:r w:rsidRPr="005015BC">
        <w:rPr>
          <w:rFonts w:eastAsia="Segoe UI"/>
          <w:color w:val="000000"/>
          <w:sz w:val="20"/>
          <w:szCs w:val="20"/>
        </w:rPr>
        <w:t>в</w:t>
      </w:r>
      <w:r w:rsidRPr="005015BC">
        <w:rPr>
          <w:rFonts w:eastAsia="Times New Roman"/>
          <w:color w:val="000000"/>
          <w:sz w:val="20"/>
          <w:szCs w:val="20"/>
        </w:rPr>
        <w:t xml:space="preserve"> </w:t>
      </w:r>
      <w:r w:rsidRPr="005015BC">
        <w:rPr>
          <w:rFonts w:eastAsia="Segoe UI"/>
          <w:color w:val="000000"/>
          <w:sz w:val="20"/>
          <w:szCs w:val="20"/>
        </w:rPr>
        <w:t>приеме</w:t>
      </w:r>
      <w:r w:rsidRPr="005015BC">
        <w:rPr>
          <w:rFonts w:eastAsia="Times New Roman"/>
          <w:color w:val="000000"/>
          <w:sz w:val="20"/>
          <w:szCs w:val="20"/>
        </w:rPr>
        <w:t xml:space="preserve"> </w:t>
      </w:r>
      <w:r w:rsidRPr="005015BC">
        <w:rPr>
          <w:rFonts w:eastAsia="Segoe UI"/>
          <w:color w:val="000000"/>
          <w:sz w:val="20"/>
          <w:szCs w:val="20"/>
        </w:rPr>
        <w:t>документов</w:t>
      </w:r>
      <w:r w:rsidRPr="005015BC">
        <w:rPr>
          <w:rFonts w:eastAsia="Times New Roman"/>
          <w:color w:val="000000"/>
          <w:sz w:val="20"/>
          <w:szCs w:val="20"/>
        </w:rPr>
        <w:t xml:space="preserve"> </w:t>
      </w:r>
      <w:r w:rsidRPr="005015BC">
        <w:rPr>
          <w:rFonts w:eastAsia="Segoe UI"/>
          <w:color w:val="000000"/>
          <w:sz w:val="20"/>
          <w:szCs w:val="20"/>
        </w:rPr>
        <w:t>со</w:t>
      </w:r>
      <w:r w:rsidRPr="005015BC">
        <w:rPr>
          <w:rFonts w:eastAsia="Times New Roman"/>
          <w:color w:val="000000"/>
          <w:sz w:val="20"/>
          <w:szCs w:val="20"/>
        </w:rPr>
        <w:t xml:space="preserve"> </w:t>
      </w:r>
      <w:r w:rsidRPr="005015BC">
        <w:rPr>
          <w:rFonts w:eastAsia="Segoe UI"/>
          <w:color w:val="000000"/>
          <w:sz w:val="20"/>
          <w:szCs w:val="20"/>
        </w:rPr>
        <w:t>ссылкой</w:t>
      </w:r>
      <w:r w:rsidRPr="005015BC">
        <w:rPr>
          <w:rFonts w:eastAsia="Times New Roman"/>
          <w:color w:val="000000"/>
          <w:sz w:val="20"/>
          <w:szCs w:val="20"/>
        </w:rPr>
        <w:t xml:space="preserve"> </w:t>
      </w:r>
      <w:r w:rsidRPr="005015BC">
        <w:rPr>
          <w:rFonts w:eastAsia="Segoe UI"/>
          <w:color w:val="000000"/>
          <w:sz w:val="20"/>
          <w:szCs w:val="20"/>
        </w:rPr>
        <w:t>на</w:t>
      </w:r>
      <w:r w:rsidRPr="005015BC">
        <w:rPr>
          <w:rFonts w:eastAsia="Times New Roman"/>
          <w:color w:val="000000"/>
          <w:sz w:val="20"/>
          <w:szCs w:val="20"/>
        </w:rPr>
        <w:t xml:space="preserve"> положения</w:t>
      </w:r>
      <w:r w:rsidRPr="005015BC">
        <w:rPr>
          <w:rFonts w:eastAsia="Segoe UI"/>
          <w:color w:val="000000"/>
          <w:sz w:val="20"/>
          <w:szCs w:val="20"/>
        </w:rPr>
        <w:t xml:space="preserve"> административного регламента)</w:t>
      </w:r>
    </w:p>
    <w:p w:rsidR="00BA4A54" w:rsidRPr="005015BC" w:rsidRDefault="00BA4A54" w:rsidP="00BA4A54">
      <w:pPr>
        <w:widowControl w:val="0"/>
        <w:jc w:val="center"/>
        <w:textAlignment w:val="baseline"/>
        <w:rPr>
          <w:rFonts w:eastAsia="Segoe UI"/>
          <w:color w:val="000000"/>
          <w:sz w:val="20"/>
          <w:szCs w:val="20"/>
        </w:rPr>
      </w:pPr>
    </w:p>
    <w:p w:rsidR="00BA4A54" w:rsidRPr="005015BC" w:rsidRDefault="00BA4A54" w:rsidP="00BA4A54">
      <w:pPr>
        <w:widowControl w:val="0"/>
        <w:shd w:val="clear" w:color="auto" w:fill="FFFFFF"/>
        <w:tabs>
          <w:tab w:val="left" w:pos="708"/>
        </w:tabs>
        <w:ind w:firstLine="708"/>
        <w:textAlignment w:val="baseline"/>
        <w:rPr>
          <w:rFonts w:eastAsia="SimSun"/>
          <w:sz w:val="20"/>
          <w:szCs w:val="20"/>
        </w:rPr>
      </w:pPr>
      <w:r w:rsidRPr="005015BC">
        <w:rPr>
          <w:rFonts w:eastAsia="SimSun"/>
          <w:sz w:val="20"/>
          <w:szCs w:val="20"/>
        </w:rPr>
        <w:t>Дополнительная информация___________________________________.</w:t>
      </w:r>
    </w:p>
    <w:p w:rsidR="00BA4A54" w:rsidRPr="005015BC" w:rsidRDefault="00BA4A54" w:rsidP="00BA4A54">
      <w:pPr>
        <w:widowControl w:val="0"/>
        <w:shd w:val="clear" w:color="auto" w:fill="FFFFFF"/>
        <w:tabs>
          <w:tab w:val="left" w:pos="708"/>
        </w:tabs>
        <w:ind w:firstLine="708"/>
        <w:textAlignment w:val="baseline"/>
        <w:rPr>
          <w:rFonts w:eastAsia="SimSun"/>
          <w:sz w:val="20"/>
          <w:szCs w:val="20"/>
        </w:rPr>
      </w:pPr>
      <w:r w:rsidRPr="005015BC">
        <w:rPr>
          <w:rFonts w:eastAsia="SimSu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A4A54" w:rsidRPr="005015BC" w:rsidRDefault="00BA4A54" w:rsidP="00BA4A54">
      <w:pPr>
        <w:widowControl w:val="0"/>
        <w:shd w:val="clear" w:color="auto" w:fill="FFFFFF"/>
        <w:tabs>
          <w:tab w:val="left" w:pos="708"/>
        </w:tabs>
        <w:ind w:firstLine="708"/>
        <w:textAlignment w:val="baseline"/>
        <w:rPr>
          <w:rFonts w:eastAsia="SimSun"/>
          <w:sz w:val="20"/>
          <w:szCs w:val="20"/>
        </w:rPr>
      </w:pPr>
      <w:r w:rsidRPr="005015BC">
        <w:rPr>
          <w:rFonts w:eastAsia="SimSu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A4A54" w:rsidRPr="005015BC" w:rsidRDefault="00BA4A54" w:rsidP="00BA4A54">
      <w:pPr>
        <w:widowControl w:val="0"/>
        <w:shd w:val="clear" w:color="auto" w:fill="FFFFFF"/>
        <w:tabs>
          <w:tab w:val="left" w:pos="708"/>
        </w:tabs>
        <w:ind w:firstLine="708"/>
        <w:textAlignment w:val="baseline"/>
        <w:rPr>
          <w:rFonts w:eastAsia="SimSun"/>
          <w:sz w:val="20"/>
          <w:szCs w:val="20"/>
        </w:rPr>
      </w:pPr>
    </w:p>
    <w:p w:rsidR="00BA4A54" w:rsidRPr="005015BC" w:rsidRDefault="00BA4A54" w:rsidP="00BA4A54">
      <w:pPr>
        <w:widowControl w:val="0"/>
        <w:shd w:val="clear" w:color="auto" w:fill="FFFFFF"/>
        <w:tabs>
          <w:tab w:val="left" w:pos="708"/>
        </w:tabs>
        <w:textAlignment w:val="baseline"/>
        <w:rPr>
          <w:rFonts w:eastAsia="SimSun"/>
          <w:sz w:val="20"/>
          <w:szCs w:val="20"/>
        </w:rPr>
      </w:pPr>
      <w:r w:rsidRPr="005015BC">
        <w:rPr>
          <w:rFonts w:eastAsia="SimSun"/>
          <w:sz w:val="20"/>
          <w:szCs w:val="20"/>
        </w:rPr>
        <w:t>________________________________________                           ________________________</w:t>
      </w:r>
    </w:p>
    <w:p w:rsidR="00BA4A54" w:rsidRPr="005015BC" w:rsidRDefault="00BA4A54" w:rsidP="00BA4A54">
      <w:pPr>
        <w:widowControl w:val="0"/>
        <w:tabs>
          <w:tab w:val="left" w:pos="708"/>
        </w:tabs>
        <w:ind w:left="440" w:right="340"/>
        <w:textAlignment w:val="baseline"/>
        <w:rPr>
          <w:rFonts w:eastAsia="SimSun"/>
          <w:sz w:val="20"/>
          <w:szCs w:val="20"/>
        </w:rPr>
      </w:pPr>
      <w:r w:rsidRPr="005015BC">
        <w:rPr>
          <w:rFonts w:eastAsia="SimSun"/>
          <w:sz w:val="20"/>
          <w:szCs w:val="20"/>
        </w:rPr>
        <w:t>(Ф.И.О. ответственного исполнителя)                                                    (подпись)</w:t>
      </w:r>
    </w:p>
    <w:p w:rsidR="00BA4A54" w:rsidRPr="005015BC" w:rsidRDefault="00BA4A54" w:rsidP="00BA4A54">
      <w:pPr>
        <w:widowControl w:val="0"/>
        <w:tabs>
          <w:tab w:val="left" w:pos="708"/>
        </w:tabs>
        <w:ind w:left="440" w:right="340"/>
        <w:textAlignment w:val="baseline"/>
        <w:rPr>
          <w:rFonts w:eastAsia="SimSun"/>
          <w:sz w:val="20"/>
          <w:szCs w:val="20"/>
        </w:rPr>
      </w:pPr>
    </w:p>
    <w:p w:rsidR="00BA4A54" w:rsidRPr="005015BC" w:rsidRDefault="00BA4A54" w:rsidP="00BA4A54">
      <w:pPr>
        <w:pStyle w:val="Standard"/>
        <w:ind w:firstLine="737"/>
        <w:rPr>
          <w:rFonts w:ascii="PT Astra Serif" w:hAnsi="PT Astra Serif"/>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yellow"/>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0"/>
          <w:szCs w:val="20"/>
        </w:rPr>
      </w:pPr>
      <w:r w:rsidRPr="005015BC">
        <w:rPr>
          <w:rFonts w:eastAsia="Times New Roman"/>
          <w:sz w:val="20"/>
          <w:szCs w:val="20"/>
          <w:lang w:eastAsia="ru-RU"/>
        </w:rPr>
        <w:t>Приложение № 4</w:t>
      </w:r>
    </w:p>
    <w:p w:rsidR="00BA4A54" w:rsidRPr="005015BC" w:rsidRDefault="00BA4A54" w:rsidP="00BA4A54">
      <w:pPr>
        <w:widowControl w:val="0"/>
        <w:shd w:val="clear" w:color="auto" w:fill="FFFFFF"/>
        <w:jc w:val="right"/>
        <w:rPr>
          <w:rFonts w:eastAsia="Times New Roman" w:cs="Arial"/>
          <w:sz w:val="20"/>
          <w:szCs w:val="20"/>
        </w:rPr>
      </w:pPr>
      <w:r w:rsidRPr="005015BC">
        <w:rPr>
          <w:rFonts w:eastAsia="Times New Roman" w:cs="Arial"/>
          <w:sz w:val="20"/>
          <w:szCs w:val="20"/>
        </w:rPr>
        <w:t>к административному регламенту</w:t>
      </w:r>
    </w:p>
    <w:p w:rsidR="00BA4A54" w:rsidRPr="005015BC" w:rsidRDefault="00BA4A54" w:rsidP="00BA4A54">
      <w:pPr>
        <w:widowControl w:val="0"/>
        <w:shd w:val="clear" w:color="auto" w:fill="FFFFFF"/>
        <w:jc w:val="right"/>
        <w:rPr>
          <w:rFonts w:eastAsia="Times New Roman" w:cs="Arial"/>
          <w:sz w:val="20"/>
          <w:szCs w:val="20"/>
        </w:rPr>
      </w:pPr>
      <w:r w:rsidRPr="005015BC">
        <w:rPr>
          <w:rFonts w:eastAsia="Times New Roman" w:cs="Arial"/>
          <w:color w:val="000000"/>
          <w:sz w:val="20"/>
          <w:szCs w:val="20"/>
        </w:rPr>
        <w:t xml:space="preserve">предоставления муниципальной услуги </w:t>
      </w:r>
      <w:r w:rsidRPr="005015BC">
        <w:rPr>
          <w:rFonts w:eastAsia="Arial" w:cs="Courier New"/>
          <w:bCs/>
          <w:color w:val="000000"/>
          <w:sz w:val="20"/>
          <w:szCs w:val="20"/>
        </w:rPr>
        <w:t>«</w:t>
      </w:r>
      <w:r w:rsidRPr="005015BC">
        <w:rPr>
          <w:rFonts w:eastAsia="Arial"/>
          <w:color w:val="000000"/>
          <w:sz w:val="20"/>
          <w:szCs w:val="20"/>
        </w:rPr>
        <w:t>Постановка граждан на учет в качестве лиц, имеющих право на предоставление земельных участков в собственность бесплатно</w:t>
      </w:r>
      <w:r w:rsidRPr="005015BC">
        <w:rPr>
          <w:rFonts w:eastAsia="Arial" w:cs="Courier New"/>
          <w:bCs/>
          <w:color w:val="000000"/>
          <w:sz w:val="20"/>
          <w:szCs w:val="20"/>
        </w:rPr>
        <w:t>»</w:t>
      </w:r>
    </w:p>
    <w:p w:rsidR="00BA4A54" w:rsidRPr="005015BC" w:rsidRDefault="00BA4A54" w:rsidP="00BA4A54">
      <w:pPr>
        <w:widowControl w:val="0"/>
        <w:ind w:right="163"/>
        <w:outlineLvl w:val="0"/>
        <w:rPr>
          <w:rFonts w:eastAsia="Times New Roman"/>
          <w:b/>
          <w:bCs/>
          <w:sz w:val="20"/>
          <w:szCs w:val="20"/>
        </w:rPr>
      </w:pPr>
    </w:p>
    <w:tbl>
      <w:tblPr>
        <w:tblW w:w="4873" w:type="pct"/>
        <w:tblInd w:w="45" w:type="dxa"/>
        <w:tblLayout w:type="fixed"/>
        <w:tblCellMar>
          <w:top w:w="55" w:type="dxa"/>
          <w:left w:w="55" w:type="dxa"/>
          <w:bottom w:w="55" w:type="dxa"/>
          <w:right w:w="55" w:type="dxa"/>
        </w:tblCellMar>
        <w:tblLook w:val="04A0" w:firstRow="1" w:lastRow="0" w:firstColumn="1" w:lastColumn="0" w:noHBand="0" w:noVBand="1"/>
      </w:tblPr>
      <w:tblGrid>
        <w:gridCol w:w="747"/>
        <w:gridCol w:w="3775"/>
      </w:tblGrid>
      <w:tr w:rsidR="00BA4A54" w:rsidRPr="005015BC" w:rsidTr="0052770B">
        <w:tc>
          <w:tcPr>
            <w:tcW w:w="1428"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7796"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Главе 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(муниципальное образование)</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(фамилия, инициалы)</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lastRenderedPageBreak/>
              <w:t>__________________________________________________________________ сведения о заявителе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(серия и номер паспорта, кем 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когда выдан))</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(сведения о представителе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BA4A54" w:rsidRPr="005015BC" w:rsidRDefault="00BA4A54" w:rsidP="00BA4A54">
      <w:pPr>
        <w:widowControl w:val="0"/>
        <w:spacing w:before="1"/>
        <w:outlineLvl w:val="0"/>
        <w:rPr>
          <w:rFonts w:eastAsia="Times New Roman"/>
          <w:b/>
          <w:bCs/>
          <w:sz w:val="20"/>
          <w:szCs w:val="20"/>
        </w:rPr>
      </w:pPr>
    </w:p>
    <w:p w:rsidR="00BA4A54" w:rsidRPr="005015BC" w:rsidRDefault="00BA4A54" w:rsidP="00BA4A54">
      <w:pPr>
        <w:widowControl w:val="0"/>
        <w:spacing w:before="1"/>
        <w:jc w:val="center"/>
        <w:outlineLvl w:val="0"/>
        <w:rPr>
          <w:rFonts w:eastAsia="Times New Roman"/>
          <w:b/>
          <w:bCs/>
          <w:sz w:val="20"/>
          <w:szCs w:val="20"/>
        </w:rPr>
      </w:pPr>
    </w:p>
    <w:p w:rsidR="00BA4A54" w:rsidRPr="005015BC" w:rsidRDefault="00BA4A54" w:rsidP="00BA4A54">
      <w:pPr>
        <w:widowControl w:val="0"/>
        <w:spacing w:before="1"/>
        <w:jc w:val="center"/>
        <w:outlineLvl w:val="0"/>
        <w:rPr>
          <w:rFonts w:eastAsia="Times New Roman"/>
          <w:b/>
          <w:bCs/>
          <w:sz w:val="20"/>
          <w:szCs w:val="20"/>
        </w:rPr>
      </w:pPr>
    </w:p>
    <w:p w:rsidR="00BA4A54" w:rsidRPr="005015BC" w:rsidRDefault="00BA4A54" w:rsidP="00BA4A54">
      <w:pPr>
        <w:widowControl w:val="0"/>
        <w:spacing w:before="1"/>
        <w:jc w:val="center"/>
        <w:outlineLvl w:val="0"/>
        <w:rPr>
          <w:rFonts w:eastAsia="Times New Roman"/>
          <w:b/>
          <w:bCs/>
          <w:sz w:val="20"/>
          <w:szCs w:val="20"/>
        </w:rPr>
      </w:pPr>
      <w:r w:rsidRPr="005015BC">
        <w:rPr>
          <w:rFonts w:eastAsia="Times New Roman"/>
          <w:b/>
          <w:bCs/>
          <w:sz w:val="20"/>
          <w:szCs w:val="20"/>
        </w:rPr>
        <w:t>Заявление</w:t>
      </w:r>
    </w:p>
    <w:p w:rsidR="00BA4A54" w:rsidRPr="005015BC" w:rsidRDefault="00BA4A54" w:rsidP="00BA4A54">
      <w:pPr>
        <w:widowControl w:val="0"/>
        <w:jc w:val="center"/>
        <w:rPr>
          <w:rFonts w:eastAsia="Times New Roman"/>
          <w:sz w:val="20"/>
          <w:szCs w:val="20"/>
        </w:rPr>
      </w:pPr>
      <w:r w:rsidRPr="005015BC">
        <w:rPr>
          <w:rFonts w:eastAsia="Times New Roman"/>
          <w:b/>
          <w:sz w:val="20"/>
          <w:szCs w:val="20"/>
        </w:rPr>
        <w:t xml:space="preserve">о представлении сведений об учете </w:t>
      </w:r>
      <w:r w:rsidRPr="005015BC">
        <w:rPr>
          <w:rFonts w:eastAsia="Times New Roman" w:cs="PT Astra Serif"/>
          <w:b/>
          <w:color w:val="000000"/>
          <w:sz w:val="20"/>
          <w:szCs w:val="20"/>
        </w:rPr>
        <w:t>в целях бесплатного предоставления земельного участка</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rPr>
          <w:rFonts w:eastAsia="Calibri"/>
          <w:sz w:val="20"/>
          <w:szCs w:val="20"/>
        </w:rPr>
      </w:pPr>
      <w:r w:rsidRPr="005015BC">
        <w:rPr>
          <w:rFonts w:eastAsia="Times New Roman"/>
          <w:sz w:val="20"/>
          <w:szCs w:val="20"/>
          <w:lang w:eastAsia="ru-RU"/>
        </w:rPr>
        <w:t>Прошу предоставить сведения об учете меня в качестве имеющего право на получение бесплатно в собственность земельного участка.</w:t>
      </w:r>
    </w:p>
    <w:p w:rsidR="00BA4A54" w:rsidRPr="005015BC" w:rsidRDefault="00BA4A54" w:rsidP="00BA4A54">
      <w:pPr>
        <w:widowControl w:val="0"/>
        <w:ind w:firstLine="709"/>
        <w:rPr>
          <w:rFonts w:eastAsia="Times New Roman" w:cs="Arial"/>
          <w:sz w:val="20"/>
          <w:szCs w:val="20"/>
        </w:rPr>
      </w:pPr>
      <w:r w:rsidRPr="005015BC">
        <w:rPr>
          <w:rFonts w:eastAsia="Times New Roman"/>
          <w:color w:val="000000"/>
          <w:sz w:val="20"/>
          <w:szCs w:val="20"/>
          <w:lang w:eastAsia="ru-RU"/>
        </w:rPr>
        <w:t>Постановление о постановке на учет гражданина в качестве имеющего право на получение бесплатно в собственность земельного участка                               от _______________ № _____.</w:t>
      </w:r>
    </w:p>
    <w:p w:rsidR="00BA4A54" w:rsidRPr="005015BC" w:rsidRDefault="00BA4A54" w:rsidP="00BA4A54">
      <w:pPr>
        <w:widowControl w:val="0"/>
        <w:rPr>
          <w:rFonts w:eastAsia="Calibri"/>
          <w:sz w:val="20"/>
          <w:szCs w:val="20"/>
        </w:rPr>
      </w:pPr>
      <w:r w:rsidRPr="005015BC">
        <w:rPr>
          <w:rFonts w:eastAsia="Times New Roman"/>
          <w:color w:val="000000"/>
          <w:sz w:val="20"/>
          <w:szCs w:val="20"/>
          <w:lang w:eastAsia="ru-RU"/>
        </w:rPr>
        <w:t>Результат рассмотрения заявления прошу:</w:t>
      </w:r>
    </w:p>
    <w:p w:rsidR="00BA4A54" w:rsidRDefault="00BA4A54" w:rsidP="00BA4A54">
      <w:pPr>
        <w:rPr>
          <w:rFonts w:eastAsia="Times New Roman"/>
          <w:iCs/>
          <w:color w:val="000000"/>
          <w:sz w:val="20"/>
          <w:szCs w:val="20"/>
          <w:lang w:eastAsia="ru-RU"/>
        </w:rPr>
      </w:pPr>
      <w:r w:rsidRPr="005015BC">
        <w:rPr>
          <w:rFonts w:eastAsia="Times New Roman"/>
          <w:iCs/>
          <w:color w:val="000000"/>
          <w:sz w:val="20"/>
          <w:szCs w:val="20"/>
          <w:lang w:eastAsia="ru-RU"/>
        </w:rPr>
        <w:t>(выбрать один из способов получения результата)</w:t>
      </w:r>
    </w:p>
    <w:p w:rsidR="008127A7" w:rsidRDefault="008127A7" w:rsidP="00BA4A54">
      <w:pPr>
        <w:rPr>
          <w:rFonts w:eastAsia="Times New Roman"/>
          <w:iCs/>
          <w:color w:val="000000"/>
          <w:sz w:val="20"/>
          <w:szCs w:val="20"/>
          <w:lang w:eastAsia="ru-RU"/>
        </w:rPr>
      </w:pPr>
    </w:p>
    <w:p w:rsidR="008127A7" w:rsidRPr="005015BC" w:rsidRDefault="008127A7" w:rsidP="00BA4A54">
      <w:pPr>
        <w:rPr>
          <w:rFonts w:eastAsia="Calibri"/>
          <w:sz w:val="20"/>
          <w:szCs w:val="20"/>
        </w:rPr>
      </w:pPr>
    </w:p>
    <w:tbl>
      <w:tblPr>
        <w:tblW w:w="4390" w:type="dxa"/>
        <w:tblInd w:w="104" w:type="dxa"/>
        <w:tblLayout w:type="fixed"/>
        <w:tblCellMar>
          <w:top w:w="55" w:type="dxa"/>
          <w:left w:w="99" w:type="dxa"/>
          <w:bottom w:w="55" w:type="dxa"/>
          <w:right w:w="55" w:type="dxa"/>
        </w:tblCellMar>
        <w:tblLook w:val="04A0" w:firstRow="1" w:lastRow="0" w:firstColumn="1" w:lastColumn="0" w:noHBand="0" w:noVBand="1"/>
      </w:tblPr>
      <w:tblGrid>
        <w:gridCol w:w="753"/>
        <w:gridCol w:w="3637"/>
      </w:tblGrid>
      <w:tr w:rsidR="00BA4A54" w:rsidRPr="005015BC" w:rsidTr="008127A7">
        <w:tc>
          <w:tcPr>
            <w:tcW w:w="753" w:type="dxa"/>
            <w:tcBorders>
              <w:top w:val="single" w:sz="6" w:space="0" w:color="000000"/>
              <w:left w:val="single" w:sz="6" w:space="0" w:color="000000"/>
              <w:bottom w:val="single" w:sz="6" w:space="0" w:color="000000"/>
            </w:tcBorders>
          </w:tcPr>
          <w:p w:rsidR="00BA4A54" w:rsidRPr="005015BC" w:rsidRDefault="00BA4A54" w:rsidP="0052770B">
            <w:pPr>
              <w:widowControl w:val="0"/>
              <w:rPr>
                <w:rFonts w:eastAsia="Times New Roman"/>
                <w:color w:val="000000"/>
                <w:sz w:val="20"/>
                <w:szCs w:val="20"/>
                <w:lang w:eastAsia="ru-RU"/>
              </w:rPr>
            </w:pPr>
          </w:p>
        </w:tc>
        <w:tc>
          <w:tcPr>
            <w:tcW w:w="3637" w:type="dxa"/>
            <w:tcBorders>
              <w:top w:val="single" w:sz="6" w:space="0" w:color="000000"/>
              <w:left w:val="single" w:sz="6" w:space="0" w:color="000000"/>
              <w:bottom w:val="single" w:sz="6" w:space="0" w:color="000000"/>
              <w:right w:val="single" w:sz="6" w:space="0" w:color="000000"/>
            </w:tcBorders>
          </w:tcPr>
          <w:p w:rsidR="00BA4A54" w:rsidRPr="005015BC" w:rsidRDefault="00BA4A54" w:rsidP="0052770B">
            <w:pPr>
              <w:widowControl w:val="0"/>
              <w:rPr>
                <w:rFonts w:eastAsia="Calibri"/>
                <w:sz w:val="20"/>
                <w:szCs w:val="20"/>
                <w:lang w:val="en-US"/>
              </w:rPr>
            </w:pPr>
            <w:r w:rsidRPr="005015BC">
              <w:rPr>
                <w:rFonts w:eastAsia="Times New Roman"/>
                <w:color w:val="000000"/>
                <w:sz w:val="20"/>
                <w:szCs w:val="20"/>
                <w:lang w:val="en-US" w:eastAsia="ru-RU"/>
              </w:rPr>
              <w:t>Выдать в Администрации</w:t>
            </w:r>
          </w:p>
        </w:tc>
      </w:tr>
      <w:tr w:rsidR="00BA4A54" w:rsidRPr="005015BC" w:rsidTr="008127A7">
        <w:tc>
          <w:tcPr>
            <w:tcW w:w="753" w:type="dxa"/>
            <w:tcBorders>
              <w:top w:val="single" w:sz="6" w:space="0" w:color="000000"/>
              <w:left w:val="single" w:sz="6" w:space="0" w:color="000000"/>
              <w:bottom w:val="single" w:sz="6" w:space="0" w:color="000000"/>
            </w:tcBorders>
          </w:tcPr>
          <w:p w:rsidR="00BA4A54" w:rsidRPr="005015BC" w:rsidRDefault="00BA4A54" w:rsidP="0052770B">
            <w:pPr>
              <w:widowControl w:val="0"/>
              <w:rPr>
                <w:rFonts w:eastAsia="Times New Roman"/>
                <w:color w:val="000000"/>
                <w:sz w:val="20"/>
                <w:szCs w:val="20"/>
                <w:lang w:val="en-US" w:eastAsia="ru-RU"/>
              </w:rPr>
            </w:pPr>
          </w:p>
        </w:tc>
        <w:tc>
          <w:tcPr>
            <w:tcW w:w="3637" w:type="dxa"/>
            <w:tcBorders>
              <w:top w:val="single" w:sz="6" w:space="0" w:color="000000"/>
              <w:left w:val="single" w:sz="6" w:space="0" w:color="000000"/>
              <w:bottom w:val="single" w:sz="6" w:space="0" w:color="000000"/>
              <w:right w:val="single" w:sz="6" w:space="0" w:color="000000"/>
            </w:tcBorders>
          </w:tcPr>
          <w:p w:rsidR="00BA4A54" w:rsidRPr="005015BC" w:rsidRDefault="00BA4A54" w:rsidP="0052770B">
            <w:pPr>
              <w:widowControl w:val="0"/>
              <w:rPr>
                <w:rFonts w:eastAsia="Calibri"/>
                <w:sz w:val="20"/>
                <w:szCs w:val="20"/>
              </w:rPr>
            </w:pPr>
            <w:r w:rsidRPr="005015BC">
              <w:rPr>
                <w:rFonts w:eastAsia="Times New Roman"/>
                <w:color w:val="000000"/>
                <w:sz w:val="20"/>
                <w:szCs w:val="20"/>
                <w:lang w:eastAsia="ru-RU"/>
              </w:rPr>
              <w:t>Направить почтовым отправлением по адресу __________________</w:t>
            </w:r>
          </w:p>
        </w:tc>
      </w:tr>
      <w:tr w:rsidR="00BA4A54" w:rsidRPr="005015BC" w:rsidTr="008127A7">
        <w:tc>
          <w:tcPr>
            <w:tcW w:w="753" w:type="dxa"/>
            <w:tcBorders>
              <w:left w:val="single" w:sz="6" w:space="0" w:color="000000"/>
              <w:bottom w:val="single" w:sz="6" w:space="0" w:color="000000"/>
            </w:tcBorders>
          </w:tcPr>
          <w:p w:rsidR="00BA4A54" w:rsidRPr="005015BC" w:rsidRDefault="00BA4A54" w:rsidP="0052770B">
            <w:pPr>
              <w:widowControl w:val="0"/>
              <w:rPr>
                <w:rFonts w:eastAsia="Times New Roman"/>
                <w:color w:val="000000"/>
                <w:sz w:val="20"/>
                <w:szCs w:val="20"/>
                <w:lang w:eastAsia="ru-RU"/>
              </w:rPr>
            </w:pPr>
          </w:p>
        </w:tc>
        <w:tc>
          <w:tcPr>
            <w:tcW w:w="3637" w:type="dxa"/>
            <w:tcBorders>
              <w:left w:val="single" w:sz="6" w:space="0" w:color="000000"/>
              <w:bottom w:val="single" w:sz="6" w:space="0" w:color="000000"/>
              <w:right w:val="single" w:sz="6" w:space="0" w:color="000000"/>
            </w:tcBorders>
          </w:tcPr>
          <w:p w:rsidR="00BA4A54" w:rsidRPr="005015BC" w:rsidRDefault="00BA4A54" w:rsidP="0052770B">
            <w:pPr>
              <w:widowControl w:val="0"/>
              <w:rPr>
                <w:rFonts w:eastAsia="Calibri"/>
                <w:sz w:val="20"/>
                <w:szCs w:val="20"/>
              </w:rPr>
            </w:pPr>
            <w:r w:rsidRPr="005015BC">
              <w:rPr>
                <w:rFonts w:eastAsia="Times New Roman"/>
                <w:color w:val="000000"/>
                <w:sz w:val="20"/>
                <w:szCs w:val="20"/>
                <w:lang w:eastAsia="ru-RU"/>
              </w:rPr>
              <w:t>Направить в личный кабинет на Едином портале</w:t>
            </w:r>
          </w:p>
        </w:tc>
      </w:tr>
    </w:tbl>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5015BC">
        <w:rPr>
          <w:rFonts w:eastAsia="Times New Roman"/>
          <w:sz w:val="20"/>
          <w:szCs w:val="20"/>
          <w:lang w:eastAsia="ru-RU"/>
        </w:rPr>
        <w:t>Приложение:</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5015BC">
        <w:rPr>
          <w:rFonts w:eastAsia="Times New Roman"/>
          <w:sz w:val="20"/>
          <w:szCs w:val="20"/>
          <w:lang w:eastAsia="ru-RU"/>
        </w:rPr>
        <w:t>1.____________________________________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5015BC">
        <w:rPr>
          <w:rFonts w:eastAsia="Times New Roman"/>
          <w:sz w:val="20"/>
          <w:szCs w:val="20"/>
          <w:lang w:eastAsia="ru-RU"/>
        </w:rPr>
        <w:t>2.____________________________________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5015BC">
        <w:rPr>
          <w:rFonts w:eastAsia="Times New Roman"/>
          <w:sz w:val="20"/>
          <w:szCs w:val="20"/>
          <w:lang w:eastAsia="ru-RU"/>
        </w:rPr>
        <w:t>3.___________________________________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5015BC">
        <w:rPr>
          <w:rFonts w:eastAsia="Times New Roman"/>
          <w:sz w:val="20"/>
          <w:szCs w:val="20"/>
          <w:lang w:eastAsia="ru-RU"/>
        </w:rPr>
        <w:t xml:space="preserve">Дата подачи: «___» ______________ 20__ г.     </w:t>
      </w:r>
      <w:r w:rsidRPr="005015BC">
        <w:rPr>
          <w:rFonts w:eastAsia="Times New Roman"/>
          <w:sz w:val="20"/>
          <w:szCs w:val="20"/>
          <w:lang w:eastAsia="ru-RU"/>
        </w:rPr>
        <w:lastRenderedPageBreak/>
        <w:t>Подпись: __________________</w:t>
      </w:r>
    </w:p>
    <w:p w:rsidR="00BA4A54" w:rsidRPr="005015BC" w:rsidRDefault="00BA4A54" w:rsidP="00BA4A54">
      <w:pPr>
        <w:pStyle w:val="Standard"/>
        <w:rPr>
          <w:rFonts w:ascii="PT Astra Serif" w:hAnsi="PT Astra Serif"/>
          <w:sz w:val="20"/>
          <w:szCs w:val="20"/>
        </w:rPr>
      </w:pPr>
    </w:p>
    <w:tbl>
      <w:tblPr>
        <w:tblW w:w="4555" w:type="dxa"/>
        <w:tblInd w:w="99" w:type="dxa"/>
        <w:tblLayout w:type="fixed"/>
        <w:tblCellMar>
          <w:left w:w="118" w:type="dxa"/>
        </w:tblCellMar>
        <w:tblLook w:val="04A0" w:firstRow="1" w:lastRow="0" w:firstColumn="1" w:lastColumn="0" w:noHBand="0" w:noVBand="1"/>
      </w:tblPr>
      <w:tblGrid>
        <w:gridCol w:w="303"/>
        <w:gridCol w:w="4252"/>
      </w:tblGrid>
      <w:tr w:rsidR="00BA4A54" w:rsidRPr="005015BC" w:rsidTr="008127A7">
        <w:tc>
          <w:tcPr>
            <w:tcW w:w="303" w:type="dxa"/>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4252" w:type="dxa"/>
            <w:shd w:val="clear" w:color="auto" w:fill="auto"/>
          </w:tcPr>
          <w:p w:rsidR="00BA4A54" w:rsidRPr="005015BC" w:rsidRDefault="00BA4A54" w:rsidP="0052770B">
            <w:pPr>
              <w:widowControl w:val="0"/>
              <w:ind w:firstLine="709"/>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Приложение № 5</w:t>
            </w:r>
          </w:p>
          <w:p w:rsidR="00BA4A54" w:rsidRPr="005015BC" w:rsidRDefault="00BA4A54" w:rsidP="0052770B">
            <w:pPr>
              <w:widowControl w:val="0"/>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textAlignment w:val="baseline"/>
        <w:rPr>
          <w:rFonts w:eastAsia="Segoe UI" w:cs="Tahoma"/>
          <w:color w:val="000000"/>
          <w:sz w:val="20"/>
          <w:szCs w:val="20"/>
        </w:rPr>
      </w:pPr>
    </w:p>
    <w:tbl>
      <w:tblPr>
        <w:tblW w:w="4814" w:type="pct"/>
        <w:tblInd w:w="45" w:type="dxa"/>
        <w:tblLayout w:type="fixed"/>
        <w:tblCellMar>
          <w:top w:w="55" w:type="dxa"/>
          <w:left w:w="55" w:type="dxa"/>
          <w:bottom w:w="55" w:type="dxa"/>
          <w:right w:w="55" w:type="dxa"/>
        </w:tblCellMar>
        <w:tblLook w:val="04A0" w:firstRow="1" w:lastRow="0" w:firstColumn="1" w:lastColumn="0" w:noHBand="0" w:noVBand="1"/>
      </w:tblPr>
      <w:tblGrid>
        <w:gridCol w:w="442"/>
        <w:gridCol w:w="4025"/>
      </w:tblGrid>
      <w:tr w:rsidR="00BA4A54" w:rsidRPr="005015BC" w:rsidTr="008127A7">
        <w:tc>
          <w:tcPr>
            <w:tcW w:w="436"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3969"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Главе 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(муниципальное образование)</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(фамилия, инициалы)</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(серия и номер паспорта, кем 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когда выдан))</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(сведения о представителе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BA4A54" w:rsidRPr="005015BC" w:rsidRDefault="00BA4A54" w:rsidP="00BA4A54">
      <w:pPr>
        <w:widowControl w:val="0"/>
        <w:jc w:val="center"/>
        <w:textAlignment w:val="baseline"/>
        <w:rPr>
          <w:rFonts w:eastAsia="Segoe UI" w:cs="Tahoma"/>
          <w:b/>
          <w:bCs/>
          <w:color w:val="000000"/>
          <w:sz w:val="20"/>
          <w:szCs w:val="20"/>
        </w:rPr>
      </w:pPr>
    </w:p>
    <w:p w:rsidR="00BA4A54" w:rsidRPr="005015BC" w:rsidRDefault="00BA4A54" w:rsidP="00BA4A54">
      <w:pPr>
        <w:widowControl w:val="0"/>
        <w:jc w:val="center"/>
        <w:textAlignment w:val="baseline"/>
        <w:rPr>
          <w:rFonts w:eastAsia="Segoe UI" w:cs="Tahoma"/>
          <w:b/>
          <w:bCs/>
          <w:color w:val="000000"/>
          <w:sz w:val="20"/>
          <w:szCs w:val="20"/>
        </w:rPr>
      </w:pPr>
    </w:p>
    <w:p w:rsidR="00BA4A54" w:rsidRPr="005015BC" w:rsidRDefault="00BA4A54" w:rsidP="00BA4A54">
      <w:pPr>
        <w:widowControl w:val="0"/>
        <w:jc w:val="center"/>
        <w:textAlignment w:val="baseline"/>
        <w:rPr>
          <w:rFonts w:eastAsia="Segoe UI" w:cs="Tahoma"/>
          <w:b/>
          <w:bCs/>
          <w:color w:val="000000"/>
          <w:sz w:val="20"/>
          <w:szCs w:val="20"/>
        </w:rPr>
      </w:pPr>
      <w:r w:rsidRPr="005015BC">
        <w:rPr>
          <w:rFonts w:eastAsia="Segoe UI" w:cs="Tahoma"/>
          <w:b/>
          <w:bCs/>
          <w:color w:val="000000"/>
          <w:sz w:val="20"/>
          <w:szCs w:val="20"/>
        </w:rPr>
        <w:t>Заявление</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s="Tahoma"/>
          <w:b/>
          <w:bCs/>
          <w:color w:val="000000"/>
          <w:sz w:val="20"/>
          <w:szCs w:val="20"/>
        </w:rPr>
        <w:t>об исправлении допущенных опечаток и (или) ошибок в выданных в</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s="Tahoma"/>
          <w:b/>
          <w:bCs/>
          <w:color w:val="000000"/>
          <w:sz w:val="20"/>
          <w:szCs w:val="20"/>
        </w:rPr>
        <w:t>результате предоставления муниципальной услуги документах</w:t>
      </w:r>
    </w:p>
    <w:p w:rsidR="00BA4A54" w:rsidRPr="005015BC" w:rsidRDefault="00BA4A54" w:rsidP="00BA4A54">
      <w:pPr>
        <w:widowControl w:val="0"/>
        <w:jc w:val="center"/>
        <w:textAlignment w:val="baseline"/>
        <w:rPr>
          <w:rFonts w:eastAsia="Segoe UI" w:cs="Tahoma"/>
          <w:color w:val="000000"/>
          <w:sz w:val="20"/>
          <w:szCs w:val="20"/>
        </w:rPr>
      </w:pPr>
    </w:p>
    <w:p w:rsidR="00BA4A54" w:rsidRPr="005015BC" w:rsidRDefault="00BA4A54" w:rsidP="00BA4A54">
      <w:pPr>
        <w:widowControl w:val="0"/>
        <w:textAlignment w:val="baseline"/>
        <w:rPr>
          <w:rFonts w:eastAsia="Segoe UI" w:cs="Tahoma"/>
          <w:color w:val="000000"/>
          <w:sz w:val="20"/>
          <w:szCs w:val="20"/>
        </w:rPr>
      </w:pPr>
      <w:r w:rsidRPr="005015BC">
        <w:rPr>
          <w:rFonts w:eastAsia="Segoe UI" w:cs="Tahoma"/>
          <w:color w:val="000000"/>
          <w:sz w:val="20"/>
          <w:szCs w:val="20"/>
        </w:rPr>
        <w:tab/>
        <w:t>Прошу исправить опечатку и (или) ошибку в________________________ _____________________________________________________________________________</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s="Tahoma"/>
          <w:color w:val="000000"/>
          <w:sz w:val="20"/>
          <w:szCs w:val="20"/>
        </w:rPr>
        <w:t xml:space="preserve">указываются реквизиты и название документа, выданного уполномоченным органом в результате предоставления муниципальной услуги, </w:t>
      </w:r>
      <w:r w:rsidRPr="005015BC">
        <w:rPr>
          <w:rFonts w:eastAsia="Segoe UI" w:cs="Tahoma"/>
          <w:color w:val="000000"/>
          <w:sz w:val="20"/>
          <w:szCs w:val="20"/>
        </w:rPr>
        <w:lastRenderedPageBreak/>
        <w:t>содержащего опечатку и(или) ошибку</w:t>
      </w:r>
    </w:p>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5015BC">
        <w:rPr>
          <w:rFonts w:eastAsia="Segoe UI" w:cs="Tahoma"/>
          <w:color w:val="000000"/>
          <w:sz w:val="20"/>
          <w:szCs w:val="20"/>
        </w:rPr>
        <w:t>Сведения, подлежащие исправлению:</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5015BC">
        <w:rPr>
          <w:rFonts w:eastAsia="Segoe UI" w:cs="Tahoma"/>
          <w:color w:val="000000"/>
          <w:sz w:val="20"/>
          <w:szCs w:val="20"/>
        </w:rPr>
        <w:t>Текущая редакция: 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5015BC">
        <w:rPr>
          <w:rFonts w:eastAsia="Segoe UI" w:cs="Tahoma"/>
          <w:color w:val="000000"/>
          <w:sz w:val="20"/>
          <w:szCs w:val="20"/>
        </w:rPr>
        <w:t>__________________________________________________________________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Segoe UI" w:cs="Tahoma"/>
          <w:color w:val="000000"/>
          <w:sz w:val="20"/>
          <w:szCs w:val="20"/>
        </w:rPr>
        <w:t>(перечислить сведения и их параметры, подлежащие исправлению)</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5015BC">
        <w:rPr>
          <w:rFonts w:eastAsia="Segoe UI" w:cs="Tahoma"/>
          <w:color w:val="000000"/>
          <w:sz w:val="20"/>
          <w:szCs w:val="20"/>
        </w:rPr>
        <w:t>Новая редакция: 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5015BC">
        <w:rPr>
          <w:rFonts w:eastAsia="Segoe UI" w:cs="Tahoma"/>
          <w:color w:val="000000"/>
          <w:sz w:val="20"/>
          <w:szCs w:val="20"/>
        </w:rPr>
        <w:t>__________________________________________________________________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Segoe UI" w:cs="Tahoma"/>
          <w:color w:val="000000"/>
          <w:sz w:val="20"/>
          <w:szCs w:val="20"/>
        </w:rPr>
        <w:t>(указать новую редакцию сведений и их параметров)</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Segoe UI" w:cs="Tahoma"/>
          <w:color w:val="000000"/>
          <w:sz w:val="20"/>
          <w:szCs w:val="20"/>
        </w:rPr>
        <w:t>Приложение: (прилагаются документы, подтверждающие наличие опечатки и (или) ошибки – при необходимости)</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1.____________________________________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2.____________________________________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3.____________________________________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w:t>
      </w:r>
      <w:r w:rsidRPr="005015BC">
        <w:rPr>
          <w:rFonts w:eastAsia="Segoe UI" w:cs="Tahoma"/>
          <w:color w:val="000000"/>
          <w:sz w:val="20"/>
          <w:szCs w:val="20"/>
        </w:rPr>
        <w:t xml:space="preserve">                       </w:t>
      </w:r>
    </w:p>
    <w:p w:rsidR="00BA4A54" w:rsidRPr="005015BC" w:rsidRDefault="00BA4A54" w:rsidP="00BA4A54">
      <w:pPr>
        <w:widowControl w:val="0"/>
        <w:textAlignment w:val="baseline"/>
        <w:rPr>
          <w:rFonts w:eastAsia="Times New Roman"/>
          <w:color w:val="000000"/>
          <w:sz w:val="20"/>
          <w:szCs w:val="20"/>
          <w:lang w:eastAsia="ru-RU"/>
        </w:rPr>
      </w:pPr>
    </w:p>
    <w:p w:rsidR="00BA4A54" w:rsidRPr="005015BC" w:rsidRDefault="00BA4A54" w:rsidP="00BA4A54">
      <w:pPr>
        <w:widowControl w:val="0"/>
        <w:textAlignment w:val="baseline"/>
        <w:rPr>
          <w:rFonts w:eastAsia="Segoe UI" w:cs="Tahoma"/>
          <w:color w:val="000000"/>
          <w:sz w:val="20"/>
          <w:szCs w:val="20"/>
        </w:rPr>
      </w:pPr>
      <w:r w:rsidRPr="005015BC">
        <w:rPr>
          <w:rFonts w:eastAsia="Times New Roman"/>
          <w:color w:val="000000"/>
          <w:sz w:val="20"/>
          <w:szCs w:val="20"/>
          <w:lang w:eastAsia="ru-RU"/>
        </w:rPr>
        <w:t>Результат рассмотрения запроса прошу:</w:t>
      </w:r>
    </w:p>
    <w:p w:rsidR="00BA4A54" w:rsidRPr="005015BC" w:rsidRDefault="00BA4A54" w:rsidP="00BA4A54">
      <w:pPr>
        <w:textAlignment w:val="baseline"/>
        <w:rPr>
          <w:rFonts w:eastAsia="Times New Roman"/>
          <w:iCs/>
          <w:color w:val="000000"/>
          <w:sz w:val="20"/>
          <w:szCs w:val="20"/>
          <w:lang w:eastAsia="ru-RU"/>
        </w:rPr>
      </w:pPr>
      <w:r w:rsidRPr="005015BC">
        <w:rPr>
          <w:rFonts w:eastAsia="Times New Roman"/>
          <w:iCs/>
          <w:color w:val="000000"/>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632"/>
      </w:tblGrid>
      <w:tr w:rsidR="00BA4A54" w:rsidRPr="005015BC" w:rsidTr="008127A7">
        <w:tc>
          <w:tcPr>
            <w:tcW w:w="840" w:type="dxa"/>
            <w:tcBorders>
              <w:top w:val="single" w:sz="6" w:space="0" w:color="000000"/>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Segoe UI" w:cs="Tahoma"/>
                <w:color w:val="000000"/>
                <w:sz w:val="20"/>
                <w:szCs w:val="20"/>
              </w:rPr>
            </w:pPr>
            <w:r w:rsidRPr="005015BC">
              <w:rPr>
                <w:rFonts w:eastAsia="Times New Roman"/>
                <w:color w:val="000000"/>
                <w:sz w:val="20"/>
                <w:szCs w:val="20"/>
                <w:lang w:eastAsia="ru-RU"/>
              </w:rPr>
              <w:t>Выдать в Администрации</w:t>
            </w:r>
          </w:p>
        </w:tc>
      </w:tr>
      <w:tr w:rsidR="00BA4A54" w:rsidRPr="005015BC" w:rsidTr="008127A7">
        <w:tc>
          <w:tcPr>
            <w:tcW w:w="840" w:type="dxa"/>
            <w:tcBorders>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Segoe UI" w:cs="Tahoma"/>
                <w:color w:val="000000"/>
                <w:sz w:val="20"/>
                <w:szCs w:val="20"/>
              </w:rPr>
            </w:pPr>
            <w:r w:rsidRPr="005015BC">
              <w:rPr>
                <w:rFonts w:eastAsia="Times New Roman"/>
                <w:color w:val="000000"/>
                <w:sz w:val="20"/>
                <w:szCs w:val="20"/>
                <w:lang w:eastAsia="ru-RU"/>
              </w:rPr>
              <w:t>Направить почтовым отправлением по адресу __________________</w:t>
            </w:r>
          </w:p>
        </w:tc>
      </w:tr>
    </w:tbl>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textAlignment w:val="baseline"/>
        <w:rPr>
          <w:rFonts w:eastAsia="Times New Roman"/>
          <w:color w:val="000000"/>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Дата подачи: «___» ______________ 20__ г.          Подпись: ________________</w:t>
      </w:r>
    </w:p>
    <w:p w:rsidR="00BA4A54" w:rsidRPr="005015BC" w:rsidRDefault="00BA4A54" w:rsidP="00BA4A54">
      <w:pPr>
        <w:widowControl w:val="0"/>
        <w:spacing w:after="200"/>
        <w:textAlignment w:val="baseline"/>
        <w:rPr>
          <w:rFonts w:eastAsia="Segoe UI"/>
          <w:color w:val="000000"/>
          <w:sz w:val="20"/>
          <w:szCs w:val="20"/>
        </w:rPr>
      </w:pPr>
    </w:p>
    <w:tbl>
      <w:tblPr>
        <w:tblW w:w="4414" w:type="dxa"/>
        <w:tblInd w:w="99" w:type="dxa"/>
        <w:tblLayout w:type="fixed"/>
        <w:tblCellMar>
          <w:left w:w="118" w:type="dxa"/>
        </w:tblCellMar>
        <w:tblLook w:val="04A0" w:firstRow="1" w:lastRow="0" w:firstColumn="1" w:lastColumn="0" w:noHBand="0" w:noVBand="1"/>
      </w:tblPr>
      <w:tblGrid>
        <w:gridCol w:w="303"/>
        <w:gridCol w:w="4111"/>
      </w:tblGrid>
      <w:tr w:rsidR="00BA4A54" w:rsidRPr="005015BC" w:rsidTr="00BA4A54">
        <w:tc>
          <w:tcPr>
            <w:tcW w:w="303" w:type="dxa"/>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4111" w:type="dxa"/>
            <w:shd w:val="clear" w:color="auto" w:fill="auto"/>
          </w:tcPr>
          <w:p w:rsidR="00BA4A54" w:rsidRPr="005015BC" w:rsidRDefault="00BA4A54" w:rsidP="0052770B">
            <w:pPr>
              <w:widowControl w:val="0"/>
              <w:ind w:firstLine="709"/>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Приложение № 6</w:t>
            </w:r>
          </w:p>
          <w:p w:rsidR="00BA4A54" w:rsidRPr="005015BC" w:rsidRDefault="00BA4A54" w:rsidP="0052770B">
            <w:pPr>
              <w:widowControl w:val="0"/>
              <w:jc w:val="right"/>
              <w:textAlignment w:val="baseline"/>
              <w:rPr>
                <w:rFonts w:eastAsia="Times New Roman"/>
                <w:color w:val="000000"/>
                <w:sz w:val="20"/>
                <w:szCs w:val="20"/>
                <w:lang w:eastAsia="ru-RU"/>
              </w:rPr>
            </w:pPr>
            <w:r w:rsidRPr="005015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BA4A54" w:rsidRPr="005015BC" w:rsidRDefault="00BA4A54" w:rsidP="00BA4A54">
      <w:pPr>
        <w:widowControl w:val="0"/>
        <w:textAlignment w:val="baseline"/>
        <w:rPr>
          <w:rFonts w:eastAsia="Segoe UI" w:cs="Tahoma"/>
          <w:color w:val="000000"/>
          <w:sz w:val="20"/>
          <w:szCs w:val="20"/>
        </w:rPr>
      </w:pPr>
    </w:p>
    <w:tbl>
      <w:tblPr>
        <w:tblW w:w="4798" w:type="pct"/>
        <w:tblInd w:w="45" w:type="dxa"/>
        <w:tblLayout w:type="fixed"/>
        <w:tblCellMar>
          <w:top w:w="55" w:type="dxa"/>
          <w:left w:w="55" w:type="dxa"/>
          <w:bottom w:w="55" w:type="dxa"/>
          <w:right w:w="55" w:type="dxa"/>
        </w:tblCellMar>
        <w:tblLook w:val="04A0" w:firstRow="1" w:lastRow="0" w:firstColumn="1" w:lastColumn="0" w:noHBand="0" w:noVBand="1"/>
      </w:tblPr>
      <w:tblGrid>
        <w:gridCol w:w="545"/>
        <w:gridCol w:w="3908"/>
      </w:tblGrid>
      <w:tr w:rsidR="00BA4A54" w:rsidRPr="005015BC" w:rsidTr="0052770B">
        <w:tc>
          <w:tcPr>
            <w:tcW w:w="1003"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b/>
                <w:strike/>
                <w:color w:val="000000"/>
                <w:sz w:val="20"/>
                <w:szCs w:val="20"/>
                <w:shd w:val="clear" w:color="auto" w:fill="FFFF00"/>
                <w:lang w:eastAsia="ru-RU"/>
              </w:rPr>
            </w:pPr>
          </w:p>
        </w:tc>
        <w:tc>
          <w:tcPr>
            <w:tcW w:w="8079" w:type="dxa"/>
            <w:shd w:val="clear" w:color="auto" w:fill="auto"/>
          </w:tcPr>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Главе 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(муниципальное образование)</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(фамилия, инициалы)</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 (сведения о заявителе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(серия и номер паспорта, кем 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lastRenderedPageBreak/>
              <w:t>когда выдан)</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(адрес места регистрации, места жительства, номер телефона, адрес электронной почты-при наличии)</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(сведения о представителе (Ф.И.О. (последнее-при наличии), дата рождения)</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(паспортные данные представителя заявителя (серия и номер паспорта, кем и когда выдан, номер телефона)</w:t>
            </w:r>
          </w:p>
          <w:p w:rsidR="00BA4A54" w:rsidRPr="005015BC" w:rsidRDefault="00BA4A54" w:rsidP="00527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Segoe UI" w:cs="Tahoma"/>
                <w:color w:val="000000"/>
                <w:sz w:val="20"/>
                <w:szCs w:val="20"/>
              </w:rPr>
            </w:pPr>
            <w:r w:rsidRPr="005015BC">
              <w:rPr>
                <w:rFonts w:eastAsia="Times New Roman"/>
                <w:color w:val="000000"/>
                <w:sz w:val="20"/>
                <w:szCs w:val="20"/>
                <w:lang w:eastAsia="ru-RU"/>
              </w:rPr>
              <w:t>______________________________________________________________________________________________ (документ, подтверждающий полномочия представителя заявителя)</w:t>
            </w:r>
          </w:p>
        </w:tc>
      </w:tr>
    </w:tbl>
    <w:p w:rsidR="00BA4A54" w:rsidRPr="005015BC" w:rsidRDefault="00BA4A54" w:rsidP="00BA4A54">
      <w:pPr>
        <w:widowControl w:val="0"/>
        <w:textAlignment w:val="baseline"/>
        <w:rPr>
          <w:rFonts w:eastAsia="Segoe UI" w:cs="Tahoma"/>
          <w:color w:val="000000"/>
          <w:sz w:val="20"/>
          <w:szCs w:val="20"/>
        </w:rPr>
      </w:pPr>
    </w:p>
    <w:p w:rsidR="00BA4A54" w:rsidRPr="005015BC" w:rsidRDefault="00BA4A54" w:rsidP="00BA4A54">
      <w:pPr>
        <w:widowControl w:val="0"/>
        <w:jc w:val="center"/>
        <w:textAlignment w:val="baseline"/>
        <w:rPr>
          <w:rFonts w:eastAsia="Segoe UI" w:cs="Tahoma"/>
          <w:b/>
          <w:bCs/>
          <w:color w:val="000000"/>
          <w:sz w:val="20"/>
          <w:szCs w:val="20"/>
        </w:rPr>
      </w:pPr>
      <w:r w:rsidRPr="005015BC">
        <w:rPr>
          <w:rFonts w:eastAsia="Segoe UI" w:cs="Tahoma"/>
          <w:b/>
          <w:bCs/>
          <w:color w:val="000000"/>
          <w:sz w:val="20"/>
          <w:szCs w:val="20"/>
        </w:rPr>
        <w:t>Заявление</w:t>
      </w:r>
    </w:p>
    <w:p w:rsidR="00BA4A54" w:rsidRPr="005015BC" w:rsidRDefault="00BA4A54" w:rsidP="00BA4A54">
      <w:pPr>
        <w:widowControl w:val="0"/>
        <w:jc w:val="center"/>
        <w:textAlignment w:val="baseline"/>
        <w:rPr>
          <w:rFonts w:eastAsia="Segoe UI" w:cs="Tahoma"/>
          <w:color w:val="000000"/>
          <w:sz w:val="20"/>
          <w:szCs w:val="20"/>
        </w:rPr>
      </w:pPr>
      <w:r w:rsidRPr="005015BC">
        <w:rPr>
          <w:rFonts w:eastAsia="Segoe UI" w:cs="Tahoma"/>
          <w:b/>
          <w:bCs/>
          <w:color w:val="000000"/>
          <w:sz w:val="20"/>
          <w:szCs w:val="20"/>
        </w:rPr>
        <w:t>о выдаче дубликата документа, ранее выданного по результатам предоставления муниципальной услуги</w:t>
      </w:r>
    </w:p>
    <w:p w:rsidR="00BA4A54" w:rsidRPr="005015BC" w:rsidRDefault="00BA4A54" w:rsidP="00BA4A54">
      <w:pPr>
        <w:widowControl w:val="0"/>
        <w:jc w:val="center"/>
        <w:textAlignment w:val="baseline"/>
        <w:rPr>
          <w:rFonts w:eastAsia="Segoe UI" w:cs="Tahoma"/>
          <w:b/>
          <w:bCs/>
          <w:color w:val="000000"/>
          <w:sz w:val="20"/>
          <w:szCs w:val="20"/>
        </w:rPr>
      </w:pPr>
    </w:p>
    <w:p w:rsidR="00BA4A54" w:rsidRPr="005015BC" w:rsidRDefault="00BA4A54" w:rsidP="00BA4A54">
      <w:pPr>
        <w:widowControl w:val="0"/>
        <w:ind w:firstLine="737"/>
        <w:textAlignment w:val="baseline"/>
        <w:rPr>
          <w:rFonts w:eastAsia="Segoe UI" w:cs="Tahoma"/>
          <w:color w:val="000000"/>
          <w:sz w:val="20"/>
          <w:szCs w:val="20"/>
        </w:rPr>
      </w:pPr>
      <w:r w:rsidRPr="005015BC">
        <w:rPr>
          <w:rFonts w:eastAsia="Segoe UI" w:cs="Tahoma"/>
          <w:color w:val="000000"/>
          <w:sz w:val="20"/>
          <w:szCs w:val="20"/>
        </w:rPr>
        <w:t>Прошу выдать дубликат ______________________________________________</w:t>
      </w:r>
    </w:p>
    <w:p w:rsidR="00BA4A54" w:rsidRPr="005015BC" w:rsidRDefault="00BA4A54" w:rsidP="00BA4A54">
      <w:pPr>
        <w:widowControl w:val="0"/>
        <w:jc w:val="right"/>
        <w:textAlignment w:val="baseline"/>
        <w:rPr>
          <w:rFonts w:eastAsia="Segoe UI" w:cs="Tahoma"/>
          <w:color w:val="000000"/>
          <w:sz w:val="20"/>
          <w:szCs w:val="20"/>
        </w:rPr>
      </w:pPr>
      <w:r w:rsidRPr="005015BC">
        <w:rPr>
          <w:rFonts w:eastAsia="Segoe UI" w:cs="Tahoma"/>
          <w:color w:val="000000"/>
          <w:sz w:val="20"/>
          <w:szCs w:val="20"/>
        </w:rPr>
        <w:t xml:space="preserve">                                                                   указать реквизиты документа, ранее выданного по результатам предоставления муниципальной услуги</w:t>
      </w:r>
    </w:p>
    <w:p w:rsidR="00BA4A54" w:rsidRPr="005015BC" w:rsidRDefault="00BA4A54" w:rsidP="00BA4A54">
      <w:pPr>
        <w:widowControl w:val="0"/>
        <w:ind w:firstLine="680"/>
        <w:textAlignment w:val="baseline"/>
        <w:rPr>
          <w:rFonts w:eastAsia="Segoe UI" w:cs="Tahoma"/>
          <w:color w:val="000000"/>
          <w:sz w:val="20"/>
          <w:szCs w:val="20"/>
        </w:rPr>
      </w:pPr>
      <w:r w:rsidRPr="005015BC">
        <w:rPr>
          <w:rFonts w:eastAsia="Segoe UI" w:cs="Tahoma"/>
          <w:color w:val="000000"/>
          <w:sz w:val="20"/>
          <w:szCs w:val="20"/>
        </w:rPr>
        <w:t>Дополнительные сведения (при наличии)__________________________.</w:t>
      </w:r>
    </w:p>
    <w:p w:rsidR="00BA4A54" w:rsidRPr="005015BC" w:rsidRDefault="00BA4A54" w:rsidP="00BA4A54">
      <w:pPr>
        <w:widowControl w:val="0"/>
        <w:textAlignment w:val="baseline"/>
        <w:rPr>
          <w:rFonts w:eastAsia="Segoe UI" w:cs="Tahoma"/>
          <w:color w:val="000000"/>
          <w:sz w:val="20"/>
          <w:szCs w:val="20"/>
        </w:rPr>
      </w:pPr>
      <w:r w:rsidRPr="005015BC">
        <w:rPr>
          <w:rFonts w:eastAsia="Segoe UI" w:cs="Tahoma"/>
          <w:color w:val="000000"/>
          <w:sz w:val="20"/>
          <w:szCs w:val="20"/>
        </w:rPr>
        <w:t>Приложение (при наличии):</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1.____________________________________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s="Tahoma"/>
          <w:color w:val="000000"/>
          <w:sz w:val="20"/>
          <w:szCs w:val="20"/>
          <w:lang w:eastAsia="ru-RU"/>
        </w:rPr>
        <w:t>2.____________________________________</w:t>
      </w: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ahoma"/>
          <w:color w:val="000000"/>
          <w:sz w:val="20"/>
          <w:szCs w:val="20"/>
          <w:lang w:eastAsia="ru-RU"/>
        </w:rPr>
      </w:pPr>
      <w:r w:rsidRPr="005015BC">
        <w:rPr>
          <w:rFonts w:eastAsia="Times New Roman" w:cs="Tahoma"/>
          <w:color w:val="000000"/>
          <w:sz w:val="20"/>
          <w:szCs w:val="20"/>
          <w:lang w:eastAsia="ru-RU"/>
        </w:rPr>
        <w:t>3.____________________________________</w:t>
      </w:r>
    </w:p>
    <w:p w:rsidR="00BA4A54" w:rsidRPr="005015BC" w:rsidRDefault="00BA4A54" w:rsidP="00BA4A54">
      <w:pPr>
        <w:widowControl w:val="0"/>
        <w:textAlignment w:val="baseline"/>
        <w:rPr>
          <w:rFonts w:eastAsia="Segoe UI" w:cs="Tahoma"/>
          <w:color w:val="000000"/>
          <w:sz w:val="20"/>
          <w:szCs w:val="20"/>
        </w:rPr>
      </w:pPr>
      <w:r w:rsidRPr="005015BC">
        <w:rPr>
          <w:rFonts w:eastAsia="Times New Roman"/>
          <w:color w:val="000000"/>
          <w:sz w:val="20"/>
          <w:szCs w:val="20"/>
          <w:lang w:eastAsia="ru-RU"/>
        </w:rPr>
        <w:t>Результат рассмотрения запроса прошу:</w:t>
      </w:r>
    </w:p>
    <w:p w:rsidR="00BA4A54" w:rsidRDefault="00BA4A54" w:rsidP="00BA4A54">
      <w:pPr>
        <w:textAlignment w:val="baseline"/>
        <w:rPr>
          <w:rFonts w:eastAsia="Times New Roman"/>
          <w:iCs/>
          <w:color w:val="000000"/>
          <w:sz w:val="20"/>
          <w:szCs w:val="20"/>
          <w:lang w:eastAsia="ru-RU"/>
        </w:rPr>
      </w:pPr>
      <w:r w:rsidRPr="005015BC">
        <w:rPr>
          <w:rFonts w:eastAsia="Times New Roman"/>
          <w:iCs/>
          <w:color w:val="000000"/>
          <w:sz w:val="20"/>
          <w:szCs w:val="20"/>
          <w:lang w:eastAsia="ru-RU"/>
        </w:rPr>
        <w:t>(выбрать один из способов получения результата)</w:t>
      </w:r>
    </w:p>
    <w:p w:rsidR="00BA4A54" w:rsidRDefault="00BA4A54" w:rsidP="00BA4A54">
      <w:pPr>
        <w:textAlignment w:val="baseline"/>
        <w:rPr>
          <w:rFonts w:eastAsia="Times New Roman"/>
          <w:iCs/>
          <w:color w:val="000000"/>
          <w:sz w:val="20"/>
          <w:szCs w:val="20"/>
          <w:lang w:eastAsia="ru-RU"/>
        </w:rPr>
      </w:pPr>
    </w:p>
    <w:p w:rsidR="00BA4A54" w:rsidRDefault="00BA4A54" w:rsidP="00BA4A54">
      <w:pPr>
        <w:textAlignment w:val="baseline"/>
        <w:rPr>
          <w:rFonts w:eastAsia="Times New Roman"/>
          <w:iCs/>
          <w:color w:val="000000"/>
          <w:sz w:val="20"/>
          <w:szCs w:val="20"/>
          <w:lang w:eastAsia="ru-RU"/>
        </w:rPr>
      </w:pPr>
    </w:p>
    <w:p w:rsidR="00BA4A54" w:rsidRDefault="00BA4A54" w:rsidP="00BA4A54">
      <w:pPr>
        <w:textAlignment w:val="baseline"/>
        <w:rPr>
          <w:rFonts w:eastAsia="Times New Roman"/>
          <w:iCs/>
          <w:color w:val="000000"/>
          <w:sz w:val="20"/>
          <w:szCs w:val="20"/>
          <w:lang w:eastAsia="ru-RU"/>
        </w:rPr>
      </w:pPr>
    </w:p>
    <w:p w:rsidR="00BA4A54" w:rsidRDefault="00BA4A54" w:rsidP="00BA4A54">
      <w:pPr>
        <w:textAlignment w:val="baseline"/>
        <w:rPr>
          <w:rFonts w:eastAsia="Times New Roman"/>
          <w:iCs/>
          <w:color w:val="000000"/>
          <w:sz w:val="20"/>
          <w:szCs w:val="20"/>
          <w:lang w:eastAsia="ru-RU"/>
        </w:rPr>
      </w:pPr>
    </w:p>
    <w:p w:rsidR="00BA4A54" w:rsidRPr="005015BC" w:rsidRDefault="00BA4A54" w:rsidP="00BA4A54">
      <w:pPr>
        <w:textAlignment w:val="baseline"/>
        <w:rPr>
          <w:rFonts w:eastAsia="Segoe UI" w:cs="Tahoma"/>
          <w:color w:val="000000"/>
          <w:sz w:val="20"/>
          <w:szCs w:val="20"/>
        </w:rPr>
      </w:pPr>
    </w:p>
    <w:tbl>
      <w:tblPr>
        <w:tblW w:w="4613"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773"/>
      </w:tblGrid>
      <w:tr w:rsidR="00BA4A54" w:rsidRPr="005015BC" w:rsidTr="00BA4A54">
        <w:tc>
          <w:tcPr>
            <w:tcW w:w="840" w:type="dxa"/>
            <w:tcBorders>
              <w:top w:val="single" w:sz="6" w:space="0" w:color="000000"/>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773" w:type="dxa"/>
            <w:tcBorders>
              <w:top w:val="single" w:sz="6" w:space="0" w:color="000000"/>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Segoe UI" w:cs="Tahoma"/>
                <w:color w:val="000000"/>
                <w:sz w:val="20"/>
                <w:szCs w:val="20"/>
              </w:rPr>
            </w:pPr>
            <w:r w:rsidRPr="005015BC">
              <w:rPr>
                <w:rFonts w:eastAsia="Times New Roman"/>
                <w:color w:val="000000"/>
                <w:sz w:val="20"/>
                <w:szCs w:val="20"/>
                <w:lang w:eastAsia="ru-RU"/>
              </w:rPr>
              <w:t>Выдать в Администрации</w:t>
            </w:r>
          </w:p>
        </w:tc>
      </w:tr>
      <w:tr w:rsidR="00BA4A54" w:rsidRPr="005015BC" w:rsidTr="00BA4A54">
        <w:tc>
          <w:tcPr>
            <w:tcW w:w="840" w:type="dxa"/>
            <w:tcBorders>
              <w:left w:val="single" w:sz="6" w:space="0" w:color="000000"/>
              <w:bottom w:val="single" w:sz="6" w:space="0" w:color="000000"/>
            </w:tcBorders>
            <w:shd w:val="clear" w:color="auto" w:fill="auto"/>
          </w:tcPr>
          <w:p w:rsidR="00BA4A54" w:rsidRPr="005015BC" w:rsidRDefault="00BA4A54" w:rsidP="0052770B">
            <w:pPr>
              <w:widowControl w:val="0"/>
              <w:textAlignment w:val="baseline"/>
              <w:rPr>
                <w:rFonts w:eastAsia="Times New Roman"/>
                <w:color w:val="000000"/>
                <w:sz w:val="20"/>
                <w:szCs w:val="20"/>
                <w:lang w:eastAsia="ru-RU"/>
              </w:rPr>
            </w:pPr>
          </w:p>
        </w:tc>
        <w:tc>
          <w:tcPr>
            <w:tcW w:w="3773" w:type="dxa"/>
            <w:tcBorders>
              <w:left w:val="single" w:sz="6" w:space="0" w:color="000000"/>
              <w:bottom w:val="single" w:sz="6" w:space="0" w:color="000000"/>
              <w:right w:val="single" w:sz="6" w:space="0" w:color="000000"/>
            </w:tcBorders>
            <w:shd w:val="clear" w:color="auto" w:fill="auto"/>
          </w:tcPr>
          <w:p w:rsidR="00BA4A54" w:rsidRPr="005015BC" w:rsidRDefault="00BA4A54" w:rsidP="0052770B">
            <w:pPr>
              <w:widowControl w:val="0"/>
              <w:textAlignment w:val="baseline"/>
              <w:rPr>
                <w:rFonts w:eastAsia="Segoe UI" w:cs="Tahoma"/>
                <w:color w:val="000000"/>
                <w:sz w:val="20"/>
                <w:szCs w:val="20"/>
              </w:rPr>
            </w:pPr>
            <w:r w:rsidRPr="005015BC">
              <w:rPr>
                <w:rFonts w:eastAsia="Times New Roman"/>
                <w:color w:val="000000"/>
                <w:sz w:val="20"/>
                <w:szCs w:val="20"/>
                <w:lang w:eastAsia="ru-RU"/>
              </w:rPr>
              <w:t>Направить почтовым отправлением по адресу __________________</w:t>
            </w:r>
          </w:p>
        </w:tc>
      </w:tr>
    </w:tbl>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textAlignment w:val="baseline"/>
        <w:rPr>
          <w:rFonts w:eastAsia="Times New Roman"/>
          <w:color w:val="000000"/>
          <w:sz w:val="20"/>
          <w:szCs w:val="20"/>
          <w:lang w:eastAsia="ru-RU"/>
        </w:rPr>
      </w:pPr>
    </w:p>
    <w:p w:rsidR="00BA4A54" w:rsidRPr="005015BC" w:rsidRDefault="00BA4A54" w:rsidP="00BA4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Segoe UI" w:cs="Tahoma"/>
          <w:color w:val="000000"/>
          <w:sz w:val="20"/>
          <w:szCs w:val="20"/>
        </w:rPr>
      </w:pPr>
      <w:r w:rsidRPr="005015BC">
        <w:rPr>
          <w:rFonts w:eastAsia="Times New Roman"/>
          <w:color w:val="000000"/>
          <w:sz w:val="20"/>
          <w:szCs w:val="20"/>
          <w:lang w:eastAsia="ru-RU"/>
        </w:rPr>
        <w:t>Дата подачи: «___» ______________ 20__ г.              Подпись: _____________</w:t>
      </w:r>
    </w:p>
    <w:p w:rsidR="00BA4A54" w:rsidRDefault="00BA4A54" w:rsidP="00CF0EF0">
      <w:pPr>
        <w:tabs>
          <w:tab w:val="left" w:pos="3396"/>
        </w:tabs>
        <w:rPr>
          <w:sz w:val="20"/>
          <w:szCs w:val="20"/>
          <w:lang w:eastAsia="ru-RU"/>
        </w:rPr>
      </w:pPr>
    </w:p>
    <w:p w:rsidR="002518E2" w:rsidRDefault="002518E2" w:rsidP="003D46A4">
      <w:pPr>
        <w:jc w:val="center"/>
        <w:rPr>
          <w:sz w:val="20"/>
          <w:szCs w:val="20"/>
        </w:rPr>
      </w:pPr>
    </w:p>
    <w:p w:rsidR="001F1CD3" w:rsidRDefault="001F1CD3" w:rsidP="003D46A4">
      <w:pPr>
        <w:jc w:val="center"/>
        <w:rPr>
          <w:sz w:val="20"/>
          <w:szCs w:val="20"/>
        </w:rPr>
      </w:pPr>
    </w:p>
    <w:p w:rsidR="001F1CD3" w:rsidRDefault="001F1CD3" w:rsidP="003D46A4">
      <w:pPr>
        <w:jc w:val="center"/>
        <w:rPr>
          <w:sz w:val="20"/>
          <w:szCs w:val="20"/>
        </w:rPr>
      </w:pPr>
    </w:p>
    <w:p w:rsidR="001F1CD3" w:rsidRDefault="001F1CD3" w:rsidP="003D46A4">
      <w:pPr>
        <w:jc w:val="center"/>
        <w:rPr>
          <w:sz w:val="20"/>
          <w:szCs w:val="20"/>
        </w:rPr>
      </w:pPr>
    </w:p>
    <w:p w:rsidR="001F1CD3" w:rsidRDefault="001F1CD3" w:rsidP="003D46A4">
      <w:pPr>
        <w:jc w:val="center"/>
        <w:rPr>
          <w:sz w:val="20"/>
          <w:szCs w:val="20"/>
        </w:rPr>
      </w:pPr>
    </w:p>
    <w:p w:rsidR="003D46A4" w:rsidRPr="00FD6073" w:rsidRDefault="003D46A4" w:rsidP="003D46A4">
      <w:pPr>
        <w:jc w:val="center"/>
        <w:rPr>
          <w:sz w:val="20"/>
          <w:szCs w:val="20"/>
        </w:rPr>
      </w:pPr>
      <w:r w:rsidRPr="00FD6073">
        <w:rPr>
          <w:sz w:val="20"/>
          <w:szCs w:val="20"/>
        </w:rPr>
        <w:t>Администрация Мордовского</w:t>
      </w:r>
    </w:p>
    <w:p w:rsidR="003D46A4" w:rsidRPr="00FD6073" w:rsidRDefault="003D46A4" w:rsidP="003D46A4">
      <w:pPr>
        <w:jc w:val="center"/>
        <w:rPr>
          <w:sz w:val="20"/>
          <w:szCs w:val="20"/>
        </w:rPr>
      </w:pPr>
      <w:r w:rsidRPr="00FD6073">
        <w:rPr>
          <w:sz w:val="20"/>
          <w:szCs w:val="20"/>
        </w:rPr>
        <w:t>муниципального округа</w:t>
      </w:r>
    </w:p>
    <w:p w:rsidR="003D46A4" w:rsidRPr="00FD6073" w:rsidRDefault="003D46A4" w:rsidP="003D46A4">
      <w:pPr>
        <w:jc w:val="center"/>
        <w:rPr>
          <w:sz w:val="20"/>
          <w:szCs w:val="20"/>
        </w:rPr>
      </w:pPr>
      <w:r w:rsidRPr="00FD6073">
        <w:rPr>
          <w:sz w:val="20"/>
          <w:szCs w:val="20"/>
        </w:rPr>
        <w:t>Тамбовской области</w:t>
      </w:r>
    </w:p>
    <w:p w:rsidR="003D46A4" w:rsidRPr="00FD6073" w:rsidRDefault="003D46A4" w:rsidP="003D46A4">
      <w:pPr>
        <w:jc w:val="center"/>
        <w:outlineLvl w:val="2"/>
        <w:rPr>
          <w:iCs/>
          <w:sz w:val="20"/>
          <w:szCs w:val="20"/>
        </w:rPr>
      </w:pPr>
    </w:p>
    <w:p w:rsidR="003D46A4" w:rsidRPr="00FD6073" w:rsidRDefault="003D46A4" w:rsidP="003D46A4">
      <w:pPr>
        <w:jc w:val="center"/>
        <w:outlineLvl w:val="2"/>
        <w:rPr>
          <w:iCs/>
          <w:sz w:val="20"/>
          <w:szCs w:val="20"/>
        </w:rPr>
      </w:pPr>
      <w:r w:rsidRPr="00FD6073">
        <w:rPr>
          <w:iCs/>
          <w:sz w:val="20"/>
          <w:szCs w:val="20"/>
        </w:rPr>
        <w:t>ПОСТАНОВЛЕНИЕ</w:t>
      </w:r>
    </w:p>
    <w:p w:rsidR="003D46A4" w:rsidRPr="00FD6073" w:rsidRDefault="003D46A4" w:rsidP="003D46A4">
      <w:pPr>
        <w:outlineLvl w:val="2"/>
        <w:rPr>
          <w:iCs/>
          <w:sz w:val="20"/>
          <w:szCs w:val="20"/>
        </w:rPr>
      </w:pPr>
      <w:r w:rsidRPr="00FD6073">
        <w:rPr>
          <w:iCs/>
          <w:sz w:val="20"/>
          <w:szCs w:val="20"/>
        </w:rPr>
        <w:t>03.04.2025</w:t>
      </w:r>
      <w:r w:rsidR="002518E2">
        <w:rPr>
          <w:iCs/>
          <w:sz w:val="20"/>
          <w:szCs w:val="20"/>
        </w:rPr>
        <w:t xml:space="preserve">                 </w:t>
      </w:r>
      <w:r w:rsidRPr="00FD6073">
        <w:rPr>
          <w:iCs/>
          <w:sz w:val="20"/>
          <w:szCs w:val="20"/>
        </w:rPr>
        <w:t>р.п.</w:t>
      </w:r>
      <w:r w:rsidR="002518E2">
        <w:rPr>
          <w:iCs/>
          <w:sz w:val="20"/>
          <w:szCs w:val="20"/>
        </w:rPr>
        <w:t> </w:t>
      </w:r>
      <w:r w:rsidRPr="00FD6073">
        <w:rPr>
          <w:iCs/>
          <w:sz w:val="20"/>
          <w:szCs w:val="20"/>
        </w:rPr>
        <w:t xml:space="preserve">Мордово         </w:t>
      </w:r>
      <w:r w:rsidR="002518E2">
        <w:rPr>
          <w:iCs/>
          <w:sz w:val="20"/>
          <w:szCs w:val="20"/>
        </w:rPr>
        <w:t> </w:t>
      </w:r>
      <w:r w:rsidRPr="00FD6073">
        <w:rPr>
          <w:iCs/>
          <w:sz w:val="20"/>
          <w:szCs w:val="20"/>
        </w:rPr>
        <w:t xml:space="preserve">           №419</w:t>
      </w:r>
    </w:p>
    <w:p w:rsidR="003D46A4" w:rsidRPr="00FD6073" w:rsidRDefault="003D46A4" w:rsidP="003D46A4">
      <w:pPr>
        <w:jc w:val="center"/>
        <w:rPr>
          <w:iCs/>
          <w:sz w:val="20"/>
          <w:szCs w:val="20"/>
        </w:rPr>
      </w:pPr>
    </w:p>
    <w:p w:rsidR="003D46A4" w:rsidRPr="00FD6073" w:rsidRDefault="003D46A4" w:rsidP="003D46A4">
      <w:pPr>
        <w:pBdr>
          <w:right w:val="none" w:sz="0" w:space="2" w:color="000000"/>
        </w:pBdr>
        <w:rPr>
          <w:rStyle w:val="22"/>
          <w:iCs/>
          <w:sz w:val="20"/>
          <w:szCs w:val="20"/>
        </w:rPr>
      </w:pPr>
      <w:r w:rsidRPr="00FD6073">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FD6073">
        <w:rPr>
          <w:sz w:val="20"/>
          <w:szCs w:val="20"/>
        </w:rPr>
        <w:t>13.01.2025</w:t>
      </w:r>
      <w:r w:rsidRPr="00FD6073">
        <w:rPr>
          <w:rFonts w:eastAsia="Times New Roman"/>
          <w:sz w:val="20"/>
          <w:szCs w:val="20"/>
          <w:lang w:eastAsia="ru-RU"/>
        </w:rPr>
        <w:t xml:space="preserve"> №20 «</w:t>
      </w:r>
      <w:r w:rsidRPr="00FD6073">
        <w:rPr>
          <w:rStyle w:val="22"/>
          <w:iCs/>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3D46A4" w:rsidRPr="00FD6073" w:rsidRDefault="003D46A4" w:rsidP="003D46A4">
      <w:pPr>
        <w:pStyle w:val="ConsPlusTitle"/>
        <w:ind w:right="-1"/>
        <w:jc w:val="both"/>
        <w:rPr>
          <w:rFonts w:ascii="PT Astra Serif" w:hAnsi="PT Astra Serif" w:cs="Times New Roman"/>
          <w:sz w:val="20"/>
          <w:szCs w:val="20"/>
        </w:rPr>
      </w:pPr>
    </w:p>
    <w:p w:rsidR="003D46A4" w:rsidRPr="00FD6073" w:rsidRDefault="003D46A4" w:rsidP="003D46A4">
      <w:pPr>
        <w:pStyle w:val="ConsPlusTitle"/>
        <w:ind w:firstLine="850"/>
        <w:jc w:val="both"/>
        <w:rPr>
          <w:rFonts w:ascii="PT Astra Serif" w:hAnsi="PT Astra Serif" w:cs="Times New Roman"/>
          <w:b w:val="0"/>
          <w:sz w:val="20"/>
          <w:szCs w:val="20"/>
        </w:rPr>
      </w:pPr>
      <w:r w:rsidRPr="00FD6073">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FD6073">
        <w:rPr>
          <w:rFonts w:ascii="PT Astra Serif" w:hAnsi="PT Astra Serif" w:cs="Times New Roman"/>
          <w:b w:val="0"/>
          <w:iCs/>
          <w:sz w:val="20"/>
          <w:szCs w:val="20"/>
        </w:rPr>
        <w:t>Мордовского муниципального округа</w:t>
      </w:r>
      <w:r w:rsidRPr="00FD6073">
        <w:rPr>
          <w:rFonts w:ascii="PT Astra Serif" w:hAnsi="PT Astra Serif" w:cs="Times New Roman"/>
          <w:b w:val="0"/>
          <w:i/>
          <w:iCs/>
          <w:sz w:val="20"/>
          <w:szCs w:val="20"/>
        </w:rPr>
        <w:t xml:space="preserve"> </w:t>
      </w:r>
      <w:r w:rsidRPr="00FD6073">
        <w:rPr>
          <w:rFonts w:ascii="PT Astra Serif" w:hAnsi="PT Astra Serif" w:cs="Times New Roman"/>
          <w:b w:val="0"/>
          <w:sz w:val="20"/>
          <w:szCs w:val="20"/>
        </w:rPr>
        <w:t xml:space="preserve">от 09.01.2024 № 28 </w:t>
      </w:r>
      <w:r w:rsidRPr="00FD6073">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FD6073">
        <w:rPr>
          <w:rFonts w:ascii="PT Astra Serif" w:hAnsi="PT Astra Serif" w:cs="Times New Roman"/>
          <w:b w:val="0"/>
          <w:sz w:val="20"/>
          <w:szCs w:val="20"/>
        </w:rPr>
        <w:t xml:space="preserve"> (с изменениями от 13.03.2025 № 299), администрация </w:t>
      </w:r>
      <w:r w:rsidRPr="00FD6073">
        <w:rPr>
          <w:rFonts w:ascii="PT Astra Serif" w:hAnsi="PT Astra Serif" w:cs="Times New Roman"/>
          <w:b w:val="0"/>
          <w:iCs/>
          <w:sz w:val="20"/>
          <w:szCs w:val="20"/>
        </w:rPr>
        <w:t>Мордовского муниципального округа</w:t>
      </w:r>
      <w:r w:rsidRPr="00FD6073">
        <w:rPr>
          <w:rFonts w:ascii="PT Astra Serif" w:hAnsi="PT Astra Serif" w:cs="Times New Roman"/>
          <w:b w:val="0"/>
          <w:sz w:val="20"/>
          <w:szCs w:val="20"/>
        </w:rPr>
        <w:t xml:space="preserve"> постановляет:</w:t>
      </w:r>
    </w:p>
    <w:p w:rsidR="003D46A4" w:rsidRPr="00FD6073" w:rsidRDefault="003D46A4" w:rsidP="003D46A4">
      <w:pPr>
        <w:pBdr>
          <w:right w:val="none" w:sz="0" w:space="2" w:color="000000"/>
        </w:pBdr>
        <w:ind w:firstLine="708"/>
        <w:rPr>
          <w:iCs/>
          <w:sz w:val="20"/>
          <w:szCs w:val="20"/>
        </w:rPr>
      </w:pPr>
      <w:r w:rsidRPr="00FD6073">
        <w:rPr>
          <w:rFonts w:eastAsia="Times New Roman"/>
          <w:sz w:val="20"/>
          <w:szCs w:val="20"/>
          <w:lang w:eastAsia="ru-RU"/>
        </w:rPr>
        <w:t xml:space="preserve"> 1. Внести в административный </w:t>
      </w:r>
      <w:hyperlink w:anchor="P29">
        <w:r w:rsidRPr="00FD6073">
          <w:rPr>
            <w:rFonts w:eastAsia="Times New Roman"/>
            <w:sz w:val="20"/>
            <w:szCs w:val="20"/>
            <w:lang w:eastAsia="ru-RU"/>
          </w:rPr>
          <w:t>регламент</w:t>
        </w:r>
      </w:hyperlink>
      <w:r w:rsidRPr="00FD6073">
        <w:rPr>
          <w:rFonts w:eastAsia="Times New Roman"/>
          <w:sz w:val="20"/>
          <w:szCs w:val="20"/>
          <w:lang w:eastAsia="ru-RU"/>
        </w:rPr>
        <w:t xml:space="preserve"> предоставления муниципальной услуги </w:t>
      </w:r>
      <w:r w:rsidRPr="00FD6073">
        <w:rPr>
          <w:rStyle w:val="22"/>
          <w:iCs/>
          <w:sz w:val="20"/>
          <w:szCs w:val="20"/>
        </w:rPr>
        <w:t xml:space="preserve">«Предварительное согласование предоставления земельного участка», </w:t>
      </w:r>
      <w:r w:rsidRPr="00FD6073">
        <w:rPr>
          <w:rFonts w:eastAsia="Times New Roman"/>
          <w:sz w:val="20"/>
          <w:szCs w:val="20"/>
          <w:lang w:eastAsia="ru-RU"/>
        </w:rPr>
        <w:t xml:space="preserve">утвержденный </w:t>
      </w:r>
      <w:r w:rsidRPr="00FD6073">
        <w:rPr>
          <w:sz w:val="20"/>
          <w:szCs w:val="20"/>
        </w:rPr>
        <w:t xml:space="preserve">постановлением администрации Мордовского муниципального округа от 13.01.2025 № 20 </w:t>
      </w:r>
      <w:r w:rsidRPr="00FD6073">
        <w:rPr>
          <w:rFonts w:eastAsia="Times New Roman"/>
          <w:sz w:val="20"/>
          <w:szCs w:val="20"/>
          <w:lang w:eastAsia="ru-RU"/>
        </w:rPr>
        <w:t>«</w:t>
      </w:r>
      <w:r w:rsidRPr="00FD6073">
        <w:rPr>
          <w:rStyle w:val="22"/>
          <w:iCs/>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FD6073">
        <w:rPr>
          <w:sz w:val="20"/>
          <w:szCs w:val="20"/>
        </w:rPr>
        <w:t xml:space="preserve"> </w:t>
      </w:r>
      <w:r w:rsidRPr="00FD6073">
        <w:rPr>
          <w:rFonts w:eastAsia="Times New Roman"/>
          <w:sz w:val="20"/>
          <w:szCs w:val="20"/>
          <w:lang w:eastAsia="ru-RU"/>
        </w:rPr>
        <w:t>изменения, изложив его в новой редакции, согласно приложению.</w:t>
      </w:r>
    </w:p>
    <w:p w:rsidR="003D46A4" w:rsidRPr="00FD6073" w:rsidRDefault="003D46A4" w:rsidP="003D46A4">
      <w:pPr>
        <w:pStyle w:val="ConsPlusTitle"/>
        <w:ind w:firstLine="850"/>
        <w:jc w:val="both"/>
        <w:rPr>
          <w:rFonts w:ascii="PT Astra Serif" w:hAnsi="PT Astra Serif" w:cs="Times New Roman"/>
          <w:sz w:val="20"/>
          <w:szCs w:val="20"/>
        </w:rPr>
      </w:pPr>
      <w:r w:rsidRPr="00FD6073">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3D46A4" w:rsidRPr="00FD6073" w:rsidRDefault="003D46A4" w:rsidP="003D46A4">
      <w:pPr>
        <w:pStyle w:val="ConsPlusTitle"/>
        <w:ind w:firstLine="850"/>
        <w:jc w:val="both"/>
        <w:rPr>
          <w:rFonts w:ascii="PT Astra Serif" w:hAnsi="PT Astra Serif" w:cs="Times New Roman"/>
          <w:sz w:val="20"/>
          <w:szCs w:val="20"/>
        </w:rPr>
      </w:pPr>
      <w:r w:rsidRPr="00FD6073">
        <w:rPr>
          <w:rFonts w:ascii="PT Astra Serif" w:hAnsi="PT Astra Serif" w:cs="Times New Roman"/>
          <w:b w:val="0"/>
          <w:sz w:val="20"/>
          <w:szCs w:val="20"/>
        </w:rPr>
        <w:t>3. Контроль за исполнением настоящего постановления оставляю за собой.</w:t>
      </w:r>
    </w:p>
    <w:p w:rsidR="003D46A4" w:rsidRPr="00FD6073" w:rsidRDefault="003D46A4" w:rsidP="003D46A4">
      <w:pPr>
        <w:rPr>
          <w:rFonts w:eastAsia="Times New Roman"/>
          <w:color w:val="000000"/>
          <w:sz w:val="20"/>
          <w:szCs w:val="20"/>
          <w:lang w:eastAsia="ru-RU"/>
        </w:rPr>
      </w:pPr>
    </w:p>
    <w:p w:rsidR="003D46A4" w:rsidRPr="00FD6073" w:rsidRDefault="003D46A4" w:rsidP="003D46A4">
      <w:pPr>
        <w:rPr>
          <w:sz w:val="20"/>
          <w:szCs w:val="20"/>
        </w:rPr>
      </w:pPr>
      <w:r w:rsidRPr="00FD6073">
        <w:rPr>
          <w:sz w:val="20"/>
          <w:szCs w:val="20"/>
        </w:rPr>
        <w:t>Заместитель главы администрации</w:t>
      </w:r>
    </w:p>
    <w:p w:rsidR="003D46A4" w:rsidRPr="00FD6073" w:rsidRDefault="003D46A4" w:rsidP="003D46A4">
      <w:pPr>
        <w:rPr>
          <w:sz w:val="20"/>
          <w:szCs w:val="20"/>
        </w:rPr>
      </w:pPr>
      <w:r w:rsidRPr="00FD6073">
        <w:rPr>
          <w:sz w:val="20"/>
          <w:szCs w:val="20"/>
        </w:rPr>
        <w:t>Мордовского муниципального округа                                       С.В. Ковешников</w:t>
      </w:r>
    </w:p>
    <w:p w:rsidR="003D46A4" w:rsidRPr="00FD6073" w:rsidRDefault="003D46A4" w:rsidP="003D46A4">
      <w:pPr>
        <w:pStyle w:val="Standard"/>
        <w:ind w:left="2835"/>
        <w:jc w:val="right"/>
        <w:rPr>
          <w:rFonts w:ascii="PT Astra Serif" w:hAnsi="PT Astra Serif" w:cs="Times New Roman"/>
          <w:color w:val="000000"/>
          <w:sz w:val="20"/>
          <w:szCs w:val="20"/>
        </w:rPr>
      </w:pPr>
    </w:p>
    <w:p w:rsidR="002518E2" w:rsidRDefault="002518E2" w:rsidP="003D46A4">
      <w:pPr>
        <w:pStyle w:val="Standard"/>
        <w:ind w:left="2835"/>
        <w:jc w:val="right"/>
        <w:rPr>
          <w:rFonts w:ascii="PT Astra Serif" w:hAnsi="PT Astra Serif" w:cs="Times New Roman"/>
          <w:color w:val="000000"/>
          <w:sz w:val="20"/>
          <w:szCs w:val="20"/>
        </w:rPr>
      </w:pPr>
    </w:p>
    <w:p w:rsidR="003D46A4" w:rsidRPr="00FD6073" w:rsidRDefault="002518E2" w:rsidP="002518E2">
      <w:pPr>
        <w:pStyle w:val="Standard"/>
        <w:ind w:left="1276" w:firstLine="0"/>
        <w:jc w:val="right"/>
        <w:rPr>
          <w:rFonts w:ascii="PT Astra Serif" w:hAnsi="PT Astra Serif" w:cs="Times New Roman"/>
          <w:color w:val="000000"/>
          <w:sz w:val="20"/>
          <w:szCs w:val="20"/>
        </w:rPr>
      </w:pPr>
      <w:r>
        <w:rPr>
          <w:rFonts w:ascii="PT Astra Serif" w:hAnsi="PT Astra Serif" w:cs="Times New Roman"/>
          <w:color w:val="000000"/>
          <w:sz w:val="20"/>
          <w:szCs w:val="20"/>
        </w:rPr>
        <w:t>Приложен</w:t>
      </w:r>
      <w:r w:rsidR="003D46A4" w:rsidRPr="00FD6073">
        <w:rPr>
          <w:rFonts w:ascii="PT Astra Serif" w:hAnsi="PT Astra Serif" w:cs="Times New Roman"/>
          <w:color w:val="000000"/>
          <w:sz w:val="20"/>
          <w:szCs w:val="20"/>
        </w:rPr>
        <w:t xml:space="preserve">ие </w:t>
      </w:r>
    </w:p>
    <w:p w:rsidR="003D46A4" w:rsidRPr="00FD6073" w:rsidRDefault="003D46A4" w:rsidP="003D46A4">
      <w:pPr>
        <w:pStyle w:val="Standard"/>
        <w:ind w:left="2835"/>
        <w:jc w:val="right"/>
        <w:rPr>
          <w:rFonts w:ascii="PT Astra Serif" w:hAnsi="PT Astra Serif" w:cs="Times New Roman"/>
          <w:color w:val="000000"/>
          <w:sz w:val="20"/>
          <w:szCs w:val="20"/>
        </w:rPr>
      </w:pPr>
      <w:r w:rsidRPr="00FD6073">
        <w:rPr>
          <w:rFonts w:ascii="PT Astra Serif" w:hAnsi="PT Astra Serif" w:cs="Times New Roman"/>
          <w:color w:val="000000"/>
          <w:sz w:val="20"/>
          <w:szCs w:val="20"/>
        </w:rPr>
        <w:lastRenderedPageBreak/>
        <w:t>к постановлению администрации</w:t>
      </w:r>
    </w:p>
    <w:p w:rsidR="003D46A4" w:rsidRPr="00FD6073" w:rsidRDefault="003D46A4" w:rsidP="003D46A4">
      <w:pPr>
        <w:pStyle w:val="Standard"/>
        <w:ind w:left="2835"/>
        <w:jc w:val="right"/>
        <w:rPr>
          <w:rFonts w:ascii="PT Astra Serif" w:hAnsi="PT Astra Serif" w:cs="Times New Roman"/>
          <w:sz w:val="20"/>
          <w:szCs w:val="20"/>
        </w:rPr>
      </w:pPr>
      <w:r w:rsidRPr="00FD6073">
        <w:rPr>
          <w:rFonts w:ascii="PT Astra Serif" w:hAnsi="PT Astra Serif" w:cs="Times New Roman"/>
          <w:color w:val="000000"/>
          <w:sz w:val="20"/>
          <w:szCs w:val="20"/>
        </w:rPr>
        <w:t>округа от 03.04.2025 № 419</w:t>
      </w:r>
    </w:p>
    <w:p w:rsidR="003D46A4" w:rsidRPr="00FD6073" w:rsidRDefault="003D46A4" w:rsidP="003D46A4">
      <w:pPr>
        <w:pStyle w:val="Standard"/>
        <w:ind w:left="2835" w:firstLine="0"/>
        <w:jc w:val="center"/>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western"/>
        <w:spacing w:before="0" w:after="0"/>
        <w:jc w:val="center"/>
        <w:rPr>
          <w:rFonts w:ascii="PT Astra Serif" w:hAnsi="PT Astra Serif"/>
          <w:sz w:val="20"/>
          <w:szCs w:val="20"/>
        </w:rPr>
      </w:pPr>
      <w:r w:rsidRPr="00FD6073">
        <w:rPr>
          <w:rStyle w:val="22"/>
          <w:rFonts w:ascii="PT Astra Serif" w:hAnsi="PT Astra Serif"/>
          <w:b/>
          <w:sz w:val="20"/>
          <w:szCs w:val="20"/>
          <w:lang w:bidi="hi-IN"/>
        </w:rPr>
        <w:t>Административный регламент</w:t>
      </w:r>
    </w:p>
    <w:p w:rsidR="003D46A4" w:rsidRPr="00FD6073" w:rsidRDefault="003D46A4" w:rsidP="003D46A4">
      <w:pPr>
        <w:pStyle w:val="western"/>
        <w:spacing w:before="0" w:after="0"/>
        <w:jc w:val="center"/>
        <w:rPr>
          <w:rFonts w:ascii="PT Astra Serif" w:hAnsi="PT Astra Serif"/>
          <w:sz w:val="20"/>
          <w:szCs w:val="20"/>
        </w:rPr>
      </w:pPr>
      <w:r w:rsidRPr="00FD6073">
        <w:rPr>
          <w:rStyle w:val="22"/>
          <w:rFonts w:ascii="PT Astra Serif" w:hAnsi="PT Astra Serif"/>
          <w:b/>
          <w:sz w:val="20"/>
          <w:szCs w:val="20"/>
          <w:lang w:bidi="hi-IN"/>
        </w:rPr>
        <w:t>предоставления муниципальной услуги</w:t>
      </w:r>
    </w:p>
    <w:p w:rsidR="003D46A4" w:rsidRPr="00FD6073" w:rsidRDefault="003D46A4" w:rsidP="003D46A4">
      <w:pPr>
        <w:pStyle w:val="western"/>
        <w:spacing w:before="0" w:after="0"/>
        <w:jc w:val="center"/>
        <w:rPr>
          <w:rFonts w:ascii="PT Astra Serif" w:hAnsi="PT Astra Serif"/>
          <w:b/>
          <w:sz w:val="20"/>
          <w:szCs w:val="20"/>
        </w:rPr>
      </w:pPr>
      <w:r w:rsidRPr="00FD6073">
        <w:rPr>
          <w:rStyle w:val="22"/>
          <w:rFonts w:ascii="PT Astra Serif" w:hAnsi="PT Astra Serif"/>
          <w:b/>
          <w:iCs/>
          <w:sz w:val="20"/>
          <w:szCs w:val="20"/>
        </w:rPr>
        <w:t>«Предварительное согласование предоставления земельного участка»</w:t>
      </w:r>
    </w:p>
    <w:p w:rsidR="003D46A4" w:rsidRPr="00FD6073" w:rsidRDefault="003D46A4" w:rsidP="003D46A4">
      <w:pPr>
        <w:pStyle w:val="Standard"/>
        <w:ind w:firstLine="709"/>
        <w:jc w:val="center"/>
        <w:rPr>
          <w:rFonts w:ascii="PT Astra Serif" w:hAnsi="PT Astra Serif" w:cs="Times New Roman"/>
          <w:b/>
          <w:bCs/>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1. Общие положения</w:t>
      </w:r>
    </w:p>
    <w:p w:rsidR="003D46A4" w:rsidRPr="00FD6073" w:rsidRDefault="003D46A4" w:rsidP="003D46A4">
      <w:pPr>
        <w:pStyle w:val="Standard"/>
        <w:ind w:firstLine="709"/>
        <w:jc w:val="center"/>
        <w:rPr>
          <w:rFonts w:ascii="PT Astra Serif" w:hAnsi="PT Astra Serif" w:cs="Times New Roman"/>
          <w:b/>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1.1. Предмет регулирования административного регламента</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Административный регламент предоставления муниципальной услуги </w:t>
      </w:r>
      <w:r w:rsidRPr="00FD6073">
        <w:rPr>
          <w:rStyle w:val="22"/>
          <w:rFonts w:ascii="PT Astra Serif" w:hAnsi="PT Astra Serif" w:cs="Times New Roman"/>
          <w:iCs/>
          <w:sz w:val="20"/>
          <w:szCs w:val="20"/>
        </w:rPr>
        <w:t>«Предварительное согласование предоставления земельного участка»</w:t>
      </w:r>
      <w:r w:rsidRPr="00FD6073">
        <w:rPr>
          <w:rStyle w:val="22"/>
          <w:rFonts w:ascii="PT Astra Serif" w:hAnsi="PT Astra Serif" w:cs="Times New Roman"/>
          <w:sz w:val="20"/>
          <w:szCs w:val="20"/>
        </w:rPr>
        <w:t xml:space="preserve"> (далее – административный регламент, муниципальная услуга) </w:t>
      </w:r>
      <w:r w:rsidRPr="00FD6073">
        <w:rPr>
          <w:rFonts w:ascii="PT Astra Serif" w:hAnsi="PT Astra Serif" w:cs="Times New Roman"/>
          <w:sz w:val="20"/>
          <w:szCs w:val="20"/>
        </w:rPr>
        <w:t xml:space="preserve">определяет сроки и последовательность административных процедур (действий) при предоставлении муниципальной услуги.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Административный регламент применяется в случае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w:t>
      </w:r>
    </w:p>
    <w:p w:rsidR="003D46A4" w:rsidRPr="00FD6073" w:rsidRDefault="003D46A4" w:rsidP="003D46A4">
      <w:pPr>
        <w:pStyle w:val="Standard"/>
        <w:ind w:firstLine="709"/>
        <w:jc w:val="center"/>
        <w:rPr>
          <w:rStyle w:val="22"/>
          <w:rFonts w:ascii="PT Astra Serif" w:hAnsi="PT Astra Serif" w:cs="Times New Roman"/>
          <w:b/>
          <w:bCs/>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bCs/>
          <w:sz w:val="20"/>
          <w:szCs w:val="20"/>
        </w:rPr>
        <w:t>1.2. Круг заявителей</w:t>
      </w:r>
    </w:p>
    <w:p w:rsidR="003D46A4" w:rsidRPr="00FD6073" w:rsidRDefault="003D46A4" w:rsidP="003D46A4">
      <w:pPr>
        <w:pStyle w:val="Standard"/>
        <w:ind w:firstLine="709"/>
        <w:jc w:val="center"/>
        <w:rPr>
          <w:rFonts w:ascii="PT Astra Serif" w:hAnsi="PT Astra Serif" w:cs="Times New Roman"/>
          <w:bCs/>
          <w:sz w:val="20"/>
          <w:szCs w:val="20"/>
        </w:rPr>
      </w:pPr>
    </w:p>
    <w:p w:rsidR="003D46A4" w:rsidRPr="00FD6073" w:rsidRDefault="003D46A4" w:rsidP="003D46A4">
      <w:pPr>
        <w:ind w:firstLine="709"/>
        <w:rPr>
          <w:sz w:val="20"/>
          <w:szCs w:val="20"/>
        </w:rPr>
      </w:pPr>
      <w:r w:rsidRPr="00FD6073">
        <w:rPr>
          <w:rStyle w:val="22"/>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w:t>
      </w:r>
      <w:r w:rsidRPr="00FD6073">
        <w:rPr>
          <w:rFonts w:eastAsia="Times New Roman"/>
          <w:sz w:val="20"/>
          <w:szCs w:val="20"/>
          <w:lang w:eastAsia="ru-RU"/>
        </w:rPr>
        <w:t xml:space="preserve">в том числе индивидуальные предприниматели, </w:t>
      </w:r>
      <w:r w:rsidRPr="00FD6073">
        <w:rPr>
          <w:rStyle w:val="22"/>
          <w:sz w:val="20"/>
          <w:szCs w:val="20"/>
        </w:rPr>
        <w:t xml:space="preserve">указанные в статье 7 Закона Тамбовской области </w:t>
      </w:r>
      <w:r w:rsidRPr="00FD6073">
        <w:rPr>
          <w:rStyle w:val="22"/>
          <w:kern w:val="2"/>
          <w:sz w:val="20"/>
          <w:szCs w:val="20"/>
        </w:rPr>
        <w:t xml:space="preserve">от 05.12.2007 </w:t>
      </w:r>
      <w:r w:rsidRPr="00FD6073">
        <w:rPr>
          <w:rStyle w:val="22"/>
          <w:sz w:val="20"/>
          <w:szCs w:val="20"/>
        </w:rPr>
        <w:t xml:space="preserve">№ 316-З </w:t>
      </w:r>
      <w:r w:rsidRPr="00FD6073">
        <w:rPr>
          <w:rStyle w:val="22"/>
          <w:kern w:val="2"/>
          <w:sz w:val="20"/>
          <w:szCs w:val="20"/>
        </w:rPr>
        <w:t>«О регулировании земельных отношений в Тамбовской области»,</w:t>
      </w:r>
      <w:r w:rsidRPr="00FD6073">
        <w:rPr>
          <w:rStyle w:val="22"/>
          <w:sz w:val="20"/>
          <w:szCs w:val="20"/>
        </w:rPr>
        <w:t xml:space="preserve">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3D46A4" w:rsidRPr="00FD6073" w:rsidRDefault="003D46A4" w:rsidP="003D46A4">
      <w:pPr>
        <w:pStyle w:val="Standard"/>
        <w:ind w:firstLine="709"/>
        <w:rPr>
          <w:rFonts w:ascii="PT Astra Serif" w:hAnsi="PT Astra Serif" w:cs="Times New Roman"/>
          <w:sz w:val="20"/>
          <w:szCs w:val="20"/>
          <w:lang w:eastAsia="ru-RU"/>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lastRenderedPageBreak/>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bCs/>
          <w:sz w:val="20"/>
          <w:szCs w:val="20"/>
        </w:rPr>
        <w:t>2. Стандарт предоставления муниципальной услуги</w:t>
      </w:r>
    </w:p>
    <w:p w:rsidR="003D46A4" w:rsidRPr="00FD6073" w:rsidRDefault="003D46A4" w:rsidP="003D46A4">
      <w:pPr>
        <w:pStyle w:val="Standard"/>
        <w:ind w:firstLine="709"/>
        <w:jc w:val="center"/>
        <w:rPr>
          <w:rFonts w:ascii="PT Astra Serif" w:hAnsi="PT Astra Serif" w:cs="Times New Roman"/>
          <w:b/>
          <w:bCs/>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bCs/>
          <w:sz w:val="20"/>
          <w:szCs w:val="20"/>
        </w:rPr>
        <w:t>2.1. Наименование муниципальной услуги</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Муниципальная услуга </w:t>
      </w:r>
      <w:r w:rsidRPr="00FD6073">
        <w:rPr>
          <w:rStyle w:val="22"/>
          <w:rFonts w:ascii="PT Astra Serif" w:hAnsi="PT Astra Serif" w:cs="Times New Roman"/>
          <w:iCs/>
          <w:sz w:val="20"/>
          <w:szCs w:val="20"/>
        </w:rPr>
        <w:t>«Предварительное согласование предоставления земельного участка»</w:t>
      </w:r>
      <w:r w:rsidRPr="00FD6073">
        <w:rPr>
          <w:rStyle w:val="22"/>
          <w:rFonts w:ascii="PT Astra Serif" w:hAnsi="PT Astra Serif" w:cs="Times New Roman"/>
          <w:sz w:val="20"/>
          <w:szCs w:val="20"/>
        </w:rPr>
        <w:t>.</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2.2. Наименование органа, предоставляющего</w:t>
      </w: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муниципальную услугу</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2.3. Результат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2.3.1. Наименование результата (результатов)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lastRenderedPageBreak/>
        <w:t>решение о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решение об отказе в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отказ в исправлении технической ошибки;</w:t>
      </w:r>
    </w:p>
    <w:p w:rsidR="003D46A4" w:rsidRPr="00FD6073" w:rsidRDefault="003D46A4" w:rsidP="003D46A4">
      <w:pPr>
        <w:ind w:firstLine="709"/>
        <w:rPr>
          <w:sz w:val="20"/>
          <w:szCs w:val="20"/>
        </w:rPr>
      </w:pPr>
      <w:r w:rsidRPr="00FD6073">
        <w:rPr>
          <w:rFonts w:eastAsia="Times New Roman"/>
          <w:kern w:val="2"/>
          <w:sz w:val="20"/>
          <w:szCs w:val="20"/>
        </w:rPr>
        <w:t>выдача дубликата документа, ранее выданного по результатам предоставления муниципальной услуги (далее - дубликат);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отказ в выдаче дубликата.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D46A4" w:rsidRPr="00FD6073" w:rsidRDefault="003D46A4" w:rsidP="003D46A4">
      <w:pPr>
        <w:pStyle w:val="Standard"/>
        <w:ind w:firstLine="709"/>
        <w:rPr>
          <w:rStyle w:val="22"/>
          <w:rFonts w:ascii="PT Astra Serif" w:hAnsi="PT Astra Serif" w:cs="Times New Roman"/>
          <w:sz w:val="20"/>
          <w:szCs w:val="20"/>
        </w:rPr>
      </w:pPr>
      <w:r w:rsidRPr="00FD6073">
        <w:rPr>
          <w:rStyle w:val="22"/>
          <w:rFonts w:ascii="PT Astra Serif" w:hAnsi="PT Astra Serif" w:cs="Times New Roman"/>
          <w:sz w:val="20"/>
          <w:szCs w:val="20"/>
        </w:rPr>
        <w:t xml:space="preserve">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 </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 </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FD6073">
        <w:rPr>
          <w:rFonts w:ascii="PT Astra Serif" w:eastAsia="SimSun" w:hAnsi="PT Astra Serif" w:cs="Times New Roman"/>
          <w:sz w:val="20"/>
          <w:szCs w:val="20"/>
        </w:rPr>
        <w:t xml:space="preserve">выданное взамен документа, содержащего техническую ошибку </w:t>
      </w:r>
      <w:r w:rsidRPr="00FD6073">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3D46A4" w:rsidRPr="00FD6073" w:rsidRDefault="003D46A4" w:rsidP="003D46A4">
      <w:pPr>
        <w:ind w:firstLine="709"/>
        <w:rPr>
          <w:sz w:val="20"/>
          <w:szCs w:val="20"/>
        </w:rPr>
      </w:pPr>
      <w:r w:rsidRPr="00FD6073">
        <w:rPr>
          <w:rStyle w:val="22"/>
          <w:kern w:val="2"/>
          <w:sz w:val="20"/>
          <w:szCs w:val="20"/>
        </w:rPr>
        <w:t>Документом, содержащим решение о выдаче дубликата, является  дубликат.</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2.3.3. Способ получения результата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посредством почтового отправления;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в Администрации или МФЦ;</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jc w:val="center"/>
        <w:rPr>
          <w:rFonts w:ascii="PT Astra Serif" w:hAnsi="PT Astra Serif" w:cs="Times New Roman"/>
          <w:sz w:val="20"/>
          <w:szCs w:val="20"/>
        </w:rPr>
      </w:pPr>
      <w:r w:rsidRPr="00FD6073">
        <w:rPr>
          <w:rStyle w:val="22"/>
          <w:rFonts w:ascii="PT Astra Serif" w:hAnsi="PT Astra Serif" w:cs="Times New Roman"/>
          <w:b/>
          <w:sz w:val="20"/>
          <w:szCs w:val="20"/>
        </w:rPr>
        <w:lastRenderedPageBreak/>
        <w:t>2.4. Срок предоставления муниципальной услуги</w:t>
      </w:r>
    </w:p>
    <w:p w:rsidR="003D46A4" w:rsidRPr="00FD6073" w:rsidRDefault="003D46A4" w:rsidP="003D46A4">
      <w:pPr>
        <w:pStyle w:val="Standard"/>
        <w:ind w:firstLine="709"/>
        <w:rPr>
          <w:rFonts w:ascii="PT Astra Serif" w:hAnsi="PT Astra Serif" w:cs="Times New Roman"/>
          <w:bCs/>
          <w:sz w:val="20"/>
          <w:szCs w:val="20"/>
        </w:rPr>
      </w:pPr>
    </w:p>
    <w:p w:rsidR="003D46A4" w:rsidRPr="00FD6073" w:rsidRDefault="003D46A4" w:rsidP="003D46A4">
      <w:pPr>
        <w:pStyle w:val="Standard"/>
        <w:ind w:firstLine="567"/>
        <w:rPr>
          <w:rStyle w:val="22"/>
          <w:rFonts w:ascii="PT Astra Serif" w:hAnsi="PT Astra Serif" w:cs="Times New Roman"/>
          <w:i/>
          <w:sz w:val="20"/>
          <w:szCs w:val="20"/>
        </w:rPr>
      </w:pPr>
      <w:r w:rsidRPr="00FD6073">
        <w:rPr>
          <w:rStyle w:val="22"/>
          <w:rFonts w:ascii="PT Astra Serif" w:hAnsi="PT Astra Serif" w:cs="Times New Roman"/>
          <w:sz w:val="20"/>
          <w:szCs w:val="20"/>
        </w:rPr>
        <w:t xml:space="preserve">Максимальный срок предоставления муниципальной услуги со дня регистрации запроса </w:t>
      </w:r>
      <w:r w:rsidRPr="00FD6073">
        <w:rPr>
          <w:rStyle w:val="22"/>
          <w:rFonts w:ascii="PT Astra Serif" w:hAnsi="PT Astra Serif" w:cs="Times New Roman"/>
          <w:color w:val="000000"/>
          <w:sz w:val="20"/>
          <w:szCs w:val="20"/>
        </w:rPr>
        <w:t xml:space="preserve">(далее также — заявление) </w:t>
      </w:r>
      <w:r w:rsidRPr="00FD6073">
        <w:rPr>
          <w:rStyle w:val="22"/>
          <w:rFonts w:ascii="PT Astra Serif" w:hAnsi="PT Astra Serif" w:cs="Times New Roman"/>
          <w:sz w:val="20"/>
          <w:szCs w:val="20"/>
        </w:rPr>
        <w:t xml:space="preserve">и документов и (или) информации, необходимых для предоставления муниципальной услуги, составляет: </w:t>
      </w:r>
    </w:p>
    <w:p w:rsidR="003D46A4" w:rsidRPr="00FD6073" w:rsidRDefault="003D46A4" w:rsidP="003D46A4">
      <w:pPr>
        <w:pStyle w:val="Standard"/>
        <w:ind w:firstLine="567"/>
        <w:rPr>
          <w:rStyle w:val="32"/>
          <w:rFonts w:ascii="PT Astra Serif" w:hAnsi="PT Astra Serif" w:cs="Times New Roman"/>
          <w:sz w:val="20"/>
          <w:szCs w:val="20"/>
        </w:rPr>
      </w:pPr>
      <w:r w:rsidRPr="00FD6073">
        <w:rPr>
          <w:rStyle w:val="22"/>
          <w:rFonts w:ascii="PT Astra Serif" w:hAnsi="PT Astra Serif" w:cs="Times New Roman"/>
          <w:color w:val="000000"/>
          <w:sz w:val="20"/>
          <w:szCs w:val="20"/>
        </w:rPr>
        <w:t>20 календарных дней</w:t>
      </w:r>
      <w:r w:rsidRPr="00FD6073">
        <w:rPr>
          <w:rStyle w:val="22"/>
          <w:rFonts w:ascii="PT Astra Serif" w:hAnsi="PT Astra Serif" w:cs="Times New Roman"/>
          <w:sz w:val="20"/>
          <w:szCs w:val="20"/>
        </w:rPr>
        <w:t xml:space="preserve"> </w:t>
      </w:r>
      <w:r w:rsidRPr="00FD6073">
        <w:rPr>
          <w:rFonts w:ascii="PT Astra Serif" w:hAnsi="PT Astra Serif" w:cs="Times New Roman"/>
          <w:sz w:val="20"/>
          <w:szCs w:val="20"/>
        </w:rPr>
        <w:t>(в 2024 г. - 14 календарных дней)</w:t>
      </w:r>
      <w:r w:rsidRPr="00FD6073">
        <w:rPr>
          <w:rStyle w:val="32"/>
          <w:rFonts w:ascii="PT Astra Serif" w:hAnsi="PT Astra Serif" w:cs="Times New Roman"/>
          <w:sz w:val="20"/>
          <w:szCs w:val="20"/>
        </w:rPr>
        <w:t>;</w:t>
      </w:r>
    </w:p>
    <w:p w:rsidR="003D46A4" w:rsidRPr="00FD6073" w:rsidRDefault="003D46A4" w:rsidP="003D46A4">
      <w:pPr>
        <w:pStyle w:val="Standard"/>
        <w:ind w:firstLine="567"/>
        <w:rPr>
          <w:rFonts w:ascii="PT Astra Serif" w:hAnsi="PT Astra Serif" w:cs="Times New Roman"/>
          <w:sz w:val="20"/>
          <w:szCs w:val="20"/>
        </w:rPr>
      </w:pPr>
      <w:r w:rsidRPr="00FD6073">
        <w:rPr>
          <w:rFonts w:ascii="PT Astra Serif" w:hAnsi="PT Astra Serif" w:cs="Times New Roman"/>
          <w:sz w:val="20"/>
          <w:szCs w:val="20"/>
        </w:rPr>
        <w:t>60 календарных дней (в 2024 г. - 54 календарных дня)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3D46A4" w:rsidRPr="00FD6073" w:rsidRDefault="003D46A4" w:rsidP="003D46A4">
      <w:pPr>
        <w:pStyle w:val="StandardWW"/>
        <w:ind w:firstLine="709"/>
        <w:jc w:val="both"/>
        <w:rPr>
          <w:rFonts w:ascii="PT Astra Serif" w:hAnsi="PT Astra Serif" w:cs="Times New Roman"/>
          <w:sz w:val="20"/>
          <w:szCs w:val="20"/>
        </w:rPr>
      </w:pPr>
      <w:r w:rsidRPr="00FD6073">
        <w:rPr>
          <w:rFonts w:ascii="PT Astra Serif" w:hAnsi="PT Astra Serif" w:cs="Times New Roman"/>
          <w:sz w:val="20"/>
          <w:szCs w:val="20"/>
        </w:rPr>
        <w:t>35</w:t>
      </w:r>
      <w:r w:rsidRPr="00FD6073">
        <w:rPr>
          <w:rFonts w:ascii="PT Astra Serif" w:eastAsia="Calibri" w:hAnsi="PT Astra Serif" w:cs="Times New Roman"/>
          <w:sz w:val="20"/>
          <w:szCs w:val="20"/>
        </w:rPr>
        <w:t xml:space="preserve"> календарных дней (в 2024 году</w:t>
      </w:r>
      <w:r w:rsidRPr="00FD6073">
        <w:rPr>
          <w:rFonts w:ascii="PT Astra Serif" w:hAnsi="PT Astra Serif" w:cs="Times New Roman"/>
          <w:sz w:val="20"/>
          <w:szCs w:val="20"/>
        </w:rPr>
        <w:t xml:space="preserve"> – 20</w:t>
      </w:r>
      <w:r w:rsidRPr="00FD6073">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3D46A4" w:rsidRPr="00FD6073" w:rsidRDefault="003D46A4" w:rsidP="003D46A4">
      <w:pPr>
        <w:pStyle w:val="Standard"/>
        <w:ind w:firstLine="709"/>
        <w:rPr>
          <w:rFonts w:ascii="PT Astra Serif" w:hAnsi="PT Astra Serif" w:cs="Times New Roman"/>
          <w:color w:val="000000"/>
          <w:sz w:val="20"/>
          <w:szCs w:val="20"/>
        </w:rPr>
      </w:pPr>
      <w:r w:rsidRPr="00FD6073">
        <w:rPr>
          <w:rFonts w:ascii="PT Astra Serif" w:hAnsi="PT Astra Serif" w:cs="Times New Roman"/>
          <w:color w:val="000000"/>
          <w:sz w:val="20"/>
          <w:szCs w:val="20"/>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2.5. Исчерпывающий перечень документов, необходимых</w:t>
      </w: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для предоставления муниципальной услуги</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sectPr w:rsidR="003D46A4" w:rsidRPr="00FD6073" w:rsidSect="002518E2">
          <w:type w:val="continuous"/>
          <w:pgSz w:w="11906" w:h="16838"/>
          <w:pgMar w:top="1134" w:right="707" w:bottom="720" w:left="1418" w:header="720" w:footer="720" w:gutter="0"/>
          <w:cols w:num="2" w:space="720"/>
          <w:titlePg/>
          <w:docGrid w:linePitch="600" w:charSpace="36864"/>
        </w:sectPr>
      </w:pPr>
      <w:r w:rsidRPr="00FD6073">
        <w:rPr>
          <w:rStyle w:val="22"/>
          <w:rFonts w:ascii="PT Astra Serif" w:hAnsi="PT Astra Serif" w:cs="Times New Roman"/>
          <w:b/>
          <w:sz w:val="20"/>
          <w:szCs w:val="20"/>
        </w:rPr>
        <w:t>2.6. Исчерпывающий перечень оснований для отказа в приеме документов, необходимых для предоставления муниципальной услуг</w:t>
      </w:r>
    </w:p>
    <w:p w:rsidR="003D46A4" w:rsidRPr="00FD6073" w:rsidRDefault="003D46A4" w:rsidP="003D46A4">
      <w:pPr>
        <w:pStyle w:val="Standard"/>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D46A4" w:rsidRPr="00FD6073" w:rsidRDefault="003D46A4" w:rsidP="003D46A4">
      <w:pPr>
        <w:ind w:firstLine="709"/>
        <w:rPr>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lastRenderedPageBreak/>
        <w:t>2.7. Исчерпывающий перечень оснований для</w:t>
      </w: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приостановления предоставления муниципальной услуги</w:t>
      </w:r>
    </w:p>
    <w:p w:rsidR="003D46A4" w:rsidRPr="00FD6073" w:rsidRDefault="003D46A4" w:rsidP="003D46A4">
      <w:pPr>
        <w:pStyle w:val="Standard"/>
        <w:ind w:firstLine="709"/>
        <w:jc w:val="center"/>
        <w:rPr>
          <w:rFonts w:ascii="PT Astra Serif" w:hAnsi="PT Astra Serif" w:cs="Times New Roman"/>
          <w:sz w:val="20"/>
          <w:szCs w:val="20"/>
        </w:rPr>
      </w:pPr>
      <w:r w:rsidRPr="00FD6073">
        <w:rPr>
          <w:rFonts w:ascii="PT Astra Serif" w:hAnsi="PT Astra Serif" w:cs="Times New Roman"/>
          <w:b/>
          <w:sz w:val="20"/>
          <w:szCs w:val="20"/>
        </w:rPr>
        <w:t>или отказа в предоставлении муниципальной услуги</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bCs/>
          <w:strike/>
          <w:sz w:val="20"/>
          <w:szCs w:val="20"/>
        </w:rPr>
      </w:pPr>
      <w:r w:rsidRPr="00FD6073">
        <w:rPr>
          <w:rFonts w:ascii="PT Astra Serif" w:hAnsi="PT Astra Serif" w:cs="Times New Roman"/>
          <w:sz w:val="20"/>
          <w:szCs w:val="20"/>
        </w:rPr>
        <w:t xml:space="preserve">Исчерпывающий перечень оснований для приостановления </w:t>
      </w:r>
      <w:r w:rsidRPr="00FD6073">
        <w:rPr>
          <w:rFonts w:ascii="PT Astra Serif" w:hAnsi="PT Astra Serif" w:cs="Times New Roman"/>
          <w:bCs/>
          <w:sz w:val="20"/>
          <w:szCs w:val="20"/>
        </w:rPr>
        <w:t xml:space="preserve">или отказа в </w:t>
      </w:r>
      <w:r w:rsidRPr="00FD6073">
        <w:rPr>
          <w:rFonts w:ascii="PT Astra Serif" w:hAnsi="PT Astra Serif" w:cs="Times New Roman"/>
          <w:sz w:val="20"/>
          <w:szCs w:val="20"/>
        </w:rPr>
        <w:t xml:space="preserve">предоставлении </w:t>
      </w:r>
      <w:r w:rsidRPr="00FD6073">
        <w:rPr>
          <w:rFonts w:ascii="PT Astra Serif" w:hAnsi="PT Astra Serif" w:cs="Times New Roman"/>
          <w:sz w:val="20"/>
          <w:szCs w:val="20"/>
        </w:rPr>
        <w:lastRenderedPageBreak/>
        <w:t>муниципальной услуги и и</w:t>
      </w:r>
      <w:r w:rsidRPr="00FD6073">
        <w:rPr>
          <w:rFonts w:ascii="PT Astra Serif" w:hAnsi="PT Astra Serif" w:cs="Times New Roman"/>
          <w:color w:val="000000"/>
          <w:sz w:val="20"/>
          <w:szCs w:val="20"/>
        </w:rPr>
        <w:t xml:space="preserve">счерпывающий перечень оснований для отказа в предоставлении </w:t>
      </w:r>
      <w:r w:rsidRPr="00FD6073">
        <w:rPr>
          <w:rFonts w:ascii="PT Astra Serif" w:hAnsi="PT Astra Serif" w:cs="Times New Roman"/>
          <w:bCs/>
          <w:sz w:val="20"/>
          <w:szCs w:val="20"/>
        </w:rPr>
        <w:t>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D46A4" w:rsidRPr="00FD6073" w:rsidRDefault="003D46A4" w:rsidP="003D46A4">
      <w:pPr>
        <w:pStyle w:val="Standard"/>
        <w:ind w:firstLine="709"/>
        <w:rPr>
          <w:rFonts w:ascii="PT Astra Serif" w:hAnsi="PT Astra Serif" w:cs="Times New Roman"/>
          <w:color w:val="000000"/>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2.8. Размер платы, взимаемой с заявителя при предоставлении муниципальной услуги, и способы ее взимания</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Плата за предоставление муниципальной услуги не взимается.</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jc w:val="center"/>
        <w:rPr>
          <w:b/>
          <w:sz w:val="20"/>
          <w:szCs w:val="20"/>
        </w:rPr>
      </w:pPr>
      <w:r w:rsidRPr="00FD6073">
        <w:rPr>
          <w:rStyle w:val="22"/>
          <w:b/>
          <w:sz w:val="20"/>
          <w:szCs w:val="20"/>
        </w:rPr>
        <w:t xml:space="preserve">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Pr="00FD6073">
        <w:rPr>
          <w:b/>
          <w:sz w:val="20"/>
          <w:szCs w:val="20"/>
        </w:rPr>
        <w:t>в случае обращения заявителя непосредственно в орган, предоставляющий муниципальные услуги, или МФЦ</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w:t>
      </w:r>
    </w:p>
    <w:p w:rsidR="003D46A4" w:rsidRPr="00FD6073" w:rsidRDefault="003D46A4" w:rsidP="003D46A4">
      <w:pPr>
        <w:pStyle w:val="Standard"/>
        <w:ind w:firstLine="709"/>
        <w:jc w:val="center"/>
        <w:rPr>
          <w:rStyle w:val="22"/>
          <w:rFonts w:ascii="PT Astra Serif" w:hAnsi="PT Astra Serif" w:cs="Times New Roman"/>
          <w:b/>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2.10. Срок регистрации запроса заявителя о предоставлении муниципальной услуги</w:t>
      </w:r>
    </w:p>
    <w:p w:rsidR="003D46A4" w:rsidRPr="00FD6073" w:rsidRDefault="003D46A4" w:rsidP="003D46A4">
      <w:pPr>
        <w:pStyle w:val="Standard"/>
        <w:ind w:firstLine="709"/>
        <w:rPr>
          <w:rFonts w:ascii="PT Astra Serif" w:hAnsi="PT Astra Serif" w:cs="Times New Roman"/>
          <w:bCs/>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color w:val="000000"/>
          <w:sz w:val="20"/>
          <w:szCs w:val="20"/>
        </w:rPr>
        <w:t>2.11. Требования к помещениям, в которых предоставляются муниципальные услуги</w:t>
      </w:r>
    </w:p>
    <w:p w:rsidR="003D46A4" w:rsidRPr="00FD6073" w:rsidRDefault="003D46A4" w:rsidP="003D46A4">
      <w:pPr>
        <w:pStyle w:val="Standard"/>
        <w:ind w:firstLine="709"/>
        <w:jc w:val="center"/>
        <w:rPr>
          <w:rFonts w:ascii="PT Astra Serif" w:hAnsi="PT Astra Serif" w:cs="Times New Roman"/>
          <w:color w:val="000000"/>
          <w:sz w:val="20"/>
          <w:szCs w:val="20"/>
        </w:rPr>
      </w:pPr>
    </w:p>
    <w:p w:rsidR="003D46A4" w:rsidRPr="00FD6073" w:rsidRDefault="003D46A4" w:rsidP="003D46A4">
      <w:pPr>
        <w:pStyle w:val="Standard2"/>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bCs/>
          <w:sz w:val="20"/>
          <w:szCs w:val="20"/>
        </w:rPr>
        <w:t>2.12. Показатели доступности и качества муниципальной услуги</w:t>
      </w:r>
    </w:p>
    <w:p w:rsidR="003D46A4" w:rsidRPr="00FD6073" w:rsidRDefault="003D46A4" w:rsidP="003D46A4">
      <w:pPr>
        <w:pStyle w:val="Standard"/>
        <w:ind w:firstLine="709"/>
        <w:rPr>
          <w:rFonts w:ascii="PT Astra Serif" w:hAnsi="PT Astra Serif" w:cs="Times New Roman"/>
          <w:bCs/>
          <w:sz w:val="20"/>
          <w:szCs w:val="20"/>
        </w:rPr>
      </w:pPr>
    </w:p>
    <w:p w:rsidR="003D46A4" w:rsidRPr="00FD6073" w:rsidRDefault="003D46A4" w:rsidP="003D46A4">
      <w:pPr>
        <w:pStyle w:val="Standard2"/>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Перечень показателей качества и </w:t>
      </w:r>
      <w:r w:rsidRPr="00FD6073">
        <w:rPr>
          <w:rStyle w:val="22"/>
          <w:rFonts w:ascii="PT Astra Serif" w:hAnsi="PT Astra Serif" w:cs="Times New Roman"/>
          <w:color w:val="000000"/>
          <w:sz w:val="20"/>
          <w:szCs w:val="20"/>
        </w:rPr>
        <w:lastRenderedPageBreak/>
        <w:t>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jc w:val="center"/>
        <w:rPr>
          <w:rFonts w:ascii="PT Astra Serif" w:hAnsi="PT Astra Serif" w:cs="Times New Roman"/>
          <w:sz w:val="20"/>
          <w:szCs w:val="20"/>
        </w:rPr>
      </w:pPr>
      <w:r w:rsidRPr="00FD6073">
        <w:rPr>
          <w:rStyle w:val="22"/>
          <w:rFonts w:ascii="PT Astra Serif" w:hAnsi="PT Astra Serif" w:cs="Times New Roman"/>
          <w:b/>
          <w:color w:val="000000"/>
          <w:sz w:val="20"/>
          <w:szCs w:val="20"/>
        </w:rPr>
        <w:t>2.13. Иные требования к предоставлению муниципальной услуги</w:t>
      </w:r>
    </w:p>
    <w:p w:rsidR="003D46A4" w:rsidRPr="00FD6073" w:rsidRDefault="003D46A4" w:rsidP="003D46A4">
      <w:pPr>
        <w:pStyle w:val="Standard"/>
        <w:rPr>
          <w:rFonts w:ascii="PT Astra Serif" w:hAnsi="PT Astra Serif" w:cs="Times New Roman"/>
          <w:sz w:val="20"/>
          <w:szCs w:val="20"/>
        </w:rPr>
      </w:pPr>
    </w:p>
    <w:p w:rsidR="003D46A4" w:rsidRPr="00FD6073" w:rsidRDefault="003D46A4" w:rsidP="003D46A4">
      <w:pPr>
        <w:pStyle w:val="Standard"/>
        <w:rPr>
          <w:rFonts w:ascii="PT Astra Serif" w:hAnsi="PT Astra Serif" w:cs="Times New Roman"/>
          <w:sz w:val="20"/>
          <w:szCs w:val="20"/>
        </w:rPr>
      </w:pPr>
      <w:r w:rsidRPr="00FD6073">
        <w:rPr>
          <w:rStyle w:val="22"/>
          <w:rFonts w:ascii="PT Astra Serif" w:hAnsi="PT Astra Serif" w:cs="Times New Roman"/>
          <w:color w:val="000000"/>
          <w:sz w:val="20"/>
          <w:szCs w:val="20"/>
        </w:rPr>
        <w:t>Услуги, которые являются необходимыми и обязательными для предоставления муниципальной услуги, отсутствуют.</w:t>
      </w:r>
    </w:p>
    <w:p w:rsidR="003D46A4" w:rsidRPr="00FD6073" w:rsidRDefault="003D46A4" w:rsidP="003D46A4">
      <w:pPr>
        <w:pStyle w:val="Standard"/>
        <w:rPr>
          <w:rFonts w:ascii="PT Astra Serif" w:hAnsi="PT Astra Serif" w:cs="Times New Roman"/>
          <w:color w:val="000000"/>
          <w:sz w:val="20"/>
          <w:szCs w:val="20"/>
          <w:lang w:eastAsia="ru-RU"/>
        </w:rPr>
      </w:pPr>
      <w:r w:rsidRPr="00FD6073">
        <w:rPr>
          <w:rFonts w:ascii="PT Astra Serif" w:hAnsi="PT Astra Serif" w:cs="Times New Roman"/>
          <w:color w:val="000000"/>
          <w:sz w:val="20"/>
          <w:szCs w:val="20"/>
          <w:lang w:eastAsia="ru-RU"/>
        </w:rPr>
        <w:t xml:space="preserve">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электронного взаимодействия». </w:t>
      </w:r>
    </w:p>
    <w:p w:rsidR="003D46A4" w:rsidRPr="00FD6073" w:rsidRDefault="003D46A4" w:rsidP="003D46A4">
      <w:pPr>
        <w:pStyle w:val="Standard"/>
        <w:ind w:firstLine="709"/>
        <w:jc w:val="center"/>
        <w:rPr>
          <w:rStyle w:val="22"/>
          <w:rFonts w:ascii="PT Astra Serif" w:hAnsi="PT Astra Serif" w:cs="Times New Roman"/>
          <w:b/>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3. Состав, последовательность и сроки выполнения административных процедур</w:t>
      </w:r>
    </w:p>
    <w:p w:rsidR="003D46A4" w:rsidRPr="00FD6073" w:rsidRDefault="003D46A4" w:rsidP="003D46A4">
      <w:pPr>
        <w:pStyle w:val="Standard"/>
        <w:ind w:firstLine="709"/>
        <w:jc w:val="center"/>
        <w:rPr>
          <w:rFonts w:ascii="PT Astra Serif" w:hAnsi="PT Astra Serif" w:cs="Times New Roman"/>
          <w:b/>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 xml:space="preserve">3.1. Перечень вариантов предоставления </w:t>
      </w:r>
      <w:r w:rsidRPr="00FD6073">
        <w:rPr>
          <w:rStyle w:val="22"/>
          <w:rFonts w:ascii="PT Astra Serif" w:hAnsi="PT Astra Serif" w:cs="Times New Roman"/>
          <w:b/>
          <w:color w:val="000000"/>
          <w:sz w:val="20"/>
          <w:szCs w:val="20"/>
        </w:rPr>
        <w:t>муниципальной</w:t>
      </w:r>
      <w:r w:rsidRPr="00FD6073">
        <w:rPr>
          <w:rStyle w:val="22"/>
          <w:rFonts w:ascii="PT Astra Serif" w:hAnsi="PT Astra Serif" w:cs="Times New Roman"/>
          <w:b/>
          <w:sz w:val="20"/>
          <w:szCs w:val="20"/>
        </w:rPr>
        <w:t xml:space="preserve"> услуги</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Варианты предоставления </w:t>
      </w:r>
      <w:r w:rsidRPr="00FD6073">
        <w:rPr>
          <w:rStyle w:val="22"/>
          <w:rFonts w:ascii="PT Astra Serif" w:hAnsi="PT Astra Serif" w:cs="Times New Roman"/>
          <w:color w:val="000000"/>
          <w:sz w:val="20"/>
          <w:szCs w:val="20"/>
        </w:rPr>
        <w:t>муниципальной</w:t>
      </w:r>
      <w:r w:rsidRPr="00FD6073">
        <w:rPr>
          <w:rStyle w:val="22"/>
          <w:rFonts w:ascii="PT Astra Serif" w:hAnsi="PT Astra Serif" w:cs="Times New Roman"/>
          <w:sz w:val="20"/>
          <w:szCs w:val="20"/>
        </w:rPr>
        <w:t xml:space="preserve"> услуги:</w:t>
      </w:r>
    </w:p>
    <w:p w:rsidR="003D46A4" w:rsidRPr="00FD6073" w:rsidRDefault="003D46A4" w:rsidP="003D46A4">
      <w:pPr>
        <w:pStyle w:val="27"/>
        <w:autoSpaceDE w:val="0"/>
        <w:ind w:firstLine="709"/>
        <w:jc w:val="both"/>
        <w:textAlignment w:val="auto"/>
        <w:rPr>
          <w:rFonts w:ascii="PT Astra Serif" w:hAnsi="PT Astra Serif" w:cs="Times New Roman"/>
          <w:sz w:val="20"/>
          <w:szCs w:val="20"/>
        </w:rPr>
      </w:pPr>
      <w:r w:rsidRPr="00FD6073">
        <w:rPr>
          <w:rStyle w:val="22"/>
          <w:rFonts w:ascii="PT Astra Serif" w:hAnsi="PT Astra Serif" w:cs="Times New Roman"/>
          <w:sz w:val="20"/>
          <w:szCs w:val="20"/>
        </w:rPr>
        <w:t>Вариант № 1. Предварительное согласование п</w:t>
      </w:r>
      <w:r w:rsidRPr="00FD6073">
        <w:rPr>
          <w:rStyle w:val="22"/>
          <w:rFonts w:ascii="PT Astra Serif" w:hAnsi="PT Astra Serif" w:cs="Times New Roman"/>
          <w:kern w:val="2"/>
          <w:sz w:val="20"/>
          <w:szCs w:val="20"/>
          <w:lang w:eastAsia="zh-CN"/>
        </w:rPr>
        <w:t>редоставления земельного участка.</w:t>
      </w:r>
    </w:p>
    <w:p w:rsidR="003D46A4" w:rsidRPr="00FD6073" w:rsidRDefault="003D46A4" w:rsidP="003D46A4">
      <w:pPr>
        <w:pStyle w:val="27"/>
        <w:autoSpaceDE w:val="0"/>
        <w:ind w:firstLine="709"/>
        <w:jc w:val="both"/>
        <w:textAlignment w:val="auto"/>
        <w:rPr>
          <w:rFonts w:ascii="PT Astra Serif" w:hAnsi="PT Astra Serif" w:cs="Times New Roman"/>
          <w:sz w:val="20"/>
          <w:szCs w:val="20"/>
        </w:rPr>
      </w:pPr>
      <w:r w:rsidRPr="00FD6073">
        <w:rPr>
          <w:rStyle w:val="22"/>
          <w:rFonts w:ascii="PT Astra Serif" w:hAnsi="PT Astra Serif" w:cs="Times New Roman"/>
          <w:bCs/>
          <w:kern w:val="2"/>
          <w:sz w:val="20"/>
          <w:szCs w:val="20"/>
        </w:rPr>
        <w:t xml:space="preserve">Вариант № 2. </w:t>
      </w:r>
      <w:r w:rsidRPr="00FD6073">
        <w:rPr>
          <w:rStyle w:val="22"/>
          <w:rFonts w:ascii="PT Astra Serif" w:hAnsi="PT Astra Serif" w:cs="Times New Roman"/>
          <w:bCs/>
          <w:color w:val="000000"/>
          <w:kern w:val="2"/>
          <w:sz w:val="20"/>
          <w:szCs w:val="20"/>
          <w:lang w:eastAsia="zh-CN"/>
        </w:rPr>
        <w:t>Исправление технической ошибки.</w:t>
      </w:r>
    </w:p>
    <w:p w:rsidR="003D46A4" w:rsidRPr="00FD6073" w:rsidRDefault="003D46A4" w:rsidP="003D46A4">
      <w:pPr>
        <w:pStyle w:val="27"/>
        <w:autoSpaceDE w:val="0"/>
        <w:ind w:firstLine="709"/>
        <w:jc w:val="both"/>
        <w:textAlignment w:val="auto"/>
        <w:rPr>
          <w:rFonts w:ascii="PT Astra Serif" w:eastAsia="Times New Roman" w:hAnsi="PT Astra Serif" w:cs="Times New Roman"/>
          <w:sz w:val="20"/>
          <w:szCs w:val="20"/>
          <w:lang w:eastAsia="ru-RU"/>
        </w:rPr>
      </w:pPr>
      <w:r w:rsidRPr="00FD6073">
        <w:rPr>
          <w:rFonts w:ascii="PT Astra Serif" w:eastAsia="Times New Roman" w:hAnsi="PT Astra Serif" w:cs="Times New Roman"/>
          <w:sz w:val="20"/>
          <w:szCs w:val="20"/>
          <w:lang w:eastAsia="ru-RU"/>
        </w:rPr>
        <w:t>Вариант № 3. Получение дубликата.</w:t>
      </w:r>
    </w:p>
    <w:p w:rsidR="003D46A4" w:rsidRPr="00FD6073" w:rsidRDefault="003D46A4" w:rsidP="003D46A4">
      <w:pPr>
        <w:ind w:firstLine="709"/>
        <w:rPr>
          <w:rFonts w:eastAsia="Times New Roman"/>
          <w:bCs/>
          <w:sz w:val="20"/>
          <w:szCs w:val="20"/>
          <w:lang w:eastAsia="ru-RU"/>
        </w:rPr>
      </w:pPr>
      <w:r w:rsidRPr="00FD6073">
        <w:rPr>
          <w:rFonts w:eastAsia="Times New Roman"/>
          <w:bCs/>
          <w:sz w:val="20"/>
          <w:szCs w:val="20"/>
          <w:lang w:eastAsia="ru-RU"/>
        </w:rPr>
        <w:t>Оставление запроса заявителя о предоставлении муниципальной услуги без рассмотрения не предусмотрено.</w:t>
      </w:r>
    </w:p>
    <w:p w:rsidR="003D46A4" w:rsidRPr="00FD6073" w:rsidRDefault="003D46A4" w:rsidP="003D46A4">
      <w:pPr>
        <w:pStyle w:val="27"/>
        <w:autoSpaceDE w:val="0"/>
        <w:ind w:firstLine="709"/>
        <w:jc w:val="both"/>
        <w:textAlignment w:val="auto"/>
        <w:rPr>
          <w:rFonts w:ascii="PT Astra Serif" w:hAnsi="PT Astra Serif" w:cs="Times New Roman"/>
          <w:color w:val="000000"/>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color w:val="000000"/>
          <w:sz w:val="20"/>
          <w:szCs w:val="20"/>
        </w:rPr>
        <w:t>3.2. Описание административной процедуры</w:t>
      </w: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color w:val="000000"/>
          <w:sz w:val="20"/>
          <w:szCs w:val="20"/>
        </w:rPr>
        <w:t>профилирования заявителя</w:t>
      </w:r>
    </w:p>
    <w:p w:rsidR="003D46A4" w:rsidRPr="00FD6073" w:rsidRDefault="003D46A4" w:rsidP="003D46A4">
      <w:pPr>
        <w:pStyle w:val="Standard"/>
        <w:ind w:firstLine="709"/>
        <w:jc w:val="center"/>
        <w:rPr>
          <w:rFonts w:ascii="PT Astra Serif" w:hAnsi="PT Astra Serif" w:cs="Times New Roman"/>
          <w:sz w:val="20"/>
          <w:szCs w:val="20"/>
        </w:rPr>
      </w:pP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3.2.1. Вариант предоставления </w:t>
      </w:r>
      <w:r w:rsidRPr="00FD6073">
        <w:rPr>
          <w:rStyle w:val="22"/>
          <w:rFonts w:ascii="PT Astra Serif" w:hAnsi="PT Astra Serif" w:cs="Times New Roman"/>
          <w:color w:val="000000"/>
          <w:sz w:val="20"/>
          <w:szCs w:val="20"/>
        </w:rPr>
        <w:t>муниципальной</w:t>
      </w:r>
      <w:r w:rsidRPr="00FD6073">
        <w:rPr>
          <w:rStyle w:val="22"/>
          <w:rFonts w:ascii="PT Astra Serif" w:hAnsi="PT Astra Serif" w:cs="Times New Roman"/>
          <w:sz w:val="20"/>
          <w:szCs w:val="20"/>
        </w:rPr>
        <w:t xml:space="preserve"> услуги определяется путем анкетирования заявителя, в процессе которого устанавливаются признаки заявителя. Вопросы, </w:t>
      </w:r>
      <w:r w:rsidRPr="00FD6073">
        <w:rPr>
          <w:rStyle w:val="22"/>
          <w:rFonts w:ascii="PT Astra Serif" w:hAnsi="PT Astra Serif" w:cs="Times New Roman"/>
          <w:sz w:val="20"/>
          <w:szCs w:val="20"/>
        </w:rPr>
        <w:lastRenderedPageBreak/>
        <w:t>направленные на определение признаков заявителя, приведены в таблице № 1 приложения № 1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Профилирование осуществляется в Администрации и посредством Единого портала.</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3.2.3. Описания вариантов </w:t>
      </w:r>
      <w:r w:rsidRPr="00FD6073">
        <w:rPr>
          <w:rFonts w:ascii="PT Astra Serif" w:hAnsi="PT Astra Serif" w:cs="Times New Roman"/>
          <w:color w:val="000000"/>
          <w:sz w:val="20"/>
          <w:szCs w:val="20"/>
          <w:lang w:eastAsia="ru-RU"/>
        </w:rPr>
        <w:t>предоставления муниципальной услуги</w:t>
      </w:r>
      <w:r w:rsidRPr="00FD6073">
        <w:rPr>
          <w:rStyle w:val="22"/>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Style w:val="22"/>
          <w:rFonts w:ascii="PT Astra Serif" w:hAnsi="PT Astra Serif" w:cs="Times New Roman"/>
          <w:b/>
          <w:sz w:val="20"/>
          <w:szCs w:val="20"/>
        </w:rPr>
      </w:pPr>
      <w:r w:rsidRPr="00FD6073">
        <w:rPr>
          <w:rStyle w:val="22"/>
          <w:rFonts w:ascii="PT Astra Serif" w:hAnsi="PT Astra Serif" w:cs="Times New Roman"/>
          <w:b/>
          <w:sz w:val="20"/>
          <w:szCs w:val="20"/>
        </w:rPr>
        <w:t xml:space="preserve">3.3. Вариант № 1. Предварительное согласование предоставления земельного участка </w:t>
      </w:r>
    </w:p>
    <w:p w:rsidR="003D46A4" w:rsidRPr="00FD6073" w:rsidRDefault="003D46A4" w:rsidP="003D46A4">
      <w:pPr>
        <w:pStyle w:val="Standard"/>
        <w:ind w:firstLine="709"/>
        <w:jc w:val="center"/>
        <w:rPr>
          <w:rFonts w:ascii="PT Astra Serif" w:hAnsi="PT Astra Serif" w:cs="Times New Roman"/>
          <w:b/>
          <w:sz w:val="20"/>
          <w:szCs w:val="20"/>
        </w:rPr>
      </w:pPr>
    </w:p>
    <w:p w:rsidR="003D46A4" w:rsidRPr="00FD6073" w:rsidRDefault="003D46A4" w:rsidP="003D46A4">
      <w:pPr>
        <w:pStyle w:val="Standard"/>
        <w:tabs>
          <w:tab w:val="left" w:pos="0"/>
        </w:tabs>
        <w:ind w:firstLine="709"/>
        <w:rPr>
          <w:rFonts w:ascii="PT Astra Serif" w:hAnsi="PT Astra Serif" w:cs="Times New Roman"/>
          <w:sz w:val="20"/>
          <w:szCs w:val="20"/>
        </w:rPr>
      </w:pPr>
      <w:r w:rsidRPr="00FD6073">
        <w:rPr>
          <w:rFonts w:ascii="PT Astra Serif" w:hAnsi="PT Astra Serif" w:cs="Times New Roman"/>
          <w:sz w:val="20"/>
          <w:szCs w:val="20"/>
        </w:rPr>
        <w:t>3.3.1. Результатами варианта предоставления муниципальной услуги заявителю являются: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решение о предварительном согласовании предоставления земельного участка;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решение об отказе в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Style w:val="22"/>
          <w:rFonts w:ascii="PT Astra Serif" w:hAnsi="PT Astra Serif" w:cs="Times New Roman"/>
          <w:sz w:val="20"/>
          <w:szCs w:val="20"/>
        </w:rPr>
      </w:pPr>
      <w:r w:rsidRPr="00FD6073">
        <w:rPr>
          <w:rStyle w:val="22"/>
          <w:rFonts w:ascii="PT Astra Serif" w:hAnsi="PT Astra Serif" w:cs="Times New Roman"/>
          <w:sz w:val="20"/>
          <w:szCs w:val="20"/>
        </w:rPr>
        <w:t>межведомственное информационное взаимодействие;</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приостановление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принятие решения о предоставлении (об отказе в предоставлении) </w:t>
      </w:r>
      <w:r w:rsidRPr="00FD6073">
        <w:rPr>
          <w:rStyle w:val="22"/>
          <w:rFonts w:ascii="PT Astra Serif" w:hAnsi="PT Astra Serif" w:cs="Times New Roman"/>
          <w:color w:val="000000"/>
          <w:sz w:val="20"/>
          <w:szCs w:val="20"/>
        </w:rPr>
        <w:t>муниципальной</w:t>
      </w:r>
      <w:r w:rsidRPr="00FD6073">
        <w:rPr>
          <w:rStyle w:val="22"/>
          <w:rFonts w:ascii="PT Astra Serif" w:hAnsi="PT Astra Serif" w:cs="Times New Roman"/>
          <w:sz w:val="20"/>
          <w:szCs w:val="20"/>
        </w:rPr>
        <w:t xml:space="preserve">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предоставление результата </w:t>
      </w:r>
      <w:r w:rsidRPr="00FD6073">
        <w:rPr>
          <w:rStyle w:val="22"/>
          <w:rFonts w:ascii="PT Astra Serif" w:hAnsi="PT Astra Serif" w:cs="Times New Roman"/>
          <w:color w:val="000000"/>
          <w:sz w:val="20"/>
          <w:szCs w:val="20"/>
        </w:rPr>
        <w:t>муниципальной</w:t>
      </w:r>
      <w:r w:rsidRPr="00FD6073">
        <w:rPr>
          <w:rStyle w:val="22"/>
          <w:rFonts w:ascii="PT Astra Serif" w:hAnsi="PT Astra Serif" w:cs="Times New Roman"/>
          <w:sz w:val="20"/>
          <w:szCs w:val="20"/>
        </w:rPr>
        <w:t xml:space="preserve"> услуги.</w:t>
      </w:r>
    </w:p>
    <w:p w:rsidR="003D46A4" w:rsidRPr="00FD6073" w:rsidRDefault="003D46A4" w:rsidP="003D46A4">
      <w:pPr>
        <w:pStyle w:val="StandardWW"/>
        <w:ind w:firstLine="709"/>
        <w:jc w:val="both"/>
        <w:rPr>
          <w:rFonts w:ascii="PT Astra Serif" w:hAnsi="PT Astra Serif" w:cs="Times New Roman"/>
          <w:sz w:val="20"/>
          <w:szCs w:val="20"/>
        </w:rPr>
      </w:pPr>
      <w:r w:rsidRPr="00FD6073">
        <w:rPr>
          <w:rStyle w:val="22"/>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lastRenderedPageBreak/>
        <w:t>3.3.3. Прием запроса 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Fonts w:ascii="PT Astra Serif" w:hAnsi="PT Astra Serif" w:cs="Times New Roman"/>
          <w:i/>
          <w:sz w:val="20"/>
          <w:szCs w:val="20"/>
        </w:rPr>
      </w:pPr>
      <w:r w:rsidRPr="00FD6073">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1) заявление о предварительном согласовании предоставления земельного участка по форме, приведенной в приложении № 2 к административному регламенту;</w:t>
      </w:r>
    </w:p>
    <w:p w:rsidR="003D46A4" w:rsidRPr="00FD6073" w:rsidRDefault="003D46A4" w:rsidP="003D46A4">
      <w:pPr>
        <w:pStyle w:val="afa"/>
        <w:spacing w:after="0"/>
        <w:ind w:firstLine="567"/>
        <w:jc w:val="both"/>
        <w:rPr>
          <w:rFonts w:ascii="PT Astra Serif" w:hAnsi="PT Astra Serif"/>
          <w:i/>
          <w:color w:val="000000"/>
          <w:sz w:val="20"/>
          <w:szCs w:val="20"/>
        </w:rPr>
      </w:pPr>
      <w:r w:rsidRPr="00FD6073">
        <w:rPr>
          <w:rFonts w:ascii="PT Astra Serif" w:hAnsi="PT Astra Serif"/>
          <w:sz w:val="20"/>
          <w:szCs w:val="20"/>
        </w:rPr>
        <w:t>2) документы, подтверждающие право заявителя на приобретение земельного участка без проведения торгов, в соответствии с перечнем, приведенным</w:t>
      </w:r>
      <w:r w:rsidRPr="00FD6073">
        <w:rPr>
          <w:rFonts w:ascii="PT Astra Serif" w:hAnsi="PT Astra Serif"/>
          <w:color w:val="000000"/>
          <w:sz w:val="20"/>
          <w:szCs w:val="20"/>
        </w:rPr>
        <w:t xml:space="preserve"> в столбце 5 приложения № 3 к административному регламенту; </w:t>
      </w:r>
    </w:p>
    <w:p w:rsidR="003D46A4" w:rsidRPr="00FD6073" w:rsidRDefault="003D46A4" w:rsidP="003D46A4">
      <w:pPr>
        <w:pStyle w:val="afa"/>
        <w:spacing w:after="0"/>
        <w:ind w:firstLine="567"/>
        <w:jc w:val="both"/>
        <w:rPr>
          <w:rFonts w:ascii="PT Astra Serif" w:hAnsi="PT Astra Serif"/>
          <w:sz w:val="20"/>
          <w:szCs w:val="20"/>
        </w:rPr>
      </w:pPr>
      <w:r w:rsidRPr="00FD6073">
        <w:rPr>
          <w:rFonts w:ascii="PT Astra Serif" w:hAnsi="PT Astra Serif"/>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46A4" w:rsidRPr="00FD6073" w:rsidRDefault="003D46A4" w:rsidP="003D46A4">
      <w:pPr>
        <w:pStyle w:val="Standard"/>
        <w:ind w:firstLine="567"/>
        <w:rPr>
          <w:rFonts w:ascii="PT Astra Serif" w:hAnsi="PT Astra Serif" w:cs="Times New Roman"/>
          <w:sz w:val="20"/>
          <w:szCs w:val="20"/>
        </w:rPr>
      </w:pPr>
      <w:r w:rsidRPr="00FD6073">
        <w:rPr>
          <w:rFonts w:ascii="PT Astra Serif" w:hAnsi="PT Astra Serif" w:cs="Times New Roman"/>
          <w:sz w:val="20"/>
          <w:szCs w:val="20"/>
        </w:rPr>
        <w:t>4) документ, удостоверяющий личность заявителя (представителя заявителя);</w:t>
      </w:r>
    </w:p>
    <w:p w:rsidR="003D46A4" w:rsidRPr="00FD6073" w:rsidRDefault="003D46A4" w:rsidP="003D46A4">
      <w:pPr>
        <w:ind w:firstLine="567"/>
        <w:rPr>
          <w:rFonts w:eastAsia="SimSun, 宋体"/>
          <w:sz w:val="20"/>
          <w:szCs w:val="20"/>
        </w:rPr>
      </w:pPr>
      <w:r w:rsidRPr="00FD6073">
        <w:rPr>
          <w:rFonts w:eastAsia="SimSun, 宋体"/>
          <w:sz w:val="20"/>
          <w:szCs w:val="20"/>
        </w:rPr>
        <w:t>5) документ, подтверждающий полномочия представителя заявителя                     (в случае обращения представителя заявителя);</w:t>
      </w:r>
    </w:p>
    <w:p w:rsidR="003D46A4" w:rsidRPr="00FD6073" w:rsidRDefault="003D46A4" w:rsidP="003D46A4">
      <w:pPr>
        <w:pStyle w:val="afa"/>
        <w:spacing w:after="0"/>
        <w:ind w:firstLine="567"/>
        <w:jc w:val="both"/>
        <w:rPr>
          <w:rFonts w:ascii="PT Astra Serif" w:hAnsi="PT Astra Serif"/>
          <w:sz w:val="20"/>
          <w:szCs w:val="20"/>
        </w:rPr>
      </w:pPr>
      <w:r w:rsidRPr="00FD6073">
        <w:rPr>
          <w:rFonts w:ascii="PT Astra Serif" w:hAnsi="PT Astra Serif"/>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46A4" w:rsidRPr="00FD6073" w:rsidRDefault="003D46A4" w:rsidP="003D46A4">
      <w:pPr>
        <w:pStyle w:val="afa"/>
        <w:spacing w:after="0"/>
        <w:ind w:firstLine="567"/>
        <w:jc w:val="both"/>
        <w:rPr>
          <w:rFonts w:ascii="PT Astra Serif" w:hAnsi="PT Astra Serif"/>
          <w:sz w:val="20"/>
          <w:szCs w:val="20"/>
        </w:rPr>
      </w:pPr>
      <w:r w:rsidRPr="00FD6073">
        <w:rPr>
          <w:rFonts w:ascii="PT Astra Serif" w:hAnsi="PT Astra Serif"/>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D46A4" w:rsidRPr="00FD6073" w:rsidRDefault="003D46A4" w:rsidP="003D46A4">
      <w:pPr>
        <w:pStyle w:val="Standard"/>
        <w:ind w:firstLine="567"/>
        <w:rPr>
          <w:rFonts w:ascii="PT Astra Serif" w:hAnsi="PT Astra Serif" w:cs="Times New Roman"/>
          <w:sz w:val="20"/>
          <w:szCs w:val="20"/>
          <w:u w:val="single"/>
        </w:rPr>
      </w:pPr>
      <w:r w:rsidRPr="00FD6073">
        <w:rPr>
          <w:rStyle w:val="22"/>
          <w:rFonts w:ascii="PT Astra Serif" w:hAnsi="PT Astra Serif" w:cs="Times New Roman"/>
          <w:sz w:val="20"/>
          <w:szCs w:val="20"/>
          <w:u w:val="single"/>
        </w:rPr>
        <w:t xml:space="preserve">3.3.3.2. </w:t>
      </w:r>
      <w:r w:rsidRPr="00FD6073">
        <w:rPr>
          <w:rFonts w:ascii="PT Astra Serif" w:hAnsi="PT Astra Serif" w:cs="Times New Roman"/>
          <w:sz w:val="20"/>
          <w:szCs w:val="20"/>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D46A4" w:rsidRPr="00FD6073" w:rsidRDefault="003D46A4" w:rsidP="003D46A4">
      <w:pPr>
        <w:pStyle w:val="Standarduser"/>
        <w:ind w:firstLine="709"/>
        <w:rPr>
          <w:rFonts w:ascii="PT Astra Serif" w:hAnsi="PT Astra Serif" w:cs="Times New Roman"/>
          <w:sz w:val="20"/>
          <w:szCs w:val="20"/>
        </w:rPr>
      </w:pPr>
      <w:r w:rsidRPr="00FD6073">
        <w:rPr>
          <w:rFonts w:ascii="PT Astra Serif" w:hAnsi="PT Astra Serif" w:cs="Times New Roman"/>
          <w:sz w:val="20"/>
          <w:szCs w:val="20"/>
        </w:rPr>
        <w:t>документы, которые заявитель вправе представить при обращении с заявлением о предварительном согласовании предоставления земельного участка, приведены</w:t>
      </w:r>
      <w:r w:rsidRPr="00FD6073">
        <w:rPr>
          <w:rFonts w:ascii="PT Astra Serif" w:eastAsia="SimSun, 'Arial Unicode MS'" w:hAnsi="PT Astra Serif" w:cs="Times New Roman"/>
          <w:color w:val="000000"/>
          <w:sz w:val="20"/>
          <w:szCs w:val="20"/>
          <w:lang w:bidi="hi-IN"/>
        </w:rPr>
        <w:t xml:space="preserve"> в столбце 6</w:t>
      </w:r>
      <w:r w:rsidRPr="00FD6073">
        <w:rPr>
          <w:rFonts w:ascii="PT Astra Serif" w:hAnsi="PT Astra Serif" w:cs="Times New Roman"/>
          <w:sz w:val="20"/>
          <w:szCs w:val="20"/>
        </w:rPr>
        <w:t xml:space="preserve"> приложения № 3 к административному регламенту.</w:t>
      </w:r>
    </w:p>
    <w:p w:rsidR="003D46A4" w:rsidRPr="00FD6073" w:rsidRDefault="003D46A4" w:rsidP="003D46A4">
      <w:pPr>
        <w:pStyle w:val="56"/>
        <w:spacing w:before="0" w:after="0" w:line="180" w:lineRule="atLeast"/>
        <w:ind w:firstLine="540"/>
        <w:jc w:val="both"/>
        <w:rPr>
          <w:rFonts w:ascii="PT Astra Serif" w:hAnsi="PT Astra Serif"/>
          <w:sz w:val="20"/>
          <w:szCs w:val="20"/>
        </w:rPr>
      </w:pPr>
      <w:r w:rsidRPr="00FD6073">
        <w:rPr>
          <w:rStyle w:val="22"/>
          <w:rFonts w:ascii="PT Astra Serif" w:hAnsi="PT Astra Serif"/>
          <w:kern w:val="2"/>
          <w:sz w:val="20"/>
          <w:szCs w:val="20"/>
          <w:lang w:eastAsia="zh-CN"/>
        </w:rPr>
        <w:t>3.3.3.3. Способ подачи запроса 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в МФЦ (на бумажном носителе при личном обращении);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посредством Единого портала в </w:t>
      </w:r>
      <w:r w:rsidRPr="00FD6073">
        <w:rPr>
          <w:rFonts w:ascii="PT Astra Serif" w:hAnsi="PT Astra Serif" w:cs="Times New Roman"/>
          <w:sz w:val="20"/>
          <w:szCs w:val="20"/>
        </w:rPr>
        <w:lastRenderedPageBreak/>
        <w:t>электронном виде по адресу https://gosuslugi.ru/600241/1/form.</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sz w:val="20"/>
          <w:szCs w:val="20"/>
        </w:rPr>
        <w:t>3</w:t>
      </w:r>
      <w:r w:rsidRPr="00FD6073">
        <w:rPr>
          <w:rStyle w:val="22"/>
          <w:rFonts w:ascii="PT Astra Serif" w:hAnsi="PT Astra Serif" w:cs="Times New Roman"/>
          <w:sz w:val="20"/>
          <w:szCs w:val="20"/>
        </w:rPr>
        <w:t xml:space="preserve">.3.3.4 </w:t>
      </w:r>
      <w:r w:rsidRPr="00FD6073">
        <w:rPr>
          <w:rFonts w:ascii="PT Astra Serif" w:hAnsi="PT Astra Serif" w:cs="Times New Roman"/>
          <w:sz w:val="20"/>
          <w:szCs w:val="20"/>
        </w:rPr>
        <w:t>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D46A4" w:rsidRPr="00FD6073" w:rsidRDefault="003D46A4" w:rsidP="003D46A4">
      <w:pPr>
        <w:pStyle w:val="Standard"/>
        <w:ind w:firstLine="737"/>
        <w:rPr>
          <w:rFonts w:ascii="PT Astra Serif" w:hAnsi="PT Astra Serif" w:cs="Times New Roman"/>
          <w:i/>
          <w:sz w:val="20"/>
          <w:szCs w:val="20"/>
        </w:rPr>
      </w:pPr>
      <w:r w:rsidRPr="00FD6073">
        <w:rPr>
          <w:rStyle w:val="22"/>
          <w:rFonts w:ascii="PT Astra Serif" w:hAnsi="PT Astra Serif" w:cs="Times New Roman"/>
          <w:sz w:val="20"/>
          <w:szCs w:val="20"/>
          <w:u w:val="single"/>
        </w:rPr>
        <w:t xml:space="preserve">3.3.3.5. Основания для принятия решения об отказе в приеме запроса </w:t>
      </w:r>
      <w:r w:rsidRPr="00FD6073">
        <w:rPr>
          <w:rStyle w:val="22"/>
          <w:rFonts w:ascii="PT Astra Serif" w:hAnsi="PT Astra Serif" w:cs="Times New Roman"/>
          <w:color w:val="000000"/>
          <w:sz w:val="20"/>
          <w:szCs w:val="20"/>
          <w:u w:val="single"/>
        </w:rPr>
        <w:t>и документов и (или) информации: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3D46A4" w:rsidRPr="00FD6073" w:rsidRDefault="003D46A4" w:rsidP="003D46A4">
      <w:pPr>
        <w:pStyle w:val="Standard"/>
        <w:ind w:firstLine="567"/>
        <w:rPr>
          <w:rFonts w:ascii="PT Astra Serif" w:hAnsi="PT Astra Serif" w:cs="Times New Roman"/>
          <w:i/>
          <w:sz w:val="20"/>
          <w:szCs w:val="20"/>
        </w:rPr>
      </w:pPr>
      <w:r w:rsidRPr="00FD6073">
        <w:rPr>
          <w:rFonts w:ascii="PT Astra Serif" w:hAnsi="PT Astra Serif" w:cs="Times New Roman"/>
          <w:sz w:val="20"/>
          <w:szCs w:val="20"/>
        </w:rPr>
        <w:t xml:space="preserve">заявление не соответствует требованиям пункта 1 статьи 39.15 Земельного кодекса Российской Федерации; </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Pr="00FD6073">
        <w:rPr>
          <w:rFonts w:ascii="PT Astra Serif" w:hAnsi="PT Astra Serif" w:cs="Times New Roman"/>
          <w:sz w:val="20"/>
          <w:szCs w:val="20"/>
        </w:rPr>
        <w:lastRenderedPageBreak/>
        <w:t xml:space="preserve">заявителя, в случае обращения за предоставлением услуги указанным лицом);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наличие противоречивых сведений в запросе и приложенных к нему документах.</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3.3.3.6. В приеме запроса участвуют: Администрация, МФЦ.</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u w:val="single"/>
        </w:rPr>
        <w:t>3.3.4. Межведомственное информационное взаимодействие.</w:t>
      </w:r>
    </w:p>
    <w:p w:rsidR="003D46A4" w:rsidRPr="00FD6073" w:rsidRDefault="003D46A4" w:rsidP="003D46A4">
      <w:pPr>
        <w:pStyle w:val="Standard2"/>
        <w:ind w:firstLine="709"/>
        <w:rPr>
          <w:rFonts w:ascii="PT Astra Serif" w:hAnsi="PT Astra Serif" w:cs="Times New Roman"/>
          <w:sz w:val="20"/>
          <w:szCs w:val="20"/>
        </w:rPr>
      </w:pPr>
      <w:r w:rsidRPr="00FD6073">
        <w:rPr>
          <w:rStyle w:val="22"/>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Федеральная служба государственной регистрации, кадастра и картографии: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выписка из ЕГРН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Федеральная налоговая служба:</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выписка из ЕГРЮЛ (в случае обращения юридического лица);</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выписка из ЕГРЮЛ в отношении садоводческого некоммерческого товарищества или огороднического некоммерческого товарищества;</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lastRenderedPageBreak/>
        <w:t>выписка из ЕГРИП (в случае обращения индивидуального предпринимателя).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Фонд пенсионного и социального страхования Российской Федерации:</w:t>
      </w:r>
    </w:p>
    <w:p w:rsidR="003D46A4" w:rsidRPr="00FD6073" w:rsidRDefault="003D46A4" w:rsidP="003D46A4">
      <w:pPr>
        <w:pStyle w:val="Standard"/>
        <w:ind w:firstLine="709"/>
        <w:rPr>
          <w:rStyle w:val="22"/>
          <w:rFonts w:ascii="PT Astra Serif" w:hAnsi="PT Astra Serif" w:cs="Times New Roman"/>
          <w:sz w:val="20"/>
          <w:szCs w:val="20"/>
        </w:rPr>
      </w:pPr>
      <w:r w:rsidRPr="00FD6073">
        <w:rPr>
          <w:rStyle w:val="22"/>
          <w:rFonts w:ascii="PT Astra Serif" w:hAnsi="PT Astra Serif" w:cs="Times New Roman"/>
          <w:sz w:val="20"/>
          <w:szCs w:val="20"/>
        </w:rPr>
        <w:t>сведения о трудовой деятельности (за периоды после 1 января 2020 года).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Федеральное казначейство:</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сведения из единой информационной системы в сфере закупок о государственном контракте. </w:t>
      </w:r>
    </w:p>
    <w:p w:rsidR="003D46A4" w:rsidRPr="00FD6073" w:rsidRDefault="003D46A4" w:rsidP="003D46A4">
      <w:pPr>
        <w:ind w:firstLine="709"/>
        <w:rPr>
          <w:sz w:val="20"/>
          <w:szCs w:val="20"/>
        </w:rPr>
      </w:pPr>
      <w:r w:rsidRPr="00FD6073">
        <w:rPr>
          <w:sz w:val="20"/>
          <w:szCs w:val="20"/>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Федеральная налоговая служба: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решение о создании некоммерческой организации.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Управление Министерства юстиции Российской Федерации по Тамбовской области: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сведения о внесении казачьего общества в государственный реестр казачьих обществ в Российской Федерации.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Правительство Тамбовской области: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распоряжение Главы Тамбовской области.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Министерство экономической и инвестиционной политики Тамбовской области: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инвестиционная декларация, в составе которой представлен инвестиционный проект;</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специальный инвестиционный контракт.</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Федеральное агентство по недропользованию:</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Министерство экологии и природных ресурсов Тамбовской области: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охотхозяйственное соглашение;</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договор пользования рыбоводным участком.</w:t>
      </w:r>
    </w:p>
    <w:p w:rsidR="003D46A4" w:rsidRPr="00FD6073" w:rsidRDefault="003D46A4" w:rsidP="003D46A4">
      <w:pPr>
        <w:ind w:firstLine="709"/>
        <w:rPr>
          <w:sz w:val="20"/>
          <w:szCs w:val="20"/>
        </w:rPr>
      </w:pPr>
      <w:r w:rsidRPr="00FD6073">
        <w:rPr>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3D46A4" w:rsidRPr="00FD6073" w:rsidRDefault="003D46A4" w:rsidP="003D46A4">
      <w:pPr>
        <w:ind w:firstLine="709"/>
        <w:rPr>
          <w:sz w:val="20"/>
          <w:szCs w:val="20"/>
        </w:rPr>
      </w:pPr>
      <w:r w:rsidRPr="00FD6073">
        <w:rPr>
          <w:sz w:val="20"/>
          <w:szCs w:val="20"/>
        </w:rPr>
        <w:t xml:space="preserve">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w:t>
      </w:r>
      <w:r w:rsidRPr="00FD6073">
        <w:rPr>
          <w:sz w:val="20"/>
          <w:szCs w:val="20"/>
        </w:rPr>
        <w:lastRenderedPageBreak/>
        <w:t>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D46A4" w:rsidRPr="00FD6073" w:rsidRDefault="003D46A4" w:rsidP="003D46A4">
      <w:pPr>
        <w:ind w:firstLine="709"/>
        <w:rPr>
          <w:sz w:val="20"/>
          <w:szCs w:val="20"/>
        </w:rPr>
      </w:pPr>
      <w:r w:rsidRPr="00FD6073">
        <w:rPr>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3D46A4" w:rsidRPr="00FD6073" w:rsidRDefault="003D46A4" w:rsidP="003D46A4">
      <w:pPr>
        <w:ind w:firstLine="709"/>
        <w:rPr>
          <w:sz w:val="20"/>
          <w:szCs w:val="20"/>
        </w:rPr>
      </w:pPr>
      <w:r w:rsidRPr="00FD6073">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3D46A4" w:rsidRPr="00FD6073" w:rsidRDefault="003D46A4" w:rsidP="003D46A4">
      <w:pPr>
        <w:ind w:firstLine="709"/>
        <w:rPr>
          <w:sz w:val="20"/>
          <w:szCs w:val="20"/>
        </w:rPr>
      </w:pPr>
      <w:r w:rsidRPr="00FD6073">
        <w:rPr>
          <w:sz w:val="20"/>
          <w:szCs w:val="20"/>
        </w:rPr>
        <w:t>договор о передаче жилого помещения в собственность (приватизации);</w:t>
      </w:r>
    </w:p>
    <w:p w:rsidR="003D46A4" w:rsidRPr="00FD6073" w:rsidRDefault="003D46A4" w:rsidP="003D46A4">
      <w:pPr>
        <w:ind w:firstLine="709"/>
        <w:rPr>
          <w:sz w:val="20"/>
          <w:szCs w:val="20"/>
        </w:rPr>
      </w:pPr>
      <w:r w:rsidRPr="00FD6073">
        <w:rPr>
          <w:sz w:val="20"/>
          <w:szCs w:val="20"/>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3D46A4" w:rsidRPr="00FD6073" w:rsidRDefault="003D46A4" w:rsidP="003D46A4">
      <w:pPr>
        <w:ind w:firstLine="709"/>
        <w:rPr>
          <w:sz w:val="20"/>
          <w:szCs w:val="20"/>
        </w:rPr>
      </w:pPr>
      <w:r w:rsidRPr="00FD6073">
        <w:rPr>
          <w:kern w:val="2"/>
          <w:sz w:val="20"/>
          <w:szCs w:val="20"/>
        </w:rPr>
        <w:t>сведения, подтверждающие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утвержденный проект планировки территории и утвержденный проект межевания территории;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договор аренды исходного земельного участка, в том числе предоставленного для комплексного развития территории;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договор или решение о комплексном развитии территории;</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концессионное соглашение;</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договор об освоении территории в целях строительства и эксплуатации наемного дома коммерческого использования;</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D46A4" w:rsidRPr="00FD6073" w:rsidRDefault="003D46A4" w:rsidP="003D46A4">
      <w:pPr>
        <w:pStyle w:val="Standard1"/>
        <w:ind w:firstLine="709"/>
        <w:rPr>
          <w:rFonts w:ascii="PT Astra Serif" w:hAnsi="PT Astra Serif" w:cs="Times New Roman"/>
          <w:sz w:val="20"/>
          <w:szCs w:val="20"/>
        </w:rPr>
      </w:pPr>
      <w:r w:rsidRPr="00FD6073">
        <w:rPr>
          <w:rFonts w:ascii="PT Astra Serif" w:hAnsi="PT Astra Serif"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3D46A4" w:rsidRPr="00FD6073" w:rsidRDefault="003D46A4" w:rsidP="003D46A4">
      <w:pPr>
        <w:pStyle w:val="StandardWW"/>
        <w:ind w:firstLine="709"/>
        <w:jc w:val="both"/>
        <w:rPr>
          <w:rFonts w:ascii="PT Astra Serif" w:eastAsia="Times New Roman" w:hAnsi="PT Astra Serif" w:cs="Times New Roman"/>
          <w:color w:val="000000"/>
          <w:sz w:val="20"/>
          <w:szCs w:val="20"/>
        </w:rPr>
      </w:pPr>
      <w:r w:rsidRPr="00FD6073">
        <w:rPr>
          <w:rFonts w:ascii="PT Astra Serif" w:eastAsia="Times New Roman" w:hAnsi="PT Astra Serif" w:cs="Times New Roman"/>
          <w:color w:val="000000"/>
          <w:sz w:val="20"/>
          <w:szCs w:val="20"/>
        </w:rPr>
        <w:t>договор найма служебного жилого помещения.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3.3.4.4. В случае необходимости </w:t>
      </w:r>
      <w:r w:rsidRPr="00FD6073">
        <w:rPr>
          <w:rFonts w:ascii="PT Astra Serif" w:hAnsi="PT Astra Serif" w:cs="Times New Roman"/>
          <w:sz w:val="20"/>
          <w:szCs w:val="20"/>
        </w:rPr>
        <w:lastRenderedPageBreak/>
        <w:t>согласования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такая схема направляется в департамент лесного хозяйства Тамбовской области в течение 1 рабочего дня со дня регистрации запроса заявителя о предоставлении муниципальной услуги.</w:t>
      </w:r>
    </w:p>
    <w:p w:rsidR="003D46A4" w:rsidRPr="00FD6073" w:rsidRDefault="003D46A4" w:rsidP="003D46A4">
      <w:pPr>
        <w:pStyle w:val="ConsPlusNormal"/>
        <w:ind w:firstLine="709"/>
        <w:jc w:val="both"/>
        <w:rPr>
          <w:rFonts w:ascii="PT Astra Serif" w:hAnsi="PT Astra Serif"/>
          <w:sz w:val="20"/>
        </w:rPr>
      </w:pPr>
      <w:r w:rsidRPr="00FD6073">
        <w:rPr>
          <w:rFonts w:ascii="PT Astra Serif" w:hAnsi="PT Astra Serif"/>
          <w:sz w:val="20"/>
          <w:u w:val="single"/>
        </w:rPr>
        <w:t>3.3.5. Приостановление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3.3.5.1. Перечень оснований для приостановления предоставления муниципальной услуги:</w:t>
      </w:r>
    </w:p>
    <w:p w:rsidR="003D46A4" w:rsidRPr="00FD6073" w:rsidRDefault="003D46A4" w:rsidP="003D46A4">
      <w:pPr>
        <w:pStyle w:val="Standard"/>
        <w:ind w:firstLine="709"/>
        <w:rPr>
          <w:rFonts w:ascii="PT Astra Serif" w:hAnsi="PT Astra Serif" w:cs="Times New Roman"/>
          <w:i/>
          <w:sz w:val="20"/>
          <w:szCs w:val="20"/>
        </w:rPr>
      </w:pPr>
      <w:r w:rsidRPr="00FD6073">
        <w:rPr>
          <w:rFonts w:ascii="PT Astra Serif" w:hAnsi="PT Astra Serif" w:cs="Times New Roman"/>
          <w:sz w:val="20"/>
          <w:szCs w:val="20"/>
        </w:rPr>
        <w:t xml:space="preserve">на рассмотрении в Администрации находится представленная ранее другим лицом схема расположения земельного участка, и </w:t>
      </w:r>
      <w:r w:rsidRPr="00FD6073">
        <w:rPr>
          <w:rFonts w:ascii="PT Astra Serif" w:hAnsi="PT Astra Serif" w:cs="Times New Roman"/>
          <w:sz w:val="20"/>
          <w:szCs w:val="20"/>
          <w:lang w:bidi="hi-IN"/>
        </w:rPr>
        <w:t>местоположение земельных участков, образование которых предусмотрено этими схемам</w:t>
      </w:r>
      <w:r w:rsidRPr="00FD6073">
        <w:rPr>
          <w:rFonts w:ascii="PT Astra Serif" w:hAnsi="PT Astra Serif" w:cs="Times New Roman"/>
          <w:sz w:val="20"/>
          <w:szCs w:val="20"/>
        </w:rPr>
        <w:t>и, частично или полностью совпадает.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3.3.5.2. Состав и содержание осуществляемых при приостановлении предоставления муниципальной услуги административных действий:</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направление принятого решения заявителю.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При наличии оснований для приостановления предоставления муниципальной услуги, указанных в подпункте 3.3.5.1 административного регламента, принимается решение о приостановлении срока рассмотрения поданного позднее заявления, которое направляется заявителю в течение 3 рабочих дней со дня его принятия.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3.3.5.3. Перечень оснований для возобновления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принятие решения по ранее поступившему заявлению.</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3.3.5.4. Срок приостановления предоставления муниципальной услуги:</w:t>
      </w:r>
    </w:p>
    <w:p w:rsidR="003D46A4" w:rsidRPr="00FD6073" w:rsidRDefault="003D46A4" w:rsidP="003D46A4">
      <w:pPr>
        <w:pStyle w:val="Standard"/>
        <w:ind w:firstLine="709"/>
        <w:rPr>
          <w:rFonts w:ascii="PT Astra Serif" w:hAnsi="PT Astra Serif" w:cs="Times New Roman"/>
          <w:strike/>
          <w:sz w:val="20"/>
          <w:szCs w:val="20"/>
          <w:u w:val="single"/>
        </w:rPr>
      </w:pPr>
      <w:r w:rsidRPr="00FD6073">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3D46A4" w:rsidRPr="00FD6073" w:rsidRDefault="003D46A4" w:rsidP="003D46A4">
      <w:pPr>
        <w:ind w:firstLine="709"/>
        <w:rPr>
          <w:sz w:val="20"/>
          <w:szCs w:val="20"/>
        </w:rPr>
      </w:pPr>
      <w:r w:rsidRPr="00FD6073">
        <w:rPr>
          <w:rStyle w:val="22"/>
          <w:sz w:val="20"/>
          <w:szCs w:val="20"/>
          <w:u w:val="single"/>
        </w:rPr>
        <w:t>3.3.6. Принятие решения о предоставлении (об отказе в предоставлении) муниципальной услуги.</w:t>
      </w:r>
    </w:p>
    <w:p w:rsidR="003D46A4" w:rsidRPr="00FD6073" w:rsidRDefault="003D46A4" w:rsidP="003D46A4">
      <w:pPr>
        <w:ind w:firstLine="709"/>
        <w:rPr>
          <w:sz w:val="20"/>
          <w:szCs w:val="20"/>
        </w:rPr>
      </w:pPr>
      <w:r w:rsidRPr="00FD6073">
        <w:rPr>
          <w:sz w:val="20"/>
          <w:szCs w:val="20"/>
        </w:rPr>
        <w:t>Основания для отказа в предоставлении муниципальной услуги:</w:t>
      </w:r>
    </w:p>
    <w:p w:rsidR="003D46A4" w:rsidRPr="00FD6073" w:rsidRDefault="003D46A4" w:rsidP="003D46A4">
      <w:pPr>
        <w:ind w:firstLine="709"/>
        <w:rPr>
          <w:sz w:val="20"/>
          <w:szCs w:val="20"/>
        </w:rPr>
      </w:pPr>
      <w:r w:rsidRPr="00FD6073">
        <w:rPr>
          <w:sz w:val="20"/>
          <w:szCs w:val="20"/>
        </w:rPr>
        <w:t xml:space="preserve">1) схема расположения земельного участка, приложенная к заявлению, не может быть утверждена по следующим основаниям: </w:t>
      </w:r>
    </w:p>
    <w:p w:rsidR="003D46A4" w:rsidRPr="00FD6073" w:rsidRDefault="003D46A4" w:rsidP="003D46A4">
      <w:pPr>
        <w:ind w:firstLine="709"/>
        <w:rPr>
          <w:sz w:val="20"/>
          <w:szCs w:val="20"/>
        </w:rPr>
      </w:pPr>
      <w:r w:rsidRPr="00FD6073">
        <w:rPr>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D46A4" w:rsidRPr="00FD6073" w:rsidRDefault="003D46A4" w:rsidP="003D46A4">
      <w:pPr>
        <w:tabs>
          <w:tab w:val="left" w:pos="1134"/>
          <w:tab w:val="left" w:pos="9781"/>
        </w:tabs>
        <w:ind w:firstLine="567"/>
        <w:rPr>
          <w:sz w:val="20"/>
          <w:szCs w:val="20"/>
        </w:rPr>
      </w:pPr>
      <w:r w:rsidRPr="00FD6073">
        <w:rPr>
          <w:sz w:val="20"/>
          <w:szCs w:val="20"/>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w:t>
      </w:r>
      <w:r w:rsidRPr="00FD6073">
        <w:rPr>
          <w:sz w:val="20"/>
          <w:szCs w:val="20"/>
        </w:rPr>
        <w:lastRenderedPageBreak/>
        <w:t>решением об утверждении схемы расположения земельного участка, срок действия которого не истек;</w:t>
      </w:r>
    </w:p>
    <w:p w:rsidR="003D46A4" w:rsidRPr="00FD6073" w:rsidRDefault="003D46A4" w:rsidP="003D46A4">
      <w:pPr>
        <w:tabs>
          <w:tab w:val="left" w:pos="1134"/>
          <w:tab w:val="left" w:pos="9781"/>
        </w:tabs>
        <w:ind w:firstLine="567"/>
        <w:rPr>
          <w:sz w:val="20"/>
          <w:szCs w:val="20"/>
        </w:rPr>
      </w:pPr>
      <w:r w:rsidRPr="00FD6073">
        <w:rPr>
          <w:sz w:val="20"/>
          <w:szCs w:val="20"/>
        </w:rPr>
        <w:t>разработка схемы расположения земельного участка проведена с нарушением предусмотренных статьей 11.9 Земельного кодекса Российской Федерации требований к образуемым земельным участкам;</w:t>
      </w:r>
    </w:p>
    <w:p w:rsidR="003D46A4" w:rsidRPr="00FD6073" w:rsidRDefault="003D46A4" w:rsidP="003D46A4">
      <w:pPr>
        <w:pStyle w:val="ad"/>
        <w:tabs>
          <w:tab w:val="left" w:pos="1134"/>
          <w:tab w:val="left" w:pos="9781"/>
        </w:tabs>
        <w:ind w:left="0" w:firstLine="567"/>
        <w:rPr>
          <w:rFonts w:ascii="PT Astra Serif" w:hAnsi="PT Astra Serif"/>
          <w:sz w:val="20"/>
          <w:szCs w:val="20"/>
        </w:rPr>
      </w:pPr>
      <w:r w:rsidRPr="00FD6073">
        <w:rPr>
          <w:rFonts w:ascii="PT Astra Serif" w:hAnsi="PT Astra Serif"/>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46A4" w:rsidRPr="00FD6073" w:rsidRDefault="003D46A4" w:rsidP="003D46A4">
      <w:pPr>
        <w:pStyle w:val="ad"/>
        <w:tabs>
          <w:tab w:val="left" w:pos="1134"/>
          <w:tab w:val="left" w:pos="9781"/>
        </w:tabs>
        <w:ind w:left="0" w:firstLine="567"/>
        <w:rPr>
          <w:rFonts w:ascii="PT Astra Serif" w:hAnsi="PT Astra Serif"/>
          <w:sz w:val="20"/>
          <w:szCs w:val="20"/>
        </w:rPr>
      </w:pPr>
      <w:r w:rsidRPr="00FD6073">
        <w:rPr>
          <w:rFonts w:ascii="PT Astra Serif" w:hAnsi="PT Astra Serif"/>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46A4" w:rsidRPr="00FD6073" w:rsidRDefault="003D46A4" w:rsidP="003D46A4">
      <w:pPr>
        <w:tabs>
          <w:tab w:val="left" w:pos="1134"/>
        </w:tabs>
        <w:autoSpaceDE w:val="0"/>
        <w:adjustRightInd w:val="0"/>
        <w:ind w:firstLine="567"/>
        <w:rPr>
          <w:sz w:val="20"/>
          <w:szCs w:val="20"/>
        </w:rPr>
      </w:pPr>
      <w:r w:rsidRPr="00FD6073">
        <w:rPr>
          <w:sz w:val="20"/>
          <w:szCs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46A4" w:rsidRPr="00FD6073" w:rsidRDefault="003D46A4" w:rsidP="003D46A4">
      <w:pPr>
        <w:ind w:firstLine="540"/>
        <w:rPr>
          <w:sz w:val="20"/>
          <w:szCs w:val="20"/>
        </w:rPr>
      </w:pPr>
      <w:r w:rsidRPr="00FD6073">
        <w:rPr>
          <w:sz w:val="20"/>
          <w:szCs w:val="20"/>
        </w:rPr>
        <w:t>2) земельный участок, который предстоит образовать, не может быть предоставлен заявителю по следующим основаниям:</w:t>
      </w:r>
    </w:p>
    <w:p w:rsidR="003D46A4" w:rsidRPr="00FD6073" w:rsidRDefault="003D46A4" w:rsidP="003D46A4">
      <w:pPr>
        <w:ind w:firstLine="567"/>
        <w:rPr>
          <w:sz w:val="20"/>
          <w:szCs w:val="20"/>
        </w:rPr>
      </w:pPr>
      <w:r w:rsidRPr="00FD6073">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46A4" w:rsidRPr="00FD6073" w:rsidRDefault="003D46A4" w:rsidP="003D46A4">
      <w:pPr>
        <w:ind w:firstLine="567"/>
        <w:rPr>
          <w:sz w:val="20"/>
          <w:szCs w:val="20"/>
        </w:rPr>
      </w:pPr>
      <w:r w:rsidRPr="00FD6073">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 </w:t>
      </w:r>
    </w:p>
    <w:p w:rsidR="003D46A4" w:rsidRPr="00FD6073" w:rsidRDefault="003D46A4" w:rsidP="003D46A4">
      <w:pPr>
        <w:ind w:firstLine="567"/>
        <w:rPr>
          <w:sz w:val="20"/>
          <w:szCs w:val="20"/>
        </w:rPr>
      </w:pPr>
      <w:r w:rsidRPr="00FD6073">
        <w:rPr>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D46A4" w:rsidRPr="00FD6073" w:rsidRDefault="003D46A4" w:rsidP="003D46A4">
      <w:pPr>
        <w:ind w:firstLine="567"/>
        <w:rPr>
          <w:sz w:val="20"/>
          <w:szCs w:val="20"/>
        </w:rPr>
      </w:pPr>
      <w:r w:rsidRPr="00FD6073">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w:t>
      </w:r>
      <w:r w:rsidRPr="00FD6073">
        <w:rPr>
          <w:sz w:val="20"/>
          <w:szCs w:val="20"/>
        </w:rPr>
        <w:lastRenderedPageBreak/>
        <w:t>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D46A4" w:rsidRPr="00FD6073" w:rsidRDefault="003D46A4" w:rsidP="003D46A4">
      <w:pPr>
        <w:ind w:firstLine="567"/>
        <w:rPr>
          <w:sz w:val="20"/>
          <w:szCs w:val="20"/>
        </w:rPr>
      </w:pPr>
      <w:r w:rsidRPr="00FD6073">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3D46A4" w:rsidRPr="00FD6073" w:rsidRDefault="003D46A4" w:rsidP="003D46A4">
      <w:pPr>
        <w:ind w:firstLine="567"/>
        <w:rPr>
          <w:sz w:val="20"/>
          <w:szCs w:val="20"/>
        </w:rPr>
      </w:pPr>
      <w:r w:rsidRPr="00FD6073">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D46A4" w:rsidRPr="00FD6073" w:rsidRDefault="003D46A4" w:rsidP="003D46A4">
      <w:pPr>
        <w:ind w:firstLine="567"/>
        <w:rPr>
          <w:sz w:val="20"/>
          <w:szCs w:val="20"/>
        </w:rPr>
      </w:pPr>
      <w:r w:rsidRPr="00FD6073">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w:t>
      </w:r>
      <w:r w:rsidRPr="00FD6073">
        <w:rPr>
          <w:rFonts w:ascii="PT Astra Serif" w:hAnsi="PT Astra Serif"/>
          <w:sz w:val="20"/>
          <w:szCs w:val="20"/>
        </w:rPr>
        <w:lastRenderedPageBreak/>
        <w:t>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D46A4" w:rsidRPr="00FD6073" w:rsidRDefault="003D46A4" w:rsidP="003D46A4">
      <w:pPr>
        <w:pStyle w:val="afa"/>
        <w:spacing w:after="0" w:line="180" w:lineRule="atLeast"/>
        <w:ind w:firstLine="540"/>
        <w:jc w:val="both"/>
        <w:rPr>
          <w:rFonts w:ascii="PT Astra Serif" w:hAnsi="PT Astra Serif"/>
          <w:i/>
          <w:sz w:val="20"/>
          <w:szCs w:val="20"/>
        </w:rPr>
      </w:pPr>
      <w:r w:rsidRPr="00FD6073">
        <w:rPr>
          <w:rFonts w:ascii="PT Astra Serif" w:hAnsi="PT Astra Serif"/>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D46A4" w:rsidRPr="00FD6073" w:rsidRDefault="003D46A4" w:rsidP="003D46A4">
      <w:pPr>
        <w:ind w:firstLine="567"/>
        <w:rPr>
          <w:sz w:val="20"/>
          <w:szCs w:val="20"/>
        </w:rPr>
      </w:pPr>
      <w:r w:rsidRPr="00FD6073">
        <w:rPr>
          <w:sz w:val="20"/>
          <w:szCs w:val="20"/>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D46A4" w:rsidRPr="00FD6073" w:rsidRDefault="003D46A4" w:rsidP="003D46A4">
      <w:pPr>
        <w:ind w:firstLine="567"/>
        <w:rPr>
          <w:sz w:val="20"/>
          <w:szCs w:val="20"/>
        </w:rPr>
      </w:pPr>
      <w:r w:rsidRPr="00FD6073">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D46A4" w:rsidRPr="00FD6073" w:rsidRDefault="003D46A4" w:rsidP="003D46A4">
      <w:pPr>
        <w:ind w:firstLine="567"/>
        <w:rPr>
          <w:sz w:val="20"/>
          <w:szCs w:val="20"/>
        </w:rPr>
      </w:pPr>
      <w:r w:rsidRPr="00FD6073">
        <w:rPr>
          <w:sz w:val="20"/>
          <w:szCs w:val="20"/>
        </w:rPr>
        <w:t xml:space="preserve">испрашиваемый земельный участок полностью расположен в границах зоны с особыми </w:t>
      </w:r>
      <w:r w:rsidRPr="00FD6073">
        <w:rPr>
          <w:sz w:val="20"/>
          <w:szCs w:val="20"/>
        </w:rPr>
        <w:lastRenderedPageBreak/>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D46A4" w:rsidRPr="00FD6073" w:rsidRDefault="003D46A4" w:rsidP="003D46A4">
      <w:pPr>
        <w:ind w:firstLine="567"/>
        <w:rPr>
          <w:sz w:val="20"/>
          <w:szCs w:val="20"/>
        </w:rPr>
      </w:pPr>
      <w:r w:rsidRPr="00FD6073">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3D46A4" w:rsidRPr="00FD6073" w:rsidRDefault="003D46A4" w:rsidP="003D46A4">
      <w:pPr>
        <w:ind w:firstLine="567"/>
        <w:rPr>
          <w:sz w:val="20"/>
          <w:szCs w:val="20"/>
        </w:rPr>
      </w:pPr>
      <w:r w:rsidRPr="00FD6073">
        <w:rPr>
          <w:sz w:val="20"/>
          <w:szCs w:val="20"/>
        </w:rPr>
        <w:t>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D46A4" w:rsidRPr="00FD6073" w:rsidRDefault="003D46A4" w:rsidP="003D46A4">
      <w:pPr>
        <w:ind w:firstLine="567"/>
        <w:rPr>
          <w:sz w:val="20"/>
          <w:szCs w:val="20"/>
        </w:rPr>
      </w:pPr>
      <w:r w:rsidRPr="00FD6073">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D46A4" w:rsidRPr="00FD6073" w:rsidRDefault="003D46A4" w:rsidP="003D46A4">
      <w:pPr>
        <w:ind w:firstLine="567"/>
        <w:rPr>
          <w:sz w:val="20"/>
          <w:szCs w:val="20"/>
        </w:rPr>
      </w:pPr>
      <w:r w:rsidRPr="00FD6073">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обратилось лицо, не уполномоченное на строительство этих здания, сооружения;</w:t>
      </w:r>
    </w:p>
    <w:p w:rsidR="003D46A4" w:rsidRPr="00FD6073" w:rsidRDefault="003D46A4" w:rsidP="003D46A4">
      <w:pPr>
        <w:ind w:firstLine="567"/>
        <w:rPr>
          <w:sz w:val="20"/>
          <w:szCs w:val="20"/>
        </w:rPr>
      </w:pPr>
      <w:r w:rsidRPr="00FD6073">
        <w:rPr>
          <w:sz w:val="20"/>
          <w:szCs w:val="20"/>
        </w:rPr>
        <w:t>предоставление земельного участка на заявленном виде прав не допускается;</w:t>
      </w:r>
    </w:p>
    <w:p w:rsidR="003D46A4" w:rsidRPr="00FD6073" w:rsidRDefault="003D46A4" w:rsidP="003D46A4">
      <w:pPr>
        <w:ind w:firstLine="567"/>
        <w:rPr>
          <w:sz w:val="20"/>
          <w:szCs w:val="20"/>
        </w:rPr>
      </w:pPr>
      <w:r w:rsidRPr="00FD6073">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D46A4" w:rsidRPr="00FD6073" w:rsidRDefault="003D46A4" w:rsidP="003D46A4">
      <w:pPr>
        <w:ind w:firstLine="567"/>
        <w:rPr>
          <w:sz w:val="20"/>
          <w:szCs w:val="20"/>
        </w:rPr>
      </w:pPr>
      <w:r w:rsidRPr="00FD6073">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46A4" w:rsidRPr="00FD6073" w:rsidRDefault="003D46A4" w:rsidP="003D46A4">
      <w:pPr>
        <w:ind w:firstLine="540"/>
        <w:rPr>
          <w:i/>
          <w:sz w:val="20"/>
          <w:szCs w:val="20"/>
        </w:rPr>
      </w:pPr>
      <w:r w:rsidRPr="00FD6073">
        <w:rPr>
          <w:sz w:val="20"/>
          <w:szCs w:val="20"/>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 </w:t>
      </w:r>
    </w:p>
    <w:p w:rsidR="003D46A4" w:rsidRPr="00FD6073" w:rsidRDefault="003D46A4" w:rsidP="003D46A4">
      <w:pPr>
        <w:ind w:firstLine="567"/>
        <w:rPr>
          <w:sz w:val="20"/>
          <w:szCs w:val="20"/>
        </w:rPr>
      </w:pPr>
      <w:r w:rsidRPr="00FD6073">
        <w:rPr>
          <w:sz w:val="20"/>
          <w:szCs w:val="20"/>
        </w:rPr>
        <w:t xml:space="preserve">с заявлением обратилось лицо, которое в соответствии с земельным законодательством не </w:t>
      </w:r>
      <w:r w:rsidRPr="00FD6073">
        <w:rPr>
          <w:sz w:val="20"/>
          <w:szCs w:val="20"/>
        </w:rPr>
        <w:lastRenderedPageBreak/>
        <w:t>имеет права на приобретение земельного участка без проведения торгов;</w:t>
      </w:r>
    </w:p>
    <w:p w:rsidR="003D46A4" w:rsidRPr="00FD6073" w:rsidRDefault="003D46A4" w:rsidP="003D46A4">
      <w:pPr>
        <w:ind w:firstLine="567"/>
        <w:rPr>
          <w:sz w:val="20"/>
          <w:szCs w:val="20"/>
        </w:rPr>
      </w:pPr>
      <w:r w:rsidRPr="00FD6073">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 </w:t>
      </w:r>
    </w:p>
    <w:p w:rsidR="003D46A4" w:rsidRPr="00FD6073" w:rsidRDefault="003D46A4" w:rsidP="003D46A4">
      <w:pPr>
        <w:ind w:firstLine="567"/>
        <w:rPr>
          <w:sz w:val="20"/>
          <w:szCs w:val="20"/>
        </w:rPr>
      </w:pPr>
      <w:r w:rsidRPr="00FD6073">
        <w:rPr>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D46A4" w:rsidRPr="00FD6073" w:rsidRDefault="003D46A4" w:rsidP="003D46A4">
      <w:pPr>
        <w:ind w:firstLine="567"/>
        <w:rPr>
          <w:sz w:val="20"/>
          <w:szCs w:val="20"/>
        </w:rPr>
      </w:pPr>
      <w:r w:rsidRPr="00FD6073">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D46A4" w:rsidRPr="00FD6073" w:rsidRDefault="003D46A4" w:rsidP="003D46A4">
      <w:pPr>
        <w:ind w:firstLine="567"/>
        <w:rPr>
          <w:sz w:val="20"/>
          <w:szCs w:val="20"/>
        </w:rPr>
      </w:pPr>
      <w:r w:rsidRPr="00FD6073">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3D46A4" w:rsidRPr="00FD6073" w:rsidRDefault="003D46A4" w:rsidP="003D46A4">
      <w:pPr>
        <w:ind w:firstLine="567"/>
        <w:rPr>
          <w:sz w:val="20"/>
          <w:szCs w:val="20"/>
        </w:rPr>
      </w:pPr>
      <w:r w:rsidRPr="00FD6073">
        <w:rPr>
          <w:sz w:val="20"/>
          <w:szCs w:val="20"/>
        </w:rPr>
        <w:lastRenderedPageBreak/>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D46A4" w:rsidRPr="00FD6073" w:rsidRDefault="003D46A4" w:rsidP="003D46A4">
      <w:pPr>
        <w:ind w:firstLine="567"/>
        <w:rPr>
          <w:sz w:val="20"/>
          <w:szCs w:val="20"/>
        </w:rPr>
      </w:pPr>
      <w:r w:rsidRPr="00FD6073">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D46A4" w:rsidRPr="00FD6073" w:rsidRDefault="003D46A4" w:rsidP="003D46A4">
      <w:pPr>
        <w:pStyle w:val="afa"/>
        <w:spacing w:after="0" w:line="180" w:lineRule="atLeast"/>
        <w:ind w:firstLine="540"/>
        <w:jc w:val="both"/>
        <w:rPr>
          <w:rFonts w:ascii="PT Astra Serif" w:hAnsi="PT Astra Serif"/>
          <w:i/>
          <w:sz w:val="20"/>
          <w:szCs w:val="20"/>
        </w:rPr>
      </w:pPr>
      <w:r w:rsidRPr="00FD6073">
        <w:rPr>
          <w:rFonts w:ascii="PT Astra Serif" w:hAnsi="PT Astra Serif"/>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w:t>
      </w:r>
      <w:r w:rsidRPr="00FD6073">
        <w:rPr>
          <w:rFonts w:ascii="PT Astra Serif" w:hAnsi="PT Astra Serif"/>
          <w:sz w:val="20"/>
          <w:szCs w:val="20"/>
        </w:rPr>
        <w:lastRenderedPageBreak/>
        <w:t>комплексном развитии территории, предусматривающий обязательство данного лица по строительству указанных объектов;</w:t>
      </w:r>
    </w:p>
    <w:p w:rsidR="003D46A4" w:rsidRPr="00FD6073" w:rsidRDefault="003D46A4" w:rsidP="003D46A4">
      <w:pPr>
        <w:ind w:firstLine="567"/>
        <w:rPr>
          <w:sz w:val="20"/>
          <w:szCs w:val="20"/>
        </w:rPr>
      </w:pPr>
      <w:r w:rsidRPr="00FD6073">
        <w:rPr>
          <w:sz w:val="20"/>
          <w:szCs w:val="20"/>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D46A4" w:rsidRPr="00FD6073" w:rsidRDefault="003D46A4" w:rsidP="003D46A4">
      <w:pPr>
        <w:ind w:firstLine="567"/>
        <w:rPr>
          <w:sz w:val="20"/>
          <w:szCs w:val="20"/>
        </w:rPr>
      </w:pPr>
      <w:r w:rsidRPr="00FD6073">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D46A4" w:rsidRPr="00FD6073" w:rsidRDefault="003D46A4" w:rsidP="003D46A4">
      <w:pPr>
        <w:pStyle w:val="afa"/>
        <w:spacing w:after="0" w:line="180" w:lineRule="atLeast"/>
        <w:ind w:firstLine="540"/>
        <w:jc w:val="both"/>
        <w:rPr>
          <w:rFonts w:ascii="PT Astra Serif" w:hAnsi="PT Astra Serif"/>
          <w:sz w:val="20"/>
          <w:szCs w:val="20"/>
        </w:rPr>
      </w:pPr>
      <w:r w:rsidRPr="00FD6073">
        <w:rPr>
          <w:rFonts w:ascii="PT Astra Serif" w:hAnsi="PT Astra Serif"/>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D46A4" w:rsidRPr="00FD6073" w:rsidRDefault="003D46A4" w:rsidP="003D46A4">
      <w:pPr>
        <w:ind w:firstLine="567"/>
        <w:rPr>
          <w:sz w:val="20"/>
          <w:szCs w:val="20"/>
        </w:rPr>
      </w:pPr>
      <w:r w:rsidRPr="00FD6073">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D46A4" w:rsidRPr="00FD6073" w:rsidRDefault="003D46A4" w:rsidP="003D46A4">
      <w:pPr>
        <w:ind w:firstLine="567"/>
        <w:rPr>
          <w:sz w:val="20"/>
          <w:szCs w:val="20"/>
        </w:rPr>
      </w:pPr>
      <w:r w:rsidRPr="00FD6073">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3D46A4" w:rsidRPr="00FD6073" w:rsidRDefault="003D46A4" w:rsidP="003D46A4">
      <w:pPr>
        <w:ind w:firstLine="567"/>
        <w:rPr>
          <w:sz w:val="20"/>
          <w:szCs w:val="20"/>
        </w:rPr>
      </w:pPr>
      <w:r w:rsidRPr="00FD6073">
        <w:rPr>
          <w:sz w:val="20"/>
          <w:szCs w:val="20"/>
        </w:rPr>
        <w:t>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D46A4" w:rsidRPr="00FD6073" w:rsidRDefault="003D46A4" w:rsidP="003D46A4">
      <w:pPr>
        <w:ind w:firstLine="567"/>
        <w:rPr>
          <w:sz w:val="20"/>
          <w:szCs w:val="20"/>
        </w:rPr>
      </w:pPr>
      <w:r w:rsidRPr="00FD6073">
        <w:rPr>
          <w:sz w:val="20"/>
          <w:szCs w:val="20"/>
        </w:rPr>
        <w:lastRenderedPageBreak/>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D46A4" w:rsidRPr="00FD6073" w:rsidRDefault="003D46A4" w:rsidP="003D46A4">
      <w:pPr>
        <w:ind w:firstLine="567"/>
        <w:rPr>
          <w:sz w:val="20"/>
          <w:szCs w:val="20"/>
        </w:rPr>
      </w:pPr>
      <w:r w:rsidRPr="00FD6073">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обратилось лицо, не уполномоченное на строительство этих здания, сооружения;</w:t>
      </w:r>
    </w:p>
    <w:p w:rsidR="003D46A4" w:rsidRPr="00FD6073" w:rsidRDefault="003D46A4" w:rsidP="003D46A4">
      <w:pPr>
        <w:ind w:firstLine="567"/>
        <w:rPr>
          <w:sz w:val="20"/>
          <w:szCs w:val="20"/>
        </w:rPr>
      </w:pPr>
      <w:r w:rsidRPr="00FD6073">
        <w:rPr>
          <w:sz w:val="20"/>
          <w:szCs w:val="20"/>
        </w:rPr>
        <w:t>предоставление земельного участка на заявленном виде прав не допускается;</w:t>
      </w:r>
    </w:p>
    <w:p w:rsidR="003D46A4" w:rsidRPr="00FD6073" w:rsidRDefault="003D46A4" w:rsidP="003D46A4">
      <w:pPr>
        <w:ind w:firstLine="567"/>
        <w:rPr>
          <w:sz w:val="20"/>
          <w:szCs w:val="20"/>
        </w:rPr>
      </w:pPr>
      <w:r w:rsidRPr="00FD6073">
        <w:rPr>
          <w:sz w:val="20"/>
          <w:szCs w:val="20"/>
        </w:rPr>
        <w:t>в отношении земельного участка, указанного в заявлении, не установлен вид разрешенного использования;</w:t>
      </w:r>
    </w:p>
    <w:p w:rsidR="003D46A4" w:rsidRPr="00FD6073" w:rsidRDefault="003D46A4" w:rsidP="003D46A4">
      <w:pPr>
        <w:ind w:firstLine="567"/>
        <w:rPr>
          <w:sz w:val="20"/>
          <w:szCs w:val="20"/>
        </w:rPr>
      </w:pPr>
      <w:r w:rsidRPr="00FD6073">
        <w:rPr>
          <w:sz w:val="20"/>
          <w:szCs w:val="20"/>
        </w:rPr>
        <w:t>указанный в заявлении земельный участок не отнесен к определенной категории земель;</w:t>
      </w:r>
    </w:p>
    <w:p w:rsidR="003D46A4" w:rsidRPr="00FD6073" w:rsidRDefault="003D46A4" w:rsidP="003D46A4">
      <w:pPr>
        <w:ind w:firstLine="567"/>
        <w:rPr>
          <w:sz w:val="20"/>
          <w:szCs w:val="20"/>
        </w:rPr>
      </w:pPr>
      <w:r w:rsidRPr="00FD6073">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D46A4" w:rsidRPr="00FD6073" w:rsidRDefault="003D46A4" w:rsidP="003D46A4">
      <w:pPr>
        <w:ind w:firstLine="567"/>
        <w:rPr>
          <w:sz w:val="20"/>
          <w:szCs w:val="20"/>
        </w:rPr>
      </w:pPr>
      <w:r w:rsidRPr="00FD6073">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46A4" w:rsidRPr="00FD6073" w:rsidRDefault="003D46A4" w:rsidP="003D46A4">
      <w:pPr>
        <w:ind w:firstLine="567"/>
        <w:rPr>
          <w:sz w:val="20"/>
          <w:szCs w:val="20"/>
        </w:rPr>
      </w:pPr>
      <w:r w:rsidRPr="00FD6073">
        <w:rPr>
          <w:sz w:val="20"/>
          <w:szCs w:val="20"/>
        </w:rPr>
        <w:t>4) в случае поступления в течение 30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заявлений иных граждан о намерении участвовать в аукционе.</w:t>
      </w:r>
    </w:p>
    <w:p w:rsidR="003D46A4" w:rsidRPr="00FD6073" w:rsidRDefault="003D46A4" w:rsidP="003D46A4">
      <w:pPr>
        <w:pStyle w:val="ad"/>
        <w:tabs>
          <w:tab w:val="left" w:pos="1134"/>
          <w:tab w:val="left" w:pos="9781"/>
        </w:tabs>
        <w:ind w:left="0" w:firstLine="709"/>
        <w:rPr>
          <w:rFonts w:ascii="PT Astra Serif" w:hAnsi="PT Astra Serif"/>
          <w:sz w:val="20"/>
          <w:szCs w:val="20"/>
        </w:rPr>
      </w:pPr>
      <w:r w:rsidRPr="00FD6073">
        <w:rPr>
          <w:rFonts w:ascii="PT Astra Serif" w:hAnsi="PT Astra Serif"/>
          <w:sz w:val="20"/>
          <w:szCs w:val="20"/>
        </w:rPr>
        <w:t>5) поступившее в срок, указанный в пункте 4 статьи 3.5</w:t>
      </w:r>
      <w:r w:rsidRPr="00FD6073">
        <w:rPr>
          <w:rFonts w:ascii="PT Astra Serif" w:hAnsi="PT Astra Serif"/>
          <w:sz w:val="20"/>
          <w:szCs w:val="20"/>
          <w:vertAlign w:val="superscript"/>
        </w:rPr>
        <w:t xml:space="preserve"> </w:t>
      </w:r>
      <w:r w:rsidRPr="00FD6073">
        <w:rPr>
          <w:rFonts w:ascii="PT Astra Serif" w:hAnsi="PT Astra Serif"/>
          <w:sz w:val="20"/>
          <w:szCs w:val="20"/>
        </w:rPr>
        <w:t>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3D46A4" w:rsidRPr="00FD6073" w:rsidRDefault="003D46A4" w:rsidP="003D46A4">
      <w:pPr>
        <w:ind w:firstLine="709"/>
        <w:rPr>
          <w:rStyle w:val="22"/>
          <w:sz w:val="20"/>
          <w:szCs w:val="20"/>
        </w:rPr>
      </w:pPr>
      <w:r w:rsidRPr="00FD6073">
        <w:rPr>
          <w:rStyle w:val="22"/>
          <w:sz w:val="20"/>
          <w:szCs w:val="20"/>
        </w:rPr>
        <w:t xml:space="preserve">Срок принятия решения о предоставлении (об отказе в предоставлении) муниципальной услуги с даты получения Администрацией всех сведений, необходимых для принятия решения составляет: </w:t>
      </w:r>
    </w:p>
    <w:p w:rsidR="003D46A4" w:rsidRPr="00FD6073" w:rsidRDefault="003D46A4" w:rsidP="003D46A4">
      <w:pPr>
        <w:ind w:firstLine="709"/>
        <w:rPr>
          <w:rStyle w:val="22"/>
          <w:sz w:val="20"/>
          <w:szCs w:val="20"/>
        </w:rPr>
      </w:pPr>
      <w:r w:rsidRPr="00FD6073">
        <w:rPr>
          <w:rStyle w:val="22"/>
          <w:sz w:val="20"/>
          <w:szCs w:val="20"/>
        </w:rPr>
        <w:t xml:space="preserve">11 календарных дней </w:t>
      </w:r>
      <w:r w:rsidRPr="00FD6073">
        <w:rPr>
          <w:sz w:val="20"/>
          <w:szCs w:val="20"/>
        </w:rPr>
        <w:t>(в 2024 г. - 5 календарных дней)</w:t>
      </w:r>
      <w:r w:rsidRPr="00FD6073">
        <w:rPr>
          <w:rStyle w:val="22"/>
          <w:sz w:val="20"/>
          <w:szCs w:val="20"/>
        </w:rPr>
        <w:t>;</w:t>
      </w:r>
    </w:p>
    <w:p w:rsidR="003D46A4" w:rsidRPr="00FD6073" w:rsidRDefault="003D46A4" w:rsidP="003D46A4">
      <w:pPr>
        <w:pStyle w:val="StandardWW"/>
        <w:ind w:firstLine="709"/>
        <w:jc w:val="both"/>
        <w:rPr>
          <w:rFonts w:ascii="PT Astra Serif" w:eastAsia="Calibri" w:hAnsi="PT Astra Serif" w:cs="Times New Roman"/>
          <w:sz w:val="20"/>
          <w:szCs w:val="20"/>
        </w:rPr>
      </w:pPr>
      <w:r w:rsidRPr="00FD6073">
        <w:rPr>
          <w:rFonts w:ascii="PT Astra Serif" w:eastAsia="Calibri" w:hAnsi="PT Astra Serif" w:cs="Times New Roman"/>
          <w:sz w:val="20"/>
          <w:szCs w:val="20"/>
        </w:rPr>
        <w:t xml:space="preserve">51 календарный день (в 2024 г. - 45 календарных дней) - в случае поступления </w:t>
      </w:r>
      <w:r w:rsidRPr="00FD6073">
        <w:rPr>
          <w:rFonts w:ascii="PT Astra Serif" w:eastAsia="Calibri" w:hAnsi="PT Astra Serif" w:cs="Times New Roman"/>
          <w:sz w:val="20"/>
          <w:szCs w:val="20"/>
        </w:rPr>
        <w:lastRenderedPageBreak/>
        <w:t>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3D46A4" w:rsidRPr="00FD6073" w:rsidRDefault="003D46A4" w:rsidP="003D46A4">
      <w:pPr>
        <w:pStyle w:val="StandardWW"/>
        <w:ind w:firstLine="709"/>
        <w:jc w:val="both"/>
        <w:rPr>
          <w:rFonts w:ascii="PT Astra Serif" w:hAnsi="PT Astra Serif" w:cs="Times New Roman"/>
          <w:sz w:val="20"/>
          <w:szCs w:val="20"/>
        </w:rPr>
      </w:pPr>
      <w:r w:rsidRPr="00FD6073">
        <w:rPr>
          <w:rFonts w:ascii="PT Astra Serif" w:eastAsia="Calibri" w:hAnsi="PT Astra Serif" w:cs="Times New Roman"/>
          <w:sz w:val="20"/>
          <w:szCs w:val="20"/>
        </w:rPr>
        <w:t>26 календарных дней (в 2024 году</w:t>
      </w:r>
      <w:r w:rsidRPr="00FD6073">
        <w:rPr>
          <w:rFonts w:ascii="PT Astra Serif" w:hAnsi="PT Astra Serif" w:cs="Times New Roman"/>
          <w:sz w:val="20"/>
          <w:szCs w:val="20"/>
        </w:rPr>
        <w:t xml:space="preserve"> – 11</w:t>
      </w:r>
      <w:r w:rsidRPr="00FD6073">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3D46A4" w:rsidRPr="00FD6073" w:rsidRDefault="003D46A4" w:rsidP="003D46A4">
      <w:pPr>
        <w:ind w:firstLine="709"/>
        <w:rPr>
          <w:sz w:val="20"/>
          <w:szCs w:val="20"/>
        </w:rPr>
      </w:pPr>
      <w:r w:rsidRPr="00FD6073">
        <w:rPr>
          <w:rStyle w:val="22"/>
          <w:sz w:val="20"/>
          <w:szCs w:val="20"/>
          <w:u w:val="single"/>
        </w:rPr>
        <w:t>3.3.7. Предоставление результата муниципальной услуги.</w:t>
      </w:r>
    </w:p>
    <w:p w:rsidR="003D46A4" w:rsidRPr="00FD6073" w:rsidRDefault="003D46A4" w:rsidP="003D46A4">
      <w:pPr>
        <w:ind w:firstLine="709"/>
        <w:rPr>
          <w:sz w:val="20"/>
          <w:szCs w:val="20"/>
        </w:rPr>
      </w:pPr>
      <w:r w:rsidRPr="00FD6073">
        <w:rPr>
          <w:sz w:val="20"/>
          <w:szCs w:val="20"/>
        </w:rPr>
        <w:t>Предоставление результата муниципальной услуги осуществляется способом, определенным заявителем в заявлении:</w:t>
      </w:r>
    </w:p>
    <w:p w:rsidR="003D46A4" w:rsidRPr="00FD6073" w:rsidRDefault="003D46A4" w:rsidP="003D46A4">
      <w:pPr>
        <w:ind w:firstLine="709"/>
        <w:rPr>
          <w:sz w:val="20"/>
          <w:szCs w:val="20"/>
        </w:rPr>
      </w:pPr>
      <w:r w:rsidRPr="00FD6073">
        <w:rPr>
          <w:rStyle w:val="22"/>
          <w:sz w:val="20"/>
          <w:szCs w:val="20"/>
        </w:rPr>
        <w:t>путем направления на почтовый адрес;</w:t>
      </w:r>
    </w:p>
    <w:p w:rsidR="003D46A4" w:rsidRPr="00FD6073" w:rsidRDefault="003D46A4" w:rsidP="003D46A4">
      <w:pPr>
        <w:ind w:firstLine="709"/>
        <w:rPr>
          <w:sz w:val="20"/>
          <w:szCs w:val="20"/>
        </w:rPr>
      </w:pPr>
      <w:r w:rsidRPr="00FD6073">
        <w:rPr>
          <w:sz w:val="20"/>
          <w:szCs w:val="20"/>
        </w:rPr>
        <w:t>путем выдачи в Администрации или МФЦ;</w:t>
      </w:r>
    </w:p>
    <w:p w:rsidR="003D46A4" w:rsidRPr="00FD6073" w:rsidRDefault="003D46A4" w:rsidP="003D46A4">
      <w:pPr>
        <w:ind w:firstLine="709"/>
        <w:rPr>
          <w:sz w:val="20"/>
          <w:szCs w:val="20"/>
        </w:rPr>
      </w:pPr>
      <w:r w:rsidRPr="00FD6073">
        <w:rPr>
          <w:sz w:val="20"/>
          <w:szCs w:val="20"/>
        </w:rPr>
        <w:t>путем направления электронного документа в личный кабинет заявителя на Едином портале.</w:t>
      </w:r>
    </w:p>
    <w:p w:rsidR="003D46A4" w:rsidRPr="00FD6073" w:rsidRDefault="003D46A4" w:rsidP="003D46A4">
      <w:pPr>
        <w:ind w:firstLine="709"/>
        <w:rPr>
          <w:sz w:val="20"/>
          <w:szCs w:val="20"/>
        </w:rPr>
      </w:pPr>
      <w:r w:rsidRPr="00FD6073">
        <w:rPr>
          <w:rStyle w:val="22"/>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w:t>
      </w:r>
      <w:r w:rsidRPr="00FD6073">
        <w:rPr>
          <w:rStyle w:val="22"/>
          <w:bCs/>
          <w:sz w:val="20"/>
          <w:szCs w:val="20"/>
        </w:rPr>
        <w:t xml:space="preserve"> </w:t>
      </w:r>
      <w:r w:rsidRPr="00FD6073">
        <w:rPr>
          <w:rStyle w:val="22"/>
          <w:sz w:val="20"/>
          <w:szCs w:val="20"/>
        </w:rPr>
        <w:t>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3.3.8. Максимальный срок предоставления муниципальной услуги в соответствии с вариантом предоставления муниципальной услуги составляет </w:t>
      </w:r>
      <w:r w:rsidRPr="00FD6073">
        <w:rPr>
          <w:rFonts w:ascii="PT Astra Serif" w:hAnsi="PT Astra Serif" w:cs="Times New Roman"/>
          <w:color w:val="000000"/>
          <w:sz w:val="20"/>
          <w:szCs w:val="20"/>
        </w:rPr>
        <w:t xml:space="preserve">со дня регистрации запроса </w:t>
      </w:r>
      <w:r w:rsidRPr="00FD6073">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FD6073">
        <w:rPr>
          <w:rFonts w:ascii="PT Astra Serif" w:hAnsi="PT Astra Serif" w:cs="Times New Roman"/>
          <w:sz w:val="20"/>
          <w:szCs w:val="20"/>
        </w:rPr>
        <w:t>:</w:t>
      </w:r>
    </w:p>
    <w:p w:rsidR="003D46A4" w:rsidRPr="00FD6073" w:rsidRDefault="003D46A4" w:rsidP="003D46A4">
      <w:pPr>
        <w:pStyle w:val="Standard"/>
        <w:ind w:firstLine="567"/>
        <w:rPr>
          <w:rFonts w:ascii="PT Astra Serif" w:hAnsi="PT Astra Serif" w:cs="Times New Roman"/>
          <w:sz w:val="20"/>
          <w:szCs w:val="20"/>
        </w:rPr>
      </w:pPr>
      <w:r w:rsidRPr="00FD6073">
        <w:rPr>
          <w:rStyle w:val="22"/>
          <w:rFonts w:ascii="PT Astra Serif" w:hAnsi="PT Astra Serif" w:cs="Times New Roman"/>
          <w:color w:val="000000"/>
          <w:sz w:val="20"/>
          <w:szCs w:val="20"/>
        </w:rPr>
        <w:t>20 календарных дней</w:t>
      </w:r>
      <w:r w:rsidRPr="00FD6073">
        <w:rPr>
          <w:rStyle w:val="22"/>
          <w:rFonts w:ascii="PT Astra Serif" w:hAnsi="PT Astra Serif" w:cs="Times New Roman"/>
          <w:sz w:val="20"/>
          <w:szCs w:val="20"/>
        </w:rPr>
        <w:t xml:space="preserve"> </w:t>
      </w:r>
      <w:r w:rsidRPr="00FD6073">
        <w:rPr>
          <w:rFonts w:ascii="PT Astra Serif" w:hAnsi="PT Astra Serif" w:cs="Times New Roman"/>
          <w:sz w:val="20"/>
          <w:szCs w:val="20"/>
        </w:rPr>
        <w:t>(в 2024 г. - 14 календарных дней);</w:t>
      </w:r>
    </w:p>
    <w:p w:rsidR="003D46A4" w:rsidRPr="00FD6073" w:rsidRDefault="003D46A4" w:rsidP="003D46A4">
      <w:pPr>
        <w:pStyle w:val="Standard"/>
        <w:ind w:firstLine="567"/>
        <w:rPr>
          <w:rFonts w:ascii="PT Astra Serif" w:hAnsi="PT Astra Serif" w:cs="Times New Roman"/>
          <w:strike/>
          <w:sz w:val="20"/>
          <w:szCs w:val="20"/>
        </w:rPr>
      </w:pPr>
      <w:r w:rsidRPr="00FD6073">
        <w:rPr>
          <w:rFonts w:ascii="PT Astra Serif" w:hAnsi="PT Astra Serif" w:cs="Times New Roman"/>
          <w:sz w:val="20"/>
          <w:szCs w:val="20"/>
        </w:rPr>
        <w:t>60 календарных дней (в 2024 г. - 54 календарных дня)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3D46A4" w:rsidRPr="00FD6073" w:rsidRDefault="003D46A4" w:rsidP="003D46A4">
      <w:pPr>
        <w:pStyle w:val="StandardWW"/>
        <w:ind w:firstLine="709"/>
        <w:jc w:val="both"/>
        <w:rPr>
          <w:rFonts w:ascii="PT Astra Serif" w:hAnsi="PT Astra Serif" w:cs="Times New Roman"/>
          <w:sz w:val="20"/>
          <w:szCs w:val="20"/>
        </w:rPr>
      </w:pPr>
      <w:r w:rsidRPr="00FD6073">
        <w:rPr>
          <w:rFonts w:ascii="PT Astra Serif" w:hAnsi="PT Astra Serif" w:cs="Times New Roman"/>
          <w:sz w:val="20"/>
          <w:szCs w:val="20"/>
        </w:rPr>
        <w:t>35</w:t>
      </w:r>
      <w:r w:rsidRPr="00FD6073">
        <w:rPr>
          <w:rFonts w:ascii="PT Astra Serif" w:eastAsia="Calibri" w:hAnsi="PT Astra Serif" w:cs="Times New Roman"/>
          <w:sz w:val="20"/>
          <w:szCs w:val="20"/>
        </w:rPr>
        <w:t xml:space="preserve"> календарных дней (в 2024 году</w:t>
      </w:r>
      <w:r w:rsidRPr="00FD6073">
        <w:rPr>
          <w:rFonts w:ascii="PT Astra Serif" w:hAnsi="PT Astra Serif" w:cs="Times New Roman"/>
          <w:sz w:val="20"/>
          <w:szCs w:val="20"/>
        </w:rPr>
        <w:t xml:space="preserve"> – 20</w:t>
      </w:r>
      <w:r w:rsidRPr="00FD6073">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Style w:val="22"/>
          <w:rFonts w:ascii="PT Astra Serif" w:hAnsi="PT Astra Serif" w:cs="Times New Roman"/>
          <w:b/>
          <w:sz w:val="20"/>
          <w:szCs w:val="20"/>
        </w:rPr>
        <w:t xml:space="preserve">3.4. Вариант № 2. </w:t>
      </w:r>
      <w:r w:rsidRPr="00FD6073">
        <w:rPr>
          <w:rStyle w:val="22"/>
          <w:rFonts w:ascii="PT Astra Serif" w:hAnsi="PT Astra Serif" w:cs="Times New Roman"/>
          <w:b/>
          <w:bCs/>
          <w:sz w:val="20"/>
          <w:szCs w:val="20"/>
        </w:rPr>
        <w:t>Исправление технической ошибки</w:t>
      </w:r>
    </w:p>
    <w:p w:rsidR="003D46A4" w:rsidRPr="00FD6073" w:rsidRDefault="003D46A4" w:rsidP="003D46A4">
      <w:pPr>
        <w:pStyle w:val="Standard"/>
        <w:tabs>
          <w:tab w:val="left" w:pos="0"/>
        </w:tabs>
        <w:ind w:firstLine="709"/>
        <w:rPr>
          <w:rFonts w:ascii="PT Astra Serif" w:hAnsi="PT Astra Serif" w:cs="Times New Roman"/>
          <w:sz w:val="20"/>
          <w:szCs w:val="20"/>
          <w:shd w:val="clear" w:color="auto" w:fill="FFFF00"/>
        </w:rPr>
      </w:pP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lastRenderedPageBreak/>
        <w:t>3.4.1. Результатами варианта предоставления муниципальной услуги заявителю являются: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исправление технической ошибки;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отказ в исправлении технической ошибки.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FD6073">
        <w:rPr>
          <w:rFonts w:ascii="PT Astra Serif" w:eastAsia="SimSun" w:hAnsi="PT Astra Serif" w:cs="Times New Roman"/>
          <w:sz w:val="20"/>
          <w:szCs w:val="20"/>
        </w:rPr>
        <w:t xml:space="preserve">выданное взамен документа, содержащего техническую ошибку </w:t>
      </w:r>
      <w:r w:rsidRPr="00FD6073">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принятие решения о предоставлении </w:t>
      </w:r>
      <w:r w:rsidRPr="00FD6073">
        <w:rPr>
          <w:rFonts w:ascii="PT Astra Serif" w:hAnsi="PT Astra Serif" w:cs="Times New Roman"/>
          <w:sz w:val="20"/>
          <w:szCs w:val="20"/>
        </w:rPr>
        <w:t xml:space="preserve">(об отказе в предоставлении) </w:t>
      </w:r>
      <w:r w:rsidRPr="00FD6073">
        <w:rPr>
          <w:rStyle w:val="22"/>
          <w:rFonts w:ascii="PT Astra Serif" w:hAnsi="PT Astra Serif" w:cs="Times New Roman"/>
          <w:sz w:val="20"/>
          <w:szCs w:val="20"/>
        </w:rPr>
        <w:t>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предоставление результата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3D46A4" w:rsidRPr="00FD6073" w:rsidRDefault="003D46A4" w:rsidP="003D46A4">
      <w:pPr>
        <w:ind w:firstLine="709"/>
        <w:rPr>
          <w:sz w:val="20"/>
          <w:szCs w:val="20"/>
          <w:u w:val="single"/>
        </w:rPr>
      </w:pPr>
      <w:r w:rsidRPr="00FD6073">
        <w:rPr>
          <w:sz w:val="20"/>
          <w:szCs w:val="20"/>
          <w:u w:val="single"/>
        </w:rPr>
        <w:t>3.4.3.1. Заявитель (представитель заявителя) для получения муниципальной услуги представляет: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заявление об исправлении технической ошибки по форме, приведенной в приложении № 5 к административному регламенту;</w:t>
      </w:r>
    </w:p>
    <w:p w:rsidR="003D46A4" w:rsidRPr="00FD6073" w:rsidRDefault="003D46A4" w:rsidP="003D46A4">
      <w:pPr>
        <w:pStyle w:val="27"/>
        <w:ind w:firstLine="709"/>
        <w:jc w:val="both"/>
        <w:rPr>
          <w:rFonts w:ascii="PT Astra Serif" w:hAnsi="PT Astra Serif" w:cs="Times New Roman"/>
          <w:sz w:val="20"/>
          <w:szCs w:val="20"/>
        </w:rPr>
      </w:pPr>
      <w:r w:rsidRPr="00FD6073">
        <w:rPr>
          <w:rStyle w:val="22"/>
          <w:rFonts w:ascii="PT Astra Serif" w:hAnsi="PT Astra Serif" w:cs="Times New Roman"/>
          <w:color w:val="000000"/>
          <w:sz w:val="20"/>
          <w:szCs w:val="20"/>
        </w:rPr>
        <w:t>документ, удостоверяющий личность заявителя (представителя заявителя)</w:t>
      </w:r>
      <w:r w:rsidRPr="00FD6073">
        <w:rPr>
          <w:rStyle w:val="22"/>
          <w:rFonts w:ascii="PT Astra Serif" w:hAnsi="PT Astra Serif" w:cs="Times New Roman"/>
          <w:sz w:val="20"/>
          <w:szCs w:val="20"/>
        </w:rPr>
        <w:t>;</w:t>
      </w:r>
    </w:p>
    <w:p w:rsidR="003D46A4" w:rsidRPr="00FD6073" w:rsidRDefault="003D46A4" w:rsidP="003D46A4">
      <w:pPr>
        <w:ind w:firstLine="709"/>
        <w:rPr>
          <w:sz w:val="20"/>
          <w:szCs w:val="20"/>
        </w:rPr>
      </w:pPr>
      <w:r w:rsidRPr="00FD6073">
        <w:rPr>
          <w:rStyle w:val="22"/>
          <w:sz w:val="20"/>
          <w:szCs w:val="20"/>
        </w:rPr>
        <w:t>документ, подтверждающий полномочия представителя заявителя (в случае обращения представителя заявителя).</w:t>
      </w:r>
    </w:p>
    <w:p w:rsidR="003D46A4" w:rsidRPr="00FD6073" w:rsidRDefault="003D46A4" w:rsidP="003D46A4">
      <w:pPr>
        <w:pStyle w:val="56"/>
        <w:spacing w:before="0" w:after="0" w:line="180" w:lineRule="atLeast"/>
        <w:ind w:firstLine="540"/>
        <w:jc w:val="both"/>
        <w:rPr>
          <w:rStyle w:val="22"/>
          <w:rFonts w:ascii="PT Astra Serif" w:hAnsi="PT Astra Serif"/>
          <w:kern w:val="2"/>
          <w:sz w:val="20"/>
          <w:szCs w:val="20"/>
          <w:lang w:eastAsia="zh-CN"/>
        </w:rPr>
      </w:pPr>
      <w:r w:rsidRPr="00FD6073">
        <w:rPr>
          <w:rStyle w:val="22"/>
          <w:rFonts w:ascii="PT Astra Serif" w:hAnsi="PT Astra Serif"/>
          <w:kern w:val="2"/>
          <w:sz w:val="20"/>
          <w:szCs w:val="20"/>
          <w:lang w:eastAsia="zh-CN"/>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D46A4" w:rsidRPr="00FD6073" w:rsidRDefault="003D46A4" w:rsidP="003D46A4">
      <w:pPr>
        <w:pStyle w:val="56"/>
        <w:spacing w:before="0" w:after="0" w:line="180" w:lineRule="atLeast"/>
        <w:ind w:firstLine="540"/>
        <w:jc w:val="both"/>
        <w:rPr>
          <w:rFonts w:ascii="PT Astra Serif" w:hAnsi="PT Astra Serif"/>
          <w:sz w:val="20"/>
          <w:szCs w:val="20"/>
        </w:rPr>
      </w:pPr>
      <w:r w:rsidRPr="00FD6073">
        <w:rPr>
          <w:rStyle w:val="22"/>
          <w:rFonts w:ascii="PT Astra Serif" w:hAnsi="PT Astra Serif"/>
          <w:color w:val="000000"/>
          <w:sz w:val="20"/>
          <w:szCs w:val="20"/>
        </w:rPr>
        <w:t>3.4.3.3. Способ подачи запроса и документов и (или) информации, необходимых для предоставления муниципальной услуги:</w:t>
      </w:r>
    </w:p>
    <w:p w:rsidR="003D46A4" w:rsidRPr="00FD6073" w:rsidRDefault="003D46A4" w:rsidP="003D46A4">
      <w:pPr>
        <w:ind w:firstLine="709"/>
        <w:rPr>
          <w:sz w:val="20"/>
          <w:szCs w:val="20"/>
        </w:rPr>
      </w:pPr>
      <w:r w:rsidRPr="00FD6073">
        <w:rPr>
          <w:rStyle w:val="22"/>
          <w:sz w:val="20"/>
          <w:szCs w:val="20"/>
        </w:rPr>
        <w:lastRenderedPageBreak/>
        <w:t>в Администрацию (на бумажном носителе при личном обращении или почтовым отправлением).</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3.4.3.4. </w:t>
      </w:r>
      <w:r w:rsidRPr="00FD6073">
        <w:rPr>
          <w:rStyle w:val="22"/>
          <w:rFonts w:ascii="PT Astra Serif" w:hAnsi="PT Astra Serif" w:cs="Times New Roman"/>
          <w:sz w:val="20"/>
          <w:szCs w:val="20"/>
        </w:rPr>
        <w:t>Способы установления личности заявителя (представителя заявителя</w:t>
      </w:r>
      <w:r w:rsidRPr="00FD6073">
        <w:rPr>
          <w:rStyle w:val="22"/>
          <w:rFonts w:ascii="PT Astra Serif" w:hAnsi="PT Astra Serif" w:cs="Times New Roman"/>
          <w:color w:val="000000"/>
          <w:sz w:val="20"/>
          <w:szCs w:val="20"/>
        </w:rPr>
        <w:t xml:space="preserve">) </w:t>
      </w:r>
      <w:r w:rsidRPr="00FD6073">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D46A4" w:rsidRPr="00FD6073" w:rsidRDefault="003D46A4" w:rsidP="003D46A4">
      <w:pPr>
        <w:pStyle w:val="Standard"/>
        <w:ind w:firstLine="709"/>
        <w:rPr>
          <w:rFonts w:ascii="PT Astra Serif" w:hAnsi="PT Astra Serif" w:cs="Times New Roman"/>
          <w:sz w:val="20"/>
          <w:szCs w:val="20"/>
          <w:u w:val="single"/>
        </w:rPr>
      </w:pPr>
      <w:r w:rsidRPr="00FD6073">
        <w:rPr>
          <w:rStyle w:val="22"/>
          <w:rFonts w:ascii="PT Astra Serif" w:hAnsi="PT Astra Serif" w:cs="Times New Roman"/>
          <w:color w:val="000000"/>
          <w:sz w:val="20"/>
          <w:szCs w:val="20"/>
          <w:u w:val="single"/>
        </w:rPr>
        <w:t xml:space="preserve">3.4.3.5. </w:t>
      </w:r>
      <w:r w:rsidRPr="00FD6073">
        <w:rPr>
          <w:rFonts w:ascii="PT Astra Serif" w:hAnsi="PT Astra Serif" w:cs="Times New Roman"/>
          <w:sz w:val="20"/>
          <w:szCs w:val="20"/>
          <w:u w:val="single"/>
        </w:rPr>
        <w:t xml:space="preserve">Основания для принятия решения об отказе в приеме запроса и документов и (или) информации: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Форма уведомления об отказе в приеме документов приведена в приложении № 4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3.4.3.6. </w:t>
      </w:r>
      <w:r w:rsidRPr="00FD6073">
        <w:rPr>
          <w:rFonts w:ascii="PT Astra Serif" w:hAnsi="PT Astra Serif" w:cs="Times New Roman"/>
          <w:sz w:val="20"/>
          <w:szCs w:val="20"/>
        </w:rPr>
        <w:t>В приеме запроса участвует Администрация.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3.4.3.7. </w:t>
      </w:r>
      <w:r w:rsidRPr="00FD6073">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Основание для отказа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отсутствие факта допущения технической ошибки.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t>3.4.5. Предоставление результата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lastRenderedPageBreak/>
        <w:t>путем направления на почтовый адрес;</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путем выдачи в Администрации.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b/>
          <w:sz w:val="20"/>
          <w:szCs w:val="20"/>
        </w:rPr>
      </w:pPr>
      <w:r w:rsidRPr="00FD6073">
        <w:rPr>
          <w:rFonts w:ascii="PT Astra Serif" w:hAnsi="PT Astra Serif" w:cs="Times New Roman"/>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FD6073">
        <w:rPr>
          <w:rFonts w:ascii="PT Astra Serif" w:hAnsi="PT Astra Serif" w:cs="Times New Roman"/>
          <w:color w:val="000000"/>
          <w:sz w:val="20"/>
          <w:szCs w:val="20"/>
        </w:rPr>
        <w:t xml:space="preserve">со дня регистрации запроса </w:t>
      </w:r>
      <w:r w:rsidRPr="00FD6073">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FD6073">
        <w:rPr>
          <w:rFonts w:ascii="PT Astra Serif" w:hAnsi="PT Astra Serif" w:cs="Times New Roman"/>
          <w:sz w:val="20"/>
          <w:szCs w:val="20"/>
        </w:rPr>
        <w:t>.</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Fonts w:ascii="PT Astra Serif" w:hAnsi="PT Astra Serif" w:cs="Times New Roman"/>
          <w:sz w:val="20"/>
          <w:szCs w:val="20"/>
        </w:rPr>
      </w:pPr>
      <w:r w:rsidRPr="00FD6073">
        <w:rPr>
          <w:rFonts w:ascii="PT Astra Serif" w:hAnsi="PT Astra Serif" w:cs="Times New Roman"/>
          <w:b/>
          <w:bCs/>
          <w:sz w:val="20"/>
          <w:szCs w:val="20"/>
        </w:rPr>
        <w:t>3.5. Вариант № 3. Получение дубликата</w:t>
      </w:r>
    </w:p>
    <w:p w:rsidR="003D46A4" w:rsidRPr="00FD6073" w:rsidRDefault="003D46A4" w:rsidP="003D46A4">
      <w:pPr>
        <w:pStyle w:val="Standard"/>
        <w:ind w:firstLine="709"/>
        <w:jc w:val="center"/>
        <w:rPr>
          <w:rFonts w:ascii="PT Astra Serif" w:hAnsi="PT Astra Serif" w:cs="Times New Roman"/>
          <w:b/>
          <w:sz w:val="20"/>
          <w:szCs w:val="20"/>
        </w:rPr>
      </w:pPr>
    </w:p>
    <w:p w:rsidR="003D46A4" w:rsidRPr="00FD6073" w:rsidRDefault="003D46A4" w:rsidP="003D46A4">
      <w:pPr>
        <w:pStyle w:val="Standard"/>
        <w:tabs>
          <w:tab w:val="left" w:pos="0"/>
        </w:tabs>
        <w:ind w:firstLine="709"/>
        <w:rPr>
          <w:rFonts w:ascii="PT Astra Serif" w:hAnsi="PT Astra Serif" w:cs="Times New Roman"/>
          <w:sz w:val="20"/>
          <w:szCs w:val="20"/>
        </w:rPr>
      </w:pPr>
      <w:r w:rsidRPr="00FD6073">
        <w:rPr>
          <w:rFonts w:ascii="PT Astra Serif" w:hAnsi="PT Astra Serif" w:cs="Times New Roman"/>
          <w:sz w:val="20"/>
          <w:szCs w:val="20"/>
        </w:rPr>
        <w:t>3.5.1. Результатами варианта предоставления муниципальной услуги заявителю являются:</w:t>
      </w:r>
    </w:p>
    <w:p w:rsidR="003D46A4" w:rsidRPr="00FD6073" w:rsidRDefault="003D46A4" w:rsidP="003D46A4">
      <w:pPr>
        <w:ind w:firstLine="709"/>
        <w:rPr>
          <w:sz w:val="20"/>
          <w:szCs w:val="20"/>
        </w:rPr>
      </w:pPr>
      <w:r w:rsidRPr="00FD6073">
        <w:rPr>
          <w:rFonts w:eastAsia="Times New Roman"/>
          <w:kern w:val="2"/>
          <w:sz w:val="20"/>
          <w:szCs w:val="20"/>
        </w:rPr>
        <w:t>выдача дубликата;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отказ в выдаче дубликата.</w:t>
      </w:r>
    </w:p>
    <w:p w:rsidR="003D46A4" w:rsidRPr="00FD6073" w:rsidRDefault="003D46A4" w:rsidP="003D46A4">
      <w:pPr>
        <w:ind w:firstLine="709"/>
        <w:rPr>
          <w:sz w:val="20"/>
          <w:szCs w:val="20"/>
        </w:rPr>
      </w:pPr>
      <w:r w:rsidRPr="00FD6073">
        <w:rPr>
          <w:rFonts w:eastAsia="Times New Roman"/>
          <w:kern w:val="2"/>
          <w:sz w:val="20"/>
          <w:szCs w:val="20"/>
        </w:rPr>
        <w:t>Документом, содержащим решение о выдаче дубликата, является  дубликат.</w:t>
      </w:r>
    </w:p>
    <w:p w:rsidR="003D46A4" w:rsidRPr="00FD6073" w:rsidRDefault="003D46A4" w:rsidP="003D46A4">
      <w:pPr>
        <w:ind w:firstLine="709"/>
        <w:rPr>
          <w:sz w:val="20"/>
          <w:szCs w:val="20"/>
        </w:rPr>
      </w:pPr>
      <w:r w:rsidRPr="00FD6073">
        <w:rPr>
          <w:rFonts w:eastAsia="Times New Roman"/>
          <w:kern w:val="2"/>
          <w:sz w:val="20"/>
          <w:szCs w:val="20"/>
        </w:rPr>
        <w:t>Документом, содержащим решение об отказе в выдаче дубликата, является уведомление об отказе в выдаче дубликата.</w:t>
      </w:r>
    </w:p>
    <w:p w:rsidR="003D46A4" w:rsidRPr="00FD6073" w:rsidRDefault="003D46A4" w:rsidP="003D46A4">
      <w:pPr>
        <w:ind w:firstLine="709"/>
        <w:rPr>
          <w:sz w:val="20"/>
          <w:szCs w:val="20"/>
        </w:rPr>
      </w:pPr>
      <w:r w:rsidRPr="00FD6073">
        <w:rPr>
          <w:rFonts w:eastAsia="Times New Roman"/>
          <w:kern w:val="2"/>
          <w:sz w:val="20"/>
          <w:szCs w:val="20"/>
        </w:rPr>
        <w:t>3.5.2. Перечень административных процедур предоставления муниципальной услуги, предусмотренных настоящим вариантом:</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принятие решения о предоставлении </w:t>
      </w:r>
      <w:r w:rsidRPr="00FD6073">
        <w:rPr>
          <w:rFonts w:ascii="PT Astra Serif" w:hAnsi="PT Astra Serif" w:cs="Times New Roman"/>
          <w:sz w:val="20"/>
          <w:szCs w:val="20"/>
        </w:rPr>
        <w:t xml:space="preserve">(об отказе в предоставлении) </w:t>
      </w:r>
      <w:r w:rsidRPr="00FD6073">
        <w:rPr>
          <w:rStyle w:val="22"/>
          <w:rFonts w:ascii="PT Astra Serif" w:hAnsi="PT Astra Serif" w:cs="Times New Roman"/>
          <w:sz w:val="20"/>
          <w:szCs w:val="20"/>
        </w:rPr>
        <w:t>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предоставление результата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3D46A4" w:rsidRPr="00FD6073" w:rsidRDefault="003D46A4" w:rsidP="003D46A4">
      <w:pPr>
        <w:ind w:firstLine="709"/>
        <w:rPr>
          <w:sz w:val="20"/>
          <w:szCs w:val="20"/>
          <w:u w:val="single"/>
        </w:rPr>
      </w:pPr>
      <w:r w:rsidRPr="00FD6073">
        <w:rPr>
          <w:sz w:val="20"/>
          <w:szCs w:val="20"/>
          <w:u w:val="single"/>
        </w:rPr>
        <w:t>3.5.3.1. Заявитель (представитель заявителя) для получения муниципальной услуги представляет:</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lastRenderedPageBreak/>
        <w:t xml:space="preserve">заявление о выдаче дубликата </w:t>
      </w:r>
      <w:r w:rsidRPr="00FD6073">
        <w:rPr>
          <w:rFonts w:ascii="PT Astra Serif" w:hAnsi="PT Astra Serif" w:cs="Times New Roman"/>
          <w:sz w:val="20"/>
          <w:szCs w:val="20"/>
        </w:rPr>
        <w:t>по форме, приведенной в приложении № 6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документ, удостоверяющий личность заявителя (представителя заявителя);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3D46A4" w:rsidRPr="00FD6073" w:rsidRDefault="003D46A4" w:rsidP="003D46A4">
      <w:pPr>
        <w:pStyle w:val="56"/>
        <w:spacing w:before="0" w:after="0" w:line="180" w:lineRule="atLeast"/>
        <w:ind w:firstLine="540"/>
        <w:jc w:val="both"/>
        <w:rPr>
          <w:rFonts w:ascii="PT Astra Serif" w:hAnsi="PT Astra Serif"/>
          <w:sz w:val="20"/>
          <w:szCs w:val="20"/>
        </w:rPr>
      </w:pPr>
      <w:r w:rsidRPr="00FD6073">
        <w:rPr>
          <w:rStyle w:val="22"/>
          <w:rFonts w:ascii="PT Astra Serif" w:hAnsi="PT Astra Serif"/>
          <w:kern w:val="2"/>
          <w:sz w:val="20"/>
          <w:szCs w:val="20"/>
          <w:lang w:eastAsia="zh-CN"/>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3.5.3.3. Способ подачи </w:t>
      </w:r>
      <w:r w:rsidRPr="00FD6073">
        <w:rPr>
          <w:rStyle w:val="22"/>
          <w:rFonts w:ascii="PT Astra Serif" w:hAnsi="PT Astra Serif" w:cs="Times New Roman"/>
          <w:color w:val="000000"/>
          <w:sz w:val="20"/>
          <w:szCs w:val="20"/>
        </w:rPr>
        <w:t xml:space="preserve">запроса </w:t>
      </w:r>
      <w:r w:rsidRPr="00FD6073">
        <w:rPr>
          <w:rStyle w:val="22"/>
          <w:rFonts w:ascii="PT Astra Serif" w:hAnsi="PT Astra Serif" w:cs="Times New Roman"/>
          <w:sz w:val="20"/>
          <w:szCs w:val="20"/>
        </w:rPr>
        <w:t>и документов и (или) информации, необходимых для предоставления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 Администрацию (на бумажном носителе при личном обращении или почтовым отправлением).</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 xml:space="preserve">3.5.3.4. </w:t>
      </w:r>
      <w:r w:rsidRPr="00FD6073">
        <w:rPr>
          <w:rFonts w:ascii="PT Astra Serif" w:hAnsi="PT Astra Serif" w:cs="Times New Roman"/>
          <w:sz w:val="20"/>
          <w:szCs w:val="20"/>
        </w:rPr>
        <w:t xml:space="preserve">Способы установления личности заявителя (представителя заявителя) </w:t>
      </w:r>
      <w:r w:rsidRPr="00FD6073">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D46A4" w:rsidRPr="00FD6073" w:rsidRDefault="003D46A4" w:rsidP="003D46A4">
      <w:pPr>
        <w:pStyle w:val="Standard"/>
        <w:ind w:firstLine="709"/>
        <w:rPr>
          <w:rFonts w:ascii="PT Astra Serif" w:hAnsi="PT Astra Serif" w:cs="Times New Roman"/>
          <w:sz w:val="20"/>
          <w:szCs w:val="20"/>
          <w:u w:val="single"/>
        </w:rPr>
      </w:pPr>
      <w:r w:rsidRPr="00FD6073">
        <w:rPr>
          <w:rStyle w:val="22"/>
          <w:rFonts w:ascii="PT Astra Serif" w:hAnsi="PT Astra Serif" w:cs="Times New Roman"/>
          <w:sz w:val="20"/>
          <w:szCs w:val="20"/>
          <w:u w:val="single"/>
        </w:rPr>
        <w:t xml:space="preserve">3.5.3.5. </w:t>
      </w:r>
      <w:r w:rsidRPr="00FD6073">
        <w:rPr>
          <w:rFonts w:ascii="PT Astra Serif" w:hAnsi="PT Astra Serif" w:cs="Times New Roman"/>
          <w:sz w:val="20"/>
          <w:szCs w:val="20"/>
          <w:u w:val="single"/>
        </w:rPr>
        <w:t>Основания для принятия решения об отказе в приеме запроса и документов и (или) информации: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Форма уведомления об отказе в приеме документов приведена в приложении № 4 к административному регламенту.</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3.4.3.6. </w:t>
      </w:r>
      <w:r w:rsidRPr="00FD6073">
        <w:rPr>
          <w:rFonts w:ascii="PT Astra Serif" w:hAnsi="PT Astra Serif" w:cs="Times New Roman"/>
          <w:sz w:val="20"/>
          <w:szCs w:val="20"/>
        </w:rPr>
        <w:t>В приеме запроса участвует Администрация.</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3.4.3.7. </w:t>
      </w:r>
      <w:r w:rsidRPr="00FD6073">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t xml:space="preserve">3.5.4. Принятие решения о предоставлении </w:t>
      </w:r>
      <w:r w:rsidRPr="00FD6073">
        <w:rPr>
          <w:rFonts w:ascii="PT Astra Serif" w:hAnsi="PT Astra Serif" w:cs="Times New Roman"/>
          <w:sz w:val="20"/>
          <w:szCs w:val="20"/>
          <w:u w:val="single"/>
        </w:rPr>
        <w:lastRenderedPageBreak/>
        <w:t>(об отказе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Основание для отказа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отсутствие ранее принятого постановления Администрации о предварительном согласовании предоставления земельного участка. </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u w:val="single"/>
        </w:rPr>
        <w:t>3.5.5. Предоставление результата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путем направления на почтовый адрес;</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путем выдачи в Администрации.</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D46A4" w:rsidRPr="00FD6073" w:rsidRDefault="003D46A4" w:rsidP="003D46A4">
      <w:pPr>
        <w:pStyle w:val="Standard"/>
        <w:ind w:firstLine="709"/>
        <w:rPr>
          <w:rFonts w:ascii="PT Astra Serif" w:hAnsi="PT Astra Serif" w:cs="Times New Roman"/>
          <w:sz w:val="20"/>
          <w:szCs w:val="20"/>
        </w:rPr>
      </w:pPr>
      <w:r w:rsidRPr="00FD6073">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D46A4" w:rsidRPr="00FD6073" w:rsidRDefault="003D46A4" w:rsidP="003D46A4">
      <w:pPr>
        <w:pStyle w:val="Standard"/>
        <w:ind w:firstLine="709"/>
        <w:rPr>
          <w:rFonts w:ascii="PT Astra Serif" w:hAnsi="PT Astra Serif" w:cs="Times New Roman"/>
          <w:sz w:val="20"/>
          <w:szCs w:val="20"/>
        </w:rPr>
      </w:pPr>
      <w:r w:rsidRPr="00FD6073">
        <w:rPr>
          <w:rFonts w:ascii="PT Astra Serif" w:hAnsi="PT Astra Serif" w:cs="Times New Roman"/>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3 рабочих дня </w:t>
      </w:r>
      <w:r w:rsidRPr="00FD6073">
        <w:rPr>
          <w:rFonts w:ascii="PT Astra Serif" w:hAnsi="PT Astra Serif" w:cs="Times New Roman"/>
          <w:color w:val="000000"/>
          <w:sz w:val="20"/>
          <w:szCs w:val="20"/>
        </w:rPr>
        <w:t xml:space="preserve">со дня регистрации запроса </w:t>
      </w:r>
      <w:r w:rsidRPr="00FD6073">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FD6073">
        <w:rPr>
          <w:rFonts w:ascii="PT Astra Serif" w:hAnsi="PT Astra Serif" w:cs="Times New Roman"/>
          <w:sz w:val="20"/>
          <w:szCs w:val="20"/>
        </w:rPr>
        <w:t>.</w:t>
      </w:r>
    </w:p>
    <w:p w:rsidR="003D46A4" w:rsidRPr="00FD6073" w:rsidRDefault="003D46A4" w:rsidP="003D46A4">
      <w:pPr>
        <w:pStyle w:val="Standard"/>
        <w:ind w:firstLine="709"/>
        <w:rPr>
          <w:rFonts w:ascii="PT Astra Serif" w:hAnsi="PT Astra Serif" w:cs="Times New Roman"/>
          <w:sz w:val="20"/>
          <w:szCs w:val="20"/>
        </w:rPr>
      </w:pPr>
    </w:p>
    <w:p w:rsidR="003D46A4" w:rsidRPr="00FD6073" w:rsidRDefault="003D46A4" w:rsidP="003D46A4">
      <w:pPr>
        <w:pStyle w:val="Standard"/>
        <w:ind w:firstLine="709"/>
        <w:jc w:val="center"/>
        <w:rPr>
          <w:rStyle w:val="22"/>
          <w:rFonts w:ascii="PT Astra Serif" w:hAnsi="PT Astra Serif" w:cs="Times New Roman"/>
          <w:b/>
          <w:bCs/>
          <w:color w:val="000000"/>
          <w:sz w:val="20"/>
          <w:szCs w:val="20"/>
        </w:rPr>
      </w:pPr>
    </w:p>
    <w:p w:rsidR="003D46A4" w:rsidRPr="00FD6073" w:rsidRDefault="003D46A4" w:rsidP="003D46A4">
      <w:pPr>
        <w:pStyle w:val="Standard"/>
        <w:ind w:firstLine="709"/>
        <w:jc w:val="center"/>
        <w:rPr>
          <w:rStyle w:val="22"/>
          <w:rFonts w:ascii="PT Astra Serif" w:hAnsi="PT Astra Serif" w:cs="Times New Roman"/>
          <w:b/>
          <w:bCs/>
          <w:color w:val="000000"/>
          <w:sz w:val="20"/>
          <w:szCs w:val="20"/>
        </w:rPr>
      </w:pPr>
    </w:p>
    <w:p w:rsidR="003D46A4" w:rsidRPr="00FD6073" w:rsidRDefault="003D46A4" w:rsidP="003D46A4">
      <w:pPr>
        <w:pStyle w:val="Standard"/>
        <w:ind w:firstLine="709"/>
        <w:jc w:val="center"/>
        <w:rPr>
          <w:rStyle w:val="22"/>
          <w:rFonts w:ascii="PT Astra Serif" w:hAnsi="PT Astra Serif" w:cs="Times New Roman"/>
          <w:b/>
          <w:bCs/>
          <w:color w:val="000000"/>
          <w:sz w:val="20"/>
          <w:szCs w:val="20"/>
        </w:rPr>
      </w:pPr>
    </w:p>
    <w:p w:rsidR="003D46A4" w:rsidRPr="00FD6073" w:rsidRDefault="003D46A4" w:rsidP="003D46A4">
      <w:pPr>
        <w:pStyle w:val="Standard"/>
        <w:ind w:firstLine="709"/>
        <w:rPr>
          <w:rStyle w:val="22"/>
          <w:rFonts w:ascii="PT Astra Serif" w:hAnsi="PT Astra Serif" w:cs="Times New Roman"/>
          <w:b/>
          <w:bCs/>
          <w:color w:val="000000"/>
          <w:sz w:val="20"/>
          <w:szCs w:val="20"/>
        </w:rPr>
      </w:pPr>
    </w:p>
    <w:tbl>
      <w:tblPr>
        <w:tblW w:w="4557" w:type="dxa"/>
        <w:tblInd w:w="97" w:type="dxa"/>
        <w:tblLayout w:type="fixed"/>
        <w:tblCellMar>
          <w:left w:w="118" w:type="dxa"/>
        </w:tblCellMar>
        <w:tblLook w:val="0000" w:firstRow="0" w:lastRow="0" w:firstColumn="0" w:lastColumn="0" w:noHBand="0" w:noVBand="0"/>
      </w:tblPr>
      <w:tblGrid>
        <w:gridCol w:w="305"/>
        <w:gridCol w:w="4252"/>
      </w:tblGrid>
      <w:tr w:rsidR="003D46A4" w:rsidRPr="00FD6073" w:rsidTr="002518E2">
        <w:tc>
          <w:tcPr>
            <w:tcW w:w="305" w:type="dxa"/>
            <w:shd w:val="clear" w:color="auto" w:fill="auto"/>
          </w:tcPr>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4252" w:type="dxa"/>
            <w:shd w:val="clear" w:color="auto" w:fill="auto"/>
          </w:tcPr>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D6073">
              <w:rPr>
                <w:rStyle w:val="22"/>
                <w:rFonts w:ascii="PT Astra Serif" w:hAnsi="PT Astra Serif" w:cs="Times New Roman"/>
                <w:sz w:val="20"/>
                <w:szCs w:val="20"/>
              </w:rPr>
              <w:t>Приложение № 1</w:t>
            </w: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FD6073">
              <w:rPr>
                <w:rStyle w:val="22"/>
                <w:rFonts w:ascii="PT Astra Serif" w:hAnsi="PT Astra Serif" w:cs="Times New Roman"/>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3D46A4" w:rsidRPr="00FD6073" w:rsidRDefault="003D46A4" w:rsidP="003D46A4">
      <w:pPr>
        <w:ind w:firstLine="709"/>
        <w:rPr>
          <w:sz w:val="20"/>
          <w:szCs w:val="20"/>
        </w:rPr>
      </w:pPr>
      <w:r w:rsidRPr="00FD6073">
        <w:rPr>
          <w:sz w:val="20"/>
          <w:szCs w:val="20"/>
        </w:rPr>
        <w:t xml:space="preserve"> </w:t>
      </w:r>
    </w:p>
    <w:p w:rsidR="003D46A4" w:rsidRPr="00FD6073" w:rsidRDefault="003D46A4" w:rsidP="003D46A4">
      <w:pPr>
        <w:ind w:firstLine="709"/>
        <w:rPr>
          <w:sz w:val="20"/>
          <w:szCs w:val="20"/>
        </w:rPr>
      </w:pPr>
    </w:p>
    <w:p w:rsidR="003D46A4" w:rsidRPr="00FD6073" w:rsidRDefault="003D46A4" w:rsidP="003D46A4">
      <w:pPr>
        <w:pStyle w:val="Standard"/>
        <w:jc w:val="center"/>
        <w:rPr>
          <w:rFonts w:ascii="PT Astra Serif" w:hAnsi="PT Astra Serif" w:cs="Times New Roman"/>
          <w:sz w:val="20"/>
          <w:szCs w:val="20"/>
        </w:rPr>
      </w:pPr>
      <w:r w:rsidRPr="00FD6073">
        <w:rPr>
          <w:rFonts w:ascii="PT Astra Serif" w:hAnsi="PT Astra Serif" w:cs="Times New Roman"/>
          <w:sz w:val="20"/>
          <w:szCs w:val="20"/>
        </w:rPr>
        <w:t>Таблица № 1. Перечень общих признаков заявителей</w:t>
      </w:r>
    </w:p>
    <w:p w:rsidR="003D46A4" w:rsidRPr="00FD6073" w:rsidRDefault="003D46A4" w:rsidP="003D46A4">
      <w:pPr>
        <w:pStyle w:val="Standard"/>
        <w:jc w:val="center"/>
        <w:rPr>
          <w:rFonts w:ascii="PT Astra Serif" w:hAnsi="PT Astra Serif" w:cs="Times New Roman"/>
          <w:sz w:val="20"/>
          <w:szCs w:val="20"/>
        </w:rPr>
      </w:pPr>
    </w:p>
    <w:tbl>
      <w:tblPr>
        <w:tblW w:w="5000" w:type="pct"/>
        <w:tblInd w:w="110" w:type="dxa"/>
        <w:tblLayout w:type="fixed"/>
        <w:tblCellMar>
          <w:top w:w="55" w:type="dxa"/>
          <w:left w:w="55" w:type="dxa"/>
          <w:bottom w:w="55" w:type="dxa"/>
          <w:right w:w="55" w:type="dxa"/>
        </w:tblCellMar>
        <w:tblLook w:val="0000" w:firstRow="0" w:lastRow="0" w:firstColumn="0" w:lastColumn="0" w:noHBand="0" w:noVBand="0"/>
      </w:tblPr>
      <w:tblGrid>
        <w:gridCol w:w="336"/>
        <w:gridCol w:w="1657"/>
        <w:gridCol w:w="2582"/>
      </w:tblGrid>
      <w:tr w:rsidR="003D46A4" w:rsidRPr="00FD6073" w:rsidTr="0052770B">
        <w:tc>
          <w:tcPr>
            <w:tcW w:w="590" w:type="dxa"/>
            <w:tcBorders>
              <w:top w:val="single" w:sz="4" w:space="0" w:color="000000"/>
              <w:left w:val="single" w:sz="4" w:space="0" w:color="000000"/>
              <w:bottom w:val="single" w:sz="4" w:space="0" w:color="000000"/>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w:t>
            </w:r>
          </w:p>
        </w:tc>
        <w:tc>
          <w:tcPr>
            <w:tcW w:w="3545" w:type="dxa"/>
            <w:tcBorders>
              <w:top w:val="single" w:sz="4" w:space="0" w:color="000000"/>
              <w:left w:val="single" w:sz="4" w:space="0" w:color="000000"/>
              <w:bottom w:val="single" w:sz="4" w:space="0" w:color="000000"/>
            </w:tcBorders>
            <w:shd w:val="clear" w:color="auto" w:fill="auto"/>
          </w:tcPr>
          <w:p w:rsidR="003D46A4" w:rsidRPr="00FD6073" w:rsidRDefault="003D46A4" w:rsidP="0052770B">
            <w:pPr>
              <w:pStyle w:val="af3"/>
              <w:jc w:val="center"/>
              <w:rPr>
                <w:rFonts w:ascii="PT Astra Serif" w:hAnsi="PT Astra Serif"/>
                <w:sz w:val="20"/>
              </w:rPr>
            </w:pPr>
            <w:r w:rsidRPr="00FD6073">
              <w:rPr>
                <w:rStyle w:val="22"/>
                <w:rFonts w:ascii="PT Astra Serif" w:hAnsi="PT Astra Serif"/>
                <w:color w:val="00000A"/>
                <w:sz w:val="20"/>
                <w:lang w:bidi="ar-SA"/>
              </w:rPr>
              <w:t>Наименование признака заявителя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center"/>
              <w:rPr>
                <w:rFonts w:ascii="PT Astra Serif" w:hAnsi="PT Astra Serif"/>
                <w:sz w:val="20"/>
              </w:rPr>
            </w:pPr>
            <w:r w:rsidRPr="00FD6073">
              <w:rPr>
                <w:rStyle w:val="22"/>
                <w:rFonts w:ascii="PT Astra Serif" w:hAnsi="PT Astra Serif"/>
                <w:sz w:val="20"/>
              </w:rPr>
              <w:t>Значение признака заявителя</w:t>
            </w:r>
          </w:p>
        </w:tc>
      </w:tr>
      <w:tr w:rsidR="003D46A4" w:rsidRPr="00FD6073" w:rsidTr="0052770B">
        <w:tc>
          <w:tcPr>
            <w:tcW w:w="9748" w:type="dxa"/>
            <w:gridSpan w:val="3"/>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center"/>
              <w:rPr>
                <w:rFonts w:ascii="PT Astra Serif" w:hAnsi="PT Astra Serif"/>
                <w:sz w:val="20"/>
              </w:rPr>
            </w:pPr>
            <w:r w:rsidRPr="00FD6073">
              <w:rPr>
                <w:rStyle w:val="22"/>
                <w:rFonts w:ascii="PT Astra Serif" w:hAnsi="PT Astra Serif"/>
                <w:sz w:val="20"/>
              </w:rPr>
              <w:t>Муниципальная услуга «Предварительное согласование предоставления земельного участка»</w:t>
            </w:r>
          </w:p>
        </w:tc>
      </w:tr>
      <w:tr w:rsidR="003D46A4" w:rsidRPr="00FD6073" w:rsidTr="0052770B">
        <w:tc>
          <w:tcPr>
            <w:tcW w:w="590" w:type="dxa"/>
            <w:tcBorders>
              <w:left w:val="single" w:sz="4" w:space="0" w:color="000000"/>
              <w:bottom w:val="single" w:sz="4" w:space="0" w:color="000000"/>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w:t>
            </w:r>
          </w:p>
        </w:tc>
        <w:tc>
          <w:tcPr>
            <w:tcW w:w="3545" w:type="dxa"/>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За какой услугой обратился заявитель?</w:t>
            </w:r>
          </w:p>
        </w:tc>
        <w:tc>
          <w:tcPr>
            <w:tcW w:w="5613" w:type="dxa"/>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both"/>
              <w:rPr>
                <w:rStyle w:val="22"/>
                <w:rFonts w:ascii="PT Astra Serif" w:hAnsi="PT Astra Serif"/>
                <w:sz w:val="20"/>
              </w:rPr>
            </w:pPr>
            <w:r w:rsidRPr="00FD6073">
              <w:rPr>
                <w:rFonts w:ascii="PT Astra Serif" w:hAnsi="PT Astra Serif"/>
                <w:sz w:val="20"/>
              </w:rPr>
              <w:t xml:space="preserve">1. </w:t>
            </w:r>
            <w:r w:rsidRPr="00FD6073">
              <w:rPr>
                <w:rStyle w:val="22"/>
                <w:rFonts w:ascii="PT Astra Serif" w:hAnsi="PT Astra Serif"/>
                <w:sz w:val="20"/>
              </w:rPr>
              <w:t xml:space="preserve">Предварительное согласование предоставления земельного участка </w:t>
            </w:r>
          </w:p>
          <w:p w:rsidR="003D46A4" w:rsidRPr="00FD6073" w:rsidRDefault="003D46A4" w:rsidP="0052770B">
            <w:pPr>
              <w:pStyle w:val="af3"/>
              <w:jc w:val="both"/>
              <w:rPr>
                <w:rFonts w:ascii="PT Astra Serif" w:hAnsi="PT Astra Serif"/>
                <w:sz w:val="20"/>
              </w:rPr>
            </w:pPr>
            <w:r w:rsidRPr="00FD6073">
              <w:rPr>
                <w:rStyle w:val="22"/>
                <w:rFonts w:ascii="PT Astra Serif" w:hAnsi="PT Astra Serif"/>
                <w:sz w:val="20"/>
              </w:rPr>
              <w:t xml:space="preserve">2. Исправление допущенных </w:t>
            </w:r>
            <w:r w:rsidRPr="00FD6073">
              <w:rPr>
                <w:rStyle w:val="22"/>
                <w:rFonts w:ascii="PT Astra Serif" w:hAnsi="PT Astra Serif"/>
                <w:sz w:val="20"/>
              </w:rPr>
              <w:lastRenderedPageBreak/>
              <w:t>опечаток и (или) ошибок в направленных (выданных) в результате предоставления муниципальной услуги документах</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Получение дубликата документа, ранее выданного по результатам предоставления муниципальной услуги</w:t>
            </w:r>
          </w:p>
        </w:tc>
      </w:tr>
      <w:tr w:rsidR="003D46A4" w:rsidRPr="00FD6073" w:rsidTr="0052770B">
        <w:tc>
          <w:tcPr>
            <w:tcW w:w="590" w:type="dxa"/>
            <w:tcBorders>
              <w:left w:val="single" w:sz="4" w:space="0" w:color="000000"/>
              <w:bottom w:val="single" w:sz="4" w:space="0" w:color="000000"/>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2</w:t>
            </w:r>
          </w:p>
        </w:tc>
        <w:tc>
          <w:tcPr>
            <w:tcW w:w="3545" w:type="dxa"/>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Цель обращения?</w:t>
            </w:r>
          </w:p>
        </w:tc>
        <w:tc>
          <w:tcPr>
            <w:tcW w:w="5613" w:type="dxa"/>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Предоставление земельного участка в аренду</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Предоставление земельного участка в собственность за плату</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Предоставление земельного участка в безвозмездное пользование</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4. Предоставление земельного участка в постоянное (бессрочное) пользование</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5. Предоставление в собственность бесплатно</w:t>
            </w:r>
          </w:p>
        </w:tc>
      </w:tr>
      <w:tr w:rsidR="003D46A4" w:rsidRPr="00FD6073" w:rsidTr="0052770B">
        <w:tc>
          <w:tcPr>
            <w:tcW w:w="590" w:type="dxa"/>
            <w:tcBorders>
              <w:left w:val="single" w:sz="4" w:space="0" w:color="000000"/>
              <w:bottom w:val="single" w:sz="4" w:space="0" w:color="000000"/>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3</w:t>
            </w:r>
          </w:p>
        </w:tc>
        <w:tc>
          <w:tcPr>
            <w:tcW w:w="3545" w:type="dxa"/>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Кто обратился за услугой?</w:t>
            </w:r>
          </w:p>
        </w:tc>
        <w:tc>
          <w:tcPr>
            <w:tcW w:w="5613" w:type="dxa"/>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Заявитель</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Представитель</w:t>
            </w:r>
          </w:p>
        </w:tc>
      </w:tr>
      <w:tr w:rsidR="003D46A4" w:rsidRPr="00FD6073" w:rsidTr="0052770B">
        <w:tc>
          <w:tcPr>
            <w:tcW w:w="590" w:type="dxa"/>
            <w:tcBorders>
              <w:left w:val="single" w:sz="4" w:space="0" w:color="000000"/>
              <w:bottom w:val="single" w:sz="4" w:space="0" w:color="000000"/>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4</w:t>
            </w:r>
          </w:p>
        </w:tc>
        <w:tc>
          <w:tcPr>
            <w:tcW w:w="3545" w:type="dxa"/>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К какой категории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относится заявитель?</w:t>
            </w:r>
          </w:p>
        </w:tc>
        <w:tc>
          <w:tcPr>
            <w:tcW w:w="5613" w:type="dxa"/>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Физическое лицо</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Индивидуальный предприниматель</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Юридическое лицо</w:t>
            </w:r>
          </w:p>
        </w:tc>
      </w:tr>
      <w:tr w:rsidR="003D46A4" w:rsidRPr="00FD6073" w:rsidTr="0052770B">
        <w:tc>
          <w:tcPr>
            <w:tcW w:w="590" w:type="dxa"/>
            <w:tcBorders>
              <w:left w:val="single" w:sz="4" w:space="0" w:color="000000"/>
              <w:bottom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5</w:t>
            </w:r>
          </w:p>
        </w:tc>
        <w:tc>
          <w:tcPr>
            <w:tcW w:w="3545" w:type="dxa"/>
            <w:tcBorders>
              <w:left w:val="single" w:sz="4" w:space="0" w:color="000000"/>
              <w:bottom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Заявитель является</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иностранным юридическим</w:t>
            </w:r>
          </w:p>
          <w:p w:rsidR="003D46A4" w:rsidRPr="00FD6073" w:rsidRDefault="003D46A4" w:rsidP="0052770B">
            <w:pPr>
              <w:pStyle w:val="af3"/>
              <w:jc w:val="both"/>
              <w:rPr>
                <w:rFonts w:ascii="PT Astra Serif" w:hAnsi="PT Astra Serif"/>
                <w:sz w:val="20"/>
              </w:rPr>
            </w:pPr>
            <w:r w:rsidRPr="00FD6073">
              <w:rPr>
                <w:rStyle w:val="22"/>
                <w:rFonts w:ascii="PT Astra Serif" w:hAnsi="PT Astra Serif"/>
                <w:sz w:val="20"/>
              </w:rPr>
              <w:t xml:space="preserve">лицом? </w:t>
            </w:r>
            <w:r w:rsidRPr="00FD6073">
              <w:rPr>
                <w:rStyle w:val="22"/>
                <w:rFonts w:ascii="PT Astra Serif" w:hAnsi="PT Astra Serif"/>
                <w:i/>
                <w:sz w:val="20"/>
              </w:rPr>
              <w:t>(для юридических лиц)</w:t>
            </w:r>
          </w:p>
        </w:tc>
        <w:tc>
          <w:tcPr>
            <w:tcW w:w="5613" w:type="dxa"/>
            <w:tcBorders>
              <w:left w:val="single" w:sz="4" w:space="0" w:color="000000"/>
              <w:bottom w:val="single" w:sz="4" w:space="0" w:color="auto"/>
              <w:right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 xml:space="preserve">1. Юридическое лицо зарегистрировано в </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Российской Федерации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Иностранное юридическое лицо</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6</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rPr>
                <w:rFonts w:eastAsia="Times New Roman"/>
                <w:sz w:val="20"/>
                <w:szCs w:val="20"/>
              </w:rPr>
            </w:pPr>
            <w:r w:rsidRPr="00FD6073">
              <w:rPr>
                <w:rFonts w:eastAsia="Times New Roman"/>
                <w:sz w:val="20"/>
                <w:szCs w:val="20"/>
              </w:rPr>
              <w:t>К какой категории относится заявитель?</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(в случае обращения для предоставления земельного участка в аренду)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rPr>
                <w:rFonts w:eastAsia="Times New Roman"/>
                <w:sz w:val="20"/>
                <w:szCs w:val="20"/>
              </w:rPr>
            </w:pPr>
            <w:r w:rsidRPr="00FD6073">
              <w:rPr>
                <w:rFonts w:eastAsia="Times New Roman"/>
                <w:sz w:val="20"/>
                <w:szCs w:val="20"/>
              </w:rPr>
              <w:t>1. Арендатор земельного участка</w:t>
            </w:r>
          </w:p>
          <w:p w:rsidR="003D46A4" w:rsidRPr="00FD6073" w:rsidRDefault="003D46A4" w:rsidP="0052770B">
            <w:pPr>
              <w:rPr>
                <w:rFonts w:eastAsia="Times New Roman"/>
                <w:sz w:val="20"/>
                <w:szCs w:val="20"/>
              </w:rPr>
            </w:pPr>
            <w:r w:rsidRPr="00FD6073">
              <w:rPr>
                <w:rFonts w:eastAsia="Times New Roman"/>
                <w:sz w:val="20"/>
                <w:szCs w:val="20"/>
              </w:rPr>
              <w:t>2. Гражданин, испрашивающий участок для ИЖС и ЛПХ</w:t>
            </w:r>
          </w:p>
          <w:p w:rsidR="003D46A4" w:rsidRPr="00FD6073" w:rsidRDefault="003D46A4" w:rsidP="0052770B">
            <w:pPr>
              <w:rPr>
                <w:rFonts w:eastAsia="Times New Roman"/>
                <w:sz w:val="20"/>
                <w:szCs w:val="20"/>
              </w:rPr>
            </w:pPr>
            <w:r w:rsidRPr="00FD6073">
              <w:rPr>
                <w:rFonts w:eastAsia="Times New Roman"/>
                <w:sz w:val="20"/>
                <w:szCs w:val="20"/>
              </w:rPr>
              <w:t>3. Лицо, у которого изъят арендованный участок</w:t>
            </w:r>
          </w:p>
          <w:p w:rsidR="003D46A4" w:rsidRPr="00FD6073" w:rsidRDefault="003D46A4" w:rsidP="0052770B">
            <w:pPr>
              <w:rPr>
                <w:rFonts w:eastAsia="Times New Roman"/>
                <w:sz w:val="20"/>
                <w:szCs w:val="20"/>
              </w:rPr>
            </w:pPr>
            <w:r w:rsidRPr="00FD6073">
              <w:rPr>
                <w:rFonts w:eastAsia="Times New Roman"/>
                <w:sz w:val="20"/>
                <w:szCs w:val="20"/>
              </w:rPr>
              <w:t xml:space="preserve">4. Гражданин, испрашивающий земельный участок для сенокошения, выпаса животных, огородничества </w:t>
            </w:r>
          </w:p>
          <w:p w:rsidR="003D46A4" w:rsidRPr="00FD6073" w:rsidRDefault="003D46A4" w:rsidP="0052770B">
            <w:pPr>
              <w:rPr>
                <w:rFonts w:eastAsia="Times New Roman"/>
                <w:sz w:val="20"/>
                <w:szCs w:val="20"/>
              </w:rPr>
            </w:pPr>
            <w:r w:rsidRPr="00FD6073">
              <w:rPr>
                <w:rFonts w:eastAsia="Times New Roman"/>
                <w:sz w:val="20"/>
                <w:szCs w:val="20"/>
              </w:rPr>
              <w:t>5. Застройщик, признанный банкротом</w:t>
            </w:r>
          </w:p>
          <w:p w:rsidR="003D46A4" w:rsidRPr="00FD6073" w:rsidRDefault="003D46A4" w:rsidP="0052770B">
            <w:pPr>
              <w:rPr>
                <w:rFonts w:eastAsia="Times New Roman"/>
                <w:sz w:val="20"/>
                <w:szCs w:val="20"/>
              </w:rPr>
            </w:pPr>
            <w:r w:rsidRPr="00FD6073">
              <w:rPr>
                <w:rFonts w:eastAsia="Times New Roman"/>
                <w:sz w:val="20"/>
                <w:szCs w:val="20"/>
              </w:rPr>
              <w:t>6. Участник долевого строительства</w:t>
            </w:r>
          </w:p>
          <w:p w:rsidR="003D46A4" w:rsidRPr="00FD6073" w:rsidRDefault="003D46A4" w:rsidP="0052770B">
            <w:pPr>
              <w:rPr>
                <w:rFonts w:eastAsia="Times New Roman"/>
                <w:sz w:val="20"/>
                <w:szCs w:val="20"/>
              </w:rPr>
            </w:pPr>
            <w:r w:rsidRPr="00FD6073">
              <w:rPr>
                <w:rFonts w:eastAsia="Times New Roman"/>
                <w:sz w:val="20"/>
                <w:szCs w:val="20"/>
              </w:rPr>
              <w:t>7. Лицо, с которым заключен договор о развитии застроенной территории</w:t>
            </w:r>
          </w:p>
          <w:p w:rsidR="003D46A4" w:rsidRPr="00FD6073" w:rsidRDefault="003D46A4" w:rsidP="0052770B">
            <w:pPr>
              <w:rPr>
                <w:rFonts w:eastAsia="Times New Roman"/>
                <w:sz w:val="20"/>
                <w:szCs w:val="20"/>
              </w:rPr>
            </w:pPr>
            <w:r w:rsidRPr="00FD6073">
              <w:rPr>
                <w:rFonts w:eastAsia="Times New Roman"/>
                <w:sz w:val="20"/>
                <w:szCs w:val="20"/>
              </w:rPr>
              <w:t xml:space="preserve">8. Лицо, уполномоченное решением общего собрания членов садоводческого или огороднического </w:t>
            </w:r>
            <w:r w:rsidRPr="00FD6073">
              <w:rPr>
                <w:rFonts w:eastAsia="Times New Roman"/>
                <w:sz w:val="20"/>
                <w:szCs w:val="20"/>
              </w:rPr>
              <w:lastRenderedPageBreak/>
              <w:t>товарищества</w:t>
            </w:r>
          </w:p>
          <w:p w:rsidR="003D46A4" w:rsidRPr="00FD6073" w:rsidRDefault="003D46A4" w:rsidP="0052770B">
            <w:pPr>
              <w:rPr>
                <w:rFonts w:eastAsia="Times New Roman"/>
                <w:sz w:val="20"/>
                <w:szCs w:val="20"/>
              </w:rPr>
            </w:pPr>
            <w:r w:rsidRPr="00FD6073">
              <w:rPr>
                <w:rFonts w:eastAsia="Times New Roman"/>
                <w:sz w:val="20"/>
                <w:szCs w:val="20"/>
              </w:rPr>
              <w:t>9. Член садоводческого или огороднического товарищества</w:t>
            </w:r>
          </w:p>
          <w:p w:rsidR="003D46A4" w:rsidRPr="00FD6073" w:rsidRDefault="003D46A4" w:rsidP="0052770B">
            <w:pPr>
              <w:rPr>
                <w:rFonts w:eastAsia="Times New Roman"/>
                <w:sz w:val="20"/>
                <w:szCs w:val="20"/>
              </w:rPr>
            </w:pPr>
            <w:r w:rsidRPr="00FD6073">
              <w:rPr>
                <w:rFonts w:eastAsia="Times New Roman"/>
                <w:sz w:val="20"/>
                <w:szCs w:val="20"/>
              </w:rPr>
              <w:t>10. Гражданин, имеющий право на первоочередное предоставление участка</w:t>
            </w:r>
          </w:p>
          <w:p w:rsidR="003D46A4" w:rsidRPr="00FD6073" w:rsidRDefault="003D46A4" w:rsidP="0052770B">
            <w:pPr>
              <w:rPr>
                <w:rFonts w:eastAsia="Times New Roman"/>
                <w:sz w:val="20"/>
                <w:szCs w:val="20"/>
              </w:rPr>
            </w:pPr>
            <w:r w:rsidRPr="00FD6073">
              <w:rPr>
                <w:rFonts w:eastAsia="Times New Roman"/>
                <w:sz w:val="20"/>
                <w:szCs w:val="20"/>
              </w:rPr>
              <w:t>11.Собственник объекта, расположенного на испрашиваемом участке</w:t>
            </w:r>
          </w:p>
          <w:p w:rsidR="003D46A4" w:rsidRPr="00FD6073" w:rsidRDefault="003D46A4" w:rsidP="0052770B">
            <w:pPr>
              <w:rPr>
                <w:rFonts w:eastAsia="Times New Roman"/>
                <w:sz w:val="20"/>
                <w:szCs w:val="20"/>
              </w:rPr>
            </w:pPr>
            <w:r w:rsidRPr="00FD6073">
              <w:rPr>
                <w:rFonts w:eastAsia="Times New Roman"/>
                <w:sz w:val="20"/>
                <w:szCs w:val="20"/>
              </w:rPr>
              <w:t>12. Лицо, имеющее право на приобретение в собственность участка без торгов</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lastRenderedPageBreak/>
              <w:t>7.</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К какой категории арендатора относится заявитель? (в случае обращения для предоставления земельного участка в аренду)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Арендатор участка, имеющий право на заключение нового договора аренды</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Арендатор участка из которого образован испрашиваемый земельный участок</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Арендатор участка, предназначенного для ведения сельскохозяйственного производства</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4. Арендатор участка, предоставленного для комплексного освоения территории, из которого образован испрашиваемый участок</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8.</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rPr>
                <w:rFonts w:eastAsia="Times New Roman"/>
                <w:sz w:val="20"/>
                <w:szCs w:val="20"/>
              </w:rPr>
            </w:pPr>
            <w:r w:rsidRPr="00FD6073">
              <w:rPr>
                <w:rFonts w:eastAsia="Times New Roman"/>
                <w:sz w:val="20"/>
                <w:szCs w:val="20"/>
              </w:rPr>
              <w:t xml:space="preserve">Договор аренды земельного участка зарегистрирован в Едином государственном реестре недвижимости? (в случае обращения </w:t>
            </w:r>
            <w:r w:rsidRPr="00FD6073">
              <w:rPr>
                <w:sz w:val="20"/>
                <w:szCs w:val="20"/>
              </w:rPr>
              <w:t>для</w:t>
            </w:r>
            <w:r w:rsidRPr="00FD6073">
              <w:rPr>
                <w:rFonts w:eastAsia="Times New Roman"/>
                <w:sz w:val="20"/>
                <w:szCs w:val="20"/>
              </w:rPr>
              <w:t xml:space="preserve"> </w:t>
            </w:r>
            <w:r w:rsidRPr="00FD6073">
              <w:rPr>
                <w:sz w:val="20"/>
                <w:szCs w:val="20"/>
              </w:rPr>
              <w:t>предоставления земельного участка в аренду)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shd w:val="clear" w:color="auto" w:fill="FFFFFF"/>
              <w:rPr>
                <w:rFonts w:eastAsia="Times New Roman"/>
                <w:sz w:val="20"/>
                <w:szCs w:val="20"/>
              </w:rPr>
            </w:pPr>
            <w:r w:rsidRPr="00FD6073">
              <w:rPr>
                <w:rFonts w:eastAsia="Times New Roman"/>
                <w:sz w:val="20"/>
                <w:szCs w:val="20"/>
              </w:rPr>
              <w:t>1. Право зарегистрировано в ЕГРН</w:t>
            </w:r>
          </w:p>
          <w:p w:rsidR="003D46A4" w:rsidRPr="00FD6073" w:rsidRDefault="003D46A4" w:rsidP="0052770B">
            <w:pPr>
              <w:rPr>
                <w:rFonts w:eastAsia="Times New Roman"/>
                <w:sz w:val="20"/>
                <w:szCs w:val="20"/>
              </w:rPr>
            </w:pPr>
            <w:r w:rsidRPr="00FD6073">
              <w:rPr>
                <w:rFonts w:eastAsia="Times New Roman"/>
                <w:sz w:val="20"/>
                <w:szCs w:val="20"/>
              </w:rPr>
              <w:t>2. Право не зарегистрировано в ЕГРН</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9.</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Испрашиваемый земельный участок образован?</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Участок не образован</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Участок образован без уточнения границ</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10.</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kern w:val="0"/>
                <w:sz w:val="20"/>
              </w:rPr>
              <w:t xml:space="preserve">К какой категории относится заявитель? </w:t>
            </w:r>
            <w:r w:rsidRPr="00FD6073">
              <w:rPr>
                <w:rFonts w:ascii="PT Astra Serif" w:hAnsi="PT Astra Serif"/>
                <w:sz w:val="20"/>
              </w:rPr>
              <w:t xml:space="preserve">(в случае обращения для предоставления земельного участка в собственность за </w:t>
            </w:r>
            <w:r w:rsidRPr="00FD6073">
              <w:rPr>
                <w:rFonts w:ascii="PT Astra Serif" w:hAnsi="PT Astra Serif"/>
                <w:sz w:val="20"/>
              </w:rPr>
              <w:lastRenderedPageBreak/>
              <w:t>плату)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Собственник здания, сооружения либо помещения в здании, сооружении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Лицо, испрашивающее земельный участок, образованный из участка, предоставленного в аренду или в безвозмездное пользование в целях комплексного освоения, развития территории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Член садоводческого или огороднического некоммерческого товарищества</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4. Гражданин, испрашиваемый земельный участок для ИЖС, ЛПХ, садоводства для собственных нужд</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На участке имеются объекты с кадастровым номером? (в случае обращения для предоставления земельного участка в собственность за плату)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1.Объекты имеются</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Объекты отсутствуют</w:t>
            </w:r>
          </w:p>
          <w:p w:rsidR="003D46A4" w:rsidRPr="00FD6073" w:rsidRDefault="003D46A4" w:rsidP="0052770B">
            <w:pPr>
              <w:pStyle w:val="af3"/>
              <w:jc w:val="both"/>
              <w:rPr>
                <w:rFonts w:ascii="PT Astra Serif" w:hAnsi="PT Astra Serif"/>
                <w:sz w:val="20"/>
              </w:rPr>
            </w:pP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На участке расположены объекты, на которые право заявителя не зарегистрировано в ЕГРН? (в случае обращения для предоставления земельного участка в собственность за плату)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1.Незарегистрированные объекты имеются</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На все имеющиеся объекты право зарегистрировано в ЕГРН</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rPr>
                <w:rFonts w:eastAsia="Times New Roman"/>
                <w:sz w:val="20"/>
                <w:szCs w:val="20"/>
              </w:rPr>
            </w:pPr>
            <w:r w:rsidRPr="00FD6073">
              <w:rPr>
                <w:rFonts w:eastAsia="Times New Roman"/>
                <w:sz w:val="20"/>
                <w:szCs w:val="20"/>
              </w:rPr>
              <w:t xml:space="preserve">Право заявителя на испрашиваемый земельный участок зарегистрировано в ЕГРН? (в случае обращения </w:t>
            </w:r>
            <w:r w:rsidRPr="00FD6073">
              <w:rPr>
                <w:sz w:val="20"/>
                <w:szCs w:val="20"/>
              </w:rPr>
              <w:t>для</w:t>
            </w:r>
            <w:r w:rsidRPr="00FD6073">
              <w:rPr>
                <w:rFonts w:eastAsia="Times New Roman"/>
                <w:sz w:val="20"/>
                <w:szCs w:val="20"/>
              </w:rPr>
              <w:t xml:space="preserve"> </w:t>
            </w:r>
            <w:r w:rsidRPr="00FD6073">
              <w:rPr>
                <w:sz w:val="20"/>
                <w:szCs w:val="20"/>
              </w:rPr>
              <w:t>предоставления земельного участка в собственность за плату)</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shd w:val="clear" w:color="auto" w:fill="FFFFFF"/>
              <w:rPr>
                <w:rFonts w:eastAsia="Times New Roman"/>
                <w:sz w:val="20"/>
                <w:szCs w:val="20"/>
              </w:rPr>
            </w:pPr>
            <w:r w:rsidRPr="00FD6073">
              <w:rPr>
                <w:rFonts w:eastAsia="Times New Roman"/>
                <w:sz w:val="20"/>
                <w:szCs w:val="20"/>
              </w:rPr>
              <w:t>1. Право зарегистрировано в ЕГРН</w:t>
            </w:r>
          </w:p>
          <w:p w:rsidR="003D46A4" w:rsidRPr="00FD6073" w:rsidRDefault="003D46A4" w:rsidP="0052770B">
            <w:pPr>
              <w:rPr>
                <w:rFonts w:eastAsia="Times New Roman"/>
                <w:sz w:val="20"/>
                <w:szCs w:val="20"/>
              </w:rPr>
            </w:pPr>
            <w:r w:rsidRPr="00FD6073">
              <w:rPr>
                <w:rFonts w:eastAsia="Times New Roman"/>
                <w:sz w:val="20"/>
                <w:szCs w:val="20"/>
              </w:rPr>
              <w:t>2. Право не зарегистрировано в ЕГРН</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14.</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 xml:space="preserve">К какой категории относится заявитель? (в случае обращения для предоставления земельного участка в безвозмездное </w:t>
            </w:r>
            <w:r w:rsidRPr="00FD6073">
              <w:rPr>
                <w:rFonts w:ascii="PT Astra Serif" w:hAnsi="PT Astra Serif"/>
                <w:sz w:val="20"/>
              </w:rPr>
              <w:lastRenderedPageBreak/>
              <w:t>пользование)</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lastRenderedPageBreak/>
              <w:t>1. Гражданин, испрашиваемый земельный участок для ИЖС, ЛПХ</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Работник организации, которой участок предоставлен в постоянное (бессрочное) пользование</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 xml:space="preserve">3. Гражданин, работающий по основному месту работы в муниципальном </w:t>
            </w:r>
            <w:r w:rsidRPr="00FD6073">
              <w:rPr>
                <w:rFonts w:ascii="PT Astra Serif" w:hAnsi="PT Astra Serif"/>
                <w:sz w:val="20"/>
              </w:rPr>
              <w:lastRenderedPageBreak/>
              <w:t>образовании и по установленной законодательством специальности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4. Гражданин, которому предоставлено служебное помещение в виде жилого дома</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5. Гражданин, испрашивающий земельный участок для сельскохозяйственной деятельности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6. Лицо. У которого изъят участок, который был предоставлен на праве безвозмездного пользования</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lastRenderedPageBreak/>
              <w:t>15.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К какой категории относится заявитель? (в случае обращения для предоставления земельного участка в постоянное (бессрочное) пользование)</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Гражданин, которому участок предоставлен в безвозмездное пользование</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Граждане, имеющие трех и более детей</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3. Лицо, уполномоченное садовым или огородническим товариществом</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4. Работник по установленной законодательством специальности</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5. Иные категории</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16.</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 xml:space="preserve">На основании какого документа формируется земельный участок? </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Схема расположения земельного участка</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утвержденный проект межевания территории</w:t>
            </w:r>
          </w:p>
        </w:tc>
      </w:tr>
      <w:tr w:rsidR="003D46A4" w:rsidRPr="00FD6073" w:rsidTr="0052770B">
        <w:tc>
          <w:tcPr>
            <w:tcW w:w="590"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rPr>
                <w:rFonts w:ascii="PT Astra Serif" w:hAnsi="PT Astra Serif"/>
                <w:sz w:val="20"/>
              </w:rPr>
            </w:pPr>
            <w:r w:rsidRPr="00FD6073">
              <w:rPr>
                <w:rFonts w:ascii="PT Astra Serif" w:hAnsi="PT Astra Serif"/>
                <w:sz w:val="20"/>
              </w:rPr>
              <w:t>17.</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Испрашиваемый земельный участок образован?</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1. Участок не образован</w:t>
            </w:r>
          </w:p>
          <w:p w:rsidR="003D46A4" w:rsidRPr="00FD6073" w:rsidRDefault="003D46A4" w:rsidP="0052770B">
            <w:pPr>
              <w:pStyle w:val="af3"/>
              <w:jc w:val="both"/>
              <w:rPr>
                <w:rFonts w:ascii="PT Astra Serif" w:hAnsi="PT Astra Serif"/>
                <w:sz w:val="20"/>
              </w:rPr>
            </w:pPr>
            <w:r w:rsidRPr="00FD6073">
              <w:rPr>
                <w:rFonts w:ascii="PT Astra Serif" w:hAnsi="PT Astra Serif"/>
                <w:sz w:val="20"/>
              </w:rPr>
              <w:t>2. Участок образован без уточнения границ</w:t>
            </w:r>
          </w:p>
        </w:tc>
      </w:tr>
    </w:tbl>
    <w:p w:rsidR="003D46A4" w:rsidRPr="00FD6073" w:rsidRDefault="003D46A4" w:rsidP="003D46A4">
      <w:pPr>
        <w:ind w:firstLine="709"/>
        <w:jc w:val="center"/>
        <w:rPr>
          <w:rFonts w:eastAsia="Arial"/>
          <w:sz w:val="20"/>
          <w:szCs w:val="20"/>
          <w:shd w:val="clear" w:color="auto" w:fill="FFFF00"/>
        </w:rPr>
      </w:pPr>
    </w:p>
    <w:p w:rsidR="003D46A4" w:rsidRPr="00FD6073" w:rsidRDefault="003D46A4" w:rsidP="003D46A4">
      <w:pPr>
        <w:ind w:firstLine="709"/>
        <w:jc w:val="center"/>
        <w:rPr>
          <w:sz w:val="20"/>
          <w:szCs w:val="20"/>
        </w:rPr>
      </w:pPr>
      <w:r w:rsidRPr="00FD6073">
        <w:rPr>
          <w:rStyle w:val="22"/>
          <w:rFonts w:eastAsia="Arial"/>
          <w:sz w:val="20"/>
          <w:szCs w:val="20"/>
        </w:rPr>
        <w:t xml:space="preserve">Таблица № 2. </w:t>
      </w:r>
      <w:r w:rsidRPr="00FD6073">
        <w:rPr>
          <w:rStyle w:val="22"/>
          <w:sz w:val="20"/>
          <w:szCs w:val="20"/>
        </w:rPr>
        <w:t>Комбинации значений признаков, каждая из которых соответствует одному варианту предоставления муниципальной услуги</w:t>
      </w:r>
    </w:p>
    <w:p w:rsidR="003D46A4" w:rsidRPr="00FD6073" w:rsidRDefault="003D46A4" w:rsidP="003D46A4">
      <w:pPr>
        <w:ind w:firstLine="709"/>
        <w:jc w:val="center"/>
        <w:rPr>
          <w:sz w:val="20"/>
          <w:szCs w:val="20"/>
        </w:rPr>
      </w:pPr>
    </w:p>
    <w:tbl>
      <w:tblPr>
        <w:tblW w:w="5025" w:type="pct"/>
        <w:tblInd w:w="62" w:type="dxa"/>
        <w:tblLayout w:type="fixed"/>
        <w:tblCellMar>
          <w:top w:w="55" w:type="dxa"/>
          <w:left w:w="55" w:type="dxa"/>
          <w:bottom w:w="55" w:type="dxa"/>
          <w:right w:w="55" w:type="dxa"/>
        </w:tblCellMar>
        <w:tblLook w:val="0000" w:firstRow="0" w:lastRow="0" w:firstColumn="0" w:lastColumn="0" w:noHBand="0" w:noVBand="0"/>
      </w:tblPr>
      <w:tblGrid>
        <w:gridCol w:w="26"/>
        <w:gridCol w:w="1737"/>
        <w:gridCol w:w="212"/>
        <w:gridCol w:w="2541"/>
        <w:gridCol w:w="82"/>
      </w:tblGrid>
      <w:tr w:rsidR="003D46A4" w:rsidRPr="00FD6073" w:rsidTr="0052770B">
        <w:trPr>
          <w:gridBefore w:val="1"/>
          <w:wBefore w:w="48" w:type="dxa"/>
        </w:trPr>
        <w:tc>
          <w:tcPr>
            <w:tcW w:w="4087" w:type="dxa"/>
            <w:gridSpan w:val="2"/>
            <w:tcBorders>
              <w:top w:val="single" w:sz="4" w:space="0" w:color="000000"/>
              <w:left w:val="single" w:sz="4" w:space="0" w:color="000000"/>
              <w:bottom w:val="single" w:sz="4" w:space="0" w:color="000000"/>
            </w:tcBorders>
            <w:shd w:val="clear" w:color="auto" w:fill="auto"/>
          </w:tcPr>
          <w:p w:rsidR="003D46A4" w:rsidRPr="00FD6073" w:rsidRDefault="003D46A4" w:rsidP="0052770B">
            <w:pPr>
              <w:pStyle w:val="af3"/>
              <w:jc w:val="center"/>
              <w:rPr>
                <w:rFonts w:ascii="PT Astra Serif" w:hAnsi="PT Astra Serif"/>
                <w:sz w:val="20"/>
              </w:rPr>
            </w:pPr>
            <w:r w:rsidRPr="00FD6073">
              <w:rPr>
                <w:rFonts w:ascii="PT Astra Serif" w:hAnsi="PT Astra Serif"/>
                <w:sz w:val="20"/>
              </w:rPr>
              <w:t>Категория заявителя</w:t>
            </w:r>
          </w:p>
          <w:p w:rsidR="003D46A4" w:rsidRPr="00FD6073" w:rsidRDefault="003D46A4" w:rsidP="0052770B">
            <w:pPr>
              <w:pStyle w:val="af3"/>
              <w:jc w:val="center"/>
              <w:rPr>
                <w:rFonts w:ascii="PT Astra Serif" w:hAnsi="PT Astra Serif"/>
                <w:sz w:val="20"/>
              </w:rPr>
            </w:pPr>
          </w:p>
        </w:tc>
        <w:tc>
          <w:tcPr>
            <w:tcW w:w="5661" w:type="dxa"/>
            <w:gridSpan w:val="2"/>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af3"/>
              <w:jc w:val="center"/>
              <w:rPr>
                <w:rFonts w:ascii="PT Astra Serif" w:hAnsi="PT Astra Serif"/>
                <w:sz w:val="20"/>
              </w:rPr>
            </w:pPr>
            <w:r w:rsidRPr="00FD6073">
              <w:rPr>
                <w:rFonts w:ascii="PT Astra Serif" w:hAnsi="PT Astra Serif"/>
                <w:sz w:val="20"/>
              </w:rPr>
              <w:t>Результат предоставления муниципальной услуги</w:t>
            </w:r>
          </w:p>
        </w:tc>
      </w:tr>
      <w:tr w:rsidR="003D46A4" w:rsidRPr="00FD6073" w:rsidTr="0052770B">
        <w:trPr>
          <w:gridBefore w:val="1"/>
          <w:wBefore w:w="48" w:type="dxa"/>
        </w:trPr>
        <w:tc>
          <w:tcPr>
            <w:tcW w:w="9748" w:type="dxa"/>
            <w:gridSpan w:val="4"/>
            <w:tcBorders>
              <w:left w:val="single" w:sz="4" w:space="0" w:color="000000"/>
              <w:bottom w:val="single" w:sz="4" w:space="0" w:color="000000"/>
              <w:right w:val="single" w:sz="4" w:space="0" w:color="000000"/>
            </w:tcBorders>
            <w:shd w:val="clear" w:color="auto" w:fill="auto"/>
          </w:tcPr>
          <w:p w:rsidR="003D46A4" w:rsidRPr="00FD6073" w:rsidRDefault="003D46A4" w:rsidP="0052770B">
            <w:pPr>
              <w:ind w:firstLine="709"/>
              <w:jc w:val="center"/>
              <w:rPr>
                <w:sz w:val="20"/>
                <w:szCs w:val="20"/>
              </w:rPr>
            </w:pPr>
            <w:r w:rsidRPr="00FD6073">
              <w:rPr>
                <w:rFonts w:eastAsia="Times New Roman"/>
                <w:sz w:val="20"/>
                <w:szCs w:val="20"/>
              </w:rPr>
              <w:t xml:space="preserve">Вариант № 1. </w:t>
            </w:r>
            <w:r w:rsidRPr="00FD6073">
              <w:rPr>
                <w:rStyle w:val="22"/>
                <w:sz w:val="20"/>
                <w:szCs w:val="20"/>
              </w:rPr>
              <w:t>«Предварительное согласование предоставления земельного участка»</w:t>
            </w:r>
          </w:p>
        </w:tc>
      </w:tr>
      <w:tr w:rsidR="003D46A4" w:rsidRPr="00FD6073" w:rsidTr="0052770B">
        <w:trPr>
          <w:gridBefore w:val="1"/>
          <w:wBefore w:w="48" w:type="dxa"/>
        </w:trPr>
        <w:tc>
          <w:tcPr>
            <w:tcW w:w="4087" w:type="dxa"/>
            <w:gridSpan w:val="2"/>
            <w:vMerge w:val="restart"/>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 xml:space="preserve">Юридическое лицо (за исключением государственных органов и их территориальных органов, органов государственных внебюджетных фондов и их </w:t>
            </w:r>
            <w:r w:rsidRPr="00FD6073">
              <w:rPr>
                <w:rFonts w:ascii="PT Astra Serif" w:hAnsi="PT Astra Serif"/>
                <w:sz w:val="20"/>
              </w:rPr>
              <w:lastRenderedPageBreak/>
              <w:t>территориальных органов, органов местного самоуправления), физическое лицо, индивидуальный предприниматель</w:t>
            </w: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rPr>
                <w:sz w:val="20"/>
                <w:szCs w:val="20"/>
              </w:rPr>
            </w:pPr>
            <w:r w:rsidRPr="00FD6073">
              <w:rPr>
                <w:rStyle w:val="22"/>
                <w:sz w:val="20"/>
                <w:szCs w:val="20"/>
              </w:rPr>
              <w:t>Предварительное согласование предоставления земельного участка</w:t>
            </w:r>
          </w:p>
        </w:tc>
      </w:tr>
      <w:tr w:rsidR="003D46A4" w:rsidRPr="00FD6073" w:rsidTr="0052770B">
        <w:trPr>
          <w:gridBefore w:val="1"/>
          <w:wBefore w:w="48" w:type="dxa"/>
        </w:trPr>
        <w:tc>
          <w:tcPr>
            <w:tcW w:w="4087" w:type="dxa"/>
            <w:gridSpan w:val="2"/>
            <w:vMerge/>
            <w:tcBorders>
              <w:left w:val="single" w:sz="4" w:space="0" w:color="000000"/>
              <w:bottom w:val="single" w:sz="4" w:space="0" w:color="000000"/>
            </w:tcBorders>
            <w:shd w:val="clear" w:color="auto" w:fill="auto"/>
          </w:tcPr>
          <w:p w:rsidR="003D46A4" w:rsidRPr="00FD6073" w:rsidRDefault="003D46A4" w:rsidP="0052770B">
            <w:pPr>
              <w:rPr>
                <w:sz w:val="20"/>
                <w:szCs w:val="20"/>
              </w:rPr>
            </w:pP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rPr>
                <w:sz w:val="20"/>
                <w:szCs w:val="20"/>
              </w:rPr>
            </w:pPr>
            <w:r w:rsidRPr="00FD6073">
              <w:rPr>
                <w:rStyle w:val="22"/>
                <w:sz w:val="20"/>
                <w:szCs w:val="20"/>
              </w:rPr>
              <w:t>Отказ в предварительном согласовании предоставления земельного участка</w:t>
            </w:r>
          </w:p>
        </w:tc>
      </w:tr>
      <w:tr w:rsidR="003D46A4" w:rsidRPr="00FD6073" w:rsidTr="0052770B">
        <w:trPr>
          <w:gridBefore w:val="1"/>
          <w:wBefore w:w="48" w:type="dxa"/>
        </w:trPr>
        <w:tc>
          <w:tcPr>
            <w:tcW w:w="9748" w:type="dxa"/>
            <w:gridSpan w:val="4"/>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27"/>
              <w:ind w:firstLine="709"/>
              <w:jc w:val="center"/>
              <w:rPr>
                <w:rFonts w:ascii="PT Astra Serif" w:hAnsi="PT Astra Serif" w:cs="Times New Roman"/>
                <w:sz w:val="20"/>
                <w:szCs w:val="20"/>
              </w:rPr>
            </w:pPr>
            <w:r w:rsidRPr="00FD6073">
              <w:rPr>
                <w:rStyle w:val="22"/>
                <w:rFonts w:ascii="PT Astra Serif" w:hAnsi="PT Astra Serif" w:cs="Times New Roman"/>
                <w:bCs/>
                <w:sz w:val="20"/>
                <w:szCs w:val="20"/>
              </w:rPr>
              <w:t>Вариант № 2. «</w:t>
            </w:r>
            <w:r w:rsidRPr="00FD6073">
              <w:rPr>
                <w:rStyle w:val="22"/>
                <w:rFonts w:ascii="PT Astra Serif" w:hAnsi="PT Astra Serif" w:cs="Times New Roman"/>
                <w:sz w:val="20"/>
                <w:szCs w:val="20"/>
              </w:rPr>
              <w:t>И</w:t>
            </w:r>
            <w:r w:rsidRPr="00FD6073">
              <w:rPr>
                <w:rStyle w:val="22"/>
                <w:rFonts w:ascii="PT Astra Serif" w:hAnsi="PT Astra Serif" w:cs="Times New Roman"/>
                <w:bCs/>
                <w:sz w:val="20"/>
                <w:szCs w:val="20"/>
              </w:rPr>
              <w:t>справление допущенных опечаток и (или) ошибок в направленных (выданных) в результате предоставления муниципальной услуги документах»</w:t>
            </w:r>
          </w:p>
        </w:tc>
      </w:tr>
      <w:tr w:rsidR="003D46A4" w:rsidRPr="00FD6073" w:rsidTr="0052770B">
        <w:trPr>
          <w:gridBefore w:val="1"/>
          <w:wBefore w:w="48" w:type="dxa"/>
        </w:trPr>
        <w:tc>
          <w:tcPr>
            <w:tcW w:w="4087" w:type="dxa"/>
            <w:gridSpan w:val="2"/>
            <w:vMerge w:val="restart"/>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rPr>
                <w:sz w:val="20"/>
                <w:szCs w:val="20"/>
              </w:rPr>
            </w:pPr>
            <w:r w:rsidRPr="00FD6073">
              <w:rPr>
                <w:rFonts w:eastAsia="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3D46A4" w:rsidRPr="00FD6073" w:rsidTr="0052770B">
        <w:trPr>
          <w:gridBefore w:val="1"/>
          <w:wBefore w:w="48" w:type="dxa"/>
        </w:trPr>
        <w:tc>
          <w:tcPr>
            <w:tcW w:w="4087" w:type="dxa"/>
            <w:gridSpan w:val="2"/>
            <w:vMerge/>
            <w:tcBorders>
              <w:left w:val="single" w:sz="4" w:space="0" w:color="000000"/>
              <w:bottom w:val="single" w:sz="4" w:space="0" w:color="000000"/>
            </w:tcBorders>
            <w:shd w:val="clear" w:color="auto" w:fill="auto"/>
          </w:tcPr>
          <w:p w:rsidR="003D46A4" w:rsidRPr="00FD6073" w:rsidRDefault="003D46A4" w:rsidP="0052770B">
            <w:pPr>
              <w:rPr>
                <w:sz w:val="20"/>
                <w:szCs w:val="20"/>
              </w:rPr>
            </w:pP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rPr>
                <w:sz w:val="20"/>
                <w:szCs w:val="20"/>
              </w:rPr>
            </w:pPr>
            <w:r w:rsidRPr="00FD6073">
              <w:rPr>
                <w:rFonts w:eastAsia="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3D46A4" w:rsidRPr="00FD6073" w:rsidTr="0052770B">
        <w:trPr>
          <w:gridBefore w:val="1"/>
          <w:wBefore w:w="48" w:type="dxa"/>
        </w:trPr>
        <w:tc>
          <w:tcPr>
            <w:tcW w:w="9748" w:type="dxa"/>
            <w:gridSpan w:val="4"/>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27"/>
              <w:ind w:firstLine="709"/>
              <w:jc w:val="center"/>
              <w:rPr>
                <w:rFonts w:ascii="PT Astra Serif" w:hAnsi="PT Astra Serif" w:cs="Times New Roman"/>
                <w:sz w:val="20"/>
                <w:szCs w:val="20"/>
              </w:rPr>
            </w:pPr>
            <w:r w:rsidRPr="00FD6073">
              <w:rPr>
                <w:rStyle w:val="22"/>
                <w:rFonts w:ascii="PT Astra Serif" w:hAnsi="PT Astra Serif" w:cs="Times New Roman"/>
                <w:sz w:val="20"/>
                <w:szCs w:val="20"/>
              </w:rPr>
              <w:t>Вариант № 3: «Получение дубликата документа, ранее выданного по результатам предоставления муниципальной услуги»</w:t>
            </w:r>
          </w:p>
        </w:tc>
      </w:tr>
      <w:tr w:rsidR="003D46A4" w:rsidRPr="00FD6073" w:rsidTr="0052770B">
        <w:trPr>
          <w:gridBefore w:val="1"/>
          <w:wBefore w:w="48" w:type="dxa"/>
        </w:trPr>
        <w:tc>
          <w:tcPr>
            <w:tcW w:w="4087" w:type="dxa"/>
            <w:gridSpan w:val="2"/>
            <w:vMerge w:val="restart"/>
            <w:tcBorders>
              <w:left w:val="single" w:sz="4" w:space="0" w:color="000000"/>
              <w:bottom w:val="single" w:sz="4" w:space="0" w:color="000000"/>
            </w:tcBorders>
            <w:shd w:val="clear" w:color="auto" w:fill="auto"/>
          </w:tcPr>
          <w:p w:rsidR="003D46A4" w:rsidRPr="00FD6073" w:rsidRDefault="003D46A4" w:rsidP="0052770B">
            <w:pPr>
              <w:pStyle w:val="af3"/>
              <w:jc w:val="both"/>
              <w:rPr>
                <w:rFonts w:ascii="PT Astra Serif" w:hAnsi="PT Astra Serif"/>
                <w:sz w:val="20"/>
              </w:rPr>
            </w:pPr>
            <w:r w:rsidRPr="00FD6073">
              <w:rPr>
                <w:rFonts w:ascii="PT Astra Serif" w:hAnsi="PT Astra Serif"/>
                <w:sz w:val="20"/>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27"/>
              <w:jc w:val="both"/>
              <w:rPr>
                <w:rFonts w:ascii="PT Astra Serif" w:hAnsi="PT Astra Serif" w:cs="Times New Roman"/>
                <w:sz w:val="20"/>
                <w:szCs w:val="20"/>
              </w:rPr>
            </w:pPr>
            <w:r w:rsidRPr="00FD6073">
              <w:rPr>
                <w:rFonts w:ascii="PT Astra Serif" w:eastAsia="Times New Roman" w:hAnsi="PT Astra Serif" w:cs="Times New Roman"/>
                <w:sz w:val="20"/>
                <w:szCs w:val="20"/>
                <w:lang w:eastAsia="ru-RU"/>
              </w:rPr>
              <w:t>Выдача дубликата документа, ранее выданного по результатам предоставления муниципальной услуги</w:t>
            </w:r>
          </w:p>
        </w:tc>
      </w:tr>
      <w:tr w:rsidR="003D46A4" w:rsidRPr="00FD6073" w:rsidTr="0052770B">
        <w:trPr>
          <w:gridBefore w:val="1"/>
          <w:wBefore w:w="48" w:type="dxa"/>
        </w:trPr>
        <w:tc>
          <w:tcPr>
            <w:tcW w:w="4087" w:type="dxa"/>
            <w:gridSpan w:val="2"/>
            <w:vMerge/>
            <w:tcBorders>
              <w:left w:val="single" w:sz="4" w:space="0" w:color="000000"/>
              <w:bottom w:val="single" w:sz="4" w:space="0" w:color="000000"/>
            </w:tcBorders>
            <w:shd w:val="clear" w:color="auto" w:fill="auto"/>
          </w:tcPr>
          <w:p w:rsidR="003D46A4" w:rsidRPr="00FD6073" w:rsidRDefault="003D46A4" w:rsidP="0052770B">
            <w:pPr>
              <w:rPr>
                <w:sz w:val="20"/>
                <w:szCs w:val="20"/>
              </w:rPr>
            </w:pPr>
          </w:p>
        </w:tc>
        <w:tc>
          <w:tcPr>
            <w:tcW w:w="5661" w:type="dxa"/>
            <w:gridSpan w:val="2"/>
            <w:tcBorders>
              <w:left w:val="single" w:sz="4" w:space="0" w:color="000000"/>
              <w:bottom w:val="single" w:sz="4" w:space="0" w:color="000000"/>
              <w:right w:val="single" w:sz="4" w:space="0" w:color="000000"/>
            </w:tcBorders>
            <w:shd w:val="clear" w:color="auto" w:fill="auto"/>
          </w:tcPr>
          <w:p w:rsidR="003D46A4" w:rsidRPr="00FD6073" w:rsidRDefault="003D46A4" w:rsidP="0052770B">
            <w:pPr>
              <w:pStyle w:val="27"/>
              <w:jc w:val="both"/>
              <w:rPr>
                <w:rFonts w:ascii="PT Astra Serif" w:hAnsi="PT Astra Serif" w:cs="Times New Roman"/>
                <w:sz w:val="20"/>
                <w:szCs w:val="20"/>
              </w:rPr>
            </w:pPr>
            <w:r w:rsidRPr="00FD6073">
              <w:rPr>
                <w:rFonts w:ascii="PT Astra Serif" w:eastAsia="Times New Roman" w:hAnsi="PT Astra Serif" w:cs="Times New Roman"/>
                <w:sz w:val="20"/>
                <w:szCs w:val="20"/>
                <w:lang w:eastAsia="ru-RU"/>
              </w:rPr>
              <w:t>Отказ в выдаче дубликата документа, ранее выданного по результатам предоставления муниципальной услуги</w:t>
            </w:r>
          </w:p>
          <w:p w:rsidR="003D46A4" w:rsidRPr="00FD6073" w:rsidRDefault="003D46A4" w:rsidP="0052770B">
            <w:pPr>
              <w:pStyle w:val="27"/>
              <w:ind w:firstLine="709"/>
              <w:jc w:val="both"/>
              <w:rPr>
                <w:rFonts w:ascii="PT Astra Serif" w:eastAsia="Times New Roman" w:hAnsi="PT Astra Serif" w:cs="Times New Roman"/>
                <w:sz w:val="20"/>
                <w:szCs w:val="20"/>
                <w:lang w:eastAsia="ru-RU"/>
              </w:rPr>
            </w:pPr>
          </w:p>
        </w:tc>
      </w:tr>
      <w:tr w:rsidR="003D46A4" w:rsidRPr="00FD6073" w:rsidTr="0052770B">
        <w:tblPrEx>
          <w:tblCellMar>
            <w:top w:w="0" w:type="dxa"/>
            <w:left w:w="118" w:type="dxa"/>
            <w:bottom w:w="0" w:type="dxa"/>
            <w:right w:w="108" w:type="dxa"/>
          </w:tblCellMar>
        </w:tblPrEx>
        <w:trPr>
          <w:gridAfter w:val="1"/>
          <w:wAfter w:w="177" w:type="dxa"/>
        </w:trPr>
        <w:tc>
          <w:tcPr>
            <w:tcW w:w="3685" w:type="dxa"/>
            <w:gridSpan w:val="2"/>
            <w:shd w:val="clear" w:color="auto" w:fill="auto"/>
          </w:tcPr>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5934" w:type="dxa"/>
            <w:gridSpan w:val="2"/>
            <w:shd w:val="clear" w:color="auto" w:fill="auto"/>
          </w:tcPr>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D6073">
              <w:rPr>
                <w:rStyle w:val="22"/>
                <w:rFonts w:ascii="PT Astra Serif" w:hAnsi="PT Astra Serif" w:cs="Times New Roman"/>
                <w:sz w:val="20"/>
                <w:szCs w:val="20"/>
              </w:rPr>
              <w:t>Приложение № 2</w:t>
            </w: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D6073">
              <w:rPr>
                <w:rStyle w:val="22"/>
                <w:rFonts w:ascii="PT Astra Serif" w:hAnsi="PT Astra Serif" w:cs="Times New Roman"/>
                <w:sz w:val="20"/>
                <w:szCs w:val="20"/>
              </w:rPr>
              <w:t>к административному регламенту предоставления муниципальной услуги «Предварительное согласование предоставления земельного участка»</w:t>
            </w:r>
          </w:p>
        </w:tc>
      </w:tr>
      <w:tr w:rsidR="002518E2" w:rsidRPr="00FD6073" w:rsidTr="0052770B">
        <w:tblPrEx>
          <w:tblCellMar>
            <w:top w:w="0" w:type="dxa"/>
            <w:left w:w="118" w:type="dxa"/>
            <w:bottom w:w="0" w:type="dxa"/>
            <w:right w:w="108" w:type="dxa"/>
          </w:tblCellMar>
        </w:tblPrEx>
        <w:trPr>
          <w:gridAfter w:val="1"/>
          <w:wAfter w:w="177" w:type="dxa"/>
        </w:trPr>
        <w:tc>
          <w:tcPr>
            <w:tcW w:w="3685" w:type="dxa"/>
            <w:gridSpan w:val="2"/>
            <w:shd w:val="clear" w:color="auto" w:fill="auto"/>
          </w:tcPr>
          <w:p w:rsidR="002518E2" w:rsidRDefault="002518E2"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2518E2" w:rsidRPr="00FD6073" w:rsidRDefault="002518E2"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5934" w:type="dxa"/>
            <w:gridSpan w:val="2"/>
            <w:shd w:val="clear" w:color="auto" w:fill="auto"/>
          </w:tcPr>
          <w:p w:rsidR="002518E2" w:rsidRPr="00FD6073" w:rsidRDefault="002518E2"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p>
        </w:tc>
      </w:tr>
    </w:tbl>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b/>
          <w:strike/>
          <w:sz w:val="20"/>
          <w:szCs w:val="20"/>
          <w:shd w:val="clear" w:color="auto" w:fill="FFFF00"/>
          <w:lang w:eastAsia="ru-RU"/>
        </w:rPr>
      </w:pPr>
    </w:p>
    <w:tbl>
      <w:tblPr>
        <w:tblW w:w="4579"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394"/>
      </w:tblGrid>
      <w:tr w:rsidR="003D46A4" w:rsidRPr="00FD6073" w:rsidTr="002518E2">
        <w:tc>
          <w:tcPr>
            <w:tcW w:w="185"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394"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lang w:eastAsia="ru-RU"/>
              </w:rPr>
            </w:pP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 xml:space="preserve">Администрация Мордовского муниципального </w:t>
            </w:r>
            <w:r w:rsidRPr="00FD6073">
              <w:rPr>
                <w:rFonts w:eastAsia="Times New Roman"/>
                <w:sz w:val="20"/>
                <w:szCs w:val="20"/>
                <w:lang w:eastAsia="ru-RU"/>
              </w:rPr>
              <w:lastRenderedPageBreak/>
              <w:t>округа</w:t>
            </w:r>
            <w:r w:rsidRPr="00FD6073">
              <w:rPr>
                <w:rFonts w:eastAsia="Times New Roman"/>
                <w:i/>
                <w:sz w:val="20"/>
                <w:szCs w:val="20"/>
                <w:lang w:eastAsia="ru-RU"/>
              </w:rPr>
              <w:t>__</w:t>
            </w:r>
            <w:r w:rsidRPr="00FD6073">
              <w:rPr>
                <w:rFonts w:eastAsia="Times New Roman"/>
                <w:sz w:val="20"/>
                <w:szCs w:val="20"/>
                <w:lang w:eastAsia="ru-RU"/>
              </w:rPr>
              <w:t>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(номер телефона, адрес электронной почты)</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FD6073">
        <w:rPr>
          <w:rStyle w:val="22"/>
          <w:rFonts w:ascii="PT Astra Serif" w:hAnsi="PT Astra Serif" w:cs="Times New Roman"/>
          <w:b/>
          <w:sz w:val="20"/>
          <w:szCs w:val="20"/>
        </w:rPr>
        <w:lastRenderedPageBreak/>
        <w:t>Заявление</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FD6073">
        <w:rPr>
          <w:rStyle w:val="22"/>
          <w:rFonts w:ascii="PT Astra Serif" w:hAnsi="PT Astra Serif" w:cs="Times New Roman"/>
          <w:b/>
          <w:sz w:val="20"/>
          <w:szCs w:val="20"/>
        </w:rPr>
        <w:t xml:space="preserve">о предварительном согласовании предоставлении земельного участка </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_____________________________________________________________________________</w:t>
      </w:r>
    </w:p>
    <w:p w:rsidR="003D46A4" w:rsidRPr="00FD6073" w:rsidRDefault="003D46A4" w:rsidP="003D46A4">
      <w:pPr>
        <w:pStyle w:val="ConsPlusNormal"/>
        <w:ind w:firstLine="540"/>
        <w:jc w:val="center"/>
        <w:rPr>
          <w:rFonts w:ascii="PT Astra Serif" w:hAnsi="PT Astra Serif"/>
          <w:sz w:val="20"/>
        </w:rPr>
      </w:pPr>
      <w:r w:rsidRPr="00FD6073">
        <w:rPr>
          <w:rFonts w:ascii="PT Astra Serif" w:hAnsi="PT Astra Serif"/>
          <w:sz w:val="20"/>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3D46A4" w:rsidRPr="00FD6073" w:rsidRDefault="003D46A4" w:rsidP="003D46A4">
      <w:pPr>
        <w:pStyle w:val="ConsPlusNormal"/>
        <w:jc w:val="both"/>
        <w:rPr>
          <w:rFonts w:ascii="PT Astra Serif" w:hAnsi="PT Astra Serif"/>
          <w:sz w:val="20"/>
        </w:rPr>
      </w:pPr>
      <w:r w:rsidRPr="00FD6073">
        <w:rPr>
          <w:rFonts w:ascii="PT Astra Serif" w:hAnsi="PT Astra Serif"/>
          <w:sz w:val="20"/>
        </w:rPr>
        <w:t>__________________________________________________________________</w:t>
      </w:r>
    </w:p>
    <w:p w:rsidR="003D46A4" w:rsidRPr="00FD6073" w:rsidRDefault="003D46A4" w:rsidP="003D46A4">
      <w:pPr>
        <w:pStyle w:val="ConsPlusNormal"/>
        <w:ind w:firstLine="540"/>
        <w:jc w:val="center"/>
        <w:rPr>
          <w:rFonts w:ascii="PT Astra Serif" w:hAnsi="PT Astra Serif"/>
          <w:sz w:val="20"/>
        </w:rPr>
      </w:pPr>
      <w:r w:rsidRPr="00FD6073">
        <w:rPr>
          <w:rFonts w:ascii="PT Astra Serif" w:hAnsi="PT Astra Serif"/>
          <w:sz w:val="20"/>
        </w:rPr>
        <w:t>(реквизиты решения об утверждении проекта межевания территории, если образование земельного участка, заявление о предварительном согласовании предоставления которого подано, предусмотрено указанным проектом) _____________________________________________________________________________</w:t>
      </w:r>
    </w:p>
    <w:p w:rsidR="003D46A4" w:rsidRPr="00FD6073" w:rsidRDefault="003D46A4" w:rsidP="003D46A4">
      <w:pPr>
        <w:pStyle w:val="ConsPlusNormal"/>
        <w:ind w:firstLine="540"/>
        <w:jc w:val="center"/>
        <w:rPr>
          <w:rFonts w:ascii="PT Astra Serif" w:hAnsi="PT Astra Serif"/>
          <w:sz w:val="20"/>
        </w:rPr>
      </w:pPr>
      <w:r w:rsidRPr="00FD6073">
        <w:rPr>
          <w:rFonts w:ascii="PT Astra Serif" w:hAnsi="PT Astra Serif"/>
          <w:sz w:val="20"/>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w:t>
      </w:r>
      <w:r w:rsidRPr="00FD6073">
        <w:rPr>
          <w:rFonts w:ascii="PT Astra Serif" w:hAnsi="PT Astra Serif"/>
          <w:sz w:val="20"/>
        </w:rPr>
        <w:lastRenderedPageBreak/>
        <w:t>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46A4" w:rsidRPr="00FD6073" w:rsidRDefault="003D46A4" w:rsidP="003D46A4">
      <w:pPr>
        <w:pStyle w:val="ConsPlusNormal"/>
        <w:ind w:firstLine="540"/>
        <w:jc w:val="both"/>
        <w:rPr>
          <w:rFonts w:ascii="PT Astra Serif" w:hAnsi="PT Astra Serif"/>
          <w:sz w:val="20"/>
        </w:rPr>
      </w:pP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пунктом 2 статьи 39.10 Земельного кодекса Российской Федерации оснований</w:t>
      </w:r>
    </w:p>
    <w:p w:rsidR="003D46A4" w:rsidRPr="00FD6073" w:rsidRDefault="003D46A4" w:rsidP="003D46A4">
      <w:pPr>
        <w:pStyle w:val="ConsPlusNormal"/>
        <w:jc w:val="both"/>
        <w:rPr>
          <w:rFonts w:ascii="PT Astra Serif" w:hAnsi="PT Astra Serif"/>
          <w:sz w:val="20"/>
        </w:rPr>
      </w:pPr>
      <w:r w:rsidRPr="00FD6073">
        <w:rPr>
          <w:rFonts w:ascii="PT Astra Serif" w:hAnsi="PT Astra Serif"/>
          <w:sz w:val="20"/>
        </w:rPr>
        <w:t>_____________________________________________________________________________</w:t>
      </w: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Вид права, на котором заявитель желает приобрести земельный участок (указывается в случае, если предоставление земельного участка возможно на нескольких видах прав) _________________________________________________________________________</w:t>
      </w:r>
    </w:p>
    <w:p w:rsidR="003D46A4" w:rsidRPr="00FD6073" w:rsidRDefault="003D46A4" w:rsidP="003D46A4">
      <w:pPr>
        <w:pStyle w:val="ConsPlusNormal"/>
        <w:ind w:firstLine="540"/>
        <w:jc w:val="both"/>
        <w:rPr>
          <w:rFonts w:ascii="PT Astra Serif" w:hAnsi="PT Astra Serif"/>
          <w:sz w:val="20"/>
        </w:rPr>
      </w:pP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Цель использования земельного участка: ________________________________</w:t>
      </w:r>
    </w:p>
    <w:p w:rsidR="003D46A4" w:rsidRPr="00FD6073" w:rsidRDefault="003D46A4" w:rsidP="003D46A4">
      <w:pPr>
        <w:pStyle w:val="ConsPlusNormal"/>
        <w:jc w:val="both"/>
        <w:rPr>
          <w:rFonts w:ascii="PT Astra Serif" w:hAnsi="PT Astra Serif"/>
          <w:sz w:val="20"/>
        </w:rPr>
      </w:pPr>
      <w:r w:rsidRPr="00FD6073">
        <w:rPr>
          <w:rFonts w:ascii="PT Astra Serif" w:hAnsi="PT Astra Serif"/>
          <w:sz w:val="20"/>
        </w:rPr>
        <w:t>_____________________________________________________________________________</w:t>
      </w: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_______________________________________________________</w:t>
      </w:r>
    </w:p>
    <w:p w:rsidR="003D46A4" w:rsidRPr="00FD6073" w:rsidRDefault="003D46A4" w:rsidP="003D46A4">
      <w:pPr>
        <w:pStyle w:val="ConsPlusNormal"/>
        <w:ind w:firstLine="540"/>
        <w:jc w:val="both"/>
        <w:rPr>
          <w:rFonts w:ascii="PT Astra Serif" w:hAnsi="PT Astra Serif"/>
          <w:sz w:val="20"/>
        </w:rPr>
      </w:pPr>
    </w:p>
    <w:p w:rsidR="003D46A4" w:rsidRPr="00FD6073" w:rsidRDefault="003D46A4" w:rsidP="003D46A4">
      <w:pPr>
        <w:pStyle w:val="ConsPlusNormal"/>
        <w:ind w:firstLine="540"/>
        <w:jc w:val="both"/>
        <w:rPr>
          <w:rFonts w:ascii="PT Astra Serif" w:hAnsi="PT Astra Serif"/>
          <w:sz w:val="20"/>
        </w:rPr>
      </w:pPr>
      <w:r w:rsidRPr="00FD6073">
        <w:rPr>
          <w:rFonts w:ascii="PT Astra Serif" w:hAnsi="PT Astra Serif"/>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w:t>
      </w:r>
    </w:p>
    <w:p w:rsidR="003D46A4" w:rsidRPr="00FD6073" w:rsidRDefault="003D46A4" w:rsidP="003D46A4">
      <w:pPr>
        <w:pStyle w:val="27"/>
        <w:rPr>
          <w:rStyle w:val="22"/>
          <w:rFonts w:ascii="PT Astra Serif" w:hAnsi="PT Astra Serif" w:cs="Times New Roman"/>
          <w:color w:val="000000"/>
          <w:sz w:val="20"/>
          <w:szCs w:val="20"/>
        </w:rPr>
      </w:pPr>
    </w:p>
    <w:p w:rsidR="003D46A4" w:rsidRPr="00FD6073" w:rsidRDefault="003D46A4" w:rsidP="003D46A4">
      <w:pPr>
        <w:pStyle w:val="27"/>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Результат рассмотрения запроса прошу: </w:t>
      </w:r>
    </w:p>
    <w:p w:rsidR="003D46A4" w:rsidRPr="00FD6073" w:rsidRDefault="003D46A4" w:rsidP="003D46A4">
      <w:pPr>
        <w:pStyle w:val="27"/>
        <w:rPr>
          <w:rFonts w:ascii="PT Astra Serif" w:hAnsi="PT Astra Serif" w:cs="Times New Roman"/>
          <w:sz w:val="20"/>
          <w:szCs w:val="20"/>
        </w:rPr>
      </w:pPr>
      <w:r w:rsidRPr="00FD6073">
        <w:rPr>
          <w:rStyle w:val="22"/>
          <w:rFonts w:ascii="PT Astra Serif" w:hAnsi="PT Astra Serif" w:cs="Times New Roman"/>
          <w:iCs/>
          <w:color w:val="000000"/>
          <w:sz w:val="20"/>
          <w:szCs w:val="20"/>
        </w:rPr>
        <w:t>(выбрать один из способов получения результата)</w:t>
      </w:r>
    </w:p>
    <w:tbl>
      <w:tblPr>
        <w:tblW w:w="4504" w:type="dxa"/>
        <w:tblInd w:w="131" w:type="dxa"/>
        <w:tblLayout w:type="fixed"/>
        <w:tblCellMar>
          <w:top w:w="55" w:type="dxa"/>
          <w:left w:w="99" w:type="dxa"/>
          <w:bottom w:w="55" w:type="dxa"/>
          <w:right w:w="55" w:type="dxa"/>
        </w:tblCellMar>
        <w:tblLook w:val="0000" w:firstRow="0" w:lastRow="0" w:firstColumn="0" w:lastColumn="0" w:noHBand="0" w:noVBand="0"/>
      </w:tblPr>
      <w:tblGrid>
        <w:gridCol w:w="840"/>
        <w:gridCol w:w="3664"/>
      </w:tblGrid>
      <w:tr w:rsidR="003D46A4" w:rsidRPr="00FD6073" w:rsidTr="003D46A4">
        <w:tc>
          <w:tcPr>
            <w:tcW w:w="840" w:type="dxa"/>
            <w:tcBorders>
              <w:top w:val="single" w:sz="6" w:space="0" w:color="000000"/>
              <w:left w:val="single" w:sz="6" w:space="0" w:color="000000"/>
              <w:bottom w:val="single" w:sz="6" w:space="0" w:color="000000"/>
            </w:tcBorders>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3664" w:type="dxa"/>
            <w:tcBorders>
              <w:top w:val="single" w:sz="6" w:space="0" w:color="000000"/>
              <w:left w:val="single" w:sz="6" w:space="0" w:color="000000"/>
              <w:bottom w:val="single" w:sz="6" w:space="0" w:color="000000"/>
              <w:right w:val="single" w:sz="6" w:space="0" w:color="000000"/>
            </w:tcBorders>
            <w:shd w:val="clear" w:color="auto" w:fill="auto"/>
          </w:tcPr>
          <w:p w:rsidR="003D46A4" w:rsidRPr="00FD6073" w:rsidRDefault="003D46A4" w:rsidP="0052770B">
            <w:pPr>
              <w:pStyle w:val="27"/>
              <w:jc w:val="both"/>
              <w:rPr>
                <w:rFonts w:ascii="PT Astra Serif" w:hAnsi="PT Astra Serif" w:cs="Times New Roman"/>
                <w:sz w:val="20"/>
                <w:szCs w:val="20"/>
              </w:rPr>
            </w:pPr>
            <w:r w:rsidRPr="00FD6073">
              <w:rPr>
                <w:rStyle w:val="22"/>
                <w:rFonts w:ascii="PT Astra Serif" w:hAnsi="PT Astra Serif" w:cs="Times New Roman"/>
                <w:color w:val="000000"/>
                <w:sz w:val="20"/>
                <w:szCs w:val="20"/>
              </w:rPr>
              <w:t>Выдать в Администрации</w:t>
            </w:r>
          </w:p>
        </w:tc>
      </w:tr>
      <w:tr w:rsidR="003D46A4" w:rsidRPr="00FD6073" w:rsidTr="003D46A4">
        <w:tc>
          <w:tcPr>
            <w:tcW w:w="840" w:type="dxa"/>
            <w:tcBorders>
              <w:left w:val="single" w:sz="6" w:space="0" w:color="000000"/>
              <w:bottom w:val="single" w:sz="4" w:space="0" w:color="000000"/>
            </w:tcBorders>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3664" w:type="dxa"/>
            <w:tcBorders>
              <w:left w:val="single" w:sz="6" w:space="0" w:color="000000"/>
              <w:bottom w:val="single" w:sz="4" w:space="0" w:color="000000"/>
              <w:right w:val="single" w:sz="6" w:space="0" w:color="000000"/>
            </w:tcBorders>
            <w:shd w:val="clear" w:color="auto" w:fill="auto"/>
          </w:tcPr>
          <w:p w:rsidR="003D46A4" w:rsidRPr="00FD6073" w:rsidRDefault="003D46A4" w:rsidP="0052770B">
            <w:pPr>
              <w:pStyle w:val="27"/>
              <w:jc w:val="both"/>
              <w:rPr>
                <w:rFonts w:ascii="PT Astra Serif" w:hAnsi="PT Astra Serif" w:cs="Times New Roman"/>
                <w:sz w:val="20"/>
                <w:szCs w:val="20"/>
              </w:rPr>
            </w:pPr>
            <w:r w:rsidRPr="00FD6073">
              <w:rPr>
                <w:rStyle w:val="22"/>
                <w:rFonts w:ascii="PT Astra Serif" w:hAnsi="PT Astra Serif" w:cs="Times New Roman"/>
                <w:color w:val="000000"/>
                <w:sz w:val="20"/>
                <w:szCs w:val="20"/>
              </w:rPr>
              <w:t>Выдать в многофункциональном центре</w:t>
            </w:r>
          </w:p>
        </w:tc>
      </w:tr>
      <w:tr w:rsidR="003D46A4" w:rsidRPr="00FD6073" w:rsidTr="003D46A4">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27"/>
              <w:jc w:val="both"/>
              <w:rPr>
                <w:rFonts w:ascii="PT Astra Serif" w:hAnsi="PT Astra Serif" w:cs="Times New Roman"/>
                <w:sz w:val="20"/>
                <w:szCs w:val="20"/>
              </w:rPr>
            </w:pPr>
            <w:r w:rsidRPr="00FD6073">
              <w:rPr>
                <w:rStyle w:val="22"/>
                <w:rFonts w:ascii="PT Astra Serif" w:hAnsi="PT Astra Serif" w:cs="Times New Roman"/>
                <w:color w:val="000000"/>
                <w:sz w:val="20"/>
                <w:szCs w:val="20"/>
              </w:rPr>
              <w:t>Направить почтовым отправлением по адресу __________________</w:t>
            </w:r>
          </w:p>
        </w:tc>
      </w:tr>
      <w:tr w:rsidR="003D46A4" w:rsidRPr="00FD6073" w:rsidTr="003D46A4">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3D46A4" w:rsidRPr="00FD6073" w:rsidRDefault="003D46A4" w:rsidP="0052770B">
            <w:pPr>
              <w:rPr>
                <w:sz w:val="20"/>
                <w:szCs w:val="20"/>
              </w:rPr>
            </w:pPr>
            <w:r w:rsidRPr="00FD6073">
              <w:rPr>
                <w:rStyle w:val="22"/>
                <w:sz w:val="20"/>
                <w:szCs w:val="20"/>
              </w:rPr>
              <w:t>Направить в личный кабинет на Едином портале (в случае подачи заявления посредством Единого портала)</w:t>
            </w:r>
          </w:p>
        </w:tc>
      </w:tr>
    </w:tbl>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Приложение:</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1.____________________________________</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2.____________________________________</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3.____________________________________</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Style w:val="22"/>
          <w:rFonts w:ascii="PT Astra Serif" w:hAnsi="PT Astra Serif" w:cs="Times New Roman"/>
          <w:sz w:val="20"/>
          <w:szCs w:val="20"/>
        </w:rPr>
        <w:t>Дата подачи: «___» ______________ 20__ г.           Подпись: _________________</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Fonts w:ascii="PT Astra Serif" w:hAnsi="PT Astra Serif" w:cs="Times New Roman"/>
          <w:sz w:val="20"/>
          <w:szCs w:val="20"/>
        </w:rPr>
        <w:t>_____________________</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FD6073">
        <w:rPr>
          <w:rFonts w:ascii="PT Astra Serif" w:hAnsi="PT Astra Serif" w:cs="Times New Roman"/>
          <w:sz w:val="20"/>
          <w:szCs w:val="20"/>
        </w:rPr>
        <w:t>* Заполняется в случае, если земельный участок предоставляется взамен земельного участка, изымаемого для муниципальных нужд.</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FD6073">
        <w:rPr>
          <w:rFonts w:ascii="PT Astra Serif" w:hAnsi="PT Astra Serif" w:cs="Times New Roman"/>
          <w:sz w:val="20"/>
          <w:szCs w:val="20"/>
        </w:rPr>
        <w:t xml:space="preserve">** Заполняется в случае, если земельный участок предоставляется для размещения объектов, предусмотренных документом территориального </w:t>
      </w:r>
      <w:r w:rsidRPr="00FD6073">
        <w:rPr>
          <w:rFonts w:ascii="PT Astra Serif" w:hAnsi="PT Astra Serif" w:cs="Times New Roman"/>
          <w:sz w:val="20"/>
          <w:szCs w:val="20"/>
        </w:rPr>
        <w:lastRenderedPageBreak/>
        <w:t>планирования и (или) проектом планировки территории.</w:t>
      </w: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FD6073">
        <w:rPr>
          <w:rFonts w:ascii="PT Astra Serif" w:hAnsi="PT Astra Serif" w:cs="Times New Roman"/>
          <w:sz w:val="20"/>
          <w:szCs w:val="20"/>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3D46A4" w:rsidRDefault="003D46A4" w:rsidP="00CF0EF0">
      <w:pPr>
        <w:tabs>
          <w:tab w:val="left" w:pos="3396"/>
        </w:tabs>
        <w:rPr>
          <w:sz w:val="20"/>
          <w:szCs w:val="20"/>
          <w:lang w:eastAsia="ru-RU"/>
        </w:rPr>
        <w:sectPr w:rsidR="003D46A4" w:rsidSect="00CF0EF0">
          <w:headerReference w:type="even" r:id="rId22"/>
          <w:headerReference w:type="default" r:id="rId23"/>
          <w:type w:val="continuous"/>
          <w:pgSz w:w="11906" w:h="16838"/>
          <w:pgMar w:top="1134" w:right="850" w:bottom="1134" w:left="1418" w:header="360" w:footer="708" w:gutter="0"/>
          <w:pgNumType w:start="1"/>
          <w:cols w:num="2" w:space="708"/>
          <w:titlePg/>
          <w:docGrid w:linePitch="360"/>
        </w:sectPr>
      </w:pPr>
    </w:p>
    <w:p w:rsidR="002B7EA2" w:rsidRPr="002B7EA2" w:rsidRDefault="002B7EA2" w:rsidP="002B7EA2">
      <w:pPr>
        <w:rPr>
          <w:rFonts w:eastAsia="Times New Roman"/>
          <w:color w:val="000000"/>
          <w:sz w:val="20"/>
          <w:szCs w:val="20"/>
          <w:lang w:eastAsia="ru-RU"/>
        </w:rPr>
        <w:sectPr w:rsidR="002B7EA2" w:rsidRPr="002B7EA2" w:rsidSect="002B7EA2">
          <w:headerReference w:type="default" r:id="rId24"/>
          <w:type w:val="continuous"/>
          <w:pgSz w:w="11906" w:h="16838"/>
          <w:pgMar w:top="426" w:right="567" w:bottom="-31" w:left="1418" w:header="0" w:footer="0" w:gutter="0"/>
          <w:cols w:num="2" w:space="720"/>
          <w:formProt w:val="0"/>
          <w:docGrid w:linePitch="600" w:charSpace="49152"/>
        </w:sectPr>
      </w:pPr>
    </w:p>
    <w:p w:rsidR="003D46A4" w:rsidRPr="00FD6073" w:rsidRDefault="003D46A4" w:rsidP="003D46A4">
      <w:pPr>
        <w:jc w:val="right"/>
        <w:rPr>
          <w:rFonts w:eastAsia="Microsoft YaHei"/>
          <w:kern w:val="2"/>
          <w:sz w:val="20"/>
          <w:szCs w:val="20"/>
        </w:rPr>
      </w:pPr>
      <w:r w:rsidRPr="00FD6073">
        <w:rPr>
          <w:rFonts w:eastAsia="Microsoft YaHei"/>
          <w:kern w:val="2"/>
          <w:sz w:val="20"/>
          <w:szCs w:val="20"/>
        </w:rPr>
        <w:lastRenderedPageBreak/>
        <w:t>Приложение № 3</w:t>
      </w:r>
    </w:p>
    <w:p w:rsidR="003D46A4" w:rsidRPr="00FD6073" w:rsidRDefault="003D46A4" w:rsidP="003D46A4">
      <w:pPr>
        <w:jc w:val="right"/>
        <w:rPr>
          <w:rFonts w:eastAsia="Microsoft YaHei"/>
          <w:kern w:val="2"/>
          <w:sz w:val="20"/>
          <w:szCs w:val="20"/>
        </w:rPr>
      </w:pPr>
      <w:r w:rsidRPr="00FD6073">
        <w:rPr>
          <w:rFonts w:eastAsia="Microsoft YaHei"/>
          <w:kern w:val="2"/>
          <w:sz w:val="20"/>
          <w:szCs w:val="20"/>
        </w:rPr>
        <w:t xml:space="preserve">к административному регламенту </w:t>
      </w:r>
    </w:p>
    <w:p w:rsidR="003D46A4" w:rsidRPr="00FD6073" w:rsidRDefault="003D46A4" w:rsidP="003D46A4">
      <w:pPr>
        <w:jc w:val="right"/>
        <w:rPr>
          <w:rFonts w:eastAsia="Microsoft YaHei"/>
          <w:kern w:val="2"/>
          <w:sz w:val="20"/>
          <w:szCs w:val="20"/>
        </w:rPr>
      </w:pPr>
      <w:r w:rsidRPr="00FD6073">
        <w:rPr>
          <w:rFonts w:eastAsia="Microsoft YaHei"/>
          <w:kern w:val="2"/>
          <w:sz w:val="20"/>
          <w:szCs w:val="20"/>
        </w:rPr>
        <w:t xml:space="preserve">предоставления муниципальной услуги </w:t>
      </w:r>
    </w:p>
    <w:p w:rsidR="003D46A4" w:rsidRPr="00FD6073" w:rsidRDefault="003D46A4" w:rsidP="003D46A4">
      <w:pPr>
        <w:jc w:val="right"/>
        <w:rPr>
          <w:rFonts w:eastAsia="Microsoft YaHei"/>
          <w:kern w:val="2"/>
          <w:sz w:val="20"/>
          <w:szCs w:val="20"/>
        </w:rPr>
      </w:pPr>
      <w:r w:rsidRPr="00FD6073">
        <w:rPr>
          <w:rFonts w:eastAsia="Microsoft YaHei"/>
          <w:kern w:val="2"/>
          <w:sz w:val="20"/>
          <w:szCs w:val="20"/>
        </w:rPr>
        <w:t xml:space="preserve">«Предварительное согласование предоставления </w:t>
      </w:r>
    </w:p>
    <w:p w:rsidR="003D46A4" w:rsidRPr="00FD6073" w:rsidRDefault="003D46A4" w:rsidP="003D46A4">
      <w:pPr>
        <w:jc w:val="right"/>
        <w:rPr>
          <w:rFonts w:eastAsia="Microsoft YaHei"/>
          <w:kern w:val="2"/>
          <w:sz w:val="20"/>
          <w:szCs w:val="20"/>
        </w:rPr>
      </w:pPr>
      <w:r w:rsidRPr="00FD6073">
        <w:rPr>
          <w:rFonts w:eastAsia="Microsoft YaHei"/>
          <w:kern w:val="2"/>
          <w:sz w:val="20"/>
          <w:szCs w:val="20"/>
        </w:rPr>
        <w:t>земельного участка»</w:t>
      </w:r>
    </w:p>
    <w:p w:rsidR="003D46A4" w:rsidRPr="00FD6073" w:rsidRDefault="003D46A4" w:rsidP="003D46A4">
      <w:pPr>
        <w:ind w:firstLine="720"/>
        <w:jc w:val="right"/>
        <w:rPr>
          <w:kern w:val="2"/>
          <w:sz w:val="20"/>
          <w:szCs w:val="20"/>
        </w:rPr>
      </w:pPr>
    </w:p>
    <w:p w:rsidR="003D46A4" w:rsidRPr="00FD6073" w:rsidRDefault="003D46A4" w:rsidP="003D46A4">
      <w:pPr>
        <w:spacing w:after="1"/>
        <w:jc w:val="center"/>
        <w:rPr>
          <w:rFonts w:eastAsia="Times New Roman"/>
          <w:b/>
          <w:bCs/>
          <w:kern w:val="2"/>
          <w:sz w:val="20"/>
          <w:szCs w:val="20"/>
          <w:lang w:eastAsia="ru-RU"/>
        </w:rPr>
      </w:pPr>
      <w:bookmarkStart w:id="27" w:name="P36"/>
      <w:bookmarkEnd w:id="27"/>
      <w:r w:rsidRPr="00FD6073">
        <w:rPr>
          <w:rFonts w:eastAsia="Times New Roman"/>
          <w:b/>
          <w:bCs/>
          <w:kern w:val="2"/>
          <w:sz w:val="20"/>
          <w:szCs w:val="20"/>
          <w:lang w:eastAsia="ru-RU"/>
        </w:rPr>
        <w:t xml:space="preserve">Категории заявителей, имеющих право на </w:t>
      </w:r>
      <w:r w:rsidRPr="00FD6073">
        <w:rPr>
          <w:b/>
          <w:kern w:val="2"/>
          <w:sz w:val="20"/>
          <w:szCs w:val="20"/>
        </w:rPr>
        <w:t xml:space="preserve">приобретение </w:t>
      </w:r>
      <w:r w:rsidRPr="00FD6073">
        <w:rPr>
          <w:rFonts w:eastAsia="Times New Roman"/>
          <w:b/>
          <w:bCs/>
          <w:kern w:val="2"/>
          <w:sz w:val="20"/>
          <w:szCs w:val="20"/>
          <w:lang w:eastAsia="ru-RU"/>
        </w:rPr>
        <w:t xml:space="preserve">земельного участка </w:t>
      </w:r>
      <w:r w:rsidRPr="00FD6073">
        <w:rPr>
          <w:b/>
          <w:kern w:val="2"/>
          <w:sz w:val="20"/>
          <w:szCs w:val="20"/>
        </w:rPr>
        <w:t>без проведения торгов</w:t>
      </w:r>
      <w:r w:rsidRPr="00FD6073">
        <w:rPr>
          <w:rFonts w:eastAsia="Times New Roman"/>
          <w:b/>
          <w:bCs/>
          <w:kern w:val="2"/>
          <w:sz w:val="20"/>
          <w:szCs w:val="20"/>
          <w:lang w:eastAsia="ru-RU"/>
        </w:rPr>
        <w:t xml:space="preserve">, а также перечень документов, подтверждающих право заявителя на </w:t>
      </w:r>
      <w:r w:rsidRPr="00FD6073">
        <w:rPr>
          <w:b/>
          <w:kern w:val="2"/>
          <w:sz w:val="20"/>
          <w:szCs w:val="20"/>
        </w:rPr>
        <w:t xml:space="preserve">приобретение </w:t>
      </w:r>
      <w:r w:rsidRPr="00FD6073">
        <w:rPr>
          <w:rFonts w:eastAsia="Times New Roman"/>
          <w:b/>
          <w:bCs/>
          <w:kern w:val="2"/>
          <w:sz w:val="20"/>
          <w:szCs w:val="20"/>
          <w:lang w:eastAsia="ru-RU"/>
        </w:rPr>
        <w:t xml:space="preserve">земельного участка </w:t>
      </w:r>
      <w:r w:rsidRPr="00FD6073">
        <w:rPr>
          <w:b/>
          <w:kern w:val="2"/>
          <w:sz w:val="20"/>
          <w:szCs w:val="20"/>
        </w:rPr>
        <w:t>без проведения торгов</w:t>
      </w:r>
    </w:p>
    <w:p w:rsidR="003D46A4" w:rsidRPr="00FD6073" w:rsidRDefault="003D46A4" w:rsidP="003D46A4">
      <w:pPr>
        <w:spacing w:after="1"/>
        <w:rPr>
          <w:kern w:val="2"/>
          <w:sz w:val="20"/>
          <w:szCs w:val="20"/>
        </w:rPr>
      </w:pPr>
    </w:p>
    <w:tbl>
      <w:tblPr>
        <w:tblW w:w="4678" w:type="dxa"/>
        <w:tblInd w:w="-80" w:type="dxa"/>
        <w:tblLayout w:type="fixed"/>
        <w:tblCellMar>
          <w:top w:w="102" w:type="dxa"/>
          <w:left w:w="62" w:type="dxa"/>
          <w:bottom w:w="102" w:type="dxa"/>
          <w:right w:w="62" w:type="dxa"/>
        </w:tblCellMar>
        <w:tblLook w:val="04A0" w:firstRow="1" w:lastRow="0" w:firstColumn="1" w:lastColumn="0" w:noHBand="0" w:noVBand="1"/>
      </w:tblPr>
      <w:tblGrid>
        <w:gridCol w:w="284"/>
        <w:gridCol w:w="709"/>
        <w:gridCol w:w="567"/>
        <w:gridCol w:w="850"/>
        <w:gridCol w:w="993"/>
        <w:gridCol w:w="1275"/>
      </w:tblGrid>
      <w:tr w:rsidR="003D46A4" w:rsidRPr="00FD6073" w:rsidTr="003D46A4">
        <w:trPr>
          <w:trHeight w:val="441"/>
        </w:trPr>
        <w:tc>
          <w:tcPr>
            <w:tcW w:w="284" w:type="dxa"/>
            <w:vMerge w:val="restart"/>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 xml:space="preserve">№ </w:t>
            </w:r>
          </w:p>
          <w:p w:rsidR="003D46A4" w:rsidRPr="00FD6073" w:rsidRDefault="003D46A4" w:rsidP="0052770B">
            <w:pPr>
              <w:jc w:val="center"/>
              <w:rPr>
                <w:b/>
                <w:kern w:val="2"/>
                <w:sz w:val="20"/>
                <w:szCs w:val="20"/>
              </w:rPr>
            </w:pPr>
            <w:r w:rsidRPr="00FD6073">
              <w:rPr>
                <w:b/>
                <w:kern w:val="2"/>
                <w:sz w:val="20"/>
                <w:szCs w:val="20"/>
              </w:rPr>
              <w:t>п/п</w:t>
            </w:r>
          </w:p>
        </w:tc>
        <w:tc>
          <w:tcPr>
            <w:tcW w:w="709" w:type="dxa"/>
            <w:vMerge w:val="restart"/>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Основание предоставления земельного участка</w:t>
            </w:r>
          </w:p>
        </w:tc>
        <w:tc>
          <w:tcPr>
            <w:tcW w:w="567" w:type="dxa"/>
            <w:vMerge w:val="restart"/>
            <w:tcBorders>
              <w:top w:val="single" w:sz="4" w:space="0" w:color="000000"/>
              <w:left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Вид права, на котором осуществляется предоставление земельного участка</w:t>
            </w:r>
          </w:p>
        </w:tc>
        <w:tc>
          <w:tcPr>
            <w:tcW w:w="850" w:type="dxa"/>
            <w:vMerge w:val="restart"/>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Заявитель</w:t>
            </w:r>
          </w:p>
        </w:tc>
        <w:tc>
          <w:tcPr>
            <w:tcW w:w="2268" w:type="dxa"/>
            <w:gridSpan w:val="2"/>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Перечень документов, подтверждающих право заявителя на приобретение земельного участка без проведения торгов</w:t>
            </w:r>
          </w:p>
        </w:tc>
      </w:tr>
      <w:tr w:rsidR="003D46A4" w:rsidRPr="00FD6073" w:rsidTr="003D46A4">
        <w:trPr>
          <w:trHeight w:val="1188"/>
        </w:trPr>
        <w:tc>
          <w:tcPr>
            <w:tcW w:w="284" w:type="dxa"/>
            <w:vMerge/>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p>
        </w:tc>
        <w:tc>
          <w:tcPr>
            <w:tcW w:w="567" w:type="dxa"/>
            <w:vMerge/>
            <w:tcBorders>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Документы и информация, которые заявитель должен представить самостоятельно</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pacing w:after="1"/>
              <w:jc w:val="center"/>
              <w:rPr>
                <w:b/>
                <w:kern w:val="2"/>
                <w:sz w:val="20"/>
                <w:szCs w:val="20"/>
              </w:rPr>
            </w:pPr>
            <w:r w:rsidRPr="00FD6073">
              <w:rPr>
                <w:b/>
                <w:kern w:val="2"/>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4</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b/>
                <w:kern w:val="2"/>
                <w:sz w:val="20"/>
                <w:szCs w:val="20"/>
              </w:rPr>
            </w:pPr>
            <w:r w:rsidRPr="00FD6073">
              <w:rPr>
                <w:b/>
                <w:kern w:val="2"/>
                <w:sz w:val="20"/>
                <w:szCs w:val="20"/>
              </w:rPr>
              <w:t>6</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 пункта 2 статьи 39.3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за плату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Член садоводческого некоммерческого товарищества (СНТ) или огородническог</w:t>
            </w:r>
            <w:r w:rsidRPr="00FD6073">
              <w:rPr>
                <w:kern w:val="2"/>
                <w:sz w:val="20"/>
                <w:szCs w:val="20"/>
              </w:rPr>
              <w:lastRenderedPageBreak/>
              <w:t>о некоммерческого товарищества (ОНТ)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членство заявителя в СНТ или ОНТ;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Решение общего собрания членов СНТ или ОНТ о распределении садового или огородного земельного участка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в отношении СНТ и ОНТ</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6 пункта 2 статьи 39.3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за плату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Собственник здания, сооружения либо помещения в здании, сооружении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w:t>
            </w:r>
            <w:r w:rsidRPr="00FD6073">
              <w:rPr>
                <w:kern w:val="2"/>
                <w:sz w:val="20"/>
                <w:szCs w:val="20"/>
              </w:rPr>
              <w:lastRenderedPageBreak/>
              <w:t>ов зданий, сооружений,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Единого государственного реестра юридических лиц (далее –</w:t>
            </w:r>
          </w:p>
          <w:p w:rsidR="003D46A4" w:rsidRPr="00FD6073" w:rsidRDefault="003D46A4" w:rsidP="0052770B">
            <w:pPr>
              <w:jc w:val="center"/>
              <w:rPr>
                <w:kern w:val="2"/>
                <w:sz w:val="20"/>
                <w:szCs w:val="20"/>
              </w:rPr>
            </w:pPr>
            <w:r w:rsidRPr="00FD6073">
              <w:rPr>
                <w:kern w:val="2"/>
                <w:sz w:val="20"/>
                <w:szCs w:val="20"/>
              </w:rPr>
              <w:t>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7 пункта 2 статьи 39.3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за плату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 использующее земельный участок на праве постоянного (бессрочного) пользования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8 пункта 2 статьи 39.3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за плату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w:t>
            </w:r>
            <w:r w:rsidRPr="00FD6073">
              <w:rPr>
                <w:kern w:val="2"/>
                <w:sz w:val="20"/>
                <w:szCs w:val="20"/>
              </w:rPr>
              <w:lastRenderedPageBreak/>
              <w:t>долей, находящихся в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10 пункта 2 статьи 39.3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за плату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D6073">
              <w:rPr>
                <w:color w:val="22272F"/>
                <w:kern w:val="2"/>
                <w:sz w:val="20"/>
                <w:szCs w:val="20"/>
                <w:shd w:val="clear" w:color="auto" w:fill="F3F1E9"/>
              </w:rPr>
              <w:t> </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tc>
      </w:tr>
      <w:tr w:rsidR="003D46A4" w:rsidRPr="00FD6073" w:rsidTr="003D46A4">
        <w:trPr>
          <w:trHeight w:val="35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b/>
                <w:strike/>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Подпункт «а(1)» пункта 1 постановления Правительства РФ от 09.04.2022 </w:t>
            </w:r>
            <w:r w:rsidRPr="00FD6073">
              <w:rPr>
                <w:kern w:val="2"/>
                <w:sz w:val="20"/>
                <w:szCs w:val="20"/>
              </w:rPr>
              <w:lastRenderedPageBreak/>
              <w:t>№ 629</w:t>
            </w:r>
          </w:p>
          <w:p w:rsidR="003D46A4" w:rsidRPr="00FD6073" w:rsidRDefault="003D46A4" w:rsidP="0052770B">
            <w:pPr>
              <w:jc w:val="center"/>
              <w:rPr>
                <w:kern w:val="2"/>
                <w:sz w:val="20"/>
                <w:szCs w:val="20"/>
              </w:rPr>
            </w:pPr>
            <w:r w:rsidRPr="00FD6073">
              <w:rPr>
                <w:kern w:val="2"/>
                <w:sz w:val="20"/>
                <w:szCs w:val="2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w:t>
            </w:r>
          </w:p>
          <w:p w:rsidR="003D46A4" w:rsidRPr="00FD6073" w:rsidRDefault="003D46A4" w:rsidP="0052770B">
            <w:pPr>
              <w:jc w:val="center"/>
              <w:rPr>
                <w:kern w:val="2"/>
                <w:sz w:val="20"/>
                <w:szCs w:val="20"/>
              </w:rPr>
            </w:pPr>
            <w:r w:rsidRPr="00FD6073">
              <w:rPr>
                <w:kern w:val="2"/>
                <w:sz w:val="20"/>
                <w:szCs w:val="20"/>
              </w:rPr>
              <w:t>№ 629)</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uppressLineNumbers/>
              <w:jc w:val="center"/>
              <w:rPr>
                <w:kern w:val="2"/>
                <w:sz w:val="20"/>
                <w:szCs w:val="20"/>
              </w:rPr>
            </w:pPr>
            <w:r w:rsidRPr="00FD6073">
              <w:rPr>
                <w:kern w:val="2"/>
                <w:sz w:val="20"/>
                <w:szCs w:val="20"/>
              </w:rPr>
              <w:t>В собственность за плату</w:t>
            </w:r>
          </w:p>
          <w:p w:rsidR="003D46A4" w:rsidRPr="00FD6073" w:rsidRDefault="003D46A4" w:rsidP="0052770B">
            <w:pPr>
              <w:suppressLineNumbers/>
              <w:jc w:val="center"/>
              <w:rPr>
                <w:kern w:val="2"/>
                <w:sz w:val="20"/>
                <w:szCs w:val="20"/>
              </w:rPr>
            </w:pPr>
          </w:p>
          <w:p w:rsidR="003D46A4" w:rsidRPr="00FD6073" w:rsidRDefault="003D46A4" w:rsidP="0052770B">
            <w:pPr>
              <w:suppressLineNumbers/>
              <w:jc w:val="center"/>
              <w:rPr>
                <w:kern w:val="2"/>
                <w:sz w:val="20"/>
                <w:szCs w:val="20"/>
              </w:rPr>
            </w:pPr>
          </w:p>
          <w:p w:rsidR="003D46A4" w:rsidRPr="00FD6073" w:rsidRDefault="003D46A4" w:rsidP="0052770B">
            <w:pPr>
              <w:suppressLineNumbers/>
              <w:jc w:val="center"/>
              <w:rPr>
                <w:kern w:val="2"/>
                <w:sz w:val="20"/>
                <w:szCs w:val="20"/>
              </w:rPr>
            </w:pPr>
          </w:p>
          <w:p w:rsidR="003D46A4" w:rsidRPr="00FD6073" w:rsidRDefault="003D46A4" w:rsidP="0052770B">
            <w:pPr>
              <w:suppressLineNumbers/>
              <w:jc w:val="center"/>
              <w:rPr>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uppressLineNumbers/>
              <w:jc w:val="center"/>
              <w:rPr>
                <w:kern w:val="2"/>
                <w:sz w:val="20"/>
                <w:szCs w:val="20"/>
              </w:rPr>
            </w:pPr>
            <w:r w:rsidRPr="00FD6073">
              <w:rPr>
                <w:kern w:val="2"/>
                <w:sz w:val="20"/>
                <w:szCs w:val="20"/>
              </w:rPr>
              <w:t>Юридическое лицо, которое уполномочено на реализацию масштабного инвестиционного проекта***</w:t>
            </w:r>
          </w:p>
          <w:p w:rsidR="003D46A4" w:rsidRPr="00FD6073" w:rsidRDefault="003D46A4" w:rsidP="0052770B">
            <w:pPr>
              <w:suppressLineNumbers/>
              <w:jc w:val="center"/>
              <w:rPr>
                <w:kern w:val="2"/>
                <w:sz w:val="20"/>
                <w:szCs w:val="20"/>
              </w:rPr>
            </w:pPr>
          </w:p>
          <w:p w:rsidR="003D46A4" w:rsidRPr="00FD6073" w:rsidRDefault="003D46A4" w:rsidP="0052770B">
            <w:pPr>
              <w:suppressLineNumbers/>
              <w:jc w:val="center"/>
              <w:rPr>
                <w:kern w:val="2"/>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uppressLineNumbers/>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uppressLineNumbers/>
              <w:jc w:val="center"/>
              <w:rPr>
                <w:kern w:val="2"/>
                <w:sz w:val="20"/>
                <w:szCs w:val="20"/>
              </w:rPr>
            </w:pPr>
            <w:r w:rsidRPr="00FD6073">
              <w:rPr>
                <w:kern w:val="2"/>
                <w:sz w:val="20"/>
                <w:szCs w:val="20"/>
              </w:rPr>
              <w:t>Распоряжение Главы Тамбовской области;</w:t>
            </w:r>
          </w:p>
          <w:p w:rsidR="003D46A4" w:rsidRPr="00FD6073" w:rsidRDefault="003D46A4" w:rsidP="0052770B">
            <w:pPr>
              <w:suppressLineNumbers/>
              <w:jc w:val="center"/>
              <w:rPr>
                <w:kern w:val="2"/>
                <w:sz w:val="20"/>
                <w:szCs w:val="20"/>
              </w:rPr>
            </w:pPr>
          </w:p>
          <w:p w:rsidR="003D46A4" w:rsidRPr="00FD6073" w:rsidRDefault="003D46A4" w:rsidP="0052770B">
            <w:pPr>
              <w:suppressLineNumbers/>
              <w:jc w:val="center"/>
              <w:rPr>
                <w:kern w:val="2"/>
                <w:sz w:val="20"/>
                <w:szCs w:val="20"/>
              </w:rPr>
            </w:pPr>
            <w:r w:rsidRPr="00FD6073">
              <w:rPr>
                <w:kern w:val="2"/>
                <w:sz w:val="20"/>
                <w:szCs w:val="20"/>
              </w:rPr>
              <w:t>Инвестиционная декларация, в составе которой представлен инвестиционный проект;</w:t>
            </w:r>
          </w:p>
          <w:p w:rsidR="003D46A4" w:rsidRPr="00FD6073" w:rsidRDefault="003D46A4" w:rsidP="0052770B">
            <w:pPr>
              <w:suppressLineNumbers/>
              <w:tabs>
                <w:tab w:val="left" w:pos="1128"/>
              </w:tabs>
              <w:rPr>
                <w:kern w:val="2"/>
                <w:sz w:val="20"/>
                <w:szCs w:val="20"/>
              </w:rPr>
            </w:pPr>
            <w:r w:rsidRPr="00FD6073">
              <w:rPr>
                <w:kern w:val="2"/>
                <w:sz w:val="20"/>
                <w:szCs w:val="20"/>
              </w:rPr>
              <w:tab/>
            </w:r>
          </w:p>
          <w:p w:rsidR="003D46A4" w:rsidRPr="00FD6073" w:rsidRDefault="003D46A4" w:rsidP="0052770B">
            <w:pPr>
              <w:suppressLineNumbers/>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suppressLineNumbers/>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813"/>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tabs>
                <w:tab w:val="left" w:pos="172"/>
              </w:tabs>
              <w:suppressAutoHyphens/>
              <w:jc w:val="left"/>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 статьи 39.5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Сообщение заявителя (заявителей), содержащее перечень всех зданий, сооружений, </w:t>
            </w:r>
            <w:r w:rsidRPr="00FD6073">
              <w:rPr>
                <w:kern w:val="2"/>
                <w:sz w:val="20"/>
                <w:szCs w:val="20"/>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59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 статьи 39.5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общую долевую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уполномоченное на подачу заявления решением общего собрания членов СНТ или ОНТ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w:t>
            </w:r>
            <w:r w:rsidRPr="00FD6073">
              <w:rPr>
                <w:kern w:val="2"/>
                <w:sz w:val="20"/>
                <w:szCs w:val="20"/>
              </w:rPr>
              <w:lastRenderedPageBreak/>
              <w:t>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w:t>
            </w:r>
            <w:r w:rsidRPr="00FD6073">
              <w:rPr>
                <w:kern w:val="2"/>
                <w:sz w:val="20"/>
                <w:szCs w:val="20"/>
              </w:rPr>
              <w:lastRenderedPageBreak/>
              <w:t>ЕГРЮЛ в отношении СНТ или ОНТ</w:t>
            </w:r>
          </w:p>
        </w:tc>
      </w:tr>
      <w:tr w:rsidR="003D46A4" w:rsidRPr="00FD6073" w:rsidTr="003D46A4">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left"/>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4 статьи 39.5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w:t>
            </w:r>
            <w:r w:rsidRPr="00FD6073">
              <w:rPr>
                <w:kern w:val="2"/>
                <w:sz w:val="20"/>
                <w:szCs w:val="20"/>
              </w:rPr>
              <w:lastRenderedPageBreak/>
              <w:t>отношений в Тамбовской области»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6 пункта 2 части 1 статьи 7</w:t>
            </w:r>
          </w:p>
          <w:p w:rsidR="003D46A4" w:rsidRPr="00FD6073" w:rsidRDefault="003D46A4" w:rsidP="0052770B">
            <w:pPr>
              <w:jc w:val="center"/>
              <w:rPr>
                <w:kern w:val="2"/>
                <w:sz w:val="20"/>
                <w:szCs w:val="20"/>
              </w:rPr>
            </w:pPr>
            <w:r w:rsidRPr="00FD6073">
              <w:rPr>
                <w:kern w:val="2"/>
                <w:sz w:val="20"/>
                <w:szCs w:val="20"/>
              </w:rPr>
              <w:t>Закона Тамбовской области от 05.12.2007 № 316-З</w:t>
            </w:r>
          </w:p>
          <w:p w:rsidR="003D46A4" w:rsidRPr="00FD6073" w:rsidRDefault="003D46A4" w:rsidP="0052770B">
            <w:pPr>
              <w:jc w:val="center"/>
              <w:rPr>
                <w:kern w:val="2"/>
                <w:sz w:val="20"/>
                <w:szCs w:val="20"/>
              </w:rPr>
            </w:pPr>
            <w:r w:rsidRPr="00FD6073">
              <w:rPr>
                <w:kern w:val="2"/>
                <w:sz w:val="20"/>
                <w:szCs w:val="20"/>
              </w:rPr>
              <w:t>«О регулировании земельных отношений в Тамбовской области»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highlight w:val="lightGray"/>
              </w:rPr>
            </w:pPr>
            <w:r w:rsidRPr="00FD6073">
              <w:rPr>
                <w:kern w:val="2"/>
                <w:sz w:val="20"/>
                <w:szCs w:val="20"/>
              </w:rPr>
              <w:t>Гражданин-собственник жилых домов (квартир), приобретший их в результате приватизации</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о передаче жилого помещения в собственность (приватизации)</w:t>
            </w:r>
          </w:p>
        </w:tc>
      </w:tr>
      <w:tr w:rsidR="003D46A4" w:rsidRPr="00FD6073" w:rsidTr="003D46A4">
        <w:trPr>
          <w:trHeight w:val="1885"/>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7 пункта 2 части 1 статьи 7</w:t>
            </w:r>
          </w:p>
          <w:p w:rsidR="003D46A4" w:rsidRPr="00FD6073" w:rsidRDefault="003D46A4" w:rsidP="0052770B">
            <w:pPr>
              <w:jc w:val="center"/>
              <w:rPr>
                <w:kern w:val="2"/>
                <w:sz w:val="20"/>
                <w:szCs w:val="20"/>
              </w:rPr>
            </w:pPr>
            <w:r w:rsidRPr="00FD6073">
              <w:rPr>
                <w:kern w:val="2"/>
                <w:sz w:val="20"/>
                <w:szCs w:val="20"/>
              </w:rPr>
              <w:t>Закона Тамбовской области от 05.12.2007 № 316-З</w:t>
            </w:r>
          </w:p>
          <w:p w:rsidR="003D46A4" w:rsidRPr="00FD6073" w:rsidRDefault="003D46A4" w:rsidP="0052770B">
            <w:pPr>
              <w:jc w:val="center"/>
              <w:rPr>
                <w:kern w:val="2"/>
                <w:sz w:val="20"/>
                <w:szCs w:val="20"/>
              </w:rPr>
            </w:pPr>
            <w:r w:rsidRPr="00FD6073">
              <w:rPr>
                <w:kern w:val="2"/>
                <w:sz w:val="20"/>
                <w:szCs w:val="20"/>
              </w:rPr>
              <w:t>«О регулировании земельных отношений в Тамбо</w:t>
            </w:r>
            <w:r w:rsidRPr="00FD6073">
              <w:rPr>
                <w:kern w:val="2"/>
                <w:sz w:val="20"/>
                <w:szCs w:val="20"/>
              </w:rPr>
              <w:lastRenderedPageBreak/>
              <w:t>вской области»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highlight w:val="lightGray"/>
              </w:rPr>
            </w:pPr>
            <w:r w:rsidRPr="00FD6073">
              <w:rPr>
                <w:kern w:val="2"/>
                <w:sz w:val="20"/>
                <w:szCs w:val="20"/>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w:t>
            </w:r>
            <w:r w:rsidRPr="00FD6073">
              <w:rPr>
                <w:kern w:val="2"/>
                <w:sz w:val="20"/>
                <w:szCs w:val="20"/>
              </w:rPr>
              <w:lastRenderedPageBreak/>
              <w:t>, которые не были надлежащим образом оформлены</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 xml:space="preserve">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w:t>
            </w:r>
            <w:r w:rsidRPr="00FD6073">
              <w:rPr>
                <w:kern w:val="2"/>
                <w:sz w:val="20"/>
                <w:szCs w:val="20"/>
              </w:rPr>
              <w:lastRenderedPageBreak/>
              <w:t>товариществах, которые не были надлежащим образом оформлены</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strike/>
                <w:kern w:val="2"/>
                <w:sz w:val="20"/>
                <w:szCs w:val="20"/>
              </w:rPr>
            </w:pPr>
          </w:p>
        </w:tc>
      </w:tr>
      <w:tr w:rsidR="003D46A4" w:rsidRPr="00FD6073" w:rsidTr="003D46A4">
        <w:trPr>
          <w:trHeight w:val="1885"/>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8 пункта 2 части 1 статьи 7</w:t>
            </w:r>
          </w:p>
          <w:p w:rsidR="003D46A4" w:rsidRPr="00FD6073" w:rsidRDefault="003D46A4" w:rsidP="0052770B">
            <w:pPr>
              <w:jc w:val="center"/>
              <w:rPr>
                <w:kern w:val="2"/>
                <w:sz w:val="20"/>
                <w:szCs w:val="20"/>
              </w:rPr>
            </w:pPr>
            <w:r w:rsidRPr="00FD6073">
              <w:rPr>
                <w:kern w:val="2"/>
                <w:sz w:val="20"/>
                <w:szCs w:val="20"/>
              </w:rPr>
              <w:t>Закона Тамбовской области от 05.12.2007 № 316-З</w:t>
            </w:r>
          </w:p>
          <w:p w:rsidR="003D46A4" w:rsidRPr="00FD6073" w:rsidRDefault="003D46A4" w:rsidP="0052770B">
            <w:pPr>
              <w:jc w:val="center"/>
              <w:rPr>
                <w:kern w:val="2"/>
                <w:sz w:val="20"/>
                <w:szCs w:val="20"/>
              </w:rPr>
            </w:pPr>
            <w:r w:rsidRPr="00FD6073">
              <w:rPr>
                <w:kern w:val="2"/>
                <w:sz w:val="20"/>
                <w:szCs w:val="20"/>
              </w:rPr>
              <w:t>«О регулировании земельных отношений в Тамбовской области»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highlight w:val="lightGray"/>
              </w:rPr>
            </w:pPr>
            <w:r w:rsidRPr="00FD6073">
              <w:rPr>
                <w:kern w:val="2"/>
                <w:sz w:val="20"/>
                <w:szCs w:val="20"/>
              </w:rPr>
              <w:t>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761"/>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9 пункта 2 части 1 статьи 7</w:t>
            </w:r>
          </w:p>
          <w:p w:rsidR="003D46A4" w:rsidRPr="00FD6073" w:rsidRDefault="003D46A4" w:rsidP="0052770B">
            <w:pPr>
              <w:jc w:val="center"/>
              <w:rPr>
                <w:kern w:val="2"/>
                <w:sz w:val="20"/>
                <w:szCs w:val="20"/>
              </w:rPr>
            </w:pPr>
            <w:r w:rsidRPr="00FD6073">
              <w:rPr>
                <w:kern w:val="2"/>
                <w:sz w:val="20"/>
                <w:szCs w:val="20"/>
              </w:rPr>
              <w:t>Закона Тамбовской области от 05.12.2007 № 316-З</w:t>
            </w:r>
          </w:p>
          <w:p w:rsidR="003D46A4" w:rsidRPr="00FD6073" w:rsidRDefault="003D46A4" w:rsidP="0052770B">
            <w:pPr>
              <w:jc w:val="center"/>
              <w:rPr>
                <w:kern w:val="2"/>
                <w:sz w:val="20"/>
                <w:szCs w:val="20"/>
              </w:rPr>
            </w:pPr>
            <w:r w:rsidRPr="00FD6073">
              <w:rPr>
                <w:kern w:val="2"/>
                <w:sz w:val="20"/>
                <w:szCs w:val="20"/>
              </w:rPr>
              <w:t>«О регулировании земельных отношений в Тамбовской области»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highlight w:val="lightGray"/>
              </w:rPr>
            </w:pPr>
            <w:r w:rsidRPr="00FD6073">
              <w:rPr>
                <w:kern w:val="2"/>
                <w:sz w:val="20"/>
                <w:szCs w:val="20"/>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r>
      <w:tr w:rsidR="003D46A4" w:rsidRPr="00FD6073" w:rsidTr="003D46A4">
        <w:trPr>
          <w:trHeight w:val="1034"/>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14 пункта 2 части 1 статьи 7</w:t>
            </w:r>
          </w:p>
          <w:p w:rsidR="003D46A4" w:rsidRPr="00FD6073" w:rsidRDefault="003D46A4" w:rsidP="0052770B">
            <w:pPr>
              <w:jc w:val="center"/>
              <w:rPr>
                <w:kern w:val="2"/>
                <w:sz w:val="20"/>
                <w:szCs w:val="20"/>
              </w:rPr>
            </w:pPr>
            <w:r w:rsidRPr="00FD6073">
              <w:rPr>
                <w:kern w:val="2"/>
                <w:sz w:val="20"/>
                <w:szCs w:val="20"/>
              </w:rPr>
              <w:t>Закона Тамбо</w:t>
            </w:r>
            <w:r w:rsidRPr="00FD6073">
              <w:rPr>
                <w:kern w:val="2"/>
                <w:sz w:val="20"/>
                <w:szCs w:val="20"/>
              </w:rPr>
              <w:lastRenderedPageBreak/>
              <w:t>вской области от 05.12.2007 № 316-З</w:t>
            </w:r>
          </w:p>
          <w:p w:rsidR="003D46A4" w:rsidRPr="00FD6073" w:rsidRDefault="003D46A4" w:rsidP="0052770B">
            <w:pPr>
              <w:jc w:val="center"/>
              <w:rPr>
                <w:kern w:val="2"/>
                <w:sz w:val="20"/>
                <w:szCs w:val="20"/>
              </w:rPr>
            </w:pPr>
            <w:r w:rsidRPr="00FD6073">
              <w:rPr>
                <w:kern w:val="2"/>
                <w:sz w:val="20"/>
                <w:szCs w:val="20"/>
              </w:rPr>
              <w:t>«О регулировании земельных отношений в Тамбовской области»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по истечении пяти лет со дня предоставления ему земельн</w:t>
            </w:r>
            <w:r w:rsidRPr="00FD6073">
              <w:rPr>
                <w:kern w:val="2"/>
                <w:sz w:val="20"/>
                <w:szCs w:val="20"/>
              </w:rPr>
              <w:lastRenderedPageBreak/>
              <w:t>ого участка в безвозмездное пользование для</w:t>
            </w:r>
          </w:p>
          <w:p w:rsidR="003D46A4" w:rsidRPr="00FD6073" w:rsidRDefault="003D46A4" w:rsidP="0052770B">
            <w:pPr>
              <w:jc w:val="center"/>
              <w:rPr>
                <w:kern w:val="2"/>
                <w:sz w:val="20"/>
                <w:szCs w:val="20"/>
              </w:rPr>
            </w:pPr>
            <w:r w:rsidRPr="00FD6073">
              <w:rPr>
                <w:kern w:val="2"/>
                <w:sz w:val="20"/>
                <w:szCs w:val="20"/>
              </w:rPr>
              <w:t>индивидуального жилищного строительства или ведения личного подсобного хозяйства, который работает по основному месту работы в муниципальном образовании, определенном Законом Тамбовской области            от 05.12.2007 № 316-З «О регулировании земельных отношений в Тамбовской области», и по профессии, специальности, которые определены указанн</w:t>
            </w:r>
            <w:r w:rsidRPr="00FD6073">
              <w:rPr>
                <w:kern w:val="2"/>
                <w:sz w:val="20"/>
                <w:szCs w:val="20"/>
              </w:rPr>
              <w:lastRenderedPageBreak/>
              <w:t>ым законом Тамбовской области</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 xml:space="preserve">Документы о трудовой деятельности заявителя (за периоды до 1 января </w:t>
            </w:r>
            <w:r w:rsidRPr="00FD6073">
              <w:rPr>
                <w:kern w:val="2"/>
                <w:sz w:val="20"/>
                <w:szCs w:val="20"/>
              </w:rPr>
              <w:lastRenderedPageBreak/>
              <w:t>2020 года)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p w:rsidR="003D46A4" w:rsidRPr="00FD6073" w:rsidRDefault="003D46A4" w:rsidP="0052770B">
            <w:pPr>
              <w:jc w:val="center"/>
              <w:rPr>
                <w:rFonts w:eastAsia="Times New Roman"/>
                <w:strike/>
                <w:sz w:val="20"/>
                <w:szCs w:val="20"/>
                <w:lang w:eastAsia="ru-RU"/>
              </w:rPr>
            </w:pP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lastRenderedPageBreak/>
              <w:t>документы о трудовой деятельности заявителя (за периоды после 1 января 2020 года)</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Абзац 8 пункта 2 статьи 3 Федерального закона от 25.10.2001            № 137-ФЗ</w:t>
            </w:r>
          </w:p>
          <w:p w:rsidR="003D46A4" w:rsidRPr="00FD6073" w:rsidRDefault="003D46A4" w:rsidP="0052770B">
            <w:pPr>
              <w:jc w:val="center"/>
              <w:rPr>
                <w:kern w:val="2"/>
                <w:sz w:val="20"/>
                <w:szCs w:val="20"/>
              </w:rPr>
            </w:pPr>
            <w:r w:rsidRPr="00FD6073">
              <w:rPr>
                <w:kern w:val="2"/>
                <w:sz w:val="20"/>
                <w:szCs w:val="20"/>
              </w:rPr>
              <w:t>«О введении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pacing w:beforeAutospacing="1" w:afterAutospacing="1" w:line="180" w:lineRule="atLeast"/>
              <w:jc w:val="center"/>
              <w:rPr>
                <w:rFonts w:eastAsia="Times New Roman"/>
                <w:sz w:val="20"/>
                <w:szCs w:val="20"/>
                <w:lang w:eastAsia="ru-RU"/>
              </w:rPr>
            </w:pPr>
            <w:r w:rsidRPr="00FD6073">
              <w:rPr>
                <w:rFonts w:eastAsia="Times New Roman"/>
                <w:sz w:val="20"/>
                <w:szCs w:val="20"/>
                <w:lang w:eastAsia="ru-RU"/>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pacing w:beforeAutospacing="1" w:afterAutospacing="1"/>
              <w:jc w:val="center"/>
              <w:rPr>
                <w:rFonts w:eastAsia="Times New Roman"/>
                <w:sz w:val="20"/>
                <w:szCs w:val="20"/>
                <w:lang w:eastAsia="ru-RU"/>
              </w:rPr>
            </w:pPr>
            <w:r w:rsidRPr="00FD6073">
              <w:rPr>
                <w:rFonts w:eastAsia="Times New Roman"/>
                <w:sz w:val="20"/>
                <w:szCs w:val="20"/>
                <w:lang w:eastAsia="ru-RU"/>
              </w:rPr>
              <w:t>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3D46A4" w:rsidRPr="00FD6073" w:rsidRDefault="003D46A4" w:rsidP="0052770B">
            <w:pPr>
              <w:jc w:val="center"/>
              <w:rPr>
                <w:rFonts w:eastAsia="Times New Roman"/>
                <w:bCs/>
                <w:sz w:val="20"/>
                <w:szCs w:val="20"/>
                <w:lang w:eastAsia="ru-RU"/>
              </w:rPr>
            </w:pPr>
          </w:p>
        </w:tc>
      </w:tr>
      <w:tr w:rsidR="003D46A4" w:rsidRPr="00FD6073" w:rsidTr="003D46A4">
        <w:trPr>
          <w:trHeight w:val="1952"/>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Пункт 2.7 статьи 3 Федерального закона от 25.10.2001 </w:t>
            </w:r>
            <w:r w:rsidRPr="00FD6073">
              <w:rPr>
                <w:kern w:val="2"/>
                <w:sz w:val="20"/>
                <w:szCs w:val="20"/>
              </w:rPr>
              <w:br/>
              <w:t>№ 137-ФЗ «О введении в действие Земельного кодекса Российской Федерации»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spacing w:line="180" w:lineRule="atLeast"/>
              <w:jc w:val="center"/>
              <w:rPr>
                <w:rFonts w:eastAsia="Times New Roman"/>
                <w:sz w:val="20"/>
                <w:szCs w:val="20"/>
                <w:lang w:eastAsia="ru-RU"/>
              </w:rPr>
            </w:pPr>
            <w:r w:rsidRPr="00FD6073">
              <w:rPr>
                <w:rFonts w:eastAsia="Times New Roman"/>
                <w:sz w:val="20"/>
                <w:szCs w:val="20"/>
                <w:lang w:eastAsia="ru-RU"/>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rFonts w:eastAsia="Times New Roman"/>
                <w:sz w:val="20"/>
                <w:szCs w:val="20"/>
                <w:highlight w:val="red"/>
                <w:lang w:eastAsia="ru-RU"/>
              </w:rPr>
            </w:pPr>
            <w:r w:rsidRPr="00FD6073">
              <w:rPr>
                <w:rFonts w:eastAsia="Times New Roman"/>
                <w:sz w:val="20"/>
                <w:szCs w:val="20"/>
                <w:lang w:eastAsia="ru-RU"/>
              </w:rPr>
              <w:t>Гражданин, являющийся членом некоммерческой организации, в случае предусмотренном пунктом 2.7 статьи 3 Федерального закона от 25.10.2001 № 137-ФЗ «О введении в действие Земельного кодекса Российской Федерации»</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 подтверждающий членство в некоммерческой организации</w:t>
            </w:r>
          </w:p>
          <w:p w:rsidR="003D46A4" w:rsidRPr="00FD6073" w:rsidRDefault="003D46A4" w:rsidP="0052770B">
            <w:pPr>
              <w:jc w:val="center"/>
              <w:rPr>
                <w:kern w:val="2"/>
                <w:sz w:val="20"/>
                <w:szCs w:val="20"/>
              </w:rPr>
            </w:pP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rFonts w:eastAsia="Times New Roman"/>
                <w:bCs/>
                <w:sz w:val="20"/>
                <w:szCs w:val="20"/>
                <w:lang w:eastAsia="ru-RU"/>
              </w:rPr>
            </w:pPr>
          </w:p>
        </w:tc>
      </w:tr>
      <w:tr w:rsidR="003D46A4" w:rsidRPr="00FD6073" w:rsidTr="003D46A4">
        <w:trPr>
          <w:trHeight w:val="478"/>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Пункт 4 статьи 3 Федерального закона от 25.10.2001                     № 137-ФЗ</w:t>
            </w:r>
          </w:p>
          <w:p w:rsidR="003D46A4" w:rsidRPr="00FD6073" w:rsidRDefault="003D46A4" w:rsidP="0052770B">
            <w:pPr>
              <w:jc w:val="center"/>
              <w:rPr>
                <w:kern w:val="2"/>
                <w:sz w:val="20"/>
                <w:szCs w:val="20"/>
              </w:rPr>
            </w:pPr>
            <w:r w:rsidRPr="00FD6073">
              <w:rPr>
                <w:kern w:val="2"/>
                <w:sz w:val="20"/>
                <w:szCs w:val="20"/>
              </w:rPr>
              <w:t>«О введении в действие Земельного кодекса Российской Федер</w:t>
            </w:r>
            <w:r w:rsidRPr="00FD6073">
              <w:rPr>
                <w:kern w:val="2"/>
                <w:sz w:val="20"/>
                <w:szCs w:val="20"/>
              </w:rPr>
              <w:lastRenderedPageBreak/>
              <w:t>ации»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3D46A4" w:rsidRPr="00FD6073" w:rsidRDefault="003D46A4" w:rsidP="0052770B">
            <w:pPr>
              <w:jc w:val="center"/>
              <w:rPr>
                <w:kern w:val="2"/>
                <w:sz w:val="20"/>
                <w:szCs w:val="20"/>
              </w:rPr>
            </w:pP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право собственности на жилой дом, расположенный на испрашиваемом земельном участке</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r>
      <w:tr w:rsidR="003D46A4" w:rsidRPr="00FD6073" w:rsidTr="003D46A4">
        <w:trPr>
          <w:trHeight w:val="1885"/>
        </w:trPr>
        <w:tc>
          <w:tcPr>
            <w:tcW w:w="284" w:type="dxa"/>
            <w:tcBorders>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Пункт 27 статьи 3 Федерального закона от 25.10.2001 </w:t>
            </w:r>
            <w:r w:rsidRPr="00FD6073">
              <w:rPr>
                <w:kern w:val="2"/>
                <w:sz w:val="20"/>
                <w:szCs w:val="20"/>
              </w:rPr>
              <w:br/>
              <w:t xml:space="preserve">№ 137-ФЗ </w:t>
            </w:r>
            <w:r w:rsidRPr="00FD6073">
              <w:rPr>
                <w:kern w:val="2"/>
                <w:sz w:val="20"/>
                <w:szCs w:val="20"/>
              </w:rPr>
              <w:br/>
              <w:t>«О введении в действие Земельного кодекса Российской Федерации»</w:t>
            </w:r>
          </w:p>
        </w:tc>
        <w:tc>
          <w:tcPr>
            <w:tcW w:w="567" w:type="dxa"/>
            <w:tcBorders>
              <w:left w:val="single" w:sz="4" w:space="0" w:color="000000"/>
              <w:bottom w:val="single" w:sz="4" w:space="0" w:color="000000"/>
              <w:right w:val="single" w:sz="4" w:space="0" w:color="000000"/>
            </w:tcBorders>
          </w:tcPr>
          <w:p w:rsidR="003D46A4" w:rsidRPr="00FD6073" w:rsidRDefault="003D46A4" w:rsidP="0052770B">
            <w:pPr>
              <w:spacing w:line="180" w:lineRule="atLeast"/>
              <w:jc w:val="center"/>
              <w:rPr>
                <w:rFonts w:eastAsia="Times New Roman"/>
                <w:sz w:val="20"/>
                <w:szCs w:val="20"/>
                <w:lang w:eastAsia="ru-RU"/>
              </w:rPr>
            </w:pPr>
            <w:r w:rsidRPr="00FD6073">
              <w:rPr>
                <w:rFonts w:eastAsia="Times New Roman"/>
                <w:sz w:val="20"/>
                <w:szCs w:val="20"/>
                <w:lang w:eastAsia="ru-RU"/>
              </w:rPr>
              <w:t>В собственность бесплатно</w:t>
            </w:r>
          </w:p>
        </w:tc>
        <w:tc>
          <w:tcPr>
            <w:tcW w:w="850" w:type="dxa"/>
            <w:tcBorders>
              <w:left w:val="single" w:sz="4" w:space="0" w:color="000000"/>
              <w:bottom w:val="single" w:sz="4" w:space="0" w:color="000000"/>
              <w:right w:val="single" w:sz="4" w:space="0" w:color="000000"/>
            </w:tcBorders>
          </w:tcPr>
          <w:p w:rsidR="003D46A4" w:rsidRPr="00FD6073" w:rsidRDefault="003D46A4" w:rsidP="0052770B">
            <w:pPr>
              <w:jc w:val="center"/>
              <w:rPr>
                <w:rFonts w:eastAsia="Times New Roman"/>
                <w:sz w:val="20"/>
                <w:szCs w:val="20"/>
                <w:lang w:eastAsia="ru-RU"/>
              </w:rPr>
            </w:pPr>
            <w:r w:rsidRPr="00FD6073">
              <w:rPr>
                <w:rFonts w:eastAsia="Times New Roman"/>
                <w:sz w:val="20"/>
                <w:szCs w:val="20"/>
                <w:lang w:eastAsia="ru-RU"/>
              </w:rPr>
              <w:t>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tc>
        <w:tc>
          <w:tcPr>
            <w:tcW w:w="993" w:type="dxa"/>
            <w:tcBorders>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left w:val="single" w:sz="4" w:space="0" w:color="000000"/>
              <w:bottom w:val="single" w:sz="4" w:space="0" w:color="000000"/>
              <w:right w:val="single" w:sz="4" w:space="0" w:color="000000"/>
            </w:tcBorders>
          </w:tcPr>
          <w:p w:rsidR="003D46A4" w:rsidRPr="00FD6073" w:rsidRDefault="003D46A4" w:rsidP="0052770B">
            <w:pPr>
              <w:jc w:val="center"/>
              <w:rPr>
                <w:rFonts w:eastAsia="Times New Roman"/>
                <w:bCs/>
                <w:sz w:val="20"/>
                <w:szCs w:val="20"/>
                <w:lang w:eastAsia="ru-RU"/>
              </w:rPr>
            </w:pPr>
            <w:r w:rsidRPr="00FD6073">
              <w:rPr>
                <w:rFonts w:eastAsia="Times New Roman"/>
                <w:bCs/>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Пункт 2 статьи 3.7 Федерального закона № 137-ФЗ № 137-ФЗ «О введен</w:t>
            </w:r>
            <w:r w:rsidRPr="00FD6073">
              <w:rPr>
                <w:kern w:val="2"/>
                <w:sz w:val="20"/>
                <w:szCs w:val="20"/>
              </w:rPr>
              <w:lastRenderedPageBreak/>
              <w:t>ии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r>
      <w:tr w:rsidR="003D46A4" w:rsidRPr="00FD6073" w:rsidTr="003D46A4">
        <w:trPr>
          <w:trHeight w:val="59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Пункт 14 статьи 3.7 Федерального закона № 137-ФЗ </w:t>
            </w:r>
            <w:r w:rsidRPr="00FD6073">
              <w:rPr>
                <w:kern w:val="2"/>
                <w:sz w:val="20"/>
                <w:szCs w:val="20"/>
              </w:rPr>
              <w:br/>
              <w:t>«О введении в действие Земельного кодекса Российской Федерации»</w:t>
            </w:r>
          </w:p>
          <w:p w:rsidR="003D46A4" w:rsidRPr="00FD6073" w:rsidRDefault="003D46A4" w:rsidP="0052770B">
            <w:pPr>
              <w:jc w:val="center"/>
              <w:rPr>
                <w:kern w:val="2"/>
                <w:sz w:val="20"/>
                <w:szCs w:val="20"/>
              </w:rPr>
            </w:pPr>
          </w:p>
          <w:p w:rsidR="003D46A4" w:rsidRPr="00FD6073" w:rsidRDefault="003D46A4" w:rsidP="0052770B">
            <w:pPr>
              <w:jc w:val="center"/>
              <w:rPr>
                <w:i/>
                <w:kern w:val="2"/>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w:t>
            </w:r>
            <w:r w:rsidRPr="00FD6073">
              <w:rPr>
                <w:kern w:val="2"/>
                <w:sz w:val="20"/>
                <w:szCs w:val="20"/>
              </w:rPr>
              <w:lastRenderedPageBreak/>
              <w:t>Российской Федерации, в случае, предусмотренном частью 14 статьи 3.7 Федерального закона № 137-ФЗ</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Решение </w:t>
            </w:r>
            <w:r w:rsidRPr="00FD6073">
              <w:rPr>
                <w:kern w:val="2"/>
                <w:sz w:val="20"/>
                <w:szCs w:val="20"/>
              </w:rPr>
              <w:lastRenderedPageBreak/>
              <w:t xml:space="preserve">общего собрания   </w:t>
            </w:r>
          </w:p>
          <w:p w:rsidR="003D46A4" w:rsidRPr="00FD6073" w:rsidRDefault="003D46A4" w:rsidP="0052770B">
            <w:pPr>
              <w:jc w:val="center"/>
              <w:rPr>
                <w:kern w:val="2"/>
                <w:sz w:val="20"/>
                <w:szCs w:val="20"/>
              </w:rPr>
            </w:pPr>
            <w:r w:rsidRPr="00FD6073">
              <w:rPr>
                <w:kern w:val="2"/>
                <w:sz w:val="20"/>
                <w:szCs w:val="20"/>
              </w:rPr>
              <w:t xml:space="preserve">членов гаражного кооператива или иной некоммерческой организации либо иной документ, устанавливающий распределение гаража и (или) земельного участка гражданину </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Документ, подтверждающий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tc>
      </w:tr>
      <w:tr w:rsidR="003D46A4" w:rsidRPr="00FD6073" w:rsidTr="003D46A4">
        <w:trPr>
          <w:trHeight w:val="59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Пункт 16 статьи 3.7 Федерального закона № 137-ФЗ № 137-ФЗ «О введении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приобретший по соглашению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земельном участке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 подтверждающие передачу гаража гражданину</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Пункт 20 статьи 3.7 Федерального закона от 25.10.2001 </w:t>
            </w:r>
            <w:r w:rsidRPr="00FD6073">
              <w:rPr>
                <w:kern w:val="2"/>
                <w:sz w:val="20"/>
                <w:szCs w:val="20"/>
              </w:rPr>
              <w:br/>
              <w:t>№ 137-ФЗ «О введении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spacing w:line="180" w:lineRule="atLeast"/>
              <w:jc w:val="center"/>
              <w:rPr>
                <w:rFonts w:eastAsia="Times New Roman"/>
                <w:sz w:val="20"/>
                <w:szCs w:val="20"/>
                <w:lang w:eastAsia="ru-RU"/>
              </w:rPr>
            </w:pPr>
            <w:r w:rsidRPr="00FD6073">
              <w:rPr>
                <w:rFonts w:eastAsia="Times New Roman"/>
                <w:sz w:val="20"/>
                <w:szCs w:val="20"/>
                <w:lang w:eastAsia="ru-RU"/>
              </w:rPr>
              <w:t>В собственность бесплатно</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rFonts w:eastAsia="Times New Roman"/>
                <w:sz w:val="20"/>
                <w:szCs w:val="20"/>
                <w:lang w:eastAsia="ru-RU"/>
              </w:rPr>
            </w:pPr>
            <w:r w:rsidRPr="00FD6073">
              <w:rPr>
                <w:rFonts w:eastAsia="Times New Roman"/>
                <w:sz w:val="20"/>
                <w:szCs w:val="20"/>
                <w:lang w:eastAsia="ru-RU"/>
              </w:rPr>
              <w:t>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расположенном на испрашиваемом земельном участке</w:t>
            </w:r>
          </w:p>
          <w:p w:rsidR="003D46A4" w:rsidRPr="00FD6073" w:rsidRDefault="003D46A4" w:rsidP="0052770B">
            <w:pPr>
              <w:jc w:val="center"/>
              <w:rPr>
                <w:rFonts w:eastAsia="Times New Roman"/>
                <w:bCs/>
                <w:sz w:val="20"/>
                <w:szCs w:val="20"/>
                <w:lang w:eastAsia="ru-RU"/>
              </w:rPr>
            </w:pP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Распоряжение Главы Тамбовской области;</w:t>
            </w:r>
          </w:p>
          <w:p w:rsidR="003D46A4" w:rsidRPr="00FD6073" w:rsidRDefault="003D46A4" w:rsidP="0052770B">
            <w:pPr>
              <w:jc w:val="center"/>
              <w:rPr>
                <w:i/>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lastRenderedPageBreak/>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3.3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Застройщик, признанный в соответствии с Федеральным законом от 26.10. 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w:t>
            </w:r>
            <w:r w:rsidRPr="00FD6073">
              <w:rPr>
                <w:kern w:val="2"/>
                <w:sz w:val="20"/>
                <w:szCs w:val="20"/>
              </w:rPr>
              <w:lastRenderedPageBreak/>
              <w:t>гражданам в соответствии с Федеральным законом</w:t>
            </w:r>
          </w:p>
          <w:p w:rsidR="003D46A4" w:rsidRPr="00FD6073" w:rsidRDefault="003D46A4" w:rsidP="0052770B">
            <w:pPr>
              <w:jc w:val="center"/>
              <w:rPr>
                <w:kern w:val="2"/>
                <w:sz w:val="20"/>
                <w:szCs w:val="20"/>
              </w:rPr>
            </w:pPr>
            <w:r w:rsidRPr="00FD6073">
              <w:rPr>
                <w:kern w:val="2"/>
                <w:sz w:val="20"/>
                <w:szCs w:val="20"/>
              </w:rPr>
              <w:t>от 29.07.2017 № 218-ФЗ</w:t>
            </w:r>
          </w:p>
          <w:p w:rsidR="003D46A4" w:rsidRPr="00FD6073" w:rsidRDefault="003D46A4" w:rsidP="0052770B">
            <w:pPr>
              <w:jc w:val="center"/>
              <w:rPr>
                <w:kern w:val="2"/>
                <w:sz w:val="20"/>
                <w:szCs w:val="20"/>
              </w:rPr>
            </w:pPr>
            <w:r w:rsidRPr="00FD6073">
              <w:rPr>
                <w:kern w:val="2"/>
                <w:sz w:val="20"/>
                <w:szCs w:val="20"/>
              </w:rPr>
              <w:t>«О публично-правовой компании «Фонд развития территорий» и о внесении изменений в отдельные законодательные акты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4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w:t>
            </w:r>
          </w:p>
          <w:p w:rsidR="003D46A4" w:rsidRPr="00FD6073" w:rsidRDefault="003D46A4" w:rsidP="0052770B">
            <w:pPr>
              <w:jc w:val="center"/>
              <w:rPr>
                <w:kern w:val="2"/>
                <w:sz w:val="20"/>
                <w:szCs w:val="20"/>
              </w:rPr>
            </w:pPr>
            <w:r w:rsidRPr="00FD6073">
              <w:rPr>
                <w:kern w:val="2"/>
                <w:sz w:val="20"/>
                <w:szCs w:val="20"/>
              </w:rPr>
              <w:t>(в случае если земельный участок предназначен для выполнения международных обязательств)</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соглашение или иной документ, предусматривающий выполнение международных обязательств</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4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w:t>
            </w:r>
          </w:p>
          <w:p w:rsidR="003D46A4" w:rsidRPr="00FD6073" w:rsidRDefault="003D46A4" w:rsidP="0052770B">
            <w:pPr>
              <w:jc w:val="center"/>
              <w:rPr>
                <w:kern w:val="2"/>
                <w:sz w:val="20"/>
                <w:szCs w:val="20"/>
              </w:rPr>
            </w:pPr>
            <w:r w:rsidRPr="00FD6073">
              <w:rPr>
                <w:kern w:val="2"/>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5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Арендатор земельного участка, находящегося в муниципальной собственности, из которого образован испрашиваемый земельный участок</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5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аренды исходного земельного участка, в том числе предоставленного для комплексного развития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планировки и 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w:t>
            </w:r>
            <w:r w:rsidRPr="00FD6073">
              <w:rPr>
                <w:kern w:val="2"/>
                <w:sz w:val="20"/>
                <w:szCs w:val="20"/>
              </w:rPr>
              <w:lastRenderedPageBreak/>
              <w:t>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7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Член СНТ или ОНТ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членство заявителя в СНТ или ОНТ;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Решение общего собрания членов СНТ или ОНТ о распределении садового или огородного земельного участка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в отношении СНТ или ОНТ</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8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 со множественностью лиц на стороне арендатора</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уполномоченное на подачу заявления решением общего собрания членов СНТ или ОНТ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Решение общего собрания членов СНТ или ОНТ о приобретении права аренды земельного участка общего назначения, расположенного в </w:t>
            </w:r>
            <w:r w:rsidRPr="00FD6073">
              <w:rPr>
                <w:kern w:val="2"/>
                <w:sz w:val="20"/>
                <w:szCs w:val="20"/>
              </w:rPr>
              <w:lastRenderedPageBreak/>
              <w:t>границах территории садоводства или огородничества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в отношении СНТ или ОНТ</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8.2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 со множественностью лиц на стороне арендатора</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Участники долевого строительства в отношении индивидуальных жилых домов в малоэтажном жилом комплексе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планировки территории и проект межевания территории</w:t>
            </w:r>
          </w:p>
        </w:tc>
      </w:tr>
      <w:tr w:rsidR="003D46A4" w:rsidRPr="00FD6073" w:rsidTr="003D46A4">
        <w:trPr>
          <w:trHeight w:val="388"/>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Подпункты 9, 44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Собственник здания, сооружения, помещений в них и (или) лицо, которому здания, сооружения, находящиеся в муниципальной собственности, предоставлены </w:t>
            </w:r>
            <w:r w:rsidRPr="00FD6073">
              <w:rPr>
                <w:kern w:val="2"/>
                <w:sz w:val="20"/>
                <w:szCs w:val="20"/>
              </w:rPr>
              <w:lastRenderedPageBreak/>
              <w:t>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w:t>
            </w:r>
            <w:r w:rsidRPr="00FD6073">
              <w:rPr>
                <w:kern w:val="2"/>
                <w:sz w:val="20"/>
                <w:szCs w:val="20"/>
              </w:rPr>
              <w:lastRenderedPageBreak/>
              <w:t>осуществления пользования недрами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Документы, удостовер</w:t>
            </w:r>
            <w:r w:rsidRPr="00FD6073">
              <w:rPr>
                <w:kern w:val="2"/>
                <w:sz w:val="20"/>
                <w:szCs w:val="20"/>
              </w:rPr>
              <w:lastRenderedPageBreak/>
              <w:t>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ЕГРН об объекте недвижимости (о здании и (или) сооружении, расположенном (расположенных) на испрашиваемом </w:t>
            </w:r>
            <w:r w:rsidRPr="00FD6073">
              <w:rPr>
                <w:kern w:val="2"/>
                <w:sz w:val="20"/>
                <w:szCs w:val="20"/>
              </w:rPr>
              <w:lastRenderedPageBreak/>
              <w:t>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10 пункта 2 статьи 39.6 Земельного кодекса,</w:t>
            </w:r>
          </w:p>
          <w:p w:rsidR="003D46A4" w:rsidRPr="00FD6073" w:rsidRDefault="003D46A4" w:rsidP="0052770B">
            <w:pPr>
              <w:jc w:val="center"/>
              <w:rPr>
                <w:kern w:val="2"/>
                <w:sz w:val="20"/>
                <w:szCs w:val="20"/>
              </w:rPr>
            </w:pPr>
            <w:r w:rsidRPr="00FD6073">
              <w:rPr>
                <w:kern w:val="2"/>
                <w:sz w:val="20"/>
                <w:szCs w:val="20"/>
              </w:rPr>
              <w:t>пункт 21 статьи 3 Федерального закона от 25.10.2001 № 137-ФЗ «О введении в действие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Собственник объекта незавершенного строительства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lastRenderedPageBreak/>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576"/>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 использующее земельный участок на праве постоян</w:t>
            </w:r>
            <w:r w:rsidRPr="00FD6073">
              <w:rPr>
                <w:kern w:val="2"/>
                <w:sz w:val="20"/>
                <w:szCs w:val="20"/>
              </w:rPr>
              <w:lastRenderedPageBreak/>
              <w:t>ного (бессрочного) пользования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12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tc>
      </w:tr>
      <w:tr w:rsidR="003D46A4" w:rsidRPr="00FD6073" w:rsidTr="003D46A4">
        <w:trPr>
          <w:trHeight w:val="2700"/>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13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с которым заключен договор о комплексном развитии территории в соответ</w:t>
            </w:r>
            <w:r w:rsidRPr="00FD6073">
              <w:rPr>
                <w:kern w:val="2"/>
                <w:sz w:val="20"/>
                <w:szCs w:val="20"/>
              </w:rPr>
              <w:lastRenderedPageBreak/>
              <w:t>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или решение о комплексном развитии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ЕГРН об объекте недвижимости (об испрашиваемом земельном </w:t>
            </w:r>
            <w:r w:rsidRPr="00FD6073">
              <w:rPr>
                <w:kern w:val="2"/>
                <w:sz w:val="20"/>
                <w:szCs w:val="20"/>
              </w:rPr>
              <w:lastRenderedPageBreak/>
              <w:t>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планировки и 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14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имеющий право на первоочередное или внеочередное приобретение земельных участков</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FD6073">
              <w:rPr>
                <w:kern w:val="2"/>
                <w:sz w:val="20"/>
                <w:szCs w:val="20"/>
              </w:rPr>
              <w:lastRenderedPageBreak/>
              <w:t>земельных участков</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529"/>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15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656"/>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16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или юридическое лицо, у которого изъят для государственны</w:t>
            </w:r>
            <w:r w:rsidRPr="00FD6073">
              <w:rPr>
                <w:kern w:val="2"/>
                <w:sz w:val="20"/>
                <w:szCs w:val="20"/>
              </w:rPr>
              <w:lastRenderedPageBreak/>
              <w:t>х или муниципальных нужд предоставленный на праве аренды земельный участок</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Соглашение об изъятии земельного участка для государственных или муниципа</w:t>
            </w:r>
            <w:r w:rsidRPr="00FD6073">
              <w:rPr>
                <w:kern w:val="2"/>
                <w:sz w:val="20"/>
                <w:szCs w:val="20"/>
              </w:rPr>
              <w:lastRenderedPageBreak/>
              <w:t>льных нужд или решение суда, на основании которого земельный участок изъят для государственных или муниципальных нужд</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lastRenderedPageBreak/>
              <w:t>Выписка из ЕГРЮЛ о юридическом лице, являющемся заявителем</w:t>
            </w:r>
          </w:p>
        </w:tc>
      </w:tr>
      <w:tr w:rsidR="003D46A4" w:rsidRPr="00FD6073" w:rsidTr="003D46A4">
        <w:trPr>
          <w:trHeight w:val="1504"/>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17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Религиозная организация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17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Казачье общество</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Свидетельство о внесении казачьего общества в государственный реестр казачьих обществ в Российской Федерации;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529"/>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18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rsidR="003D46A4" w:rsidRPr="00FD6073" w:rsidRDefault="003D46A4" w:rsidP="0052770B">
            <w:pPr>
              <w:jc w:val="center"/>
              <w:rPr>
                <w:kern w:val="2"/>
                <w:sz w:val="20"/>
                <w:szCs w:val="20"/>
              </w:rPr>
            </w:pPr>
            <w:r w:rsidRPr="00FD6073">
              <w:rPr>
                <w:kern w:val="2"/>
                <w:sz w:val="20"/>
                <w:szCs w:val="20"/>
              </w:rPr>
              <w:t>если такой земельный участок зарезервирован для государственных или муниципальных нужд либо ограничен в обороте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19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Гражданин, испрашивающий земельный участок для сенокошения, выпаса сельскохозяйственных животных, </w:t>
            </w:r>
            <w:r w:rsidRPr="00FD6073">
              <w:rPr>
                <w:kern w:val="2"/>
                <w:sz w:val="20"/>
                <w:szCs w:val="20"/>
              </w:rPr>
              <w:lastRenderedPageBreak/>
              <w:t>ведения огородничества или земельный участок, расположенный за границами населенного пункта, для ведения личного подсобного хозяйства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727"/>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20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Недропользователь</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3D46A4" w:rsidRPr="00FD6073" w:rsidRDefault="003D46A4" w:rsidP="0052770B">
            <w:pPr>
              <w:jc w:val="center"/>
              <w:rPr>
                <w:kern w:val="2"/>
                <w:sz w:val="20"/>
                <w:szCs w:val="20"/>
              </w:rPr>
            </w:pPr>
            <w:r w:rsidRPr="00FD6073">
              <w:rPr>
                <w:kern w:val="2"/>
                <w:sz w:val="20"/>
                <w:szCs w:val="20"/>
              </w:rPr>
              <w:t>(за исключением сведений, содержащих государственную тайну)</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Государственное задание, предусматривающее выполнение мероприятий по государственному геологическому изучению недр</w:t>
            </w:r>
          </w:p>
          <w:p w:rsidR="003D46A4" w:rsidRPr="00FD6073" w:rsidRDefault="003D46A4" w:rsidP="0052770B">
            <w:pPr>
              <w:jc w:val="center"/>
              <w:rPr>
                <w:kern w:val="2"/>
                <w:sz w:val="20"/>
                <w:szCs w:val="20"/>
              </w:rPr>
            </w:pPr>
            <w:r w:rsidRPr="00FD6073">
              <w:rPr>
                <w:kern w:val="2"/>
                <w:sz w:val="20"/>
                <w:szCs w:val="20"/>
              </w:rPr>
              <w:t>(за исключением сведений, содержащих государственную тайну);</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Государственный контракт на выполнение работ по геологическому изучению недр (в том числе региональному)</w:t>
            </w:r>
          </w:p>
          <w:p w:rsidR="003D46A4" w:rsidRPr="00FD6073" w:rsidRDefault="003D46A4" w:rsidP="0052770B">
            <w:pPr>
              <w:jc w:val="center"/>
              <w:rPr>
                <w:kern w:val="2"/>
                <w:sz w:val="20"/>
                <w:szCs w:val="20"/>
              </w:rPr>
            </w:pPr>
            <w:r w:rsidRPr="00FD6073">
              <w:rPr>
                <w:kern w:val="2"/>
                <w:sz w:val="20"/>
                <w:szCs w:val="20"/>
              </w:rPr>
              <w:t>(за исключением сведений, содержащих государственную тайну);</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ЕГРН об объекте </w:t>
            </w:r>
            <w:r w:rsidRPr="00FD6073">
              <w:rPr>
                <w:kern w:val="2"/>
                <w:sz w:val="20"/>
                <w:szCs w:val="20"/>
              </w:rPr>
              <w:lastRenderedPageBreak/>
              <w:t>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23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с которым заключено концессионное соглашение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Концессионное соглашение;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23.1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об освоении территории в целях строительства и эксплуатации наемного дома коммерческого использования;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планировки и 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ЕГРН об объекте недвижимости (об </w:t>
            </w:r>
            <w:r w:rsidRPr="00FD6073">
              <w:rPr>
                <w:kern w:val="2"/>
                <w:sz w:val="20"/>
                <w:szCs w:val="20"/>
              </w:rPr>
              <w:lastRenderedPageBreak/>
              <w:t>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23.1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об освоении территории в целях строительства и эксплуатации наемного дома социального использования;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Утвержденный проект планировки и утвержденный проект межевания территории;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23.2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Юридическое лицо, с которым заключен специальный инвестиционный </w:t>
            </w:r>
            <w:r w:rsidRPr="00FD6073">
              <w:rPr>
                <w:kern w:val="2"/>
                <w:sz w:val="20"/>
                <w:szCs w:val="20"/>
              </w:rPr>
              <w:lastRenderedPageBreak/>
              <w:t>контракт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Специальный инвестиционный контракт;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24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с которым заключено охотхозяйственное соглашение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Охотхозяйственное соглашение;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25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испрашивающее земельный участок для размещения водохранилища и (или) гидротехнического сооружения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w:t>
            </w:r>
            <w:r w:rsidRPr="00FD6073">
              <w:rPr>
                <w:kern w:val="2"/>
                <w:sz w:val="20"/>
                <w:szCs w:val="20"/>
              </w:rPr>
              <w:lastRenderedPageBreak/>
              <w:t>теле,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26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Государственная компания «Российские автомобильные дороги»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436"/>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27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Открытое акционерное общество «Российские железные дороги»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459"/>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28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Резидент зоны территориального развития, включенный в реестр резидентов зоны территориального развития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Инвестиционная декларация, в составе которой представлен инвестиционный проект;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w:t>
            </w:r>
            <w:r w:rsidRPr="00FD6073">
              <w:rPr>
                <w:kern w:val="2"/>
                <w:sz w:val="20"/>
                <w:szCs w:val="20"/>
              </w:rPr>
              <w:lastRenderedPageBreak/>
              <w:t>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29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обладающее правом на добычу (вылов) водных биологических ресурсов</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29.1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осуществляющее товарную аквакультуру (товарное рыбоводство)</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пользования рыбоводным участком;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ЕГРЮЛ о юридическом лице, </w:t>
            </w:r>
            <w:r w:rsidRPr="00FD6073">
              <w:rPr>
                <w:kern w:val="2"/>
                <w:sz w:val="20"/>
                <w:szCs w:val="20"/>
              </w:rPr>
              <w:lastRenderedPageBreak/>
              <w:t>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30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tc>
      </w:tr>
      <w:tr w:rsidR="003D46A4" w:rsidRPr="00FD6073" w:rsidTr="003D46A4">
        <w:trPr>
          <w:trHeight w:val="1591"/>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32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Арендатор земельного участка, имеющий право на заключение нового договора аренды земельного участка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529"/>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41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Публично-правовая компания «Фонд развития территорий»</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Судебный акт о передаче публично-правовой компании «Фонд развития территорий» прав застройщика на земельный участок </w:t>
            </w:r>
            <w:r w:rsidRPr="00FD6073">
              <w:rPr>
                <w:kern w:val="2"/>
                <w:sz w:val="20"/>
                <w:szCs w:val="20"/>
              </w:rPr>
              <w:lastRenderedPageBreak/>
              <w:t>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w:t>
            </w:r>
            <w:r w:rsidRPr="00FD6073">
              <w:rPr>
                <w:kern w:val="2"/>
                <w:sz w:val="20"/>
                <w:szCs w:val="20"/>
              </w:rPr>
              <w:lastRenderedPageBreak/>
              <w:t>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 xml:space="preserve">Выписка из государственной информационной системы обеспечения градостроительной деятельности, содержащая сведения о наличии ограничений </w:t>
            </w:r>
            <w:r w:rsidRPr="00FD6073">
              <w:rPr>
                <w:kern w:val="2"/>
                <w:sz w:val="20"/>
                <w:szCs w:val="20"/>
              </w:rPr>
              <w:lastRenderedPageBreak/>
              <w:t>использования земельного участка и (или) наличии ограничений использования объекта незавершенного строительства;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41 пункта 2 статьи 39.6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Публично-правовая компания «Фонд развития территорий»</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w:t>
            </w:r>
            <w:r w:rsidRPr="00FD6073">
              <w:rPr>
                <w:kern w:val="2"/>
                <w:sz w:val="20"/>
                <w:szCs w:val="20"/>
              </w:rPr>
              <w:lastRenderedPageBreak/>
              <w:t>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«а(1)» пункта 1 ПП РФ</w:t>
            </w:r>
          </w:p>
          <w:p w:rsidR="003D46A4" w:rsidRPr="00FD6073" w:rsidRDefault="003D46A4" w:rsidP="0052770B">
            <w:pPr>
              <w:jc w:val="center"/>
              <w:rPr>
                <w:kern w:val="2"/>
                <w:sz w:val="20"/>
                <w:szCs w:val="20"/>
              </w:rPr>
            </w:pPr>
            <w:r w:rsidRPr="00FD6073">
              <w:rPr>
                <w:kern w:val="2"/>
                <w:sz w:val="20"/>
                <w:szCs w:val="20"/>
              </w:rPr>
              <w:t>№ 629</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Юридическое лицо, которое уполномочено на реализацию масштабного инвестиционного проекта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Распоряжение Главы Тамбовской области;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Инвестиционная декларация, в составе которой представлен инвестиционный проект;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«б» пункта 1 ПП РФ № 629</w:t>
            </w:r>
          </w:p>
          <w:p w:rsidR="003D46A4" w:rsidRPr="00FD6073" w:rsidRDefault="003D46A4" w:rsidP="0052770B">
            <w:pPr>
              <w:jc w:val="center"/>
              <w:rPr>
                <w:kern w:val="2"/>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Гражданин Российской Федерации или российское юридическое лицо в целях осуществления деятельности по производству продукции, необходимой </w:t>
            </w:r>
            <w:r w:rsidRPr="00FD6073">
              <w:rPr>
                <w:kern w:val="2"/>
                <w:sz w:val="20"/>
                <w:szCs w:val="20"/>
              </w:rPr>
              <w:lastRenderedPageBreak/>
              <w:t>для обеспечения импортозамещения в условиях введенных ограничительных мер со стороны иностранных государств и международных организаций</w:t>
            </w:r>
          </w:p>
          <w:p w:rsidR="003D46A4" w:rsidRPr="00FD6073" w:rsidRDefault="003D46A4" w:rsidP="0052770B">
            <w:pPr>
              <w:jc w:val="center"/>
              <w:rPr>
                <w:kern w:val="2"/>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«ж» пункта 1 ПП РФ № 629</w:t>
            </w:r>
          </w:p>
          <w:p w:rsidR="003D46A4" w:rsidRPr="00FD6073" w:rsidRDefault="003D46A4" w:rsidP="0052770B">
            <w:pPr>
              <w:jc w:val="center"/>
              <w:rPr>
                <w:kern w:val="2"/>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аренду</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Индивидуальный предприниматель или юридическое лицо в целях возобновления и (или) продолжения осуществления ими предпринимательской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ЕГРИП об индивидуальном предпринимателе, являющемся заявителем;</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 пункта 2 статьи 39.9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постоянное (бессрочное)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Государственное или муниципальное учреждение (бюджетное, казенное, автоном</w:t>
            </w:r>
            <w:r w:rsidRPr="00FD6073">
              <w:rPr>
                <w:kern w:val="2"/>
                <w:sz w:val="20"/>
                <w:szCs w:val="20"/>
              </w:rPr>
              <w:lastRenderedPageBreak/>
              <w:t>ное)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 xml:space="preserve">Документы, подтверждающие право заявителя на предоставление земельного участка в </w:t>
            </w:r>
            <w:r w:rsidRPr="00FD6073">
              <w:rPr>
                <w:kern w:val="2"/>
                <w:sz w:val="20"/>
                <w:szCs w:val="20"/>
              </w:rPr>
              <w:lastRenderedPageBreak/>
              <w:t>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ЕГРЮЛ о </w:t>
            </w:r>
            <w:r w:rsidRPr="00FD6073">
              <w:rPr>
                <w:kern w:val="2"/>
                <w:sz w:val="20"/>
                <w:szCs w:val="20"/>
              </w:rPr>
              <w:lastRenderedPageBreak/>
              <w:t>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 пункта 2 статьи 39.9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постоянное (бессрочное)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Казенное предприятие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Государственное или муниципальное учреждение (бюджетное, казенное, автономное)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 пункта 2 статьи 39.10 Земельного кодекс</w:t>
            </w:r>
            <w:r w:rsidRPr="00FD6073">
              <w:rPr>
                <w:kern w:val="2"/>
                <w:sz w:val="20"/>
                <w:szCs w:val="20"/>
              </w:rPr>
              <w:lastRenderedPageBreak/>
              <w:t>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Казенное предприятие</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Работник организации, которой земельный участок предоставлен на праве постоянного (бессрочного) пользования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Сведения о трудовой деятельности (за периоды до 1 января 2020 года)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Сведения о трудовой деятельности (за периоды после 1 января 2020 года);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3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Религиозная организация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ЕГРЮЛ о юридическом лице, являющемся </w:t>
            </w:r>
            <w:r w:rsidRPr="00FD6073">
              <w:rPr>
                <w:kern w:val="2"/>
                <w:sz w:val="20"/>
                <w:szCs w:val="20"/>
              </w:rPr>
              <w:lastRenderedPageBreak/>
              <w:t>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Подпункты 4, 4.1, 4.2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Религиозная организация, которой на праве безвозмездного пользования принадлежат здания, сооружения;</w:t>
            </w:r>
          </w:p>
          <w:p w:rsidR="003D46A4" w:rsidRPr="00FD6073" w:rsidRDefault="003D46A4" w:rsidP="0052770B">
            <w:pPr>
              <w:jc w:val="center"/>
              <w:rPr>
                <w:kern w:val="2"/>
                <w:sz w:val="20"/>
                <w:szCs w:val="20"/>
              </w:rPr>
            </w:pPr>
            <w:r w:rsidRPr="00FD6073">
              <w:rPr>
                <w:kern w:val="2"/>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3D46A4" w:rsidRPr="00FD6073" w:rsidRDefault="003D46A4" w:rsidP="0052770B">
            <w:pPr>
              <w:jc w:val="center"/>
              <w:rPr>
                <w:kern w:val="2"/>
                <w:sz w:val="20"/>
                <w:szCs w:val="20"/>
              </w:rPr>
            </w:pPr>
            <w:r w:rsidRPr="00FD6073">
              <w:rPr>
                <w:kern w:val="2"/>
                <w:sz w:val="20"/>
                <w:szCs w:val="20"/>
              </w:rPr>
              <w:t xml:space="preserve">некоммерческая организация, которой на праве безвозмездного пользования предоставлены здания, сооружения, находящиеся в </w:t>
            </w:r>
            <w:r w:rsidRPr="00FD6073">
              <w:rPr>
                <w:kern w:val="2"/>
                <w:sz w:val="20"/>
                <w:szCs w:val="20"/>
              </w:rPr>
              <w:lastRenderedPageBreak/>
              <w:t>государственной или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 здании и (или) сооружении, расположенном (расположенных) на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5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Лицо, с которым в соответствии с Федеральным законом от 05.04.2013 N 44-ФЗ «О контрактной системе в сфере закупок товаров, работ, услуг для обеспечения </w:t>
            </w:r>
            <w:r w:rsidRPr="00FD6073">
              <w:rPr>
                <w:kern w:val="2"/>
                <w:sz w:val="20"/>
                <w:szCs w:val="20"/>
              </w:rPr>
              <w:lastRenderedPageBreak/>
              <w:t>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Выписка из ЕГРН об объекте недвижимости (об испрашиваемом </w:t>
            </w:r>
            <w:r w:rsidRPr="00FD6073">
              <w:rPr>
                <w:kern w:val="2"/>
                <w:sz w:val="20"/>
                <w:szCs w:val="20"/>
              </w:rPr>
              <w:lastRenderedPageBreak/>
              <w:t>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5.1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Некоммерческая организация</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743"/>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strike/>
                <w:kern w:val="2"/>
                <w:sz w:val="20"/>
                <w:szCs w:val="20"/>
              </w:rPr>
            </w:pPr>
            <w:r w:rsidRPr="00FD6073">
              <w:rPr>
                <w:kern w:val="2"/>
                <w:sz w:val="20"/>
                <w:szCs w:val="20"/>
              </w:rPr>
              <w:t>Подпункт 6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highlight w:val="yellow"/>
              </w:rPr>
            </w:pPr>
            <w:r w:rsidRPr="00FD6073">
              <w:rPr>
                <w:kern w:val="2"/>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7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w:t>
            </w:r>
            <w:r w:rsidRPr="00FD6073">
              <w:rPr>
                <w:kern w:val="2"/>
                <w:sz w:val="20"/>
                <w:szCs w:val="20"/>
              </w:rPr>
              <w:lastRenderedPageBreak/>
              <w:t>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Сведения о трудовой деятельности (за периоды до 1 января 2020 года)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Сведения о трудовой деятельности (за периоды после 1 января 2020 года);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8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которому предоставлено служебное жилое помещение в виде жилого дома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Договор найма служебного жилого помещения;</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9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11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СНТ или ОНТ</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Решение общего собрания членов товарищества о приобретении права безвозмездного пользования земельным </w:t>
            </w:r>
            <w:r w:rsidRPr="00FD6073">
              <w:rPr>
                <w:kern w:val="2"/>
                <w:sz w:val="20"/>
                <w:szCs w:val="20"/>
              </w:rPr>
              <w:lastRenderedPageBreak/>
              <w:t>участком, предназначенным для ведения гражданами садоводства или огородничества для собственных нужд</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в отношении СНТ или ОНТ</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12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Некоммерческая организация, созданная гражданами в целях жилищного строительства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о создании некоммерческой организации;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14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с которым в соответствии с Федеральным законом от 29.12.2012</w:t>
            </w:r>
          </w:p>
          <w:p w:rsidR="003D46A4" w:rsidRPr="00FD6073" w:rsidRDefault="003D46A4" w:rsidP="0052770B">
            <w:pPr>
              <w:jc w:val="center"/>
              <w:rPr>
                <w:kern w:val="2"/>
                <w:sz w:val="20"/>
                <w:szCs w:val="20"/>
              </w:rPr>
            </w:pPr>
            <w:r w:rsidRPr="00FD6073">
              <w:rPr>
                <w:kern w:val="2"/>
                <w:sz w:val="20"/>
                <w:szCs w:val="20"/>
              </w:rPr>
              <w:t>№ 275-ФЗ «О государственном оборонном заказе»  или Федеральным законом от 05.04.20</w:t>
            </w:r>
            <w:r w:rsidRPr="00FD6073">
              <w:rPr>
                <w:kern w:val="2"/>
                <w:sz w:val="20"/>
                <w:szCs w:val="20"/>
              </w:rPr>
              <w:lastRenderedPageBreak/>
              <w:t>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Государственный контракт;</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Подпункт 15 пункта 2 статьи 39.10 Земельного </w:t>
            </w:r>
            <w:r w:rsidRPr="00FD6073">
              <w:rPr>
                <w:kern w:val="2"/>
                <w:sz w:val="20"/>
                <w:szCs w:val="20"/>
              </w:rPr>
              <w:lastRenderedPageBreak/>
              <w:t>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Некоммерческая организация, предусмотренная Тамбовской области и созданная Тамбовской областью в целях жилищного строительства для обеспечения жилыми помещениями отдельных категорий граждан</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Решение Тамбовской области о создании некоммерческой организации;</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59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16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r w:rsidR="003D46A4" w:rsidRPr="00FD6073" w:rsidTr="003D46A4">
        <w:trPr>
          <w:trHeight w:val="1885"/>
        </w:trPr>
        <w:tc>
          <w:tcPr>
            <w:tcW w:w="284" w:type="dxa"/>
            <w:tcBorders>
              <w:top w:val="single" w:sz="4" w:space="0" w:color="000000"/>
              <w:left w:val="single" w:sz="4" w:space="0" w:color="000000"/>
              <w:bottom w:val="single" w:sz="4" w:space="0" w:color="000000"/>
              <w:right w:val="single" w:sz="4" w:space="0" w:color="000000"/>
            </w:tcBorders>
          </w:tcPr>
          <w:p w:rsidR="003D46A4" w:rsidRPr="00FD6073" w:rsidRDefault="003D46A4" w:rsidP="003D46A4">
            <w:pPr>
              <w:numPr>
                <w:ilvl w:val="0"/>
                <w:numId w:val="7"/>
              </w:numPr>
              <w:suppressAutoHyphens/>
              <w:jc w:val="center"/>
              <w:rPr>
                <w:kern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Подпункт 22 пункта 2 статьи 39.10 Земельного кодекса</w:t>
            </w:r>
          </w:p>
        </w:tc>
        <w:tc>
          <w:tcPr>
            <w:tcW w:w="567"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В безвозмездное пользование</w:t>
            </w:r>
          </w:p>
        </w:tc>
        <w:tc>
          <w:tcPr>
            <w:tcW w:w="850"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Публично-правовая компания «Фонд развития территорий»</w:t>
            </w:r>
          </w:p>
        </w:tc>
        <w:tc>
          <w:tcPr>
            <w:tcW w:w="993"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t xml:space="preserve">Судебный акт о передаче публично-правовой компании «Фонд развития территорий» прав </w:t>
            </w:r>
            <w:r w:rsidRPr="00FD6073">
              <w:rPr>
                <w:kern w:val="2"/>
                <w:sz w:val="20"/>
                <w:szCs w:val="20"/>
              </w:rPr>
              <w:lastRenderedPageBreak/>
              <w:t>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w:t>
            </w:r>
            <w:r w:rsidRPr="00FD6073">
              <w:rPr>
                <w:kern w:val="2"/>
                <w:sz w:val="20"/>
                <w:szCs w:val="20"/>
              </w:rPr>
              <w:lastRenderedPageBreak/>
              <w:t>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275" w:type="dxa"/>
            <w:tcBorders>
              <w:top w:val="single" w:sz="4" w:space="0" w:color="000000"/>
              <w:left w:val="single" w:sz="4" w:space="0" w:color="000000"/>
              <w:bottom w:val="single" w:sz="4" w:space="0" w:color="000000"/>
              <w:right w:val="single" w:sz="4" w:space="0" w:color="000000"/>
            </w:tcBorders>
          </w:tcPr>
          <w:p w:rsidR="003D46A4" w:rsidRPr="00FD6073" w:rsidRDefault="003D46A4" w:rsidP="0052770B">
            <w:pPr>
              <w:jc w:val="center"/>
              <w:rPr>
                <w:kern w:val="2"/>
                <w:sz w:val="20"/>
                <w:szCs w:val="20"/>
              </w:rPr>
            </w:pPr>
            <w:r w:rsidRPr="00FD6073">
              <w:rPr>
                <w:kern w:val="2"/>
                <w:sz w:val="20"/>
                <w:szCs w:val="20"/>
              </w:rPr>
              <w:lastRenderedPageBreak/>
              <w:t>Выписка из государственной информационной системы обеспечения градостроительной деятельности</w:t>
            </w:r>
            <w:r w:rsidRPr="00FD6073">
              <w:rPr>
                <w:kern w:val="2"/>
                <w:sz w:val="20"/>
                <w:szCs w:val="20"/>
              </w:rPr>
              <w:lastRenderedPageBreak/>
              <w:t>,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ЕГРН об объекте недвижимости (об испрашиваемом земельном участке);</w:t>
            </w:r>
          </w:p>
          <w:p w:rsidR="003D46A4" w:rsidRPr="00FD6073" w:rsidRDefault="003D46A4" w:rsidP="0052770B">
            <w:pPr>
              <w:jc w:val="center"/>
              <w:rPr>
                <w:kern w:val="2"/>
                <w:sz w:val="20"/>
                <w:szCs w:val="20"/>
              </w:rPr>
            </w:pPr>
          </w:p>
          <w:p w:rsidR="003D46A4" w:rsidRPr="00FD6073" w:rsidRDefault="003D46A4" w:rsidP="0052770B">
            <w:pPr>
              <w:jc w:val="center"/>
              <w:rPr>
                <w:kern w:val="2"/>
                <w:sz w:val="20"/>
                <w:szCs w:val="20"/>
              </w:rPr>
            </w:pPr>
            <w:r w:rsidRPr="00FD6073">
              <w:rPr>
                <w:kern w:val="2"/>
                <w:sz w:val="20"/>
                <w:szCs w:val="20"/>
              </w:rPr>
              <w:t>Выписка из ЕГРЮЛ о юридическом лице, являющемся заявителем</w:t>
            </w:r>
          </w:p>
        </w:tc>
      </w:tr>
    </w:tbl>
    <w:p w:rsidR="003D46A4" w:rsidRPr="00FD6073" w:rsidRDefault="003D46A4" w:rsidP="003D46A4">
      <w:pPr>
        <w:ind w:firstLine="540"/>
        <w:rPr>
          <w:kern w:val="2"/>
          <w:sz w:val="20"/>
          <w:szCs w:val="20"/>
        </w:rPr>
      </w:pPr>
      <w:bookmarkStart w:id="28" w:name="_GoBack1"/>
      <w:bookmarkEnd w:id="28"/>
    </w:p>
    <w:p w:rsidR="003D46A4" w:rsidRPr="00FD6073" w:rsidRDefault="003D46A4" w:rsidP="003D46A4">
      <w:pPr>
        <w:ind w:firstLine="540"/>
        <w:rPr>
          <w:kern w:val="2"/>
          <w:sz w:val="20"/>
          <w:szCs w:val="20"/>
        </w:rPr>
      </w:pPr>
      <w:r w:rsidRPr="00FD6073">
        <w:rPr>
          <w:kern w:val="2"/>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3D46A4" w:rsidRPr="00FD6073" w:rsidRDefault="003D46A4" w:rsidP="003D46A4">
      <w:pPr>
        <w:ind w:firstLine="540"/>
        <w:rPr>
          <w:kern w:val="2"/>
          <w:sz w:val="20"/>
          <w:szCs w:val="20"/>
        </w:rPr>
      </w:pPr>
      <w:r w:rsidRPr="00FD6073">
        <w:rPr>
          <w:kern w:val="2"/>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3D46A4" w:rsidRPr="00FD6073" w:rsidRDefault="003D46A4" w:rsidP="003D46A4">
      <w:pPr>
        <w:ind w:firstLine="540"/>
        <w:rPr>
          <w:rFonts w:eastAsia="Times New Roman"/>
          <w:bCs/>
          <w:sz w:val="20"/>
          <w:szCs w:val="20"/>
          <w:lang w:eastAsia="ru-RU"/>
        </w:rPr>
      </w:pPr>
      <w:r w:rsidRPr="00FD6073">
        <w:rPr>
          <w:kern w:val="2"/>
          <w:sz w:val="20"/>
          <w:szCs w:val="20"/>
        </w:rPr>
        <w:t>** – Документы, запрашиваемые в рамках межведомственного взаимодействия, отсутствуют.</w:t>
      </w:r>
    </w:p>
    <w:p w:rsidR="00D94E0E" w:rsidRDefault="00D94E0E" w:rsidP="00D94E0E">
      <w:pPr>
        <w:ind w:firstLine="709"/>
        <w:rPr>
          <w:rFonts w:eastAsia="Times New Roman"/>
          <w:sz w:val="20"/>
          <w:szCs w:val="20"/>
          <w:lang w:eastAsia="ru-RU"/>
        </w:rPr>
      </w:pPr>
    </w:p>
    <w:p w:rsidR="00D94E0E" w:rsidRDefault="00D94E0E" w:rsidP="00D94E0E">
      <w:pPr>
        <w:ind w:firstLine="709"/>
        <w:rPr>
          <w:rFonts w:eastAsia="Times New Roman"/>
          <w:sz w:val="20"/>
          <w:szCs w:val="20"/>
          <w:lang w:eastAsia="ru-RU"/>
        </w:rPr>
      </w:pPr>
    </w:p>
    <w:p w:rsidR="003D46A4" w:rsidRPr="00FD6073" w:rsidRDefault="003D46A4" w:rsidP="003D46A4">
      <w:pPr>
        <w:pStyle w:val="afa"/>
        <w:widowControl w:val="0"/>
        <w:spacing w:after="0"/>
        <w:ind w:firstLine="709"/>
        <w:jc w:val="right"/>
        <w:rPr>
          <w:rFonts w:ascii="PT Astra Serif" w:hAnsi="PT Astra Serif"/>
          <w:sz w:val="20"/>
          <w:szCs w:val="20"/>
        </w:rPr>
      </w:pPr>
      <w:r w:rsidRPr="00FD6073">
        <w:rPr>
          <w:rStyle w:val="22"/>
          <w:rFonts w:ascii="PT Astra Serif" w:hAnsi="PT Astra Serif"/>
          <w:color w:val="000000"/>
          <w:sz w:val="20"/>
          <w:szCs w:val="20"/>
        </w:rPr>
        <w:t>Приложение № 4</w:t>
      </w:r>
    </w:p>
    <w:p w:rsidR="003D46A4" w:rsidRPr="00FD6073" w:rsidRDefault="003D46A4" w:rsidP="003D46A4">
      <w:pPr>
        <w:pStyle w:val="27"/>
        <w:jc w:val="right"/>
        <w:rPr>
          <w:rStyle w:val="22"/>
          <w:rFonts w:ascii="PT Astra Serif" w:hAnsi="PT Astra Serif" w:cs="Times New Roman"/>
          <w:color w:val="000000"/>
          <w:sz w:val="20"/>
          <w:szCs w:val="20"/>
        </w:rPr>
      </w:pPr>
      <w:r w:rsidRPr="00FD6073">
        <w:rPr>
          <w:rStyle w:val="22"/>
          <w:rFonts w:ascii="PT Astra Serif" w:hAnsi="PT Astra Serif" w:cs="Times New Roman"/>
          <w:color w:val="000000"/>
          <w:sz w:val="20"/>
          <w:szCs w:val="20"/>
        </w:rPr>
        <w:t>к административному регламенту</w:t>
      </w:r>
    </w:p>
    <w:p w:rsidR="003D46A4" w:rsidRPr="00FD6073" w:rsidRDefault="003D46A4" w:rsidP="003D46A4">
      <w:pPr>
        <w:pStyle w:val="27"/>
        <w:jc w:val="right"/>
        <w:rPr>
          <w:rStyle w:val="22"/>
          <w:rFonts w:ascii="PT Astra Serif" w:hAnsi="PT Astra Serif" w:cs="Times New Roman"/>
          <w:color w:val="000000"/>
          <w:sz w:val="20"/>
          <w:szCs w:val="20"/>
        </w:rPr>
      </w:pPr>
      <w:r w:rsidRPr="00FD6073">
        <w:rPr>
          <w:rStyle w:val="22"/>
          <w:rFonts w:ascii="PT Astra Serif" w:hAnsi="PT Astra Serif" w:cs="Times New Roman"/>
          <w:color w:val="000000"/>
          <w:sz w:val="20"/>
          <w:szCs w:val="20"/>
        </w:rPr>
        <w:t xml:space="preserve">предоставления муниципальной услуги </w:t>
      </w:r>
    </w:p>
    <w:p w:rsidR="003D46A4" w:rsidRPr="00FD6073" w:rsidRDefault="003D46A4" w:rsidP="003D46A4">
      <w:pPr>
        <w:pStyle w:val="27"/>
        <w:jc w:val="right"/>
        <w:rPr>
          <w:rStyle w:val="22"/>
          <w:rFonts w:ascii="PT Astra Serif" w:hAnsi="PT Astra Serif" w:cs="Times New Roman"/>
          <w:sz w:val="20"/>
          <w:szCs w:val="20"/>
        </w:rPr>
      </w:pPr>
      <w:r w:rsidRPr="00FD6073">
        <w:rPr>
          <w:rStyle w:val="22"/>
          <w:rFonts w:ascii="PT Astra Serif" w:hAnsi="PT Astra Serif" w:cs="Times New Roman"/>
          <w:sz w:val="20"/>
          <w:szCs w:val="20"/>
        </w:rPr>
        <w:t xml:space="preserve">«Предварительное согласование </w:t>
      </w:r>
    </w:p>
    <w:p w:rsidR="003D46A4" w:rsidRPr="00FD6073" w:rsidRDefault="003D46A4" w:rsidP="003D46A4">
      <w:pPr>
        <w:pStyle w:val="27"/>
        <w:jc w:val="right"/>
        <w:rPr>
          <w:rFonts w:ascii="PT Astra Serif" w:eastAsia="Times New Roman" w:hAnsi="PT Astra Serif" w:cs="Times New Roman"/>
          <w:bCs/>
          <w:color w:val="000000"/>
          <w:sz w:val="20"/>
          <w:szCs w:val="20"/>
          <w:lang w:eastAsia="ru-RU"/>
        </w:rPr>
      </w:pPr>
      <w:r w:rsidRPr="00FD6073">
        <w:rPr>
          <w:rStyle w:val="22"/>
          <w:rFonts w:ascii="PT Astra Serif" w:hAnsi="PT Astra Serif" w:cs="Times New Roman"/>
          <w:sz w:val="20"/>
          <w:szCs w:val="20"/>
        </w:rPr>
        <w:t>предоставления земельного участка»</w:t>
      </w:r>
    </w:p>
    <w:p w:rsidR="003D46A4" w:rsidRPr="00FD6073" w:rsidRDefault="003D46A4" w:rsidP="003D46A4">
      <w:pPr>
        <w:pStyle w:val="27"/>
        <w:rPr>
          <w:rFonts w:ascii="PT Astra Serif" w:eastAsia="Times New Roman" w:hAnsi="PT Astra Serif" w:cs="Times New Roman"/>
          <w:bCs/>
          <w:color w:val="000000"/>
          <w:sz w:val="20"/>
          <w:szCs w:val="20"/>
          <w:lang w:eastAsia="ru-RU"/>
        </w:rPr>
      </w:pPr>
    </w:p>
    <w:p w:rsidR="003D46A4" w:rsidRPr="00FD6073" w:rsidRDefault="003D46A4" w:rsidP="003D46A4">
      <w:pPr>
        <w:pStyle w:val="27"/>
        <w:rPr>
          <w:rFonts w:ascii="PT Astra Serif" w:eastAsia="Times New Roman" w:hAnsi="PT Astra Serif" w:cs="Times New Roman"/>
          <w:bCs/>
          <w:color w:val="000000"/>
          <w:sz w:val="20"/>
          <w:szCs w:val="20"/>
          <w:lang w:eastAsia="ru-RU"/>
        </w:rPr>
      </w:pPr>
    </w:p>
    <w:p w:rsidR="003D46A4" w:rsidRPr="00FD6073" w:rsidRDefault="003D46A4" w:rsidP="003D46A4">
      <w:pPr>
        <w:pStyle w:val="27"/>
        <w:rPr>
          <w:rFonts w:ascii="PT Astra Serif" w:eastAsia="Times New Roman" w:hAnsi="PT Astra Serif" w:cs="Times New Roman"/>
          <w:bCs/>
          <w:color w:val="000000"/>
          <w:sz w:val="20"/>
          <w:szCs w:val="20"/>
          <w:lang w:eastAsia="ru-RU"/>
        </w:rPr>
      </w:pPr>
    </w:p>
    <w:tbl>
      <w:tblPr>
        <w:tblW w:w="5000" w:type="pct"/>
        <w:tblInd w:w="110" w:type="dxa"/>
        <w:tblLayout w:type="fixed"/>
        <w:tblCellMar>
          <w:top w:w="55" w:type="dxa"/>
          <w:left w:w="55" w:type="dxa"/>
          <w:bottom w:w="55" w:type="dxa"/>
          <w:right w:w="55" w:type="dxa"/>
        </w:tblCellMar>
        <w:tblLook w:val="0000" w:firstRow="0" w:lastRow="0" w:firstColumn="0" w:lastColumn="0" w:noHBand="0" w:noVBand="0"/>
      </w:tblPr>
      <w:tblGrid>
        <w:gridCol w:w="1079"/>
        <w:gridCol w:w="3490"/>
      </w:tblGrid>
      <w:tr w:rsidR="003D46A4" w:rsidRPr="00FD6073" w:rsidTr="003D46A4">
        <w:tc>
          <w:tcPr>
            <w:tcW w:w="1079" w:type="dxa"/>
            <w:shd w:val="clear" w:color="auto" w:fill="auto"/>
          </w:tcPr>
          <w:p w:rsidR="003D46A4" w:rsidRPr="00FD6073" w:rsidRDefault="003D46A4" w:rsidP="0052770B">
            <w:pPr>
              <w:ind w:right="-1"/>
              <w:jc w:val="center"/>
              <w:rPr>
                <w:sz w:val="20"/>
                <w:szCs w:val="20"/>
              </w:rPr>
            </w:pPr>
            <w:r w:rsidRPr="00FD6073">
              <w:rPr>
                <w:rStyle w:val="22"/>
                <w:sz w:val="20"/>
                <w:szCs w:val="20"/>
              </w:rPr>
              <w:t>(Бланк Администрации)</w:t>
            </w:r>
          </w:p>
          <w:p w:rsidR="003D46A4" w:rsidRPr="00FD6073" w:rsidRDefault="003D46A4" w:rsidP="0052770B">
            <w:pPr>
              <w:ind w:right="-1"/>
              <w:rPr>
                <w:sz w:val="20"/>
                <w:szCs w:val="20"/>
              </w:rPr>
            </w:pPr>
          </w:p>
          <w:p w:rsidR="003D46A4" w:rsidRPr="00FD6073" w:rsidRDefault="003D46A4" w:rsidP="0052770B">
            <w:pPr>
              <w:ind w:right="-1"/>
              <w:rPr>
                <w:sz w:val="20"/>
                <w:szCs w:val="20"/>
              </w:rPr>
            </w:pPr>
            <w:r w:rsidRPr="00FD6073">
              <w:rPr>
                <w:rStyle w:val="22"/>
                <w:sz w:val="20"/>
                <w:szCs w:val="20"/>
              </w:rPr>
              <w:lastRenderedPageBreak/>
              <w:t>____________ №_____________</w:t>
            </w:r>
          </w:p>
        </w:tc>
        <w:tc>
          <w:tcPr>
            <w:tcW w:w="3490" w:type="dxa"/>
            <w:shd w:val="clear" w:color="auto" w:fill="auto"/>
          </w:tcPr>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FD6073">
              <w:rPr>
                <w:rStyle w:val="22"/>
                <w:rFonts w:ascii="PT Astra Serif" w:hAnsi="PT Astra Serif" w:cs="Times New Roman"/>
                <w:sz w:val="20"/>
                <w:szCs w:val="20"/>
              </w:rPr>
              <w:t>__________________________________________________________________</w:t>
            </w:r>
            <w:r w:rsidRPr="00FD6073">
              <w:rPr>
                <w:rStyle w:val="22"/>
                <w:rFonts w:ascii="PT Astra Serif" w:hAnsi="PT Astra Serif" w:cs="Times New Roman"/>
                <w:sz w:val="20"/>
                <w:szCs w:val="20"/>
              </w:rPr>
              <w:lastRenderedPageBreak/>
              <w:t>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3D46A4" w:rsidRPr="00FD6073" w:rsidRDefault="003D46A4" w:rsidP="003D46A4">
      <w:pPr>
        <w:ind w:right="-1"/>
        <w:rPr>
          <w:sz w:val="20"/>
          <w:szCs w:val="20"/>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p>
    <w:p w:rsidR="003D46A4" w:rsidRPr="00FD6073" w:rsidRDefault="003D46A4" w:rsidP="003D46A4">
      <w:pPr>
        <w:pStyle w:val="27"/>
        <w:jc w:val="center"/>
        <w:rPr>
          <w:rFonts w:ascii="PT Astra Serif" w:hAnsi="PT Astra Serif" w:cs="Times New Roman"/>
          <w:sz w:val="20"/>
          <w:szCs w:val="20"/>
        </w:rPr>
      </w:pPr>
      <w:r w:rsidRPr="00FD6073">
        <w:rPr>
          <w:rStyle w:val="22"/>
          <w:rFonts w:ascii="PT Astra Serif" w:hAnsi="PT Astra Serif" w:cs="Times New Roman"/>
          <w:b/>
          <w:bCs/>
          <w:color w:val="000000"/>
          <w:sz w:val="20"/>
          <w:szCs w:val="20"/>
        </w:rPr>
        <w:t>Уведомление</w:t>
      </w:r>
    </w:p>
    <w:p w:rsidR="003D46A4" w:rsidRPr="00FD6073" w:rsidRDefault="003D46A4" w:rsidP="003D46A4">
      <w:pPr>
        <w:pStyle w:val="27"/>
        <w:jc w:val="center"/>
        <w:rPr>
          <w:rFonts w:ascii="PT Astra Serif" w:hAnsi="PT Astra Serif" w:cs="Times New Roman"/>
          <w:sz w:val="20"/>
          <w:szCs w:val="20"/>
        </w:rPr>
      </w:pPr>
      <w:r w:rsidRPr="00FD6073">
        <w:rPr>
          <w:rStyle w:val="22"/>
          <w:rFonts w:ascii="PT Astra Serif" w:hAnsi="PT Astra Serif" w:cs="Times New Roman"/>
          <w:b/>
          <w:bCs/>
          <w:color w:val="000000"/>
          <w:sz w:val="20"/>
          <w:szCs w:val="20"/>
        </w:rPr>
        <w:t xml:space="preserve">об отказе в приеме документов </w:t>
      </w:r>
    </w:p>
    <w:p w:rsidR="003D46A4" w:rsidRPr="00FD6073" w:rsidRDefault="003D46A4" w:rsidP="003D46A4">
      <w:pPr>
        <w:pStyle w:val="27"/>
        <w:jc w:val="center"/>
        <w:rPr>
          <w:rFonts w:ascii="PT Astra Serif" w:eastAsia="Times New Roman" w:hAnsi="PT Astra Serif" w:cs="Times New Roman"/>
          <w:color w:val="000000"/>
          <w:sz w:val="20"/>
          <w:szCs w:val="20"/>
          <w:lang w:eastAsia="ru-RU"/>
        </w:rPr>
      </w:pPr>
    </w:p>
    <w:p w:rsidR="003D46A4" w:rsidRPr="00FD6073" w:rsidRDefault="003D46A4" w:rsidP="003D46A4">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0"/>
          <w:szCs w:val="20"/>
        </w:rPr>
      </w:pPr>
      <w:r w:rsidRPr="00FD6073">
        <w:rPr>
          <w:rStyle w:val="22"/>
          <w:rFonts w:ascii="PT Astra Serif" w:hAnsi="PT Astra Serif" w:cs="Times New Roman"/>
          <w:sz w:val="20"/>
          <w:szCs w:val="20"/>
        </w:rPr>
        <w:t>Вам отказано в приеме документов, представленных Вами для предоставления муниципальной услуги «Предварительное согласование предоставления земельного участка» ___________________________________________________________________, в _______________________________________________________________________</w:t>
      </w:r>
    </w:p>
    <w:p w:rsidR="003D46A4" w:rsidRPr="00FD6073" w:rsidRDefault="003D46A4" w:rsidP="003D46A4">
      <w:pPr>
        <w:pStyle w:val="27"/>
        <w:rPr>
          <w:rFonts w:ascii="PT Astra Serif" w:hAnsi="PT Astra Serif" w:cs="Times New Roman"/>
          <w:sz w:val="20"/>
          <w:szCs w:val="20"/>
        </w:rPr>
      </w:pPr>
      <w:r w:rsidRPr="00FD6073">
        <w:rPr>
          <w:rStyle w:val="22"/>
          <w:rFonts w:ascii="PT Astra Serif" w:hAnsi="PT Astra Serif" w:cs="Times New Roman"/>
          <w:sz w:val="20"/>
          <w:szCs w:val="20"/>
        </w:rPr>
        <w:t>________________________________________________________________________________</w:t>
      </w:r>
    </w:p>
    <w:p w:rsidR="003D46A4" w:rsidRPr="00FD6073" w:rsidRDefault="003D46A4" w:rsidP="003D46A4">
      <w:pPr>
        <w:pStyle w:val="27"/>
        <w:jc w:val="center"/>
        <w:rPr>
          <w:rFonts w:ascii="PT Astra Serif" w:hAnsi="PT Astra Serif" w:cs="Times New Roman"/>
          <w:sz w:val="20"/>
          <w:szCs w:val="20"/>
        </w:rPr>
      </w:pPr>
      <w:r w:rsidRPr="00FD6073">
        <w:rPr>
          <w:rStyle w:val="22"/>
          <w:rFonts w:ascii="PT Astra Serif" w:hAnsi="PT Astra Serif" w:cs="Times New Roman"/>
          <w:sz w:val="20"/>
          <w:szCs w:val="20"/>
        </w:rPr>
        <w:t>(указать орган, в который поданы документы)</w:t>
      </w:r>
    </w:p>
    <w:p w:rsidR="003D46A4" w:rsidRPr="00FD6073" w:rsidRDefault="003D46A4" w:rsidP="003D46A4">
      <w:pPr>
        <w:pStyle w:val="27"/>
        <w:rPr>
          <w:rFonts w:ascii="PT Astra Serif" w:hAnsi="PT Astra Serif" w:cs="Times New Roman"/>
          <w:sz w:val="20"/>
          <w:szCs w:val="20"/>
        </w:rPr>
      </w:pPr>
      <w:r w:rsidRPr="00FD6073">
        <w:rPr>
          <w:rStyle w:val="22"/>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6A4" w:rsidRPr="00FD6073" w:rsidRDefault="003D46A4" w:rsidP="003D46A4">
      <w:pPr>
        <w:pStyle w:val="27"/>
        <w:jc w:val="center"/>
        <w:rPr>
          <w:rFonts w:ascii="PT Astra Serif" w:hAnsi="PT Astra Serif" w:cs="Times New Roman"/>
          <w:sz w:val="20"/>
          <w:szCs w:val="20"/>
        </w:rPr>
      </w:pPr>
      <w:r w:rsidRPr="00FD6073">
        <w:rPr>
          <w:rStyle w:val="22"/>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3D46A4" w:rsidRPr="00FD6073" w:rsidRDefault="003D46A4" w:rsidP="003D46A4">
      <w:pPr>
        <w:pStyle w:val="27"/>
        <w:jc w:val="center"/>
        <w:rPr>
          <w:rFonts w:ascii="PT Astra Serif" w:hAnsi="PT Astra Serif" w:cs="Times New Roman"/>
          <w:sz w:val="20"/>
          <w:szCs w:val="20"/>
        </w:rPr>
      </w:pPr>
    </w:p>
    <w:p w:rsidR="003D46A4" w:rsidRPr="00FD6073" w:rsidRDefault="003D46A4" w:rsidP="003D46A4">
      <w:pPr>
        <w:pStyle w:val="18"/>
        <w:shd w:val="clear" w:color="auto" w:fill="FFFFFF"/>
        <w:spacing w:line="100" w:lineRule="atLeast"/>
        <w:ind w:firstLine="708"/>
        <w:rPr>
          <w:rFonts w:ascii="PT Astra Serif" w:hAnsi="PT Astra Serif" w:cs="Times New Roman"/>
          <w:sz w:val="20"/>
          <w:szCs w:val="20"/>
        </w:rPr>
      </w:pPr>
      <w:r w:rsidRPr="00FD6073">
        <w:rPr>
          <w:rStyle w:val="22"/>
          <w:rFonts w:ascii="PT Astra Serif" w:hAnsi="PT Astra Serif" w:cs="Times New Roman"/>
          <w:sz w:val="20"/>
          <w:szCs w:val="20"/>
        </w:rPr>
        <w:t>Дополнительная информация___________________________________.</w:t>
      </w:r>
    </w:p>
    <w:p w:rsidR="003D46A4" w:rsidRPr="00FD6073" w:rsidRDefault="003D46A4" w:rsidP="003D46A4">
      <w:pPr>
        <w:pStyle w:val="18"/>
        <w:shd w:val="clear" w:color="auto" w:fill="FFFFFF"/>
        <w:spacing w:line="100" w:lineRule="atLeast"/>
        <w:ind w:firstLine="708"/>
        <w:rPr>
          <w:rFonts w:ascii="PT Astra Serif" w:hAnsi="PT Astra Serif" w:cs="Times New Roman"/>
          <w:sz w:val="20"/>
          <w:szCs w:val="20"/>
        </w:rPr>
      </w:pPr>
      <w:r w:rsidRPr="00FD6073">
        <w:rPr>
          <w:rStyle w:val="22"/>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3D46A4" w:rsidRPr="00FD6073" w:rsidRDefault="003D46A4" w:rsidP="003D46A4">
      <w:pPr>
        <w:pStyle w:val="18"/>
        <w:shd w:val="clear" w:color="auto" w:fill="FFFFFF"/>
        <w:spacing w:line="100" w:lineRule="atLeast"/>
        <w:ind w:firstLine="708"/>
        <w:rPr>
          <w:rFonts w:ascii="PT Astra Serif" w:hAnsi="PT Astra Serif" w:cs="Times New Roman"/>
          <w:sz w:val="20"/>
          <w:szCs w:val="20"/>
        </w:rPr>
      </w:pPr>
      <w:r w:rsidRPr="00FD6073">
        <w:rPr>
          <w:rStyle w:val="22"/>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D46A4" w:rsidRPr="00FD6073" w:rsidRDefault="003D46A4" w:rsidP="003D46A4">
      <w:pPr>
        <w:pStyle w:val="18"/>
        <w:shd w:val="clear" w:color="auto" w:fill="FFFFFF"/>
        <w:spacing w:line="100" w:lineRule="atLeast"/>
        <w:ind w:firstLine="708"/>
        <w:rPr>
          <w:rFonts w:ascii="PT Astra Serif" w:hAnsi="PT Astra Serif" w:cs="Times New Roman"/>
          <w:sz w:val="20"/>
          <w:szCs w:val="20"/>
        </w:rPr>
      </w:pPr>
    </w:p>
    <w:p w:rsidR="003D46A4" w:rsidRPr="00FD6073" w:rsidRDefault="003D46A4" w:rsidP="003D46A4">
      <w:pPr>
        <w:pStyle w:val="18"/>
        <w:shd w:val="clear" w:color="auto" w:fill="FFFFFF"/>
        <w:rPr>
          <w:rFonts w:ascii="PT Astra Serif" w:hAnsi="PT Astra Serif" w:cs="Times New Roman"/>
          <w:sz w:val="20"/>
          <w:szCs w:val="20"/>
        </w:rPr>
      </w:pPr>
      <w:r w:rsidRPr="00FD6073">
        <w:rPr>
          <w:rStyle w:val="22"/>
          <w:rFonts w:ascii="PT Astra Serif" w:hAnsi="PT Astra Serif" w:cs="Times New Roman"/>
          <w:sz w:val="20"/>
          <w:szCs w:val="20"/>
        </w:rPr>
        <w:t>________________________________________                           ________________________</w:t>
      </w:r>
    </w:p>
    <w:p w:rsidR="003D46A4" w:rsidRPr="00FD6073" w:rsidRDefault="003D46A4" w:rsidP="003D46A4">
      <w:pPr>
        <w:pStyle w:val="18"/>
        <w:ind w:right="340"/>
        <w:rPr>
          <w:rStyle w:val="22"/>
          <w:rFonts w:ascii="PT Astra Serif" w:hAnsi="PT Astra Serif" w:cs="Times New Roman"/>
          <w:sz w:val="20"/>
          <w:szCs w:val="20"/>
        </w:rPr>
      </w:pPr>
      <w:r w:rsidRPr="00FD6073">
        <w:rPr>
          <w:rStyle w:val="22"/>
          <w:rFonts w:ascii="PT Astra Serif" w:hAnsi="PT Astra Serif" w:cs="Times New Roman"/>
          <w:i/>
          <w:sz w:val="20"/>
          <w:szCs w:val="20"/>
        </w:rPr>
        <w:t xml:space="preserve"> </w:t>
      </w:r>
      <w:r w:rsidRPr="00FD6073">
        <w:rPr>
          <w:rStyle w:val="22"/>
          <w:rFonts w:ascii="PT Astra Serif" w:hAnsi="PT Astra Serif" w:cs="Times New Roman"/>
          <w:sz w:val="20"/>
          <w:szCs w:val="20"/>
        </w:rPr>
        <w:t>(Ф.И.О. ответственного исполнителя)                                                                     (подпись)</w:t>
      </w:r>
    </w:p>
    <w:p w:rsidR="003D46A4" w:rsidRPr="00FD6073" w:rsidRDefault="003D46A4" w:rsidP="003D46A4">
      <w:pPr>
        <w:pStyle w:val="18"/>
        <w:ind w:right="340"/>
        <w:rPr>
          <w:rStyle w:val="22"/>
          <w:rFonts w:ascii="PT Astra Serif" w:hAnsi="PT Astra Serif" w:cs="Times New Roman"/>
          <w:sz w:val="20"/>
          <w:szCs w:val="20"/>
        </w:rPr>
      </w:pPr>
    </w:p>
    <w:p w:rsidR="003D46A4" w:rsidRPr="00FD6073" w:rsidRDefault="003D46A4" w:rsidP="003D46A4">
      <w:pPr>
        <w:pStyle w:val="18"/>
        <w:ind w:right="340"/>
        <w:rPr>
          <w:rFonts w:ascii="PT Astra Serif" w:hAnsi="PT Astra Serif" w:cs="Times New Roman"/>
          <w:sz w:val="20"/>
          <w:szCs w:val="20"/>
        </w:rPr>
      </w:pPr>
    </w:p>
    <w:tbl>
      <w:tblPr>
        <w:tblW w:w="8420" w:type="dxa"/>
        <w:jc w:val="right"/>
        <w:tblLayout w:type="fixed"/>
        <w:tblCellMar>
          <w:left w:w="118" w:type="dxa"/>
        </w:tblCellMar>
        <w:tblLook w:val="0000" w:firstRow="0" w:lastRow="0" w:firstColumn="0" w:lastColumn="0" w:noHBand="0" w:noVBand="0"/>
      </w:tblPr>
      <w:tblGrid>
        <w:gridCol w:w="3617"/>
        <w:gridCol w:w="4803"/>
      </w:tblGrid>
      <w:tr w:rsidR="003D46A4" w:rsidRPr="00FD6073" w:rsidTr="003D46A4">
        <w:trPr>
          <w:trHeight w:val="1435"/>
          <w:jc w:val="right"/>
        </w:trPr>
        <w:tc>
          <w:tcPr>
            <w:tcW w:w="3617" w:type="dxa"/>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4803" w:type="dxa"/>
            <w:shd w:val="clear" w:color="auto" w:fill="auto"/>
          </w:tcPr>
          <w:p w:rsidR="003D46A4" w:rsidRPr="00FD6073" w:rsidRDefault="003D46A4" w:rsidP="0052770B">
            <w:pPr>
              <w:pStyle w:val="afa"/>
              <w:widowControl w:val="0"/>
              <w:spacing w:after="0"/>
              <w:ind w:firstLine="709"/>
              <w:jc w:val="right"/>
              <w:rPr>
                <w:rStyle w:val="22"/>
                <w:rFonts w:ascii="PT Astra Serif" w:hAnsi="PT Astra Serif"/>
                <w:color w:val="000000"/>
                <w:sz w:val="20"/>
                <w:szCs w:val="20"/>
              </w:rPr>
            </w:pPr>
          </w:p>
          <w:p w:rsidR="003D46A4" w:rsidRPr="00FD6073" w:rsidRDefault="003D46A4" w:rsidP="0052770B">
            <w:pPr>
              <w:pStyle w:val="afa"/>
              <w:widowControl w:val="0"/>
              <w:spacing w:after="0"/>
              <w:ind w:firstLine="709"/>
              <w:jc w:val="right"/>
              <w:rPr>
                <w:rFonts w:ascii="PT Astra Serif" w:hAnsi="PT Astra Serif"/>
                <w:sz w:val="20"/>
                <w:szCs w:val="20"/>
              </w:rPr>
            </w:pPr>
            <w:r w:rsidRPr="00FD6073">
              <w:rPr>
                <w:rStyle w:val="22"/>
                <w:rFonts w:ascii="PT Astra Serif" w:hAnsi="PT Astra Serif"/>
                <w:color w:val="000000"/>
                <w:sz w:val="20"/>
                <w:szCs w:val="20"/>
              </w:rPr>
              <w:t>Приложение № 5</w:t>
            </w: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к административному регламенту предоставления муниципальной услуги </w:t>
            </w:r>
            <w:r w:rsidRPr="00FD6073">
              <w:rPr>
                <w:rStyle w:val="22"/>
                <w:rFonts w:ascii="PT Astra Serif" w:hAnsi="PT Astra Serif" w:cs="Times New Roman"/>
                <w:sz w:val="20"/>
                <w:szCs w:val="20"/>
              </w:rPr>
              <w:t>«Предварительное согласование предоставления земельного участка»</w:t>
            </w:r>
          </w:p>
        </w:tc>
      </w:tr>
    </w:tbl>
    <w:p w:rsidR="003D46A4" w:rsidRPr="00FD6073" w:rsidRDefault="003D46A4" w:rsidP="003D46A4">
      <w:pPr>
        <w:pStyle w:val="a4"/>
        <w:rPr>
          <w:rFonts w:ascii="PT Astra Serif" w:hAnsi="PT Astra Serif" w:cs="Times New Roman"/>
          <w:szCs w:val="20"/>
        </w:rPr>
      </w:pPr>
    </w:p>
    <w:tbl>
      <w:tblPr>
        <w:tblW w:w="4591" w:type="dxa"/>
        <w:tblLayout w:type="fixed"/>
        <w:tblCellMar>
          <w:top w:w="55" w:type="dxa"/>
          <w:left w:w="55" w:type="dxa"/>
          <w:bottom w:w="55" w:type="dxa"/>
          <w:right w:w="55" w:type="dxa"/>
        </w:tblCellMar>
        <w:tblLook w:val="0000" w:firstRow="0" w:lastRow="0" w:firstColumn="0" w:lastColumn="0" w:noHBand="0" w:noVBand="0"/>
      </w:tblPr>
      <w:tblGrid>
        <w:gridCol w:w="339"/>
        <w:gridCol w:w="4252"/>
      </w:tblGrid>
      <w:tr w:rsidR="003D46A4" w:rsidRPr="00FD6073" w:rsidTr="003D46A4">
        <w:tc>
          <w:tcPr>
            <w:tcW w:w="339"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252"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Администрация Мордовского муниципального округа</w:t>
            </w:r>
            <w:r w:rsidRPr="00FD6073">
              <w:rPr>
                <w:rFonts w:eastAsia="Times New Roman"/>
                <w:i/>
                <w:sz w:val="20"/>
                <w:szCs w:val="20"/>
                <w:lang w:eastAsia="ru-RU"/>
              </w:rPr>
              <w:t xml:space="preserve"> __</w:t>
            </w:r>
            <w:r w:rsidRPr="00FD6073">
              <w:rPr>
                <w:rFonts w:eastAsia="Times New Roman"/>
                <w:sz w:val="20"/>
                <w:szCs w:val="20"/>
                <w:lang w:eastAsia="ru-RU"/>
              </w:rPr>
              <w:t>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(номер телефона, адрес электронной почты)</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46A4" w:rsidRPr="00FD6073" w:rsidRDefault="003D46A4" w:rsidP="003D46A4">
      <w:pPr>
        <w:jc w:val="center"/>
        <w:rPr>
          <w:sz w:val="20"/>
          <w:szCs w:val="20"/>
        </w:rPr>
      </w:pPr>
      <w:r w:rsidRPr="00FD6073">
        <w:rPr>
          <w:b/>
          <w:bCs/>
          <w:sz w:val="20"/>
          <w:szCs w:val="20"/>
        </w:rPr>
        <w:t>Заявление</w:t>
      </w:r>
    </w:p>
    <w:p w:rsidR="003D46A4" w:rsidRPr="00FD6073" w:rsidRDefault="003D46A4" w:rsidP="003D46A4">
      <w:pPr>
        <w:jc w:val="center"/>
        <w:rPr>
          <w:sz w:val="20"/>
          <w:szCs w:val="20"/>
        </w:rPr>
      </w:pPr>
      <w:r w:rsidRPr="00FD6073">
        <w:rPr>
          <w:rStyle w:val="22"/>
          <w:b/>
          <w:bCs/>
          <w:sz w:val="20"/>
          <w:szCs w:val="20"/>
        </w:rPr>
        <w:t>об исправлении допущенных опечаток и (или) ошибок в выданных в</w:t>
      </w:r>
    </w:p>
    <w:p w:rsidR="003D46A4" w:rsidRPr="00FD6073" w:rsidRDefault="003D46A4" w:rsidP="003D46A4">
      <w:pPr>
        <w:jc w:val="center"/>
        <w:rPr>
          <w:sz w:val="20"/>
          <w:szCs w:val="20"/>
        </w:rPr>
      </w:pPr>
      <w:r w:rsidRPr="00FD6073">
        <w:rPr>
          <w:rStyle w:val="22"/>
          <w:b/>
          <w:bCs/>
          <w:sz w:val="20"/>
          <w:szCs w:val="20"/>
        </w:rPr>
        <w:t>результате предоставления муниципальной услуги документах</w:t>
      </w:r>
    </w:p>
    <w:p w:rsidR="003D46A4" w:rsidRPr="00FD6073" w:rsidRDefault="003D46A4" w:rsidP="003D46A4">
      <w:pPr>
        <w:rPr>
          <w:sz w:val="20"/>
          <w:szCs w:val="20"/>
        </w:rPr>
      </w:pPr>
    </w:p>
    <w:p w:rsidR="003D46A4" w:rsidRPr="00FD6073" w:rsidRDefault="003D46A4" w:rsidP="003D46A4">
      <w:pPr>
        <w:ind w:firstLine="709"/>
        <w:rPr>
          <w:sz w:val="20"/>
          <w:szCs w:val="20"/>
        </w:rPr>
      </w:pPr>
      <w:r w:rsidRPr="00FD6073">
        <w:rPr>
          <w:rStyle w:val="22"/>
          <w:sz w:val="20"/>
          <w:szCs w:val="20"/>
        </w:rPr>
        <w:t>Прошу исправить опечатку и (или) ошибку в _______________________________________________________________________________________________________________________________________________________</w:t>
      </w:r>
    </w:p>
    <w:p w:rsidR="003D46A4" w:rsidRPr="00FD6073" w:rsidRDefault="003D46A4" w:rsidP="003D46A4">
      <w:pPr>
        <w:jc w:val="center"/>
        <w:rPr>
          <w:sz w:val="20"/>
          <w:szCs w:val="20"/>
        </w:rPr>
      </w:pPr>
      <w:r w:rsidRPr="00FD6073">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3D46A4" w:rsidRPr="00FD6073" w:rsidRDefault="003D46A4" w:rsidP="003D46A4">
      <w:pPr>
        <w:pStyle w:val="StandardWW"/>
        <w:rPr>
          <w:rFonts w:ascii="PT Astra Serif" w:hAnsi="PT Astra Serif" w:cs="Times New Roman"/>
          <w:sz w:val="20"/>
          <w:szCs w:val="20"/>
        </w:rPr>
      </w:pPr>
    </w:p>
    <w:p w:rsidR="003D46A4" w:rsidRPr="00FD6073" w:rsidRDefault="003D46A4" w:rsidP="003D46A4">
      <w:pPr>
        <w:pStyle w:val="StandardWW"/>
        <w:rPr>
          <w:rFonts w:ascii="PT Astra Serif" w:hAnsi="PT Astra Serif" w:cs="Times New Roman"/>
          <w:sz w:val="20"/>
          <w:szCs w:val="20"/>
        </w:rPr>
      </w:pPr>
      <w:r w:rsidRPr="00FD6073">
        <w:rPr>
          <w:rFonts w:ascii="PT Astra Serif" w:hAnsi="PT Astra Serif" w:cs="Times New Roman"/>
          <w:sz w:val="20"/>
          <w:szCs w:val="20"/>
        </w:rPr>
        <w:t>Сведения, подлежащие исправлению:</w:t>
      </w:r>
    </w:p>
    <w:p w:rsidR="003D46A4" w:rsidRPr="00FD6073" w:rsidRDefault="003D46A4" w:rsidP="003D46A4">
      <w:pPr>
        <w:pStyle w:val="StandardWW"/>
        <w:rPr>
          <w:rFonts w:ascii="PT Astra Serif" w:hAnsi="PT Astra Serif" w:cs="Times New Roman"/>
          <w:sz w:val="20"/>
          <w:szCs w:val="20"/>
        </w:rPr>
      </w:pPr>
      <w:r w:rsidRPr="00FD6073">
        <w:rPr>
          <w:rFonts w:ascii="PT Astra Serif" w:hAnsi="PT Astra Serif" w:cs="Times New Roman"/>
          <w:sz w:val="20"/>
          <w:szCs w:val="20"/>
        </w:rPr>
        <w:t>Текущая редакция: __________________________________________________</w:t>
      </w:r>
    </w:p>
    <w:p w:rsidR="003D46A4" w:rsidRPr="00FD6073" w:rsidRDefault="003D46A4" w:rsidP="003D46A4">
      <w:pPr>
        <w:pStyle w:val="StandardWW"/>
        <w:rPr>
          <w:rFonts w:ascii="PT Astra Serif" w:hAnsi="PT Astra Serif" w:cs="Times New Roman"/>
          <w:sz w:val="20"/>
          <w:szCs w:val="20"/>
        </w:rPr>
      </w:pPr>
      <w:r w:rsidRPr="00FD6073">
        <w:rPr>
          <w:rFonts w:ascii="PT Astra Serif" w:hAnsi="PT Astra Serif" w:cs="Times New Roman"/>
          <w:sz w:val="20"/>
          <w:szCs w:val="20"/>
        </w:rPr>
        <w:lastRenderedPageBreak/>
        <w:t>__________________________________________________________________</w:t>
      </w:r>
    </w:p>
    <w:p w:rsidR="003D46A4" w:rsidRPr="00FD6073" w:rsidRDefault="003D46A4" w:rsidP="003D46A4">
      <w:pPr>
        <w:pStyle w:val="StandardWW"/>
        <w:jc w:val="center"/>
        <w:rPr>
          <w:rFonts w:ascii="PT Astra Serif" w:hAnsi="PT Astra Serif" w:cs="Times New Roman"/>
          <w:sz w:val="20"/>
          <w:szCs w:val="20"/>
        </w:rPr>
      </w:pPr>
      <w:r w:rsidRPr="00FD6073">
        <w:rPr>
          <w:rFonts w:ascii="PT Astra Serif" w:hAnsi="PT Astra Serif" w:cs="Times New Roman"/>
          <w:sz w:val="20"/>
          <w:szCs w:val="20"/>
        </w:rPr>
        <w:t>(перечислить сведения и их параметры, подлежащие исправлению)</w:t>
      </w:r>
    </w:p>
    <w:p w:rsidR="003D46A4" w:rsidRPr="00FD6073" w:rsidRDefault="003D46A4" w:rsidP="003D46A4">
      <w:pPr>
        <w:pStyle w:val="StandardWW"/>
        <w:rPr>
          <w:rFonts w:ascii="PT Astra Serif" w:hAnsi="PT Astra Serif" w:cs="Times New Roman"/>
          <w:sz w:val="20"/>
          <w:szCs w:val="20"/>
        </w:rPr>
      </w:pPr>
      <w:r w:rsidRPr="00FD6073">
        <w:rPr>
          <w:rFonts w:ascii="PT Astra Serif" w:hAnsi="PT Astra Serif" w:cs="Times New Roman"/>
          <w:sz w:val="20"/>
          <w:szCs w:val="20"/>
        </w:rPr>
        <w:t>Новая редакция: ___________________________________________________</w:t>
      </w:r>
    </w:p>
    <w:p w:rsidR="003D46A4" w:rsidRPr="00FD6073" w:rsidRDefault="003D46A4" w:rsidP="003D46A4">
      <w:pPr>
        <w:pStyle w:val="StandardWW"/>
        <w:rPr>
          <w:rFonts w:ascii="PT Astra Serif" w:hAnsi="PT Astra Serif" w:cs="Times New Roman"/>
          <w:sz w:val="20"/>
          <w:szCs w:val="20"/>
        </w:rPr>
      </w:pPr>
      <w:r w:rsidRPr="00FD6073">
        <w:rPr>
          <w:rFonts w:ascii="PT Astra Serif" w:hAnsi="PT Astra Serif" w:cs="Times New Roman"/>
          <w:sz w:val="20"/>
          <w:szCs w:val="20"/>
        </w:rPr>
        <w:t>__________________________________________________________________</w:t>
      </w:r>
    </w:p>
    <w:p w:rsidR="003D46A4" w:rsidRPr="00FD6073" w:rsidRDefault="003D46A4" w:rsidP="003D46A4">
      <w:pPr>
        <w:pStyle w:val="StandardWW"/>
        <w:jc w:val="center"/>
        <w:rPr>
          <w:rFonts w:ascii="PT Astra Serif" w:hAnsi="PT Astra Serif" w:cs="Times New Roman"/>
          <w:sz w:val="20"/>
          <w:szCs w:val="20"/>
        </w:rPr>
      </w:pPr>
      <w:r w:rsidRPr="00FD6073">
        <w:rPr>
          <w:rFonts w:ascii="PT Astra Serif" w:hAnsi="PT Astra Serif" w:cs="Times New Roman"/>
          <w:sz w:val="20"/>
          <w:szCs w:val="20"/>
        </w:rPr>
        <w:t>(указать новую редакцию сведений и их параметров)</w:t>
      </w:r>
    </w:p>
    <w:p w:rsidR="003D46A4" w:rsidRPr="00FD6073" w:rsidRDefault="003D46A4" w:rsidP="003D46A4">
      <w:pPr>
        <w:pStyle w:val="StandardWW"/>
        <w:rPr>
          <w:rFonts w:ascii="PT Astra Serif" w:hAnsi="PT Astra Serif" w:cs="Times New Roman"/>
          <w:sz w:val="20"/>
          <w:szCs w:val="20"/>
        </w:rPr>
      </w:pPr>
    </w:p>
    <w:p w:rsidR="003D46A4" w:rsidRPr="00FD6073" w:rsidRDefault="003D46A4" w:rsidP="003D46A4">
      <w:pPr>
        <w:pStyle w:val="StandardWW"/>
        <w:rPr>
          <w:rFonts w:ascii="PT Astra Serif" w:hAnsi="PT Astra Serif" w:cs="Times New Roman"/>
          <w:sz w:val="20"/>
          <w:szCs w:val="20"/>
        </w:rPr>
      </w:pPr>
    </w:p>
    <w:p w:rsidR="003D46A4" w:rsidRPr="00FD6073" w:rsidRDefault="003D46A4" w:rsidP="003D46A4">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D6073">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1.____________________________________</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2.____________________________________</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3.____________________________________</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 xml:space="preserve">...                       </w:t>
      </w:r>
    </w:p>
    <w:p w:rsidR="003D46A4" w:rsidRPr="00FD6073" w:rsidRDefault="003D46A4" w:rsidP="003D46A4">
      <w:pPr>
        <w:rPr>
          <w:rFonts w:eastAsia="Times New Roman"/>
          <w:sz w:val="20"/>
          <w:szCs w:val="20"/>
          <w:lang w:eastAsia="ru-RU"/>
        </w:rPr>
      </w:pPr>
    </w:p>
    <w:p w:rsidR="003D46A4" w:rsidRPr="00FD6073" w:rsidRDefault="003D46A4" w:rsidP="003D46A4">
      <w:pPr>
        <w:rPr>
          <w:sz w:val="20"/>
          <w:szCs w:val="20"/>
        </w:rPr>
      </w:pPr>
      <w:r w:rsidRPr="00FD6073">
        <w:rPr>
          <w:rStyle w:val="22"/>
          <w:sz w:val="20"/>
          <w:szCs w:val="20"/>
        </w:rPr>
        <w:t>Результат рассмотрения запроса прошу:</w:t>
      </w:r>
    </w:p>
    <w:p w:rsidR="003D46A4" w:rsidRPr="00FD6073" w:rsidRDefault="003D46A4" w:rsidP="003D46A4">
      <w:pPr>
        <w:rPr>
          <w:sz w:val="20"/>
          <w:szCs w:val="20"/>
        </w:rPr>
      </w:pPr>
      <w:r w:rsidRPr="00FD6073">
        <w:rPr>
          <w:rFonts w:eastAsia="Times New Roman"/>
          <w:iCs/>
          <w:sz w:val="20"/>
          <w:szCs w:val="20"/>
          <w:lang w:eastAsia="ru-RU"/>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622"/>
      </w:tblGrid>
      <w:tr w:rsidR="003D46A4" w:rsidRPr="00FD6073" w:rsidTr="003D46A4">
        <w:tc>
          <w:tcPr>
            <w:tcW w:w="840" w:type="dxa"/>
            <w:tcBorders>
              <w:top w:val="single" w:sz="6" w:space="0" w:color="000000"/>
              <w:left w:val="single" w:sz="6" w:space="0" w:color="000000"/>
              <w:bottom w:val="single" w:sz="6" w:space="0" w:color="000000"/>
            </w:tcBorders>
            <w:shd w:val="clear" w:color="auto" w:fill="auto"/>
          </w:tcPr>
          <w:p w:rsidR="003D46A4" w:rsidRPr="00FD6073" w:rsidRDefault="003D46A4" w:rsidP="0052770B">
            <w:pPr>
              <w:rPr>
                <w:rFonts w:eastAsia="Times New Roman"/>
                <w:sz w:val="20"/>
                <w:szCs w:val="20"/>
                <w:lang w:eastAsia="ru-RU"/>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3D46A4" w:rsidRPr="00FD6073" w:rsidRDefault="003D46A4" w:rsidP="0052770B">
            <w:pPr>
              <w:rPr>
                <w:sz w:val="20"/>
                <w:szCs w:val="20"/>
              </w:rPr>
            </w:pPr>
            <w:r w:rsidRPr="00FD6073">
              <w:rPr>
                <w:rStyle w:val="22"/>
                <w:sz w:val="20"/>
                <w:szCs w:val="20"/>
              </w:rPr>
              <w:t>Выдать в Администрации</w:t>
            </w:r>
          </w:p>
        </w:tc>
      </w:tr>
      <w:tr w:rsidR="003D46A4" w:rsidRPr="00FD6073" w:rsidTr="003D46A4">
        <w:tc>
          <w:tcPr>
            <w:tcW w:w="840" w:type="dxa"/>
            <w:tcBorders>
              <w:left w:val="single" w:sz="6" w:space="0" w:color="000000"/>
              <w:bottom w:val="single" w:sz="6" w:space="0" w:color="000000"/>
            </w:tcBorders>
            <w:shd w:val="clear" w:color="auto" w:fill="auto"/>
          </w:tcPr>
          <w:p w:rsidR="003D46A4" w:rsidRPr="00FD6073" w:rsidRDefault="003D46A4" w:rsidP="0052770B">
            <w:pPr>
              <w:rPr>
                <w:rFonts w:eastAsia="Times New Roman"/>
                <w:sz w:val="20"/>
                <w:szCs w:val="20"/>
                <w:lang w:eastAsia="ru-RU"/>
              </w:rPr>
            </w:pPr>
          </w:p>
        </w:tc>
        <w:tc>
          <w:tcPr>
            <w:tcW w:w="3622" w:type="dxa"/>
            <w:tcBorders>
              <w:left w:val="single" w:sz="6" w:space="0" w:color="000000"/>
              <w:bottom w:val="single" w:sz="6" w:space="0" w:color="000000"/>
              <w:right w:val="single" w:sz="6" w:space="0" w:color="000000"/>
            </w:tcBorders>
            <w:shd w:val="clear" w:color="auto" w:fill="auto"/>
          </w:tcPr>
          <w:p w:rsidR="003D46A4" w:rsidRPr="00FD6073" w:rsidRDefault="003D46A4" w:rsidP="0052770B">
            <w:pPr>
              <w:rPr>
                <w:sz w:val="20"/>
                <w:szCs w:val="20"/>
              </w:rPr>
            </w:pPr>
            <w:r w:rsidRPr="00FD6073">
              <w:rPr>
                <w:rStyle w:val="22"/>
                <w:sz w:val="20"/>
                <w:szCs w:val="20"/>
              </w:rPr>
              <w:t>Направить почтовым отправлением по адресу __________________</w:t>
            </w:r>
          </w:p>
        </w:tc>
      </w:tr>
    </w:tbl>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Дата подачи: «___» ______________ 20__ г.            Подпись: _______________</w:t>
      </w:r>
    </w:p>
    <w:p w:rsidR="003D46A4" w:rsidRPr="00FD6073" w:rsidRDefault="003D46A4" w:rsidP="003D46A4">
      <w:pPr>
        <w:pStyle w:val="27"/>
        <w:spacing w:after="200"/>
        <w:rPr>
          <w:rFonts w:ascii="PT Astra Serif" w:hAnsi="PT Astra Serif" w:cs="Times New Roman"/>
          <w:sz w:val="20"/>
          <w:szCs w:val="20"/>
        </w:rPr>
      </w:pPr>
    </w:p>
    <w:tbl>
      <w:tblPr>
        <w:tblW w:w="4820" w:type="dxa"/>
        <w:jc w:val="right"/>
        <w:tblLayout w:type="fixed"/>
        <w:tblCellMar>
          <w:left w:w="118" w:type="dxa"/>
        </w:tblCellMar>
        <w:tblLook w:val="0000" w:firstRow="0" w:lastRow="0" w:firstColumn="0" w:lastColumn="0" w:noHBand="0" w:noVBand="0"/>
      </w:tblPr>
      <w:tblGrid>
        <w:gridCol w:w="284"/>
        <w:gridCol w:w="4536"/>
      </w:tblGrid>
      <w:tr w:rsidR="003D46A4" w:rsidRPr="00FD6073" w:rsidTr="003D46A4">
        <w:trPr>
          <w:jc w:val="right"/>
        </w:trPr>
        <w:tc>
          <w:tcPr>
            <w:tcW w:w="284" w:type="dxa"/>
            <w:shd w:val="clear" w:color="auto" w:fill="auto"/>
          </w:tcPr>
          <w:p w:rsidR="003D46A4" w:rsidRPr="00FD6073" w:rsidRDefault="003D46A4" w:rsidP="0052770B">
            <w:pPr>
              <w:pStyle w:val="27"/>
              <w:rPr>
                <w:rFonts w:ascii="PT Astra Serif" w:eastAsia="Times New Roman" w:hAnsi="PT Astra Serif" w:cs="Times New Roman"/>
                <w:color w:val="000000"/>
                <w:sz w:val="20"/>
                <w:szCs w:val="20"/>
                <w:lang w:eastAsia="ru-RU"/>
              </w:rPr>
            </w:pPr>
          </w:p>
        </w:tc>
        <w:tc>
          <w:tcPr>
            <w:tcW w:w="4536" w:type="dxa"/>
            <w:shd w:val="clear" w:color="auto" w:fill="auto"/>
          </w:tcPr>
          <w:p w:rsidR="003D46A4" w:rsidRPr="00FD6073" w:rsidRDefault="003D46A4" w:rsidP="0052770B">
            <w:pPr>
              <w:pStyle w:val="afa"/>
              <w:widowControl w:val="0"/>
              <w:spacing w:after="0"/>
              <w:ind w:firstLine="709"/>
              <w:jc w:val="right"/>
              <w:rPr>
                <w:rFonts w:ascii="PT Astra Serif" w:hAnsi="PT Astra Serif"/>
                <w:sz w:val="20"/>
                <w:szCs w:val="20"/>
              </w:rPr>
            </w:pPr>
            <w:r w:rsidRPr="00FD6073">
              <w:rPr>
                <w:rStyle w:val="22"/>
                <w:rFonts w:ascii="PT Astra Serif" w:hAnsi="PT Astra Serif"/>
                <w:color w:val="000000"/>
                <w:sz w:val="20"/>
                <w:szCs w:val="20"/>
              </w:rPr>
              <w:t>Приложение № 6</w:t>
            </w:r>
          </w:p>
          <w:p w:rsidR="003D46A4" w:rsidRPr="00FD6073" w:rsidRDefault="003D46A4" w:rsidP="0052770B">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D6073">
              <w:rPr>
                <w:rStyle w:val="22"/>
                <w:rFonts w:ascii="PT Astra Serif" w:hAnsi="PT Astra Serif" w:cs="Times New Roman"/>
                <w:color w:val="000000"/>
                <w:sz w:val="20"/>
                <w:szCs w:val="20"/>
              </w:rPr>
              <w:t xml:space="preserve">к административному регламенту предоставления муниципальной услуги </w:t>
            </w:r>
            <w:r w:rsidRPr="00FD6073">
              <w:rPr>
                <w:rStyle w:val="22"/>
                <w:rFonts w:ascii="PT Astra Serif" w:hAnsi="PT Astra Serif" w:cs="Times New Roman"/>
                <w:sz w:val="20"/>
                <w:szCs w:val="20"/>
              </w:rPr>
              <w:t>«Предварительное согласование предоставления земельного участка»</w:t>
            </w:r>
          </w:p>
        </w:tc>
      </w:tr>
    </w:tbl>
    <w:p w:rsidR="003D46A4" w:rsidRPr="00FD6073" w:rsidRDefault="003D46A4" w:rsidP="003D46A4">
      <w:pPr>
        <w:pStyle w:val="27"/>
        <w:rPr>
          <w:rFonts w:ascii="PT Astra Serif" w:hAnsi="PT Astra Serif" w:cs="Times New Roman"/>
          <w:sz w:val="20"/>
          <w:szCs w:val="20"/>
        </w:rPr>
      </w:pPr>
    </w:p>
    <w:tbl>
      <w:tblPr>
        <w:tblW w:w="4579"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4252"/>
      </w:tblGrid>
      <w:tr w:rsidR="003D46A4" w:rsidRPr="00FD6073" w:rsidTr="003D46A4">
        <w:tc>
          <w:tcPr>
            <w:tcW w:w="327"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252" w:type="dxa"/>
            <w:shd w:val="clear" w:color="auto" w:fill="auto"/>
          </w:tcPr>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Администрация Мордовского муниципального округа</w:t>
            </w:r>
            <w:r w:rsidRPr="00FD6073">
              <w:rPr>
                <w:rFonts w:eastAsia="Times New Roman"/>
                <w:i/>
                <w:sz w:val="20"/>
                <w:szCs w:val="20"/>
                <w:lang w:eastAsia="ru-RU"/>
              </w:rPr>
              <w:t xml:space="preserve"> __</w:t>
            </w:r>
            <w:r w:rsidRPr="00FD6073">
              <w:rPr>
                <w:rFonts w:eastAsia="Times New Roman"/>
                <w:sz w:val="20"/>
                <w:szCs w:val="20"/>
                <w:lang w:eastAsia="ru-RU"/>
              </w:rPr>
              <w:t>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w:t>
            </w:r>
            <w:r w:rsidRPr="00FD6073">
              <w:rPr>
                <w:rFonts w:eastAsia="Times New Roman"/>
                <w:sz w:val="20"/>
                <w:szCs w:val="20"/>
                <w:lang w:eastAsia="ru-RU"/>
              </w:rPr>
              <w:lastRenderedPageBreak/>
              <w:t>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(номер телефона, адрес электронной почты)</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D6073">
              <w:rPr>
                <w:rFonts w:eastAsia="Times New Roman"/>
                <w:sz w:val="20"/>
                <w:szCs w:val="20"/>
                <w:lang w:eastAsia="ru-RU"/>
              </w:rPr>
              <w:t>_________________________________________________________________________________________________________________________________________________________</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D46A4" w:rsidRPr="00FD6073" w:rsidRDefault="003D46A4"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D46A4" w:rsidRPr="00FD6073" w:rsidRDefault="003D46A4" w:rsidP="003D46A4">
      <w:pPr>
        <w:jc w:val="center"/>
        <w:rPr>
          <w:sz w:val="20"/>
          <w:szCs w:val="20"/>
        </w:rPr>
      </w:pPr>
      <w:r w:rsidRPr="00FD6073">
        <w:rPr>
          <w:b/>
          <w:bCs/>
          <w:sz w:val="20"/>
          <w:szCs w:val="20"/>
        </w:rPr>
        <w:t>Заявление</w:t>
      </w:r>
    </w:p>
    <w:p w:rsidR="003D46A4" w:rsidRPr="00FD6073" w:rsidRDefault="003D46A4" w:rsidP="003D46A4">
      <w:pPr>
        <w:jc w:val="center"/>
        <w:rPr>
          <w:sz w:val="20"/>
          <w:szCs w:val="20"/>
        </w:rPr>
      </w:pPr>
      <w:r w:rsidRPr="00FD6073">
        <w:rPr>
          <w:rStyle w:val="22"/>
          <w:b/>
          <w:bCs/>
          <w:sz w:val="20"/>
          <w:szCs w:val="20"/>
        </w:rPr>
        <w:t>о выдаче дубликата документа, ранее выданного по результатам предоставления муниципальной услуги</w:t>
      </w:r>
    </w:p>
    <w:p w:rsidR="003D46A4" w:rsidRPr="00FD6073" w:rsidRDefault="003D46A4" w:rsidP="003D46A4">
      <w:pPr>
        <w:ind w:firstLine="737"/>
        <w:rPr>
          <w:sz w:val="20"/>
          <w:szCs w:val="20"/>
        </w:rPr>
      </w:pPr>
      <w:r w:rsidRPr="00FD6073">
        <w:rPr>
          <w:rStyle w:val="22"/>
          <w:sz w:val="20"/>
          <w:szCs w:val="20"/>
        </w:rPr>
        <w:t>Прошу выдать дубликат  ____________________________________________________</w:t>
      </w:r>
    </w:p>
    <w:p w:rsidR="003D46A4" w:rsidRPr="00FD6073" w:rsidRDefault="003D46A4" w:rsidP="003D46A4">
      <w:pPr>
        <w:rPr>
          <w:sz w:val="20"/>
          <w:szCs w:val="20"/>
        </w:rPr>
      </w:pPr>
      <w:r w:rsidRPr="00FD6073">
        <w:rPr>
          <w:rStyle w:val="22"/>
          <w:sz w:val="20"/>
          <w:szCs w:val="20"/>
        </w:rPr>
        <w:t>______________________________________________________________________________________</w:t>
      </w:r>
    </w:p>
    <w:p w:rsidR="003D46A4" w:rsidRPr="00FD6073" w:rsidRDefault="003D46A4" w:rsidP="003D46A4">
      <w:pPr>
        <w:jc w:val="center"/>
        <w:rPr>
          <w:sz w:val="20"/>
          <w:szCs w:val="20"/>
        </w:rPr>
      </w:pPr>
      <w:r w:rsidRPr="00FD6073">
        <w:rPr>
          <w:sz w:val="20"/>
          <w:szCs w:val="20"/>
        </w:rPr>
        <w:t>указать реквизиты документа, ранее выданного по результатам</w:t>
      </w:r>
    </w:p>
    <w:p w:rsidR="003D46A4" w:rsidRPr="00FD6073" w:rsidRDefault="003D46A4" w:rsidP="003D46A4">
      <w:pPr>
        <w:jc w:val="center"/>
        <w:rPr>
          <w:sz w:val="20"/>
          <w:szCs w:val="20"/>
        </w:rPr>
      </w:pPr>
      <w:r w:rsidRPr="00FD6073">
        <w:rPr>
          <w:rStyle w:val="22"/>
          <w:sz w:val="20"/>
          <w:szCs w:val="20"/>
        </w:rPr>
        <w:t>предоставления муниципальной услуги</w:t>
      </w:r>
    </w:p>
    <w:p w:rsidR="003D46A4" w:rsidRPr="00FD6073" w:rsidRDefault="003D46A4" w:rsidP="003D46A4">
      <w:pPr>
        <w:ind w:firstLine="680"/>
        <w:rPr>
          <w:sz w:val="20"/>
          <w:szCs w:val="20"/>
        </w:rPr>
      </w:pPr>
      <w:r w:rsidRPr="00FD6073">
        <w:rPr>
          <w:rStyle w:val="22"/>
          <w:sz w:val="20"/>
          <w:szCs w:val="20"/>
        </w:rPr>
        <w:t>Дополнительные сведения (при наличии) __________________________.</w:t>
      </w:r>
    </w:p>
    <w:p w:rsidR="003D46A4" w:rsidRPr="00FD6073" w:rsidRDefault="003D46A4" w:rsidP="003D46A4">
      <w:pPr>
        <w:rPr>
          <w:sz w:val="20"/>
          <w:szCs w:val="20"/>
        </w:rPr>
      </w:pPr>
    </w:p>
    <w:p w:rsidR="003D46A4" w:rsidRPr="00FD6073" w:rsidRDefault="003D46A4" w:rsidP="003D46A4">
      <w:pPr>
        <w:rPr>
          <w:sz w:val="20"/>
          <w:szCs w:val="20"/>
        </w:rPr>
      </w:pPr>
      <w:r w:rsidRPr="00FD6073">
        <w:rPr>
          <w:sz w:val="20"/>
          <w:szCs w:val="20"/>
        </w:rPr>
        <w:t>Приложение (при наличии):</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1.____________________________________</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Style w:val="22"/>
          <w:sz w:val="20"/>
          <w:szCs w:val="20"/>
        </w:rPr>
        <w:t>2.____________________________________</w:t>
      </w:r>
    </w:p>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D6073">
        <w:rPr>
          <w:rFonts w:eastAsia="Times New Roman"/>
          <w:sz w:val="20"/>
          <w:szCs w:val="20"/>
          <w:lang w:eastAsia="ru-RU"/>
        </w:rPr>
        <w:t>3.____________________________________</w:t>
      </w:r>
      <w:r w:rsidRPr="00FD6073">
        <w:rPr>
          <w:sz w:val="20"/>
          <w:szCs w:val="20"/>
        </w:rPr>
        <w:t xml:space="preserve">         </w:t>
      </w:r>
    </w:p>
    <w:p w:rsidR="003D46A4" w:rsidRPr="00FD6073" w:rsidRDefault="003D46A4" w:rsidP="003D46A4">
      <w:pPr>
        <w:rPr>
          <w:sz w:val="20"/>
          <w:szCs w:val="20"/>
        </w:rPr>
      </w:pPr>
      <w:r w:rsidRPr="00FD6073">
        <w:rPr>
          <w:rStyle w:val="22"/>
          <w:sz w:val="20"/>
          <w:szCs w:val="20"/>
        </w:rPr>
        <w:t>Результат рассмотрения запроса прошу:</w:t>
      </w:r>
    </w:p>
    <w:p w:rsidR="003D46A4" w:rsidRDefault="003D46A4" w:rsidP="003D46A4">
      <w:pPr>
        <w:rPr>
          <w:rStyle w:val="22"/>
          <w:iCs/>
          <w:sz w:val="20"/>
          <w:szCs w:val="20"/>
        </w:rPr>
      </w:pPr>
      <w:r w:rsidRPr="00FD6073">
        <w:rPr>
          <w:rStyle w:val="22"/>
          <w:iCs/>
          <w:sz w:val="20"/>
          <w:szCs w:val="20"/>
        </w:rPr>
        <w:t>(выбрать один из способов получения результата)</w:t>
      </w:r>
    </w:p>
    <w:p w:rsidR="003D46A4" w:rsidRDefault="003D46A4" w:rsidP="003D46A4">
      <w:pPr>
        <w:rPr>
          <w:rStyle w:val="22"/>
          <w:iCs/>
          <w:sz w:val="20"/>
          <w:szCs w:val="20"/>
        </w:rPr>
      </w:pPr>
    </w:p>
    <w:p w:rsidR="003D46A4" w:rsidRDefault="003D46A4" w:rsidP="003D46A4">
      <w:pPr>
        <w:rPr>
          <w:rStyle w:val="22"/>
          <w:iCs/>
          <w:sz w:val="20"/>
          <w:szCs w:val="20"/>
        </w:rPr>
      </w:pPr>
    </w:p>
    <w:p w:rsidR="003D46A4" w:rsidRDefault="003D46A4" w:rsidP="003D46A4">
      <w:pPr>
        <w:rPr>
          <w:rStyle w:val="22"/>
          <w:iCs/>
          <w:sz w:val="20"/>
          <w:szCs w:val="20"/>
        </w:rPr>
      </w:pPr>
    </w:p>
    <w:p w:rsidR="003D46A4" w:rsidRPr="00FD6073" w:rsidRDefault="003D46A4" w:rsidP="003D46A4">
      <w:pPr>
        <w:rPr>
          <w:sz w:val="20"/>
          <w:szCs w:val="20"/>
        </w:rPr>
      </w:pP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622"/>
      </w:tblGrid>
      <w:tr w:rsidR="003D46A4" w:rsidRPr="00FD6073" w:rsidTr="003D46A4">
        <w:tc>
          <w:tcPr>
            <w:tcW w:w="840" w:type="dxa"/>
            <w:tcBorders>
              <w:top w:val="single" w:sz="6" w:space="0" w:color="000000"/>
              <w:left w:val="single" w:sz="6" w:space="0" w:color="000000"/>
              <w:bottom w:val="single" w:sz="6" w:space="0" w:color="000000"/>
            </w:tcBorders>
            <w:shd w:val="clear" w:color="auto" w:fill="auto"/>
          </w:tcPr>
          <w:p w:rsidR="003D46A4" w:rsidRPr="00FD6073" w:rsidRDefault="003D46A4" w:rsidP="0052770B">
            <w:pPr>
              <w:rPr>
                <w:rFonts w:eastAsia="Times New Roman"/>
                <w:sz w:val="20"/>
                <w:szCs w:val="20"/>
                <w:lang w:eastAsia="ru-RU"/>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3D46A4" w:rsidRPr="00FD6073" w:rsidRDefault="003D46A4" w:rsidP="0052770B">
            <w:pPr>
              <w:rPr>
                <w:sz w:val="20"/>
                <w:szCs w:val="20"/>
              </w:rPr>
            </w:pPr>
            <w:r w:rsidRPr="00FD6073">
              <w:rPr>
                <w:rStyle w:val="22"/>
                <w:sz w:val="20"/>
                <w:szCs w:val="20"/>
              </w:rPr>
              <w:t>Выдать в Администрации</w:t>
            </w:r>
          </w:p>
        </w:tc>
      </w:tr>
      <w:tr w:rsidR="003D46A4" w:rsidRPr="00FD6073" w:rsidTr="003D46A4">
        <w:tc>
          <w:tcPr>
            <w:tcW w:w="840" w:type="dxa"/>
            <w:tcBorders>
              <w:left w:val="single" w:sz="6" w:space="0" w:color="000000"/>
              <w:bottom w:val="single" w:sz="6" w:space="0" w:color="000000"/>
            </w:tcBorders>
            <w:shd w:val="clear" w:color="auto" w:fill="auto"/>
          </w:tcPr>
          <w:p w:rsidR="003D46A4" w:rsidRPr="00FD6073" w:rsidRDefault="003D46A4" w:rsidP="0052770B">
            <w:pPr>
              <w:rPr>
                <w:rFonts w:eastAsia="Times New Roman"/>
                <w:sz w:val="20"/>
                <w:szCs w:val="20"/>
                <w:lang w:eastAsia="ru-RU"/>
              </w:rPr>
            </w:pPr>
          </w:p>
        </w:tc>
        <w:tc>
          <w:tcPr>
            <w:tcW w:w="3622" w:type="dxa"/>
            <w:tcBorders>
              <w:left w:val="single" w:sz="6" w:space="0" w:color="000000"/>
              <w:bottom w:val="single" w:sz="6" w:space="0" w:color="000000"/>
              <w:right w:val="single" w:sz="6" w:space="0" w:color="000000"/>
            </w:tcBorders>
            <w:shd w:val="clear" w:color="auto" w:fill="auto"/>
          </w:tcPr>
          <w:p w:rsidR="003D46A4" w:rsidRPr="00FD6073" w:rsidRDefault="003D46A4" w:rsidP="0052770B">
            <w:pPr>
              <w:rPr>
                <w:sz w:val="20"/>
                <w:szCs w:val="20"/>
              </w:rPr>
            </w:pPr>
            <w:r w:rsidRPr="00FD6073">
              <w:rPr>
                <w:rStyle w:val="22"/>
                <w:sz w:val="20"/>
                <w:szCs w:val="20"/>
              </w:rPr>
              <w:t>Направить почтовым отправлением по адресу __________________</w:t>
            </w:r>
          </w:p>
        </w:tc>
      </w:tr>
    </w:tbl>
    <w:p w:rsidR="003D46A4" w:rsidRPr="00FD6073"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3D46A4" w:rsidRDefault="003D46A4" w:rsidP="003D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FD6073">
        <w:rPr>
          <w:rStyle w:val="22"/>
          <w:sz w:val="20"/>
          <w:szCs w:val="20"/>
        </w:rPr>
        <w:t>Дата подачи: «___» ______________ 20__ г.                  Подпись: ____________</w:t>
      </w:r>
    </w:p>
    <w:p w:rsidR="00BF008C" w:rsidRDefault="00BF008C" w:rsidP="0052770B">
      <w:pPr>
        <w:jc w:val="center"/>
        <w:rPr>
          <w:sz w:val="20"/>
          <w:szCs w:val="20"/>
        </w:rPr>
      </w:pPr>
    </w:p>
    <w:p w:rsidR="00BF008C" w:rsidRDefault="00BF008C" w:rsidP="0052770B">
      <w:pPr>
        <w:jc w:val="center"/>
        <w:rPr>
          <w:sz w:val="20"/>
          <w:szCs w:val="20"/>
        </w:rPr>
      </w:pPr>
    </w:p>
    <w:p w:rsidR="00BF008C" w:rsidRDefault="00BF008C" w:rsidP="0052770B">
      <w:pPr>
        <w:jc w:val="center"/>
        <w:rPr>
          <w:sz w:val="20"/>
          <w:szCs w:val="20"/>
        </w:rPr>
      </w:pPr>
    </w:p>
    <w:p w:rsidR="0052770B" w:rsidRPr="00C5791A" w:rsidRDefault="0052770B" w:rsidP="0052770B">
      <w:pPr>
        <w:jc w:val="center"/>
        <w:rPr>
          <w:sz w:val="20"/>
          <w:szCs w:val="20"/>
        </w:rPr>
      </w:pPr>
      <w:r w:rsidRPr="00C5791A">
        <w:rPr>
          <w:sz w:val="20"/>
          <w:szCs w:val="20"/>
        </w:rPr>
        <w:t>Администрация Мордовского</w:t>
      </w:r>
    </w:p>
    <w:p w:rsidR="0052770B" w:rsidRPr="00C5791A" w:rsidRDefault="0052770B" w:rsidP="0052770B">
      <w:pPr>
        <w:jc w:val="center"/>
        <w:rPr>
          <w:sz w:val="20"/>
          <w:szCs w:val="20"/>
        </w:rPr>
      </w:pPr>
      <w:r w:rsidRPr="00C5791A">
        <w:rPr>
          <w:sz w:val="20"/>
          <w:szCs w:val="20"/>
        </w:rPr>
        <w:t>муниципального округа</w:t>
      </w:r>
    </w:p>
    <w:p w:rsidR="0052770B" w:rsidRPr="00C5791A" w:rsidRDefault="0052770B" w:rsidP="0052770B">
      <w:pPr>
        <w:jc w:val="center"/>
        <w:rPr>
          <w:sz w:val="20"/>
          <w:szCs w:val="20"/>
        </w:rPr>
      </w:pPr>
      <w:r w:rsidRPr="00C5791A">
        <w:rPr>
          <w:sz w:val="20"/>
          <w:szCs w:val="20"/>
        </w:rPr>
        <w:t>Тамбовской области</w:t>
      </w:r>
    </w:p>
    <w:p w:rsidR="0052770B" w:rsidRPr="00C5791A" w:rsidRDefault="0052770B" w:rsidP="0052770B">
      <w:pPr>
        <w:jc w:val="center"/>
        <w:outlineLvl w:val="2"/>
        <w:rPr>
          <w:iCs/>
          <w:sz w:val="20"/>
          <w:szCs w:val="20"/>
        </w:rPr>
      </w:pPr>
    </w:p>
    <w:p w:rsidR="0052770B" w:rsidRPr="00C5791A" w:rsidRDefault="0052770B" w:rsidP="0052770B">
      <w:pPr>
        <w:jc w:val="center"/>
        <w:outlineLvl w:val="2"/>
        <w:rPr>
          <w:iCs/>
          <w:sz w:val="20"/>
          <w:szCs w:val="20"/>
        </w:rPr>
      </w:pPr>
      <w:r w:rsidRPr="00C5791A">
        <w:rPr>
          <w:iCs/>
          <w:sz w:val="20"/>
          <w:szCs w:val="20"/>
        </w:rPr>
        <w:t>ПОСТАНОВЛЕНИЕ</w:t>
      </w:r>
    </w:p>
    <w:p w:rsidR="0052770B" w:rsidRPr="00C5791A" w:rsidRDefault="0052770B" w:rsidP="0052770B">
      <w:pPr>
        <w:outlineLvl w:val="2"/>
        <w:rPr>
          <w:iCs/>
          <w:sz w:val="20"/>
          <w:szCs w:val="20"/>
        </w:rPr>
      </w:pPr>
      <w:r w:rsidRPr="00C5791A">
        <w:rPr>
          <w:iCs/>
          <w:sz w:val="20"/>
          <w:szCs w:val="20"/>
        </w:rPr>
        <w:t>03.04.2025</w:t>
      </w:r>
      <w:r w:rsidR="00BF008C">
        <w:rPr>
          <w:iCs/>
          <w:sz w:val="20"/>
          <w:szCs w:val="20"/>
        </w:rPr>
        <w:t xml:space="preserve">               </w:t>
      </w:r>
      <w:r w:rsidRPr="00C5791A">
        <w:rPr>
          <w:iCs/>
          <w:sz w:val="20"/>
          <w:szCs w:val="20"/>
        </w:rPr>
        <w:t>р.п.</w:t>
      </w:r>
      <w:r w:rsidR="00BF008C">
        <w:rPr>
          <w:iCs/>
          <w:sz w:val="20"/>
          <w:szCs w:val="20"/>
        </w:rPr>
        <w:t> </w:t>
      </w:r>
      <w:r w:rsidRPr="00C5791A">
        <w:rPr>
          <w:iCs/>
          <w:sz w:val="20"/>
          <w:szCs w:val="20"/>
        </w:rPr>
        <w:t xml:space="preserve">Мордово       </w:t>
      </w:r>
      <w:r w:rsidR="00BF008C">
        <w:rPr>
          <w:iCs/>
          <w:sz w:val="20"/>
          <w:szCs w:val="20"/>
        </w:rPr>
        <w:t> </w:t>
      </w:r>
      <w:r w:rsidRPr="00C5791A">
        <w:rPr>
          <w:iCs/>
          <w:sz w:val="20"/>
          <w:szCs w:val="20"/>
        </w:rPr>
        <w:t xml:space="preserve">      </w:t>
      </w:r>
      <w:r w:rsidR="00BF008C">
        <w:rPr>
          <w:iCs/>
          <w:sz w:val="20"/>
          <w:szCs w:val="20"/>
        </w:rPr>
        <w:t> </w:t>
      </w:r>
      <w:r w:rsidRPr="00C5791A">
        <w:rPr>
          <w:iCs/>
          <w:sz w:val="20"/>
          <w:szCs w:val="20"/>
        </w:rPr>
        <w:t>№420</w:t>
      </w:r>
    </w:p>
    <w:p w:rsidR="0052770B" w:rsidRPr="00C5791A" w:rsidRDefault="0052770B" w:rsidP="0052770B">
      <w:pPr>
        <w:rPr>
          <w:rFonts w:eastAsia="Times New Roman"/>
          <w:sz w:val="20"/>
          <w:szCs w:val="20"/>
          <w:lang w:eastAsia="ru-RU"/>
        </w:rPr>
      </w:pPr>
    </w:p>
    <w:p w:rsidR="0052770B" w:rsidRPr="00C5791A" w:rsidRDefault="0052770B" w:rsidP="0052770B">
      <w:pPr>
        <w:pStyle w:val="31"/>
        <w:jc w:val="both"/>
        <w:rPr>
          <w:rFonts w:ascii="PT Astra Serif" w:hAnsi="PT Astra Serif" w:cs="Times New Roman"/>
          <w:sz w:val="20"/>
        </w:rPr>
      </w:pPr>
      <w:r w:rsidRPr="00C5791A">
        <w:rPr>
          <w:rFonts w:ascii="PT Astra Serif" w:eastAsia="Times New Roman" w:hAnsi="PT Astra Serif" w:cs="Times New Roman"/>
          <w:sz w:val="20"/>
          <w:lang w:eastAsia="ru-RU"/>
        </w:rPr>
        <w:t xml:space="preserve">О внесении изменений в постановление администрации Мордовского муниципального округа от </w:t>
      </w:r>
      <w:r w:rsidRPr="00C5791A">
        <w:rPr>
          <w:rFonts w:ascii="PT Astra Serif" w:hAnsi="PT Astra Serif" w:cs="Times New Roman"/>
          <w:sz w:val="20"/>
        </w:rPr>
        <w:t>25.11.2024</w:t>
      </w:r>
      <w:r w:rsidRPr="00C5791A">
        <w:rPr>
          <w:rFonts w:ascii="PT Astra Serif" w:eastAsia="Times New Roman" w:hAnsi="PT Astra Serif" w:cs="Times New Roman"/>
          <w:sz w:val="20"/>
          <w:lang w:eastAsia="ru-RU"/>
        </w:rPr>
        <w:t xml:space="preserve"> №1591 «</w:t>
      </w:r>
      <w:r w:rsidRPr="00C5791A">
        <w:rPr>
          <w:rStyle w:val="22"/>
          <w:rFonts w:ascii="PT Astra Serif" w:hAnsi="PT Astra Serif" w:cs="Times New Roman"/>
          <w:iCs/>
          <w:sz w:val="20"/>
        </w:rPr>
        <w:t xml:space="preserve">Об утверждении административного регламен3та предоставления муниципальной услуги </w:t>
      </w:r>
      <w:r w:rsidRPr="00C5791A">
        <w:rPr>
          <w:rFonts w:ascii="PT Astra Serif" w:eastAsia="Times New Roman" w:hAnsi="PT Astra Serif" w:cs="Times New Roman"/>
          <w:sz w:val="20"/>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Pr="00C5791A">
        <w:rPr>
          <w:rFonts w:ascii="PT Astra Serif" w:eastAsia="Times New Roman" w:hAnsi="PT Astra Serif" w:cs="Times New Roman"/>
          <w:sz w:val="20"/>
          <w:lang w:eastAsia="ru-RU"/>
        </w:rPr>
        <w:lastRenderedPageBreak/>
        <w:t>муниципальной собственности, без проведения торгов»</w:t>
      </w:r>
    </w:p>
    <w:p w:rsidR="0052770B" w:rsidRPr="00C5791A" w:rsidRDefault="0052770B" w:rsidP="0052770B">
      <w:pPr>
        <w:pStyle w:val="ConsPlusTitle"/>
        <w:ind w:right="-1"/>
        <w:jc w:val="both"/>
        <w:rPr>
          <w:rFonts w:ascii="PT Astra Serif" w:hAnsi="PT Astra Serif" w:cs="Times New Roman"/>
          <w:sz w:val="20"/>
          <w:szCs w:val="20"/>
        </w:rPr>
      </w:pPr>
    </w:p>
    <w:p w:rsidR="0052770B" w:rsidRPr="00C5791A" w:rsidRDefault="0052770B" w:rsidP="0052770B">
      <w:pPr>
        <w:pStyle w:val="ConsPlusTitle"/>
        <w:ind w:firstLine="850"/>
        <w:jc w:val="both"/>
        <w:rPr>
          <w:rFonts w:ascii="PT Astra Serif" w:hAnsi="PT Astra Serif" w:cs="Times New Roman"/>
          <w:b w:val="0"/>
          <w:sz w:val="20"/>
          <w:szCs w:val="20"/>
        </w:rPr>
      </w:pPr>
      <w:r w:rsidRPr="00C5791A">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C5791A">
        <w:rPr>
          <w:rFonts w:ascii="PT Astra Serif" w:hAnsi="PT Astra Serif" w:cs="Times New Roman"/>
          <w:b w:val="0"/>
          <w:iCs/>
          <w:sz w:val="20"/>
          <w:szCs w:val="20"/>
        </w:rPr>
        <w:t>Мордовского муниципального округа</w:t>
      </w:r>
      <w:r w:rsidRPr="00C5791A">
        <w:rPr>
          <w:rFonts w:ascii="PT Astra Serif" w:hAnsi="PT Astra Serif" w:cs="Times New Roman"/>
          <w:b w:val="0"/>
          <w:i/>
          <w:iCs/>
          <w:sz w:val="20"/>
          <w:szCs w:val="20"/>
        </w:rPr>
        <w:t xml:space="preserve"> </w:t>
      </w:r>
      <w:r w:rsidRPr="00C5791A">
        <w:rPr>
          <w:rFonts w:ascii="PT Astra Serif" w:hAnsi="PT Astra Serif" w:cs="Times New Roman"/>
          <w:b w:val="0"/>
          <w:sz w:val="20"/>
          <w:szCs w:val="20"/>
        </w:rPr>
        <w:t xml:space="preserve">от 09.01.2024 № 28 </w:t>
      </w:r>
      <w:r w:rsidRPr="00C5791A">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C5791A">
        <w:rPr>
          <w:rFonts w:ascii="PT Astra Serif" w:hAnsi="PT Astra Serif" w:cs="Times New Roman"/>
          <w:b w:val="0"/>
          <w:sz w:val="20"/>
          <w:szCs w:val="20"/>
        </w:rPr>
        <w:t xml:space="preserve"> (с изменениями от 13.03.2025 №299), администрация </w:t>
      </w:r>
      <w:r w:rsidRPr="00C5791A">
        <w:rPr>
          <w:rFonts w:ascii="PT Astra Serif" w:hAnsi="PT Astra Serif" w:cs="Times New Roman"/>
          <w:b w:val="0"/>
          <w:iCs/>
          <w:sz w:val="20"/>
          <w:szCs w:val="20"/>
        </w:rPr>
        <w:t>Мордовского муниципального округа</w:t>
      </w:r>
      <w:r w:rsidRPr="00C5791A">
        <w:rPr>
          <w:rFonts w:ascii="PT Astra Serif" w:hAnsi="PT Astra Serif" w:cs="Times New Roman"/>
          <w:b w:val="0"/>
          <w:sz w:val="20"/>
          <w:szCs w:val="20"/>
        </w:rPr>
        <w:t xml:space="preserve"> постановляет:</w:t>
      </w:r>
    </w:p>
    <w:p w:rsidR="0052770B" w:rsidRPr="00C5791A" w:rsidRDefault="0052770B" w:rsidP="0052770B">
      <w:pPr>
        <w:pStyle w:val="31"/>
        <w:ind w:firstLine="708"/>
        <w:jc w:val="both"/>
        <w:rPr>
          <w:rFonts w:ascii="PT Astra Serif" w:hAnsi="PT Astra Serif" w:cs="Times New Roman"/>
          <w:sz w:val="20"/>
        </w:rPr>
      </w:pPr>
      <w:r w:rsidRPr="00C5791A">
        <w:rPr>
          <w:rFonts w:ascii="PT Astra Serif" w:eastAsia="Times New Roman" w:hAnsi="PT Astra Serif" w:cs="Times New Roman"/>
          <w:sz w:val="20"/>
          <w:lang w:eastAsia="ru-RU"/>
        </w:rPr>
        <w:t xml:space="preserve"> 1. Внести в административный </w:t>
      </w:r>
      <w:hyperlink w:anchor="P29">
        <w:r w:rsidRPr="00C5791A">
          <w:rPr>
            <w:rFonts w:ascii="PT Astra Serif" w:eastAsia="Times New Roman" w:hAnsi="PT Astra Serif" w:cs="Times New Roman"/>
            <w:sz w:val="20"/>
            <w:lang w:eastAsia="ru-RU"/>
          </w:rPr>
          <w:t>регламент</w:t>
        </w:r>
      </w:hyperlink>
      <w:r w:rsidRPr="00C5791A">
        <w:rPr>
          <w:rFonts w:ascii="PT Astra Serif" w:eastAsia="Times New Roman" w:hAnsi="PT Astra Serif" w:cs="Times New Roman"/>
          <w:sz w:val="20"/>
          <w:lang w:eastAsia="ru-RU"/>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5791A">
        <w:rPr>
          <w:rStyle w:val="32"/>
          <w:rFonts w:ascii="PT Astra Serif" w:eastAsia="Times New Roman" w:hAnsi="PT Astra Serif" w:cs="Times New Roman"/>
          <w:sz w:val="20"/>
          <w:lang w:eastAsia="ru-RU"/>
        </w:rPr>
        <w:t xml:space="preserve">, </w:t>
      </w:r>
      <w:r w:rsidRPr="00C5791A">
        <w:rPr>
          <w:rFonts w:ascii="PT Astra Serif" w:eastAsia="Times New Roman" w:hAnsi="PT Astra Serif" w:cs="Times New Roman"/>
          <w:sz w:val="20"/>
          <w:lang w:eastAsia="ru-RU"/>
        </w:rPr>
        <w:t xml:space="preserve">утвержденный </w:t>
      </w:r>
      <w:r w:rsidRPr="00C5791A">
        <w:rPr>
          <w:rFonts w:ascii="PT Astra Serif" w:hAnsi="PT Astra Serif" w:cs="Times New Roman"/>
          <w:sz w:val="20"/>
        </w:rPr>
        <w:t xml:space="preserve">постановлением администрации Мордовского муниципального округа от 25.11.2024 № 1591 </w:t>
      </w:r>
      <w:r w:rsidRPr="00C5791A">
        <w:rPr>
          <w:rFonts w:ascii="PT Astra Serif" w:eastAsia="Times New Roman" w:hAnsi="PT Astra Serif" w:cs="Times New Roman"/>
          <w:sz w:val="20"/>
          <w:lang w:eastAsia="ru-RU"/>
        </w:rPr>
        <w:t>«</w:t>
      </w:r>
      <w:r w:rsidRPr="00C5791A">
        <w:rPr>
          <w:rStyle w:val="22"/>
          <w:rFonts w:ascii="PT Astra Serif" w:hAnsi="PT Astra Serif" w:cs="Times New Roman"/>
          <w:iCs/>
          <w:sz w:val="20"/>
        </w:rPr>
        <w:t xml:space="preserve">Об утверждении административного регламента предоставления муниципальной услуги </w:t>
      </w:r>
      <w:r w:rsidRPr="00C5791A">
        <w:rPr>
          <w:rFonts w:ascii="PT Astra Serif" w:eastAsia="Times New Roman" w:hAnsi="PT Astra Serif" w:cs="Times New Roman"/>
          <w:sz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изменения, изложив его в новой редакции, согласно приложению.</w:t>
      </w:r>
    </w:p>
    <w:p w:rsidR="0052770B" w:rsidRPr="00C5791A" w:rsidRDefault="0052770B" w:rsidP="0052770B">
      <w:pPr>
        <w:pStyle w:val="ConsPlusTitle"/>
        <w:ind w:firstLine="850"/>
        <w:jc w:val="both"/>
        <w:rPr>
          <w:rFonts w:ascii="PT Astra Serif" w:hAnsi="PT Astra Serif" w:cs="Times New Roman"/>
          <w:sz w:val="20"/>
          <w:szCs w:val="20"/>
        </w:rPr>
      </w:pPr>
      <w:r w:rsidRPr="00C5791A">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52770B" w:rsidRPr="00C5791A" w:rsidRDefault="0052770B" w:rsidP="0052770B">
      <w:pPr>
        <w:pStyle w:val="ConsPlusTitle"/>
        <w:ind w:firstLine="850"/>
        <w:jc w:val="both"/>
        <w:rPr>
          <w:rFonts w:ascii="PT Astra Serif" w:hAnsi="PT Astra Serif" w:cs="Times New Roman"/>
          <w:sz w:val="20"/>
          <w:szCs w:val="20"/>
        </w:rPr>
      </w:pPr>
      <w:r w:rsidRPr="00C5791A">
        <w:rPr>
          <w:rFonts w:ascii="PT Astra Serif" w:hAnsi="PT Astra Serif" w:cs="Times New Roman"/>
          <w:b w:val="0"/>
          <w:sz w:val="20"/>
          <w:szCs w:val="20"/>
        </w:rPr>
        <w:t>3. Контроль за исполнением настоящего постановления оставляю за собой.</w:t>
      </w:r>
    </w:p>
    <w:p w:rsidR="0052770B" w:rsidRPr="00C5791A" w:rsidRDefault="0052770B" w:rsidP="0052770B">
      <w:pPr>
        <w:rPr>
          <w:rFonts w:eastAsia="Times New Roman"/>
          <w:color w:val="000000"/>
          <w:sz w:val="20"/>
          <w:szCs w:val="20"/>
          <w:lang w:eastAsia="ru-RU"/>
        </w:rPr>
      </w:pPr>
    </w:p>
    <w:p w:rsidR="0052770B" w:rsidRPr="00C5791A" w:rsidRDefault="0052770B" w:rsidP="0052770B">
      <w:pPr>
        <w:rPr>
          <w:sz w:val="20"/>
          <w:szCs w:val="20"/>
        </w:rPr>
      </w:pPr>
      <w:r w:rsidRPr="00C5791A">
        <w:rPr>
          <w:sz w:val="20"/>
          <w:szCs w:val="20"/>
        </w:rPr>
        <w:t>Заместитель главы администрации</w:t>
      </w:r>
    </w:p>
    <w:p w:rsidR="0052770B" w:rsidRPr="00C5791A" w:rsidRDefault="0052770B" w:rsidP="0052770B">
      <w:pPr>
        <w:rPr>
          <w:sz w:val="20"/>
          <w:szCs w:val="20"/>
        </w:rPr>
      </w:pPr>
      <w:r w:rsidRPr="00C5791A">
        <w:rPr>
          <w:sz w:val="20"/>
          <w:szCs w:val="20"/>
        </w:rPr>
        <w:t>Мордовского муниципального округа                                          С.В. Ковешников</w:t>
      </w:r>
    </w:p>
    <w:p w:rsidR="0052770B" w:rsidRPr="00C5791A" w:rsidRDefault="0052770B" w:rsidP="0052770B">
      <w:pPr>
        <w:pStyle w:val="StandardWW"/>
        <w:ind w:left="2835"/>
        <w:rPr>
          <w:rFonts w:ascii="PT Astra Serif" w:hAnsi="PT Astra Serif" w:cs="Times New Roman"/>
          <w:color w:val="000000"/>
          <w:sz w:val="20"/>
          <w:szCs w:val="20"/>
        </w:rPr>
      </w:pPr>
    </w:p>
    <w:p w:rsidR="0052770B" w:rsidRPr="00C5791A" w:rsidRDefault="0052770B" w:rsidP="0052770B">
      <w:pPr>
        <w:pStyle w:val="StandardWW"/>
        <w:ind w:left="2835"/>
        <w:jc w:val="center"/>
        <w:rPr>
          <w:rFonts w:ascii="PT Astra Serif" w:hAnsi="PT Astra Serif" w:cs="Times New Roman"/>
          <w:color w:val="000000"/>
          <w:sz w:val="20"/>
          <w:szCs w:val="20"/>
        </w:rPr>
      </w:pPr>
    </w:p>
    <w:p w:rsidR="0052770B" w:rsidRPr="00C5791A" w:rsidRDefault="0052770B" w:rsidP="00BF008C">
      <w:pPr>
        <w:pStyle w:val="Standard"/>
        <w:jc w:val="right"/>
        <w:rPr>
          <w:rFonts w:ascii="PT Astra Serif" w:hAnsi="PT Astra Serif" w:cs="PT Astra Serif"/>
          <w:color w:val="000000"/>
          <w:sz w:val="20"/>
          <w:szCs w:val="20"/>
        </w:rPr>
      </w:pPr>
      <w:r w:rsidRPr="00C5791A">
        <w:rPr>
          <w:rFonts w:ascii="PT Astra Serif" w:hAnsi="PT Astra Serif" w:cs="PT Astra Serif"/>
          <w:color w:val="000000"/>
          <w:sz w:val="20"/>
          <w:szCs w:val="20"/>
        </w:rPr>
        <w:t xml:space="preserve">Приложение </w:t>
      </w:r>
    </w:p>
    <w:p w:rsidR="0052770B" w:rsidRPr="00C5791A" w:rsidRDefault="0052770B" w:rsidP="00BF008C">
      <w:pPr>
        <w:pStyle w:val="Standard"/>
        <w:jc w:val="right"/>
        <w:rPr>
          <w:rFonts w:ascii="PT Astra Serif" w:hAnsi="PT Astra Serif" w:cs="PT Astra Serif"/>
          <w:color w:val="000000"/>
          <w:sz w:val="20"/>
          <w:szCs w:val="20"/>
        </w:rPr>
      </w:pPr>
      <w:r w:rsidRPr="00C5791A">
        <w:rPr>
          <w:rFonts w:ascii="PT Astra Serif" w:hAnsi="PT Astra Serif" w:cs="PT Astra Serif"/>
          <w:color w:val="000000"/>
          <w:sz w:val="20"/>
          <w:szCs w:val="20"/>
        </w:rPr>
        <w:t>к постановлению администрации</w:t>
      </w:r>
    </w:p>
    <w:p w:rsidR="0052770B" w:rsidRPr="00C5791A" w:rsidRDefault="0052770B" w:rsidP="00BF008C">
      <w:pPr>
        <w:pStyle w:val="Standard"/>
        <w:jc w:val="right"/>
        <w:rPr>
          <w:rFonts w:ascii="PT Astra Serif" w:hAnsi="PT Astra Serif"/>
          <w:sz w:val="20"/>
          <w:szCs w:val="20"/>
        </w:rPr>
      </w:pPr>
      <w:r w:rsidRPr="00C5791A">
        <w:rPr>
          <w:rFonts w:ascii="PT Astra Serif" w:hAnsi="PT Astra Serif" w:cs="PT Astra Serif"/>
          <w:color w:val="000000"/>
          <w:sz w:val="20"/>
          <w:szCs w:val="20"/>
        </w:rPr>
        <w:t>округа от 03.04.2025 № 420</w:t>
      </w:r>
    </w:p>
    <w:p w:rsidR="0052770B" w:rsidRPr="00C5791A" w:rsidRDefault="0052770B" w:rsidP="0052770B">
      <w:pPr>
        <w:pStyle w:val="StandardWW"/>
        <w:ind w:left="2835"/>
        <w:jc w:val="center"/>
        <w:rPr>
          <w:rFonts w:ascii="PT Astra Serif" w:hAnsi="PT Astra Serif" w:cs="Times New Roman"/>
          <w:color w:val="000000"/>
          <w:sz w:val="20"/>
          <w:szCs w:val="20"/>
        </w:rPr>
      </w:pPr>
    </w:p>
    <w:p w:rsidR="0052770B" w:rsidRPr="00C5791A" w:rsidRDefault="0052770B" w:rsidP="0052770B">
      <w:pPr>
        <w:pStyle w:val="StandardWW"/>
        <w:ind w:left="2835"/>
        <w:jc w:val="center"/>
        <w:rPr>
          <w:rFonts w:ascii="PT Astra Serif" w:hAnsi="PT Astra Serif" w:cs="Times New Roman"/>
          <w:color w:val="000000"/>
          <w:sz w:val="20"/>
          <w:szCs w:val="20"/>
        </w:rPr>
      </w:pPr>
    </w:p>
    <w:p w:rsidR="0052770B" w:rsidRPr="00C5791A" w:rsidRDefault="0052770B" w:rsidP="0052770B">
      <w:pPr>
        <w:pStyle w:val="StandardWW"/>
        <w:jc w:val="center"/>
        <w:rPr>
          <w:rFonts w:ascii="PT Astra Serif" w:hAnsi="PT Astra Serif" w:cs="Times New Roman"/>
          <w:b/>
          <w:sz w:val="20"/>
          <w:szCs w:val="20"/>
        </w:rPr>
      </w:pPr>
      <w:r w:rsidRPr="00C5791A">
        <w:rPr>
          <w:rFonts w:ascii="PT Astra Serif" w:hAnsi="PT Astra Serif" w:cs="Times New Roman"/>
          <w:b/>
          <w:sz w:val="20"/>
          <w:szCs w:val="20"/>
        </w:rPr>
        <w:t>Административный регламент</w:t>
      </w:r>
    </w:p>
    <w:p w:rsidR="0052770B" w:rsidRPr="00C5791A" w:rsidRDefault="0052770B" w:rsidP="0052770B">
      <w:pPr>
        <w:pStyle w:val="StandardWW"/>
        <w:jc w:val="center"/>
        <w:rPr>
          <w:rFonts w:ascii="PT Astra Serif" w:hAnsi="PT Astra Serif" w:cs="Times New Roman"/>
          <w:b/>
          <w:sz w:val="20"/>
          <w:szCs w:val="20"/>
        </w:rPr>
      </w:pPr>
      <w:r w:rsidRPr="00C5791A">
        <w:rPr>
          <w:rFonts w:ascii="PT Astra Serif" w:hAnsi="PT Astra Serif" w:cs="Times New Roman"/>
          <w:b/>
          <w:sz w:val="20"/>
          <w:szCs w:val="20"/>
        </w:rPr>
        <w:lastRenderedPageBreak/>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2770B" w:rsidRPr="00C5791A" w:rsidRDefault="0052770B" w:rsidP="0052770B">
      <w:pPr>
        <w:pStyle w:val="StandardWW"/>
        <w:ind w:firstLine="709"/>
        <w:jc w:val="center"/>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1. Общие положения</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1.1. Предмет регулирования административного регламента</w:t>
      </w:r>
    </w:p>
    <w:p w:rsidR="0052770B" w:rsidRPr="00C5791A" w:rsidRDefault="0052770B" w:rsidP="0052770B">
      <w:pPr>
        <w:pStyle w:val="ConsPlusNormal"/>
        <w:ind w:firstLine="709"/>
        <w:jc w:val="center"/>
        <w:rPr>
          <w:rFonts w:ascii="PT Astra Serif" w:hAnsi="PT Astra Serif"/>
          <w:sz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1.2. Круг заявителей</w:t>
      </w:r>
    </w:p>
    <w:p w:rsidR="0052770B" w:rsidRPr="00C5791A" w:rsidRDefault="0052770B" w:rsidP="0052770B">
      <w:pPr>
        <w:pStyle w:val="StandardWW"/>
        <w:ind w:firstLine="709"/>
        <w:jc w:val="center"/>
        <w:rPr>
          <w:rFonts w:ascii="PT Astra Serif" w:hAnsi="PT Astra Serif" w:cs="Times New Roman"/>
          <w:b/>
          <w:bCs/>
          <w:sz w:val="20"/>
          <w:szCs w:val="20"/>
        </w:rPr>
      </w:pP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Заявителями на предоставление муниципальной услуги являются юридические </w:t>
      </w:r>
      <w:r w:rsidRPr="00C5791A">
        <w:rPr>
          <w:rFonts w:ascii="PT Astra Serif" w:hAnsi="PT Astra Serif" w:cs="Times New Roman"/>
          <w:sz w:val="20"/>
          <w:szCs w:val="20"/>
        </w:rPr>
        <w:lastRenderedPageBreak/>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приобретение земельных участков без проведения торгов,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52770B" w:rsidRPr="00C5791A" w:rsidRDefault="0052770B" w:rsidP="0052770B">
      <w:pPr>
        <w:pStyle w:val="ConsPlusNormal"/>
        <w:ind w:firstLine="709"/>
        <w:jc w:val="center"/>
        <w:rPr>
          <w:rFonts w:ascii="PT Astra Serif" w:hAnsi="PT Astra Serif"/>
          <w:b/>
          <w:bCs/>
          <w:sz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52770B" w:rsidRPr="00C5791A" w:rsidRDefault="0052770B" w:rsidP="0052770B">
      <w:pPr>
        <w:pStyle w:val="ConsPlusNormal"/>
        <w:ind w:firstLine="709"/>
        <w:jc w:val="both"/>
        <w:rPr>
          <w:rFonts w:ascii="PT Astra Serif" w:hAnsi="PT Astra Serif"/>
          <w:sz w:val="20"/>
        </w:rPr>
      </w:pPr>
      <w:r w:rsidRPr="00C5791A">
        <w:rPr>
          <w:rFonts w:ascii="PT Astra Serif"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52770B" w:rsidRPr="00C5791A" w:rsidRDefault="0052770B" w:rsidP="0052770B">
      <w:pPr>
        <w:pStyle w:val="ConsPlusNormal"/>
        <w:ind w:firstLine="709"/>
        <w:jc w:val="both"/>
        <w:rPr>
          <w:rFonts w:ascii="PT Astra Serif" w:hAnsi="PT Astra Serif"/>
          <w:sz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2. Стандарт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b/>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2.1. Наименование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2.2. Наименование органа, предоставляющего</w:t>
      </w: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муниципальную услугу</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 xml:space="preserve">Муниципальная услуга предоставляется администрацией Мордовского муниципального </w:t>
      </w:r>
      <w:r w:rsidRPr="00C5791A">
        <w:rPr>
          <w:rFonts w:ascii="PT Astra Serif" w:hAnsi="PT Astra Serif" w:cs="Times New Roman"/>
          <w:sz w:val="20"/>
          <w:szCs w:val="20"/>
        </w:rPr>
        <w:lastRenderedPageBreak/>
        <w:t>округа (далее — Администрация).</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52770B" w:rsidRPr="00C5791A" w:rsidRDefault="0052770B" w:rsidP="0052770B">
      <w:pPr>
        <w:pStyle w:val="StandardWW"/>
        <w:ind w:firstLine="709"/>
        <w:jc w:val="both"/>
        <w:rPr>
          <w:rFonts w:ascii="PT Astra Serif" w:hAnsi="PT Astra Serif" w:cs="Times New Roman"/>
          <w:color w:val="000000"/>
          <w:sz w:val="20"/>
          <w:szCs w:val="20"/>
        </w:rPr>
      </w:pPr>
    </w:p>
    <w:p w:rsidR="0052770B" w:rsidRPr="00C5791A" w:rsidRDefault="0052770B" w:rsidP="0052770B">
      <w:pPr>
        <w:pStyle w:val="StandardWW"/>
        <w:ind w:firstLine="709"/>
        <w:jc w:val="both"/>
        <w:rPr>
          <w:rFonts w:ascii="PT Astra Serif" w:hAnsi="PT Astra Serif" w:cs="Times New Roman"/>
          <w:color w:val="000000"/>
          <w:sz w:val="20"/>
          <w:szCs w:val="20"/>
        </w:rPr>
      </w:pPr>
    </w:p>
    <w:p w:rsidR="0052770B" w:rsidRPr="00C5791A" w:rsidRDefault="0052770B" w:rsidP="0052770B">
      <w:pPr>
        <w:pStyle w:val="StandardWW"/>
        <w:ind w:firstLine="709"/>
        <w:jc w:val="both"/>
        <w:rPr>
          <w:rFonts w:ascii="PT Astra Serif" w:hAnsi="PT Astra Serif" w:cs="Times New Roman"/>
          <w:color w:val="000000"/>
          <w:sz w:val="20"/>
          <w:szCs w:val="20"/>
        </w:rPr>
      </w:pPr>
    </w:p>
    <w:p w:rsidR="0052770B" w:rsidRPr="00C5791A" w:rsidRDefault="0052770B" w:rsidP="0052770B">
      <w:pPr>
        <w:pStyle w:val="ConsPlusNormal"/>
        <w:ind w:firstLine="709"/>
        <w:jc w:val="center"/>
        <w:rPr>
          <w:rFonts w:ascii="PT Astra Serif" w:hAnsi="PT Astra Serif"/>
          <w:b/>
          <w:sz w:val="20"/>
        </w:rPr>
      </w:pPr>
      <w:r w:rsidRPr="00C5791A">
        <w:rPr>
          <w:rFonts w:ascii="PT Astra Serif" w:hAnsi="PT Astra Serif"/>
          <w:b/>
          <w:sz w:val="20"/>
        </w:rPr>
        <w:t>2.3. Результат предоставления муниципальной услуги</w:t>
      </w:r>
    </w:p>
    <w:p w:rsidR="0052770B" w:rsidRPr="00C5791A" w:rsidRDefault="0052770B" w:rsidP="0052770B">
      <w:pPr>
        <w:pStyle w:val="ConsPlusNormal"/>
        <w:ind w:firstLine="709"/>
        <w:jc w:val="both"/>
        <w:rPr>
          <w:rFonts w:ascii="PT Astra Serif" w:hAnsi="PT Astra Serif"/>
          <w:sz w:val="20"/>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2.3.1. Наименование результата (результатов) предоставления </w:t>
      </w:r>
      <w:r w:rsidRPr="00C5791A">
        <w:rPr>
          <w:rFonts w:ascii="PT Astra Serif" w:hAnsi="PT Astra Serif" w:cs="Times New Roman"/>
          <w:color w:val="000000"/>
          <w:sz w:val="20"/>
          <w:szCs w:val="20"/>
        </w:rPr>
        <w:t>муниципальной</w:t>
      </w:r>
      <w:r w:rsidRPr="00C5791A">
        <w:rPr>
          <w:rFonts w:ascii="PT Astra Serif" w:hAnsi="PT Astra Serif" w:cs="Times New Roman"/>
          <w:sz w:val="20"/>
          <w:szCs w:val="20"/>
        </w:rPr>
        <w:t xml:space="preserve">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C5791A">
        <w:rPr>
          <w:rFonts w:ascii="PT Astra Serif" w:hAnsi="PT Astra Serif" w:cs="Times New Roman"/>
          <w:color w:val="000000"/>
          <w:sz w:val="20"/>
          <w:szCs w:val="20"/>
        </w:rPr>
        <w:t>муниципальной</w:t>
      </w:r>
      <w:r w:rsidRPr="00C5791A">
        <w:rPr>
          <w:rFonts w:ascii="PT Astra Serif" w:eastAsia="Times New Roman" w:hAnsi="PT Astra Serif" w:cs="Times New Roman"/>
          <w:sz w:val="20"/>
          <w:szCs w:val="20"/>
        </w:rPr>
        <w:t xml:space="preserve"> услуги являются:</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 предоставлении земельного участка в аренду;</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об отказе в предоставлении земельного участка в аренду;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 предоставлении земельного участка в собственность за плату;</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об отказе в предоставлении земельного участка в собственность за плату;</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 предоставлении земельного участка в безвозмездное пользование;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об отказе в предоставлении земельного участка в безвозмездное пользование;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 предоставлении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решение об отказе в предоставлении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 xml:space="preserve">исправление </w:t>
      </w:r>
      <w:r w:rsidRPr="00C5791A">
        <w:rPr>
          <w:rFonts w:ascii="PT Astra Serif" w:eastAsia="Times New Roman"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C5791A">
        <w:rPr>
          <w:rFonts w:ascii="PT Astra Serif" w:hAnsi="PT Astra Serif" w:cs="Times New Roman"/>
          <w:color w:val="000000"/>
          <w:sz w:val="20"/>
          <w:szCs w:val="20"/>
        </w:rPr>
        <w:t>(далее</w:t>
      </w:r>
      <w:r w:rsidRPr="00C5791A">
        <w:rPr>
          <w:rFonts w:ascii="PT Astra Serif" w:eastAsia="Times New Roman" w:hAnsi="PT Astra Serif" w:cs="Times New Roman"/>
          <w:sz w:val="20"/>
          <w:szCs w:val="20"/>
        </w:rPr>
        <w:t xml:space="preserve"> - техническая ошибка);</w:t>
      </w:r>
    </w:p>
    <w:p w:rsidR="0052770B" w:rsidRPr="00C5791A" w:rsidRDefault="0052770B" w:rsidP="0052770B">
      <w:pPr>
        <w:pStyle w:val="StandardWW"/>
        <w:ind w:firstLine="709"/>
        <w:jc w:val="both"/>
        <w:rPr>
          <w:rFonts w:ascii="PT Astra Serif" w:eastAsia="Times New Roman" w:hAnsi="PT Astra Serif" w:cs="Times New Roman"/>
          <w:sz w:val="20"/>
          <w:szCs w:val="20"/>
        </w:rPr>
      </w:pPr>
      <w:r w:rsidRPr="00C5791A">
        <w:rPr>
          <w:rFonts w:ascii="PT Astra Serif" w:eastAsia="Times New Roman" w:hAnsi="PT Astra Serif" w:cs="Times New Roman"/>
          <w:sz w:val="20"/>
          <w:szCs w:val="20"/>
        </w:rPr>
        <w:t>отказ в исправлении технической ошибки;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выдача дубликата документа, ранее выданного по результатам предоставления </w:t>
      </w:r>
      <w:r w:rsidRPr="00C5791A">
        <w:rPr>
          <w:rFonts w:ascii="PT Astra Serif" w:hAnsi="PT Astra Serif" w:cs="Times New Roman"/>
          <w:color w:val="000000"/>
          <w:sz w:val="20"/>
          <w:szCs w:val="20"/>
        </w:rPr>
        <w:t>муниципальной</w:t>
      </w:r>
      <w:r w:rsidRPr="00C5791A">
        <w:rPr>
          <w:rFonts w:ascii="PT Astra Serif" w:hAnsi="PT Astra Serif" w:cs="Times New Roman"/>
          <w:sz w:val="20"/>
          <w:szCs w:val="20"/>
        </w:rPr>
        <w:t xml:space="preserve"> услуги (далее - дубликат);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sz w:val="20"/>
          <w:szCs w:val="20"/>
        </w:rPr>
        <w:t>отказ в выдаче дубликата.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2.3.2. Наименование содержащего решение о предоставлении </w:t>
      </w:r>
      <w:r w:rsidRPr="00C5791A">
        <w:rPr>
          <w:rFonts w:ascii="PT Astra Serif" w:hAnsi="PT Astra Serif" w:cs="Times New Roman"/>
          <w:color w:val="000000"/>
          <w:sz w:val="20"/>
          <w:szCs w:val="20"/>
        </w:rPr>
        <w:t>муниципальной</w:t>
      </w:r>
      <w:r w:rsidRPr="00C5791A">
        <w:rPr>
          <w:rFonts w:ascii="PT Astra Serif" w:hAnsi="PT Astra Serif" w:cs="Times New Roman"/>
          <w:sz w:val="20"/>
          <w:szCs w:val="20"/>
        </w:rPr>
        <w:t xml:space="preserve"> услуги, на основании которого заявителю предоставляется результат </w:t>
      </w:r>
      <w:r w:rsidRPr="00C5791A">
        <w:rPr>
          <w:rFonts w:ascii="PT Astra Serif" w:hAnsi="PT Astra Serif" w:cs="Times New Roman"/>
          <w:color w:val="000000"/>
          <w:sz w:val="20"/>
          <w:szCs w:val="20"/>
        </w:rPr>
        <w:t>муниципальной</w:t>
      </w:r>
      <w:r w:rsidRPr="00C5791A">
        <w:rPr>
          <w:rFonts w:ascii="PT Astra Serif" w:hAnsi="PT Astra Serif" w:cs="Times New Roman"/>
          <w:sz w:val="20"/>
          <w:szCs w:val="20"/>
        </w:rPr>
        <w:t xml:space="preserve">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 xml:space="preserve">Документом, содержащим решение </w:t>
      </w:r>
      <w:r w:rsidRPr="00C5791A">
        <w:rPr>
          <w:rFonts w:ascii="PT Astra Serif" w:hAnsi="PT Astra Serif" w:cs="Times New Roman"/>
          <w:color w:val="000000"/>
          <w:sz w:val="20"/>
          <w:szCs w:val="20"/>
        </w:rPr>
        <w:t>о п</w:t>
      </w:r>
      <w:r w:rsidRPr="00C5791A">
        <w:rPr>
          <w:rFonts w:ascii="PT Astra Serif" w:hAnsi="PT Astra Serif" w:cs="Times New Roman"/>
          <w:color w:val="000000"/>
          <w:sz w:val="20"/>
          <w:szCs w:val="20"/>
          <w:lang w:eastAsia="ru-RU"/>
        </w:rPr>
        <w:t>редоставлении земельного участка в аренду</w:t>
      </w:r>
      <w:r w:rsidRPr="00C5791A">
        <w:rPr>
          <w:rFonts w:ascii="PT Astra Serif" w:hAnsi="PT Astra Serif" w:cs="Times New Roman"/>
          <w:bCs/>
          <w:sz w:val="20"/>
          <w:szCs w:val="20"/>
        </w:rPr>
        <w:t xml:space="preserve">, </w:t>
      </w:r>
      <w:r w:rsidRPr="00C5791A">
        <w:rPr>
          <w:rFonts w:ascii="PT Astra Serif" w:hAnsi="PT Astra Serif" w:cs="Times New Roman"/>
          <w:sz w:val="20"/>
          <w:szCs w:val="20"/>
        </w:rPr>
        <w:t xml:space="preserve">является постановление Администрации </w:t>
      </w:r>
      <w:r w:rsidRPr="00C5791A">
        <w:rPr>
          <w:rFonts w:ascii="PT Astra Serif" w:hAnsi="PT Astra Serif" w:cs="Times New Roman"/>
          <w:color w:val="000000"/>
          <w:sz w:val="20"/>
          <w:szCs w:val="20"/>
        </w:rPr>
        <w:t>о п</w:t>
      </w:r>
      <w:r w:rsidRPr="00C5791A">
        <w:rPr>
          <w:rFonts w:ascii="PT Astra Serif" w:hAnsi="PT Astra Serif" w:cs="Times New Roman"/>
          <w:color w:val="000000"/>
          <w:sz w:val="20"/>
          <w:szCs w:val="20"/>
          <w:lang w:eastAsia="ru-RU"/>
        </w:rPr>
        <w:t xml:space="preserve">редоставлении земельного участка в аренду и </w:t>
      </w:r>
      <w:r w:rsidRPr="00C5791A">
        <w:rPr>
          <w:rFonts w:ascii="PT Astra Serif" w:hAnsi="PT Astra Serif" w:cs="Times New Roman"/>
          <w:sz w:val="20"/>
          <w:szCs w:val="20"/>
        </w:rPr>
        <w:lastRenderedPageBreak/>
        <w:t>договор аренды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bCs/>
          <w:sz w:val="20"/>
          <w:szCs w:val="20"/>
        </w:rPr>
        <w:t xml:space="preserve">Документом, содержащим </w:t>
      </w:r>
      <w:r w:rsidRPr="00C5791A">
        <w:rPr>
          <w:rFonts w:ascii="PT Astra Serif" w:hAnsi="PT Astra Serif" w:cs="Times New Roman"/>
          <w:sz w:val="20"/>
          <w:szCs w:val="20"/>
        </w:rPr>
        <w:t>решение об отказе в предоставлении земельного участка в аренду, является постановление Администрации об отказе в предоставлении земельного участка в аренду.</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постановление Администрации об отказе в предоставлении</w:t>
      </w:r>
      <w:r w:rsidRPr="00C5791A">
        <w:rPr>
          <w:rFonts w:ascii="PT Astra Serif" w:eastAsia="SimSun, 'Arial Unicode MS'" w:hAnsi="PT Astra Serif" w:cs="Times New Roman"/>
          <w:color w:val="000000"/>
          <w:sz w:val="20"/>
          <w:szCs w:val="20"/>
          <w:lang w:eastAsia="ru-RU" w:bidi="hi-IN"/>
        </w:rPr>
        <w:t xml:space="preserve"> земельного участка в аренду без проведения аукциона и о проведении аукциона на право заключения договора аренды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Документом, содержащим решение о предоставлении земельного участка в собственность за плату</w:t>
      </w:r>
      <w:r w:rsidRPr="00C5791A">
        <w:rPr>
          <w:rFonts w:ascii="PT Astra Serif" w:eastAsia="SimSun, 'Arial Unicode MS'" w:hAnsi="PT Astra Serif" w:cs="Times New Roman"/>
          <w:bCs/>
          <w:color w:val="000000"/>
          <w:sz w:val="20"/>
          <w:szCs w:val="20"/>
          <w:lang w:eastAsia="ru-RU" w:bidi="hi-IN"/>
        </w:rPr>
        <w:t xml:space="preserve">, </w:t>
      </w:r>
      <w:r w:rsidRPr="00C5791A">
        <w:rPr>
          <w:rFonts w:ascii="PT Astra Serif" w:eastAsia="SimSun, 'Arial Unicode MS'" w:hAnsi="PT Astra Serif" w:cs="Times New Roman"/>
          <w:color w:val="000000"/>
          <w:sz w:val="20"/>
          <w:szCs w:val="20"/>
          <w:lang w:eastAsia="ru-RU" w:bidi="hi-IN"/>
        </w:rPr>
        <w:t>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w:t>
      </w:r>
      <w:r w:rsidRPr="00C5791A">
        <w:rPr>
          <w:rFonts w:ascii="PT Astra Serif" w:eastAsia="SimSun, 'Arial Unicode MS'" w:hAnsi="PT Astra Serif" w:cs="Times New Roman"/>
          <w:color w:val="000000"/>
          <w:sz w:val="20"/>
          <w:szCs w:val="20"/>
          <w:lang w:eastAsia="ru-RU" w:bidi="hi-IN"/>
        </w:rPr>
        <w:t xml:space="preserve">предоставлении земельного участка в собственность за плату, </w:t>
      </w:r>
      <w:r w:rsidRPr="00C5791A">
        <w:rPr>
          <w:rFonts w:ascii="PT Astra Serif" w:eastAsia="SimSun, 'Arial Unicode MS'" w:hAnsi="PT Astra Serif" w:cs="Times New Roman"/>
          <w:bCs/>
          <w:color w:val="000000"/>
          <w:sz w:val="20"/>
          <w:szCs w:val="20"/>
          <w:lang w:eastAsia="ru-RU" w:bidi="hi-IN"/>
        </w:rPr>
        <w:t>является постановление Администрации об отказе в предоставлении земельного участка в собственность за плату.</w:t>
      </w:r>
    </w:p>
    <w:p w:rsidR="0052770B" w:rsidRPr="00C5791A" w:rsidRDefault="0052770B" w:rsidP="0052770B">
      <w:pPr>
        <w:pStyle w:val="Standard1"/>
        <w:ind w:firstLine="709"/>
        <w:rPr>
          <w:rFonts w:ascii="PT Astra Serif" w:eastAsia="SimSun, 'Arial Unicode MS'" w:hAnsi="PT Astra Serif" w:cs="Times New Roman"/>
          <w:bCs/>
          <w:color w:val="000000"/>
          <w:sz w:val="20"/>
          <w:szCs w:val="20"/>
          <w:lang w:eastAsia="ru-RU" w:bidi="hi-IN"/>
        </w:rPr>
      </w:pPr>
      <w:r w:rsidRPr="00C5791A">
        <w:rPr>
          <w:rFonts w:ascii="PT Astra Serif" w:eastAsia="SimSun, 'Arial Unicode MS'" w:hAnsi="PT Astra Serif" w:cs="Times New Roman"/>
          <w:bCs/>
          <w:color w:val="000000"/>
          <w:sz w:val="20"/>
          <w:szCs w:val="20"/>
          <w:lang w:eastAsia="ru-RU" w:bidi="hi-IN"/>
        </w:rPr>
        <w:t>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52770B" w:rsidRPr="00C5791A" w:rsidRDefault="0052770B" w:rsidP="0052770B">
      <w:pPr>
        <w:pStyle w:val="Standard1"/>
        <w:ind w:firstLine="709"/>
        <w:rPr>
          <w:rFonts w:ascii="PT Astra Serif" w:eastAsia="SimSun, 'Arial Unicode MS'" w:hAnsi="PT Astra Serif" w:cs="Times New Roman"/>
          <w:bCs/>
          <w:color w:val="000000"/>
          <w:sz w:val="20"/>
          <w:szCs w:val="20"/>
          <w:lang w:eastAsia="ru-RU" w:bidi="hi-IN"/>
        </w:rPr>
      </w:pPr>
      <w:r w:rsidRPr="00C5791A">
        <w:rPr>
          <w:rFonts w:ascii="PT Astra Serif" w:eastAsia="SimSun, 'Arial Unicode MS'" w:hAnsi="PT Astra Serif" w:cs="Times New Roman"/>
          <w:bCs/>
          <w:color w:val="000000"/>
          <w:sz w:val="20"/>
          <w:szCs w:val="20"/>
          <w:lang w:eastAsia="ru-RU" w:bidi="hi-IN"/>
        </w:rPr>
        <w:t>Документом, содержащим решение о предоставлении земельного участка в безвозмездное пользование, является постановление Администрации о предоставлении земельного участка в безвозмездное пользование и договор безвозмездного пользования земельного участка.</w:t>
      </w:r>
    </w:p>
    <w:p w:rsidR="0052770B" w:rsidRPr="00C5791A" w:rsidRDefault="0052770B" w:rsidP="0052770B">
      <w:pPr>
        <w:pStyle w:val="Standard1"/>
        <w:ind w:firstLine="709"/>
        <w:rPr>
          <w:rFonts w:ascii="PT Astra Serif" w:eastAsia="SimSun, 'Arial Unicode MS'" w:hAnsi="PT Astra Serif" w:cs="Times New Roman"/>
          <w:bCs/>
          <w:color w:val="000000"/>
          <w:sz w:val="20"/>
          <w:szCs w:val="20"/>
          <w:lang w:eastAsia="ru-RU" w:bidi="hi-IN"/>
        </w:rPr>
      </w:pPr>
      <w:r w:rsidRPr="00C5791A">
        <w:rPr>
          <w:rFonts w:ascii="PT Astra Serif" w:eastAsia="SimSun, 'Arial Unicode MS'" w:hAnsi="PT Astra Serif" w:cs="Times New Roman"/>
          <w:bCs/>
          <w:color w:val="000000"/>
          <w:sz w:val="20"/>
          <w:szCs w:val="20"/>
          <w:lang w:eastAsia="ru-RU" w:bidi="hi-IN"/>
        </w:rPr>
        <w:t>Документом, содержащим решение об отказе в предоставлении земельного участка в безвозмездное пользование, является постановление Администрации об отказе в предоставлении земельного участка в безвозмездное пользование.</w:t>
      </w:r>
    </w:p>
    <w:p w:rsidR="0052770B" w:rsidRPr="00C5791A" w:rsidRDefault="0052770B" w:rsidP="0052770B">
      <w:pPr>
        <w:pStyle w:val="Standard1"/>
        <w:ind w:firstLine="709"/>
        <w:rPr>
          <w:rFonts w:ascii="PT Astra Serif" w:eastAsia="SimSun, 'Arial Unicode MS'" w:hAnsi="PT Astra Serif" w:cs="Times New Roman"/>
          <w:bCs/>
          <w:color w:val="000000"/>
          <w:sz w:val="20"/>
          <w:szCs w:val="20"/>
          <w:lang w:eastAsia="ru-RU" w:bidi="hi-IN"/>
        </w:rPr>
      </w:pPr>
      <w:r w:rsidRPr="00C5791A">
        <w:rPr>
          <w:rFonts w:ascii="PT Astra Serif" w:eastAsia="SimSun, 'Arial Unicode MS'" w:hAnsi="PT Astra Serif" w:cs="Times New Roman"/>
          <w:bCs/>
          <w:color w:val="000000"/>
          <w:sz w:val="20"/>
          <w:szCs w:val="20"/>
          <w:lang w:eastAsia="ru-RU" w:bidi="hi-IN"/>
        </w:rPr>
        <w:t>Документом, содержащим решение о 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52770B" w:rsidRPr="00C5791A" w:rsidRDefault="0052770B" w:rsidP="0052770B">
      <w:pPr>
        <w:pStyle w:val="Standard1"/>
        <w:ind w:firstLine="709"/>
        <w:rPr>
          <w:rFonts w:ascii="PT Astra Serif" w:eastAsia="SimSun, 'Arial Unicode MS'" w:hAnsi="PT Astra Serif" w:cs="Times New Roman"/>
          <w:bCs/>
          <w:color w:val="000000"/>
          <w:sz w:val="20"/>
          <w:szCs w:val="20"/>
          <w:lang w:eastAsia="ru-RU" w:bidi="hi-IN"/>
        </w:rPr>
      </w:pPr>
      <w:r w:rsidRPr="00C5791A">
        <w:rPr>
          <w:rFonts w:ascii="PT Astra Serif" w:eastAsia="SimSun, 'Arial Unicode MS'" w:hAnsi="PT Astra Serif" w:cs="Times New Roman"/>
          <w:bCs/>
          <w:color w:val="000000"/>
          <w:sz w:val="20"/>
          <w:szCs w:val="20"/>
          <w:lang w:eastAsia="ru-RU" w:bidi="hi-IN"/>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договор аренды земельного участка, договор купли продажи земельного </w:t>
      </w:r>
      <w:r w:rsidRPr="00C5791A">
        <w:rPr>
          <w:rFonts w:ascii="PT Astra Serif" w:eastAsia="Times New Roman" w:hAnsi="PT Astra Serif" w:cs="Times New Roman"/>
          <w:color w:val="000000"/>
          <w:sz w:val="20"/>
          <w:szCs w:val="20"/>
        </w:rPr>
        <w:lastRenderedPageBreak/>
        <w:t xml:space="preserve">участка, договор безвозмездного пользования земельного участка, </w:t>
      </w:r>
      <w:r w:rsidRPr="00C5791A">
        <w:rPr>
          <w:rFonts w:ascii="PT Astra Serif" w:hAnsi="PT Astra Serif" w:cs="Times New Roman"/>
          <w:color w:val="000000"/>
          <w:sz w:val="20"/>
          <w:szCs w:val="20"/>
          <w:lang w:eastAsia="ru-RU"/>
        </w:rPr>
        <w:t>постановление Администрации о предоставлении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Документом, содержащим решение о выдаче дубликата, является дубликат.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2.3.3. Способ получения результата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посредством почтового отправления;</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в Администрации или МФЦ;</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в личном кабинете заявителя на Едином портале.</w:t>
      </w:r>
    </w:p>
    <w:p w:rsidR="0052770B" w:rsidRPr="00C5791A" w:rsidRDefault="0052770B" w:rsidP="0052770B">
      <w:pPr>
        <w:pStyle w:val="StandardWW"/>
        <w:jc w:val="center"/>
        <w:rPr>
          <w:rFonts w:ascii="PT Astra Serif" w:hAnsi="PT Astra Serif" w:cs="Times New Roman"/>
          <w:b/>
          <w:sz w:val="20"/>
          <w:szCs w:val="20"/>
        </w:rPr>
      </w:pPr>
    </w:p>
    <w:p w:rsidR="0052770B" w:rsidRPr="00C5791A" w:rsidRDefault="0052770B" w:rsidP="0052770B">
      <w:pPr>
        <w:pStyle w:val="StandardWW"/>
        <w:jc w:val="center"/>
        <w:rPr>
          <w:rFonts w:ascii="PT Astra Serif" w:hAnsi="PT Astra Serif" w:cs="Times New Roman"/>
          <w:b/>
          <w:sz w:val="20"/>
          <w:szCs w:val="20"/>
        </w:rPr>
      </w:pPr>
      <w:r w:rsidRPr="00C5791A">
        <w:rPr>
          <w:rFonts w:ascii="PT Astra Serif" w:hAnsi="PT Astra Serif" w:cs="Times New Roman"/>
          <w:b/>
          <w:sz w:val="20"/>
          <w:szCs w:val="20"/>
        </w:rPr>
        <w:t>2.4. Срок предоставления муниципальной услуги</w:t>
      </w:r>
    </w:p>
    <w:p w:rsidR="0052770B" w:rsidRPr="00C5791A" w:rsidRDefault="0052770B" w:rsidP="0052770B">
      <w:pPr>
        <w:pStyle w:val="StandardWW"/>
        <w:ind w:firstLine="709"/>
        <w:jc w:val="center"/>
        <w:rPr>
          <w:rFonts w:ascii="PT Astra Serif" w:hAnsi="PT Astra Serif" w:cs="Times New Roman"/>
          <w:b/>
          <w:bCs/>
          <w:sz w:val="20"/>
          <w:szCs w:val="20"/>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Calibri" w:hAnsi="PT Astra Serif" w:cs="Times New Roman"/>
          <w:sz w:val="20"/>
          <w:szCs w:val="20"/>
        </w:rPr>
        <w:t>Максимальный срок предоставления муниципальной услуги составляет: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Calibri" w:hAnsi="PT Astra Serif" w:cs="Times New Roman"/>
          <w:sz w:val="20"/>
          <w:szCs w:val="20"/>
        </w:rPr>
        <w:t>20 календарных дней (в 2024 г. - 14 календарных дней) со дня регистрации запроса (далее также - заявление)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eastAsia="Calibri" w:hAnsi="PT Astra Serif" w:cs="Times New Roman"/>
          <w:sz w:val="20"/>
          <w:szCs w:val="20"/>
        </w:rPr>
      </w:pPr>
      <w:r w:rsidRPr="00C5791A">
        <w:rPr>
          <w:rFonts w:ascii="PT Astra Serif" w:eastAsia="Calibri" w:hAnsi="PT Astra Serif" w:cs="Times New Roman"/>
          <w:sz w:val="20"/>
          <w:szCs w:val="20"/>
        </w:rPr>
        <w:t>60 календарных дней (в 2024 г. - 54 календарных дня) со дня регистрации запроса и документов и (или) информации, необходимых для предоставления муниципальной услуги (в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52770B" w:rsidRPr="00C5791A" w:rsidRDefault="0052770B" w:rsidP="0052770B">
      <w:pPr>
        <w:pStyle w:val="StandardWW"/>
        <w:ind w:firstLine="709"/>
        <w:jc w:val="both"/>
        <w:rPr>
          <w:rFonts w:ascii="PT Astra Serif" w:eastAsia="Calibri" w:hAnsi="PT Astra Serif" w:cs="Times New Roman"/>
          <w:sz w:val="20"/>
          <w:szCs w:val="20"/>
        </w:rPr>
      </w:pPr>
      <w:r w:rsidRPr="00C5791A">
        <w:rPr>
          <w:rFonts w:ascii="PT Astra Serif" w:eastAsia="Calibri" w:hAnsi="PT Astra Serif" w:cs="Times New Roman"/>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2.5. Исчерпывающий перечень документов, необходимых</w:t>
      </w: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shd w:val="clear" w:color="auto" w:fill="00FFFF"/>
          <w:lang w:eastAsia="ru-RU"/>
        </w:rPr>
      </w:pPr>
    </w:p>
    <w:p w:rsidR="0052770B" w:rsidRPr="00C5791A" w:rsidRDefault="0052770B" w:rsidP="0052770B">
      <w:pPr>
        <w:pStyle w:val="StandardWW"/>
        <w:ind w:firstLine="709"/>
        <w:jc w:val="both"/>
        <w:rPr>
          <w:rFonts w:ascii="PT Astra Serif" w:hAnsi="PT Astra Serif" w:cs="Times New Roman"/>
          <w:sz w:val="20"/>
          <w:szCs w:val="20"/>
          <w:lang w:eastAsia="ru-RU"/>
        </w:rPr>
      </w:pPr>
      <w:r w:rsidRPr="00C5791A">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lastRenderedPageBreak/>
        <w:t>2.6. Исчерпывающий перечень оснований</w:t>
      </w: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для отказа в приеме документов, необходимых</w:t>
      </w: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eastAsia="Arial" w:hAnsi="PT Astra Serif" w:cs="Times New Roman"/>
          <w:b/>
          <w:sz w:val="20"/>
          <w:szCs w:val="20"/>
        </w:rPr>
        <w:t xml:space="preserve">для предоставления </w:t>
      </w:r>
      <w:r w:rsidRPr="00C5791A">
        <w:rPr>
          <w:rFonts w:ascii="PT Astra Serif" w:eastAsia="Times New Roman" w:hAnsi="PT Astra Serif" w:cs="Times New Roman"/>
          <w:b/>
          <w:color w:val="000000"/>
          <w:sz w:val="20"/>
          <w:szCs w:val="20"/>
        </w:rPr>
        <w:t>муниципальной</w:t>
      </w:r>
      <w:r w:rsidRPr="00C5791A">
        <w:rPr>
          <w:rFonts w:ascii="PT Astra Serif" w:eastAsia="Arial" w:hAnsi="PT Astra Serif" w:cs="Times New Roman"/>
          <w:b/>
          <w:sz w:val="20"/>
          <w:szCs w:val="20"/>
        </w:rPr>
        <w:t xml:space="preserve"> услуги</w:t>
      </w:r>
    </w:p>
    <w:p w:rsidR="0052770B" w:rsidRPr="00C5791A" w:rsidRDefault="0052770B" w:rsidP="0052770B">
      <w:pPr>
        <w:pStyle w:val="ConsPlusNormal"/>
        <w:ind w:firstLine="709"/>
        <w:jc w:val="center"/>
        <w:rPr>
          <w:rFonts w:ascii="PT Astra Serif" w:hAnsi="PT Astra Serif"/>
          <w:sz w:val="20"/>
          <w:shd w:val="clear" w:color="auto" w:fill="00FFFF"/>
        </w:rPr>
      </w:pPr>
    </w:p>
    <w:p w:rsidR="0052770B" w:rsidRPr="00C5791A" w:rsidRDefault="0052770B" w:rsidP="0052770B">
      <w:pPr>
        <w:pStyle w:val="ConsPlusNormal"/>
        <w:ind w:firstLine="709"/>
        <w:jc w:val="both"/>
        <w:rPr>
          <w:rFonts w:ascii="PT Astra Serif" w:hAnsi="PT Astra Serif"/>
          <w:sz w:val="20"/>
        </w:rPr>
      </w:pPr>
      <w:r w:rsidRPr="00C5791A">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i/>
          <w:strike/>
          <w:sz w:val="20"/>
          <w:szCs w:val="20"/>
        </w:rPr>
      </w:pPr>
    </w:p>
    <w:p w:rsidR="0052770B" w:rsidRPr="00C5791A" w:rsidRDefault="0052770B" w:rsidP="0052770B">
      <w:pPr>
        <w:pStyle w:val="StandardWW"/>
        <w:ind w:firstLine="709"/>
        <w:jc w:val="center"/>
        <w:rPr>
          <w:rFonts w:ascii="PT Astra Serif" w:hAnsi="PT Astra Serif" w:cs="Times New Roman"/>
          <w:b/>
          <w:sz w:val="20"/>
          <w:szCs w:val="20"/>
        </w:rPr>
      </w:pPr>
      <w:r w:rsidRPr="00C5791A">
        <w:rPr>
          <w:rFonts w:ascii="PT Astra Serif" w:hAnsi="PT Astra Serif" w:cs="Times New Roman"/>
          <w:b/>
          <w:sz w:val="20"/>
          <w:szCs w:val="20"/>
        </w:rPr>
        <w:t>2.7. Исчерпывающий перечень оснований для</w:t>
      </w: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приостановления предоставления </w:t>
      </w:r>
      <w:r w:rsidRPr="00C5791A">
        <w:rPr>
          <w:rFonts w:ascii="PT Astra Serif" w:hAnsi="PT Astra Serif" w:cs="Times New Roman"/>
          <w:b/>
          <w:color w:val="000000"/>
          <w:sz w:val="20"/>
          <w:szCs w:val="20"/>
        </w:rPr>
        <w:t>муниципальной</w:t>
      </w:r>
      <w:r w:rsidRPr="00C5791A">
        <w:rPr>
          <w:rFonts w:ascii="PT Astra Serif" w:hAnsi="PT Astra Serif" w:cs="Times New Roman"/>
          <w:b/>
          <w:sz w:val="20"/>
          <w:szCs w:val="20"/>
        </w:rPr>
        <w:t xml:space="preserve"> услуги</w:t>
      </w: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или отказа в предоставлении </w:t>
      </w:r>
      <w:r w:rsidRPr="00C5791A">
        <w:rPr>
          <w:rFonts w:ascii="PT Astra Serif" w:hAnsi="PT Astra Serif" w:cs="Times New Roman"/>
          <w:b/>
          <w:color w:val="000000"/>
          <w:sz w:val="20"/>
          <w:szCs w:val="20"/>
        </w:rPr>
        <w:t>муниципальной</w:t>
      </w:r>
      <w:r w:rsidRPr="00C5791A">
        <w:rPr>
          <w:rFonts w:ascii="PT Astra Serif" w:hAnsi="PT Astra Serif" w:cs="Times New Roman"/>
          <w:b/>
          <w:sz w:val="20"/>
          <w:szCs w:val="20"/>
        </w:rPr>
        <w:t xml:space="preserve"> услуги</w:t>
      </w:r>
    </w:p>
    <w:p w:rsidR="0052770B" w:rsidRPr="00C5791A" w:rsidRDefault="0052770B" w:rsidP="0052770B">
      <w:pPr>
        <w:pStyle w:val="TextbodyWW"/>
        <w:spacing w:after="0"/>
        <w:ind w:firstLine="709"/>
        <w:jc w:val="both"/>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bCs/>
          <w:sz w:val="20"/>
          <w:szCs w:val="20"/>
        </w:rPr>
        <w:t xml:space="preserve">2.7.1. Основания для приостановления предоставления </w:t>
      </w:r>
      <w:r w:rsidRPr="00C5791A">
        <w:rPr>
          <w:rFonts w:ascii="PT Astra Serif" w:hAnsi="PT Astra Serif" w:cs="Times New Roman"/>
          <w:bCs/>
          <w:color w:val="000000"/>
          <w:sz w:val="20"/>
          <w:szCs w:val="20"/>
        </w:rPr>
        <w:t>муниципальной</w:t>
      </w:r>
      <w:r w:rsidRPr="00C5791A">
        <w:rPr>
          <w:rFonts w:ascii="PT Astra Serif" w:hAnsi="PT Astra Serif" w:cs="Times New Roman"/>
          <w:bCs/>
          <w:sz w:val="20"/>
          <w:szCs w:val="20"/>
        </w:rPr>
        <w:t xml:space="preserve"> услуги законодательством Российской Федерации не предусмотрены.</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bCs/>
          <w:sz w:val="20"/>
          <w:szCs w:val="20"/>
        </w:rPr>
        <w:t xml:space="preserve">2.7.2. Исчерпывающий перечень оснований </w:t>
      </w:r>
      <w:r w:rsidRPr="00C5791A">
        <w:rPr>
          <w:rFonts w:ascii="PT Astra Serif" w:hAnsi="PT Astra Serif" w:cs="Times New Roman"/>
          <w:sz w:val="20"/>
          <w:szCs w:val="20"/>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2.8. Размер платы, взимаемой с заявителя при предоставлении </w:t>
      </w:r>
      <w:r w:rsidRPr="00C5791A">
        <w:rPr>
          <w:rFonts w:ascii="PT Astra Serif" w:eastAsia="Times New Roman" w:hAnsi="PT Astra Serif" w:cs="Times New Roman"/>
          <w:b/>
          <w:color w:val="000000"/>
          <w:sz w:val="20"/>
          <w:szCs w:val="20"/>
        </w:rPr>
        <w:t>муниципальной</w:t>
      </w:r>
      <w:r w:rsidRPr="00C5791A">
        <w:rPr>
          <w:rFonts w:ascii="PT Astra Serif" w:hAnsi="PT Astra Serif" w:cs="Times New Roman"/>
          <w:b/>
          <w:sz w:val="20"/>
          <w:szCs w:val="20"/>
        </w:rPr>
        <w:t xml:space="preserve"> услуги, и способы ее взимания</w:t>
      </w:r>
    </w:p>
    <w:p w:rsidR="0052770B" w:rsidRPr="00C5791A" w:rsidRDefault="0052770B" w:rsidP="0052770B">
      <w:pPr>
        <w:pStyle w:val="StandardWW"/>
        <w:ind w:firstLine="709"/>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Плата за предоставление </w:t>
      </w:r>
      <w:r w:rsidRPr="00C5791A">
        <w:rPr>
          <w:rFonts w:ascii="PT Astra Serif" w:eastAsia="Times New Roman" w:hAnsi="PT Astra Serif" w:cs="Times New Roman"/>
          <w:color w:val="000000"/>
          <w:sz w:val="20"/>
          <w:szCs w:val="20"/>
        </w:rPr>
        <w:t>муниципальной</w:t>
      </w:r>
      <w:r w:rsidRPr="00C5791A">
        <w:rPr>
          <w:rFonts w:ascii="PT Astra Serif" w:hAnsi="PT Astra Serif" w:cs="Times New Roman"/>
          <w:sz w:val="20"/>
          <w:szCs w:val="20"/>
        </w:rPr>
        <w:t xml:space="preserve"> услуги не взимается.</w:t>
      </w:r>
    </w:p>
    <w:p w:rsidR="0052770B" w:rsidRPr="00C5791A" w:rsidRDefault="0052770B" w:rsidP="0052770B">
      <w:pPr>
        <w:pStyle w:val="StandardWW"/>
        <w:ind w:firstLine="709"/>
        <w:rPr>
          <w:rFonts w:ascii="PT Astra Serif" w:hAnsi="PT Astra Serif" w:cs="Times New Roman"/>
          <w:sz w:val="20"/>
          <w:szCs w:val="20"/>
        </w:rPr>
      </w:pPr>
    </w:p>
    <w:p w:rsidR="0052770B" w:rsidRPr="00C5791A" w:rsidRDefault="0052770B" w:rsidP="0052770B">
      <w:pPr>
        <w:jc w:val="center"/>
        <w:rPr>
          <w:b/>
          <w:sz w:val="20"/>
          <w:szCs w:val="20"/>
        </w:rPr>
      </w:pPr>
      <w:r w:rsidRPr="00C5791A">
        <w:rPr>
          <w:b/>
          <w:sz w:val="20"/>
          <w:szCs w:val="20"/>
        </w:rPr>
        <w:t xml:space="preserve">2.9. Максимальный срок ожидания в очереди при подаче заявителем запроса о предоставлении </w:t>
      </w:r>
      <w:r w:rsidRPr="00C5791A">
        <w:rPr>
          <w:rFonts w:eastAsia="Times New Roman"/>
          <w:b/>
          <w:color w:val="000000"/>
          <w:sz w:val="20"/>
          <w:szCs w:val="20"/>
        </w:rPr>
        <w:t>муниципальной</w:t>
      </w:r>
      <w:r w:rsidRPr="00C5791A">
        <w:rPr>
          <w:b/>
          <w:sz w:val="20"/>
          <w:szCs w:val="20"/>
        </w:rPr>
        <w:t xml:space="preserve"> услуги и при получении результата предоставления </w:t>
      </w:r>
      <w:r w:rsidRPr="00C5791A">
        <w:rPr>
          <w:rFonts w:eastAsia="Times New Roman"/>
          <w:b/>
          <w:color w:val="000000"/>
          <w:sz w:val="20"/>
          <w:szCs w:val="20"/>
        </w:rPr>
        <w:t>муниципальной</w:t>
      </w:r>
      <w:r w:rsidRPr="00C5791A">
        <w:rPr>
          <w:b/>
          <w:sz w:val="20"/>
          <w:szCs w:val="20"/>
        </w:rPr>
        <w:t xml:space="preserve"> услуги в случае обращения заявителя непосредственно в орган, предоставляющий муниципальные услуги, или МФЦ</w:t>
      </w:r>
    </w:p>
    <w:p w:rsidR="0052770B" w:rsidRPr="00C5791A" w:rsidRDefault="0052770B" w:rsidP="0052770B">
      <w:pPr>
        <w:jc w:val="center"/>
        <w:rPr>
          <w:b/>
          <w:sz w:val="20"/>
          <w:szCs w:val="20"/>
        </w:rPr>
      </w:pPr>
    </w:p>
    <w:p w:rsidR="0052770B" w:rsidRPr="00C5791A" w:rsidRDefault="0052770B" w:rsidP="0052770B">
      <w:pPr>
        <w:ind w:firstLine="709"/>
        <w:rPr>
          <w:sz w:val="20"/>
          <w:szCs w:val="20"/>
        </w:rPr>
      </w:pPr>
      <w:r w:rsidRPr="00C5791A">
        <w:rPr>
          <w:color w:val="000000"/>
          <w:sz w:val="20"/>
          <w:szCs w:val="20"/>
        </w:rPr>
        <w:t xml:space="preserve">Максимальный срок ожидания в очереди при подаче заявителем запроса о предоставлении муниципальной услуги </w:t>
      </w:r>
      <w:r w:rsidRPr="00C5791A">
        <w:rPr>
          <w:sz w:val="20"/>
          <w:szCs w:val="20"/>
        </w:rPr>
        <w:t>непосредственно в Администрацию, МФЦ составляет 15 минут.</w:t>
      </w:r>
    </w:p>
    <w:p w:rsidR="0052770B" w:rsidRPr="00C5791A" w:rsidRDefault="0052770B" w:rsidP="0052770B">
      <w:pPr>
        <w:ind w:firstLine="709"/>
        <w:rPr>
          <w:sz w:val="20"/>
          <w:szCs w:val="20"/>
        </w:rPr>
      </w:pPr>
      <w:r w:rsidRPr="00C5791A">
        <w:rPr>
          <w:color w:val="000000"/>
          <w:sz w:val="20"/>
          <w:szCs w:val="20"/>
        </w:rPr>
        <w:t xml:space="preserve">Максимальный срок ожидания в очереди при получении результата предоставления муниципальной услуги </w:t>
      </w:r>
      <w:r w:rsidRPr="00C5791A">
        <w:rPr>
          <w:sz w:val="20"/>
          <w:szCs w:val="20"/>
        </w:rPr>
        <w:t>непосредственно в Администрации, МФЦ составляет 15 минут.</w:t>
      </w:r>
    </w:p>
    <w:p w:rsidR="0052770B" w:rsidRPr="00C5791A" w:rsidRDefault="0052770B" w:rsidP="0052770B">
      <w:pPr>
        <w:pStyle w:val="StandardWW"/>
        <w:ind w:firstLine="709"/>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2.10. Срок регистрации запроса заявителя о предоставлении </w:t>
      </w:r>
      <w:r w:rsidRPr="00C5791A">
        <w:rPr>
          <w:rFonts w:ascii="PT Astra Serif" w:eastAsia="Times New Roman" w:hAnsi="PT Astra Serif" w:cs="Times New Roman"/>
          <w:b/>
          <w:color w:val="000000"/>
          <w:sz w:val="20"/>
          <w:szCs w:val="20"/>
        </w:rPr>
        <w:t>муниципальной</w:t>
      </w:r>
      <w:r w:rsidRPr="00C5791A">
        <w:rPr>
          <w:rFonts w:ascii="PT Astra Serif" w:hAnsi="PT Astra Serif" w:cs="Times New Roman"/>
          <w:b/>
          <w:sz w:val="20"/>
          <w:szCs w:val="20"/>
        </w:rPr>
        <w:t xml:space="preserve"> услуги</w:t>
      </w:r>
    </w:p>
    <w:p w:rsidR="0052770B" w:rsidRPr="00C5791A" w:rsidRDefault="0052770B" w:rsidP="0052770B">
      <w:pPr>
        <w:pStyle w:val="StandardWW"/>
        <w:ind w:firstLine="709"/>
        <w:rPr>
          <w:rFonts w:ascii="PT Astra Serif" w:hAnsi="PT Astra Serif" w:cs="Times New Roman"/>
          <w:bCs/>
          <w:sz w:val="20"/>
          <w:szCs w:val="20"/>
        </w:rPr>
      </w:pPr>
    </w:p>
    <w:p w:rsidR="0052770B" w:rsidRPr="00C5791A" w:rsidRDefault="0052770B" w:rsidP="0052770B">
      <w:pPr>
        <w:pStyle w:val="StandardWW"/>
        <w:ind w:firstLine="709"/>
        <w:jc w:val="both"/>
        <w:rPr>
          <w:rFonts w:ascii="PT Astra Serif" w:hAnsi="PT Astra Serif" w:cs="Times New Roman"/>
          <w:bCs/>
          <w:sz w:val="20"/>
          <w:szCs w:val="20"/>
        </w:rPr>
      </w:pPr>
      <w:r w:rsidRPr="00C5791A">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w:t>
      </w:r>
      <w:r w:rsidRPr="00C5791A">
        <w:rPr>
          <w:rFonts w:ascii="PT Astra Serif" w:hAnsi="PT Astra Serif" w:cs="Times New Roman"/>
          <w:bCs/>
          <w:sz w:val="20"/>
          <w:szCs w:val="20"/>
        </w:rPr>
        <w:lastRenderedPageBreak/>
        <w:t>дня получения запроса и документов,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bCs/>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color w:val="000000"/>
          <w:sz w:val="20"/>
          <w:szCs w:val="20"/>
        </w:rPr>
        <w:t xml:space="preserve">2.11. Требования к помещениям, в которых предоставляются </w:t>
      </w:r>
      <w:r w:rsidRPr="00C5791A">
        <w:rPr>
          <w:rFonts w:ascii="PT Astra Serif" w:eastAsia="Times New Roman" w:hAnsi="PT Astra Serif" w:cs="Times New Roman"/>
          <w:b/>
          <w:color w:val="000000"/>
          <w:sz w:val="20"/>
          <w:szCs w:val="20"/>
        </w:rPr>
        <w:t>муниципальные</w:t>
      </w:r>
      <w:r w:rsidRPr="00C5791A">
        <w:rPr>
          <w:rFonts w:ascii="PT Astra Serif" w:hAnsi="PT Astra Serif" w:cs="Times New Roman"/>
          <w:b/>
          <w:color w:val="000000"/>
          <w:sz w:val="20"/>
          <w:szCs w:val="20"/>
        </w:rPr>
        <w:t xml:space="preserve"> услуги</w:t>
      </w:r>
    </w:p>
    <w:p w:rsidR="0052770B" w:rsidRPr="00C5791A" w:rsidRDefault="0052770B" w:rsidP="0052770B">
      <w:pPr>
        <w:pStyle w:val="StandardWW"/>
        <w:ind w:firstLine="709"/>
        <w:jc w:val="center"/>
        <w:rPr>
          <w:rFonts w:ascii="PT Astra Serif" w:hAnsi="PT Astra Serif" w:cs="Times New Roman"/>
          <w:color w:val="000000"/>
          <w:sz w:val="20"/>
          <w:szCs w:val="20"/>
        </w:rPr>
      </w:pPr>
    </w:p>
    <w:p w:rsidR="0052770B" w:rsidRPr="00C5791A" w:rsidRDefault="0052770B" w:rsidP="0052770B">
      <w:pPr>
        <w:pStyle w:val="cef1edeee2edeee9f2e5eaf1f2"/>
        <w:spacing w:after="0" w:line="240" w:lineRule="auto"/>
        <w:ind w:firstLine="680"/>
        <w:rPr>
          <w:rFonts w:ascii="PT Astra Serif" w:eastAsia="Times New Roman" w:hAnsi="PT Astra Serif" w:cs="Times New Roman"/>
          <w:bCs/>
          <w:kern w:val="3"/>
          <w:sz w:val="20"/>
          <w:szCs w:val="20"/>
          <w:lang w:eastAsia="zh-CN"/>
        </w:rPr>
      </w:pPr>
      <w:r w:rsidRPr="00C5791A">
        <w:rPr>
          <w:rFonts w:ascii="PT Astra Serif" w:eastAsia="Times New Roman" w:hAnsi="PT Astra Serif" w:cs="Times New Roman"/>
          <w:bCs/>
          <w:kern w:val="3"/>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52770B" w:rsidRPr="00C5791A" w:rsidRDefault="0052770B" w:rsidP="0052770B">
      <w:pPr>
        <w:pStyle w:val="StandardWW"/>
        <w:ind w:firstLine="709"/>
        <w:jc w:val="center"/>
        <w:rPr>
          <w:rFonts w:ascii="PT Astra Serif" w:hAnsi="PT Astra Serif" w:cs="Times New Roman"/>
          <w:bCs/>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bCs/>
          <w:sz w:val="20"/>
          <w:szCs w:val="20"/>
        </w:rPr>
        <w:t xml:space="preserve">2.12. Показатели доступности и качества </w:t>
      </w:r>
      <w:r w:rsidRPr="00C5791A">
        <w:rPr>
          <w:rFonts w:ascii="PT Astra Serif" w:hAnsi="PT Astra Serif" w:cs="Times New Roman"/>
          <w:b/>
          <w:sz w:val="20"/>
          <w:szCs w:val="20"/>
        </w:rPr>
        <w:t>муниципальной</w:t>
      </w:r>
      <w:r w:rsidRPr="00C5791A">
        <w:rPr>
          <w:rFonts w:ascii="PT Astra Serif" w:hAnsi="PT Astra Serif" w:cs="Times New Roman"/>
          <w:b/>
          <w:bCs/>
          <w:sz w:val="20"/>
          <w:szCs w:val="20"/>
        </w:rPr>
        <w:t xml:space="preserve"> услуги</w:t>
      </w:r>
    </w:p>
    <w:p w:rsidR="0052770B" w:rsidRPr="00C5791A" w:rsidRDefault="0052770B" w:rsidP="0052770B">
      <w:pPr>
        <w:pStyle w:val="StandardWW"/>
        <w:ind w:firstLine="709"/>
        <w:jc w:val="both"/>
        <w:rPr>
          <w:rFonts w:ascii="PT Astra Serif" w:hAnsi="PT Astra Serif" w:cs="Times New Roman"/>
          <w:color w:val="000000"/>
          <w:sz w:val="20"/>
          <w:szCs w:val="20"/>
          <w:shd w:val="clear" w:color="auto" w:fill="00FFFF"/>
          <w:lang w:eastAsia="ru-RU"/>
        </w:rPr>
      </w:pPr>
    </w:p>
    <w:p w:rsidR="0052770B" w:rsidRPr="00C5791A" w:rsidRDefault="0052770B" w:rsidP="0052770B">
      <w:pPr>
        <w:pStyle w:val="StandardWW"/>
        <w:ind w:firstLine="709"/>
        <w:jc w:val="both"/>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jc w:val="center"/>
        <w:rPr>
          <w:rFonts w:ascii="PT Astra Serif" w:hAnsi="PT Astra Serif"/>
          <w:sz w:val="20"/>
          <w:szCs w:val="20"/>
        </w:rPr>
      </w:pPr>
      <w:r w:rsidRPr="00C5791A">
        <w:rPr>
          <w:rFonts w:ascii="PT Astra Serif" w:hAnsi="PT Astra Serif" w:cs="Times New Roman"/>
          <w:b/>
          <w:color w:val="000000"/>
          <w:sz w:val="20"/>
          <w:szCs w:val="20"/>
          <w:lang w:eastAsia="ru-RU"/>
        </w:rPr>
        <w:t>2.13. Иные требования к предоставлению муниципальной услуги</w:t>
      </w:r>
    </w:p>
    <w:p w:rsidR="0052770B" w:rsidRPr="00C5791A" w:rsidRDefault="0052770B" w:rsidP="0052770B">
      <w:pPr>
        <w:pStyle w:val="StandardWW"/>
        <w:rPr>
          <w:rFonts w:ascii="PT Astra Serif" w:eastAsia="Times New Roman" w:hAnsi="PT Astra Serif" w:cs="Times New Roman"/>
          <w:strike/>
          <w:color w:val="000000"/>
          <w:sz w:val="20"/>
          <w:szCs w:val="20"/>
          <w:lang w:eastAsia="ru-RU"/>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52770B" w:rsidRPr="00C5791A" w:rsidRDefault="0052770B" w:rsidP="0052770B">
      <w:pPr>
        <w:pStyle w:val="StandardWW"/>
        <w:ind w:firstLine="737"/>
        <w:jc w:val="both"/>
        <w:rPr>
          <w:rFonts w:ascii="PT Astra Serif" w:hAnsi="PT Astra Serif"/>
          <w:sz w:val="20"/>
          <w:szCs w:val="20"/>
        </w:rPr>
      </w:pPr>
      <w:r w:rsidRPr="00C5791A">
        <w:rPr>
          <w:rFonts w:ascii="PT Astra Serif" w:hAnsi="PT Astra Serif" w:cs="Times New Roman"/>
          <w:color w:val="000000"/>
          <w:sz w:val="20"/>
          <w:szCs w:val="20"/>
          <w:lang w:eastAsia="ru-RU"/>
        </w:rPr>
        <w:t xml:space="preserve">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w:t>
      </w:r>
      <w:r w:rsidRPr="00C5791A">
        <w:rPr>
          <w:rFonts w:ascii="PT Astra Serif" w:hAnsi="PT Astra Serif" w:cs="Times New Roman"/>
          <w:color w:val="000000"/>
          <w:sz w:val="20"/>
          <w:szCs w:val="20"/>
          <w:lang w:eastAsia="ru-RU"/>
        </w:rPr>
        <w:lastRenderedPageBreak/>
        <w:t>электронного взаимодействия».</w:t>
      </w:r>
    </w:p>
    <w:p w:rsidR="0052770B" w:rsidRPr="00C5791A" w:rsidRDefault="0052770B" w:rsidP="0052770B">
      <w:pPr>
        <w:pStyle w:val="StandardWW"/>
        <w:widowControl/>
        <w:jc w:val="both"/>
        <w:rPr>
          <w:rFonts w:ascii="PT Astra Serif" w:eastAsia="Times New Roman" w:hAnsi="PT Astra Serif" w:cs="Times New Roman"/>
          <w:bCs/>
          <w:color w:val="000000"/>
          <w:sz w:val="20"/>
          <w:szCs w:val="20"/>
        </w:rPr>
      </w:pPr>
    </w:p>
    <w:p w:rsidR="0052770B" w:rsidRPr="00C5791A" w:rsidRDefault="0052770B" w:rsidP="0052770B">
      <w:pPr>
        <w:pStyle w:val="StandardWW"/>
        <w:widowControl/>
        <w:jc w:val="both"/>
        <w:rPr>
          <w:rFonts w:ascii="PT Astra Serif" w:eastAsia="Times New Roman" w:hAnsi="PT Astra Serif" w:cs="Times New Roman"/>
          <w:bCs/>
          <w:color w:val="000000"/>
          <w:sz w:val="20"/>
          <w:szCs w:val="20"/>
        </w:rPr>
      </w:pPr>
    </w:p>
    <w:p w:rsidR="0052770B" w:rsidRPr="00C5791A" w:rsidRDefault="0052770B" w:rsidP="0052770B">
      <w:pPr>
        <w:pStyle w:val="StandardWW"/>
        <w:widowControl/>
        <w:jc w:val="both"/>
        <w:rPr>
          <w:rFonts w:ascii="PT Astra Serif" w:eastAsia="Times New Roman" w:hAnsi="PT Astra Serif" w:cs="Times New Roman"/>
          <w:bCs/>
          <w:color w:val="000000"/>
          <w:sz w:val="20"/>
          <w:szCs w:val="20"/>
        </w:rPr>
      </w:pPr>
    </w:p>
    <w:p w:rsidR="0052770B" w:rsidRPr="00C5791A" w:rsidRDefault="0052770B" w:rsidP="0052770B">
      <w:pPr>
        <w:pStyle w:val="StandardWW"/>
        <w:ind w:firstLine="709"/>
        <w:jc w:val="center"/>
        <w:rPr>
          <w:rFonts w:ascii="PT Astra Serif" w:eastAsia="Times New Roman" w:hAnsi="PT Astra Serif" w:cs="Times New Roman"/>
          <w:b/>
          <w:bCs/>
          <w:color w:val="000000"/>
          <w:sz w:val="20"/>
          <w:szCs w:val="20"/>
        </w:rPr>
      </w:pPr>
      <w:r w:rsidRPr="00C5791A">
        <w:rPr>
          <w:rFonts w:ascii="PT Astra Serif" w:eastAsia="Times New Roman" w:hAnsi="PT Astra Serif" w:cs="Times New Roman"/>
          <w:b/>
          <w:bCs/>
          <w:color w:val="000000"/>
          <w:sz w:val="20"/>
          <w:szCs w:val="20"/>
        </w:rPr>
        <w:t>3. Состав, последовательность и сроки выполнения административных процедур</w:t>
      </w:r>
    </w:p>
    <w:p w:rsidR="0052770B" w:rsidRPr="00C5791A" w:rsidRDefault="0052770B" w:rsidP="0052770B">
      <w:pPr>
        <w:pStyle w:val="StandardWW"/>
        <w:ind w:firstLine="709"/>
        <w:jc w:val="center"/>
        <w:rPr>
          <w:rFonts w:ascii="PT Astra Serif" w:eastAsia="Times New Roman" w:hAnsi="PT Astra Serif" w:cs="Times New Roman"/>
          <w:b/>
          <w:bCs/>
          <w:color w:val="000000"/>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eastAsia="Times New Roman" w:hAnsi="PT Astra Serif" w:cs="Times New Roman"/>
          <w:b/>
          <w:bCs/>
          <w:color w:val="000000"/>
          <w:sz w:val="20"/>
          <w:szCs w:val="20"/>
        </w:rPr>
        <w:t xml:space="preserve">3.1. Перечень вариантов предоставления </w:t>
      </w:r>
      <w:r w:rsidRPr="00C5791A">
        <w:rPr>
          <w:rFonts w:ascii="PT Astra Serif" w:eastAsia="Times New Roman" w:hAnsi="PT Astra Serif" w:cs="Times New Roman"/>
          <w:b/>
          <w:color w:val="000000"/>
          <w:sz w:val="20"/>
          <w:szCs w:val="20"/>
        </w:rPr>
        <w:t>муниципальной</w:t>
      </w:r>
      <w:r w:rsidRPr="00C5791A">
        <w:rPr>
          <w:rFonts w:ascii="PT Astra Serif" w:eastAsia="Times New Roman" w:hAnsi="PT Astra Serif" w:cs="Times New Roman"/>
          <w:b/>
          <w:bCs/>
          <w:color w:val="000000"/>
          <w:sz w:val="20"/>
          <w:szCs w:val="20"/>
        </w:rPr>
        <w:t xml:space="preserve"> услуги</w:t>
      </w:r>
    </w:p>
    <w:p w:rsidR="0052770B" w:rsidRPr="00C5791A" w:rsidRDefault="0052770B" w:rsidP="0052770B">
      <w:pPr>
        <w:pStyle w:val="StandardWW"/>
        <w:ind w:firstLine="709"/>
        <w:jc w:val="center"/>
        <w:rPr>
          <w:rFonts w:ascii="PT Astra Serif" w:eastAsia="Times New Roman" w:hAnsi="PT Astra Serif" w:cs="Times New Roman"/>
          <w:bCs/>
          <w:color w:val="000000"/>
          <w:sz w:val="20"/>
          <w:szCs w:val="20"/>
        </w:rPr>
      </w:pPr>
    </w:p>
    <w:p w:rsidR="0052770B" w:rsidRPr="00C5791A" w:rsidRDefault="0052770B" w:rsidP="0052770B">
      <w:pPr>
        <w:pStyle w:val="StandardWW"/>
        <w:ind w:firstLine="709"/>
        <w:rPr>
          <w:rFonts w:ascii="PT Astra Serif" w:hAnsi="PT Astra Serif" w:cs="Times New Roman"/>
          <w:sz w:val="20"/>
          <w:szCs w:val="20"/>
        </w:rPr>
      </w:pPr>
      <w:r w:rsidRPr="00C5791A">
        <w:rPr>
          <w:rFonts w:ascii="PT Astra Serif" w:hAnsi="PT Astra Serif" w:cs="Times New Roman"/>
          <w:sz w:val="20"/>
          <w:szCs w:val="20"/>
        </w:rPr>
        <w:t>Варианты предоставления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lang w:eastAsia="ru-RU"/>
        </w:rPr>
        <w:t xml:space="preserve">Вариант № 1. </w:t>
      </w:r>
      <w:r w:rsidRPr="00C5791A">
        <w:rPr>
          <w:rFonts w:ascii="PT Astra Serif" w:hAnsi="PT Astra Serif" w:cs="Times New Roman"/>
          <w:bCs/>
          <w:color w:val="000000"/>
          <w:sz w:val="20"/>
          <w:szCs w:val="20"/>
        </w:rPr>
        <w:t>П</w:t>
      </w:r>
      <w:r w:rsidRPr="00C5791A">
        <w:rPr>
          <w:rFonts w:ascii="PT Astra Serif" w:hAnsi="PT Astra Serif" w:cs="Times New Roman"/>
          <w:color w:val="000000"/>
          <w:sz w:val="20"/>
          <w:szCs w:val="20"/>
          <w:lang w:eastAsia="ru-RU"/>
        </w:rPr>
        <w:t>редоставление земельного участка в аренду.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lang w:eastAsia="ru-RU"/>
        </w:rPr>
        <w:t>Вариант № 2. Предоставление земельного участка в собственность за плату.</w:t>
      </w:r>
    </w:p>
    <w:p w:rsidR="0052770B" w:rsidRPr="00C5791A" w:rsidRDefault="0052770B" w:rsidP="0052770B">
      <w:pPr>
        <w:pStyle w:val="Standard"/>
        <w:ind w:firstLine="709"/>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Вариант № 3. Предоставление земельного участка в безвозмездное пользование.</w:t>
      </w:r>
    </w:p>
    <w:p w:rsidR="0052770B" w:rsidRPr="00C5791A" w:rsidRDefault="0052770B" w:rsidP="0052770B">
      <w:pPr>
        <w:pStyle w:val="Standard"/>
        <w:ind w:firstLine="709"/>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Вариант № 4. Предоставление земельного участка в постоянное (бессрочное) пользование.</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bCs/>
          <w:color w:val="000000"/>
          <w:sz w:val="20"/>
          <w:szCs w:val="20"/>
        </w:rPr>
        <w:t>Вариант № 5. Исправление технической ошибки.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bCs/>
          <w:color w:val="000000"/>
          <w:sz w:val="20"/>
          <w:szCs w:val="20"/>
          <w:lang w:eastAsia="ru-RU"/>
        </w:rPr>
        <w:t>Вариант № 6. Получение дубликата.</w:t>
      </w:r>
    </w:p>
    <w:p w:rsidR="0052770B" w:rsidRPr="00C5791A" w:rsidRDefault="0052770B" w:rsidP="0052770B">
      <w:pPr>
        <w:pStyle w:val="Standard"/>
        <w:ind w:firstLine="709"/>
        <w:rPr>
          <w:rFonts w:ascii="PT Astra Serif" w:hAnsi="PT Astra Serif" w:cs="Times New Roman"/>
          <w:bCs/>
          <w:color w:val="000000"/>
          <w:sz w:val="20"/>
          <w:szCs w:val="20"/>
          <w:lang w:eastAsia="ru-RU"/>
        </w:rPr>
      </w:pPr>
      <w:r w:rsidRPr="00C5791A">
        <w:rPr>
          <w:rFonts w:ascii="PT Astra Serif" w:hAnsi="PT Astra Serif" w:cs="Times New Roman"/>
          <w:bCs/>
          <w:color w:val="000000"/>
          <w:sz w:val="20"/>
          <w:szCs w:val="20"/>
          <w:lang w:eastAsia="ru-RU"/>
        </w:rPr>
        <w:t>Оставление запроса заявителя о предоставлении муниципальной услуги без рассмотрения не предусмотрено.</w:t>
      </w:r>
    </w:p>
    <w:p w:rsidR="0052770B" w:rsidRPr="00C5791A" w:rsidRDefault="0052770B" w:rsidP="0052770B">
      <w:pPr>
        <w:pStyle w:val="Standard"/>
        <w:ind w:firstLine="709"/>
        <w:rPr>
          <w:rFonts w:ascii="PT Astra Serif" w:hAnsi="PT Astra Serif" w:cs="Times New Roman"/>
          <w:bCs/>
          <w:color w:val="000000"/>
          <w:sz w:val="20"/>
          <w:szCs w:val="20"/>
          <w:lang w:eastAsia="ru-RU"/>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color w:val="000000"/>
          <w:sz w:val="20"/>
          <w:szCs w:val="20"/>
        </w:rPr>
        <w:t>3.2. Описание административной процедуры</w:t>
      </w:r>
    </w:p>
    <w:p w:rsidR="0052770B" w:rsidRPr="00C5791A" w:rsidRDefault="0052770B" w:rsidP="0052770B">
      <w:pPr>
        <w:pStyle w:val="StandardWW"/>
        <w:ind w:firstLine="709"/>
        <w:jc w:val="center"/>
        <w:rPr>
          <w:rFonts w:ascii="PT Astra Serif" w:hAnsi="PT Astra Serif" w:cs="Times New Roman"/>
          <w:b/>
          <w:color w:val="000000"/>
          <w:sz w:val="20"/>
          <w:szCs w:val="20"/>
        </w:rPr>
      </w:pPr>
      <w:r w:rsidRPr="00C5791A">
        <w:rPr>
          <w:rFonts w:ascii="PT Astra Serif" w:hAnsi="PT Astra Serif" w:cs="Times New Roman"/>
          <w:b/>
          <w:color w:val="000000"/>
          <w:sz w:val="20"/>
          <w:szCs w:val="20"/>
        </w:rPr>
        <w:t>профилирования заявителя</w:t>
      </w:r>
    </w:p>
    <w:p w:rsidR="0052770B" w:rsidRPr="00C5791A" w:rsidRDefault="0052770B" w:rsidP="0052770B">
      <w:pPr>
        <w:pStyle w:val="StandardWW"/>
        <w:ind w:firstLine="709"/>
        <w:jc w:val="center"/>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Профилирование осуществляется в Администрации и посредством Единого портала.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3.2.3. Описания вариантов </w:t>
      </w:r>
      <w:r w:rsidRPr="00C5791A">
        <w:rPr>
          <w:rFonts w:ascii="PT Astra Serif" w:hAnsi="PT Astra Serif" w:cs="Times New Roman"/>
          <w:bCs/>
          <w:color w:val="000000"/>
          <w:sz w:val="20"/>
          <w:szCs w:val="20"/>
        </w:rPr>
        <w:t>предоставления муниципальной услуги</w:t>
      </w:r>
      <w:r w:rsidRPr="00C5791A">
        <w:rPr>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52770B" w:rsidRPr="00C5791A" w:rsidRDefault="0052770B" w:rsidP="0052770B">
      <w:pPr>
        <w:pStyle w:val="StandardWW"/>
        <w:ind w:firstLine="709"/>
        <w:jc w:val="both"/>
        <w:rPr>
          <w:rFonts w:ascii="PT Astra Serif" w:hAnsi="PT Astra Serif" w:cs="Times New Roman"/>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bCs/>
          <w:color w:val="000000"/>
          <w:sz w:val="20"/>
          <w:szCs w:val="20"/>
        </w:rPr>
        <w:t xml:space="preserve">3.3. Вариант № 1. </w:t>
      </w:r>
      <w:r w:rsidRPr="00C5791A">
        <w:rPr>
          <w:rFonts w:ascii="PT Astra Serif" w:eastAsia="Times New Roman" w:hAnsi="PT Astra Serif" w:cs="Times New Roman"/>
          <w:b/>
          <w:bCs/>
          <w:color w:val="000000"/>
          <w:sz w:val="20"/>
          <w:szCs w:val="20"/>
          <w:lang w:eastAsia="ru-RU"/>
        </w:rPr>
        <w:t>Предоставление земельного участка в аренду.</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t>3.3.1. Результатами варианта предоставления муниципальной услуги заявителю являются: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 предоставлении земельного участка в аренду;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аренду;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lastRenderedPageBreak/>
        <w:t xml:space="preserve">Документом, содержащим решение </w:t>
      </w:r>
      <w:r w:rsidRPr="00C5791A">
        <w:rPr>
          <w:rFonts w:ascii="PT Astra Serif" w:hAnsi="PT Astra Serif" w:cs="Times New Roman"/>
          <w:color w:val="000000"/>
          <w:sz w:val="20"/>
          <w:szCs w:val="20"/>
        </w:rPr>
        <w:t>о п</w:t>
      </w:r>
      <w:r w:rsidRPr="00C5791A">
        <w:rPr>
          <w:rFonts w:ascii="PT Astra Serif" w:hAnsi="PT Astra Serif" w:cs="Times New Roman"/>
          <w:color w:val="000000"/>
          <w:sz w:val="20"/>
          <w:szCs w:val="20"/>
          <w:lang w:eastAsia="ru-RU"/>
        </w:rPr>
        <w:t>редоставлении земельного участка в аренду</w:t>
      </w:r>
      <w:r w:rsidRPr="00C5791A">
        <w:rPr>
          <w:rFonts w:ascii="PT Astra Serif" w:hAnsi="PT Astra Serif" w:cs="Times New Roman"/>
          <w:bCs/>
          <w:sz w:val="20"/>
          <w:szCs w:val="20"/>
        </w:rPr>
        <w:t xml:space="preserve">, </w:t>
      </w:r>
      <w:r w:rsidRPr="00C5791A">
        <w:rPr>
          <w:rFonts w:ascii="PT Astra Serif" w:hAnsi="PT Astra Serif" w:cs="Times New Roman"/>
          <w:sz w:val="20"/>
          <w:szCs w:val="20"/>
        </w:rPr>
        <w:t xml:space="preserve">является постановление Администрации </w:t>
      </w:r>
      <w:r w:rsidRPr="00C5791A">
        <w:rPr>
          <w:rFonts w:ascii="PT Astra Serif" w:hAnsi="PT Astra Serif" w:cs="Times New Roman"/>
          <w:color w:val="000000"/>
          <w:sz w:val="20"/>
          <w:szCs w:val="20"/>
        </w:rPr>
        <w:t>о п</w:t>
      </w:r>
      <w:r w:rsidRPr="00C5791A">
        <w:rPr>
          <w:rFonts w:ascii="PT Astra Serif" w:hAnsi="PT Astra Serif" w:cs="Times New Roman"/>
          <w:color w:val="000000"/>
          <w:sz w:val="20"/>
          <w:szCs w:val="20"/>
          <w:lang w:eastAsia="ru-RU"/>
        </w:rPr>
        <w:t xml:space="preserve">редоставлении земельного участка в аренду и </w:t>
      </w:r>
      <w:r w:rsidRPr="00C5791A">
        <w:rPr>
          <w:rFonts w:ascii="PT Astra Serif" w:hAnsi="PT Astra Serif" w:cs="Times New Roman"/>
          <w:sz w:val="20"/>
          <w:szCs w:val="20"/>
        </w:rPr>
        <w:t>договор аренды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bCs/>
          <w:color w:val="000000"/>
          <w:sz w:val="20"/>
          <w:szCs w:val="20"/>
          <w:lang w:bidi="hi-IN"/>
        </w:rPr>
        <w:t xml:space="preserve">Документом, содержащим решение об отказе в </w:t>
      </w:r>
      <w:r w:rsidRPr="00C5791A">
        <w:rPr>
          <w:rFonts w:ascii="PT Astra Serif" w:eastAsia="SimSun, 'Arial Unicode MS'" w:hAnsi="PT Astra Serif" w:cs="Times New Roman"/>
          <w:color w:val="000000"/>
          <w:sz w:val="20"/>
          <w:szCs w:val="20"/>
          <w:lang w:eastAsia="ru-RU" w:bidi="hi-IN"/>
        </w:rPr>
        <w:t>предоставлении земельного участка в аренду</w:t>
      </w:r>
      <w:r w:rsidRPr="00C5791A">
        <w:rPr>
          <w:rFonts w:ascii="PT Astra Serif" w:eastAsia="SimSun, 'Arial Unicode MS'" w:hAnsi="PT Astra Serif" w:cs="Times New Roman"/>
          <w:color w:val="000000"/>
          <w:sz w:val="20"/>
          <w:szCs w:val="20"/>
          <w:lang w:bidi="hi-IN"/>
        </w:rPr>
        <w:t xml:space="preserve">, является уведомление Администрации об отказе в </w:t>
      </w:r>
      <w:r w:rsidRPr="00C5791A">
        <w:rPr>
          <w:rFonts w:ascii="PT Astra Serif" w:eastAsia="SimSun, 'Arial Unicode MS'" w:hAnsi="PT Astra Serif" w:cs="Times New Roman"/>
          <w:color w:val="000000"/>
          <w:sz w:val="20"/>
          <w:szCs w:val="20"/>
          <w:lang w:eastAsia="ru-RU" w:bidi="hi-IN"/>
        </w:rPr>
        <w:t>предоставлении земельного участка в аренду.</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уведомление Администрации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межведомственное информационное взаимодействие;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r w:rsidRPr="00C5791A">
        <w:rPr>
          <w:rFonts w:ascii="PT Astra Serif" w:hAnsi="PT Astra Serif" w:cs="Times New Roman"/>
          <w:sz w:val="20"/>
          <w:szCs w:val="20"/>
        </w:rPr>
        <w:t>:</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1) заявление о предоставлении земельного участка в аренду по форме, приведенной в приложении №2 к административному регламенту;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3 к административному регламенту;</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документ, удостоверяющий личность заявителя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5) заверенный перевод на русский язык </w:t>
      </w:r>
      <w:r w:rsidRPr="00C5791A">
        <w:rPr>
          <w:rFonts w:ascii="PT Astra Serif" w:hAnsi="PT Astra Serif" w:cs="Times New Roman"/>
          <w:sz w:val="20"/>
          <w:szCs w:val="20"/>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C5791A">
        <w:rPr>
          <w:rFonts w:ascii="PT Astra Serif" w:eastAsia="SimSun, 'Arial Unicode MS'" w:hAnsi="PT Astra Serif" w:cs="Times New Roman"/>
          <w:color w:val="000000"/>
          <w:sz w:val="20"/>
          <w:szCs w:val="20"/>
          <w:lang w:bidi="hi-IN"/>
        </w:rPr>
        <w:t xml:space="preserve"> в столбце 5</w:t>
      </w:r>
      <w:r w:rsidRPr="00C5791A">
        <w:rPr>
          <w:rFonts w:ascii="PT Astra Serif" w:hAnsi="PT Astra Serif" w:cs="Times New Roman"/>
          <w:sz w:val="20"/>
          <w:szCs w:val="20"/>
        </w:rPr>
        <w:t xml:space="preserve"> приложения № 3 к административному регламенту.</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3.3.3.3. </w:t>
      </w:r>
      <w:r w:rsidRPr="00C5791A">
        <w:rPr>
          <w:rFonts w:ascii="PT Astra Serif" w:hAnsi="PT Astra Serif" w:cs="Times New Roman"/>
          <w:color w:val="000000"/>
          <w:sz w:val="20"/>
          <w:szCs w:val="20"/>
        </w:rPr>
        <w:t>Способ подачи запроса</w:t>
      </w:r>
      <w:r w:rsidRPr="00C5791A">
        <w:rPr>
          <w:rFonts w:ascii="PT Astra Serif" w:hAnsi="PT Astra Serif" w:cs="Times New Roman"/>
          <w:sz w:val="20"/>
          <w:szCs w:val="20"/>
        </w:rPr>
        <w:t xml:space="preserve"> </w:t>
      </w:r>
      <w:r w:rsidRPr="00C5791A">
        <w:rPr>
          <w:rFonts w:ascii="PT Astra Serif" w:hAnsi="PT Astra Serif" w:cs="Times New Roman"/>
          <w:color w:val="000000"/>
          <w:sz w:val="20"/>
          <w:szCs w:val="20"/>
        </w:rPr>
        <w:t>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в Администрацию (на бумажном носител</w:t>
      </w:r>
      <w:r w:rsidRPr="00C5791A">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52770B" w:rsidRPr="00C5791A" w:rsidRDefault="0052770B" w:rsidP="0052770B">
      <w:pPr>
        <w:pStyle w:val="Standard1"/>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в МФЦ (на бумажном носителе при личном обращении);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color w:val="000000"/>
          <w:sz w:val="20"/>
          <w:szCs w:val="20"/>
        </w:rPr>
        <w:t>посредством Единого портала в электронном виде по адресу: https://www.gosuslugi.ru/600231/1</w:t>
      </w:r>
      <w:r w:rsidRPr="00C5791A">
        <w:rPr>
          <w:rStyle w:val="Internetlink"/>
          <w:rFonts w:ascii="PT Astra Serif" w:hAnsi="PT Astra Serif" w:cs="Times New Roman"/>
          <w:sz w:val="20"/>
          <w:szCs w:val="20"/>
        </w:rPr>
        <w:t>.</w:t>
      </w:r>
    </w:p>
    <w:p w:rsidR="0052770B" w:rsidRPr="00C5791A" w:rsidRDefault="0052770B" w:rsidP="0052770B">
      <w:pPr>
        <w:pStyle w:val="Standard"/>
        <w:ind w:firstLine="709"/>
        <w:rPr>
          <w:rStyle w:val="32"/>
          <w:rFonts w:ascii="PT Astra Serif" w:hAnsi="PT Astra Serif" w:cs="Times New Roman"/>
          <w:sz w:val="20"/>
          <w:szCs w:val="20"/>
        </w:rPr>
      </w:pPr>
      <w:r w:rsidRPr="00C5791A">
        <w:rPr>
          <w:rFonts w:ascii="PT Astra Serif" w:hAnsi="PT Astra Serif" w:cs="Times New Roman"/>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2770B" w:rsidRPr="00C5791A" w:rsidRDefault="0052770B" w:rsidP="0052770B">
      <w:pPr>
        <w:pStyle w:val="Standard"/>
        <w:ind w:firstLine="709"/>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3.3.3.5. Основания для принятия решения об отказе в приеме запроса </w:t>
      </w:r>
      <w:r w:rsidRPr="00C5791A">
        <w:rPr>
          <w:rFonts w:ascii="PT Astra Serif" w:hAnsi="PT Astra Serif" w:cs="Times New Roman"/>
          <w:color w:val="000000"/>
          <w:sz w:val="20"/>
          <w:szCs w:val="20"/>
          <w:u w:val="single"/>
        </w:rPr>
        <w:t>и документов и (или) информации:</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2 к административному регламенту;</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lastRenderedPageBreak/>
        <w:t>к заявлению не приложены документы, предусмотренные пунктом 3.3.3.1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3.3.3.6. В приеме запроса о предоставлении муниципальной услуги участвуют: Администрация,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3.3.3.7. Срок регистрация запроса и документов и (или) информации, необходимых для предоставления муниципальной услуги, в Администрации составляет </w:t>
      </w:r>
      <w:r w:rsidRPr="00C5791A">
        <w:rPr>
          <w:rFonts w:ascii="PT Astra Serif" w:hAnsi="PT Astra Serif" w:cs="Times New Roman"/>
          <w:bCs/>
          <w:sz w:val="20"/>
          <w:szCs w:val="20"/>
        </w:rPr>
        <w:t>1 рабочий день</w:t>
      </w:r>
      <w:r w:rsidRPr="00C5791A">
        <w:rPr>
          <w:rFonts w:ascii="PT Astra Serif" w:hAnsi="PT Astra Serif" w:cs="Times New Roman"/>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3.3.4. Межведомственное информационное взаимодействие.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 xml:space="preserve">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Pr="00C5791A">
        <w:rPr>
          <w:rFonts w:ascii="PT Astra Serif" w:hAnsi="PT Astra Serif" w:cs="Times New Roman"/>
          <w:sz w:val="20"/>
          <w:szCs w:val="20"/>
        </w:rPr>
        <w:lastRenderedPageBreak/>
        <w:t>«Единая система межведомственного электронного взаимодействия»:</w:t>
      </w:r>
    </w:p>
    <w:p w:rsidR="0052770B" w:rsidRPr="00C5791A" w:rsidRDefault="0052770B" w:rsidP="0052770B">
      <w:pPr>
        <w:pStyle w:val="Standard"/>
        <w:ind w:firstLine="737"/>
        <w:rPr>
          <w:rFonts w:ascii="PT Astra Serif" w:hAnsi="PT Astra Serif" w:cs="Times New Roman"/>
          <w:sz w:val="20"/>
          <w:szCs w:val="20"/>
        </w:rPr>
      </w:pPr>
      <w:r w:rsidRPr="00C5791A">
        <w:rPr>
          <w:rFonts w:ascii="PT Astra Serif" w:hAnsi="PT Astra Serif" w:cs="Times New Roman"/>
          <w:sz w:val="20"/>
          <w:szCs w:val="20"/>
        </w:rPr>
        <w:t>Федеральная служба государственной регистрации, кадастра и картографии: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об объекте незавершенного строительства, расположенном на испрашиваемом земельном участке, о здании и (или) сооружении, расположенном на испрашиваемом земельном участке, о помещении в здании, сооружении, расположенном на испрашиваемом земельном участке);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Федеральная налоговая служба: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свидетельство о внесении казачьего общества в государственный реестр казачьих обществ в Российской Федерации;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Правительство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распоряжение Главы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Министерство экономической и инвестиционной политики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специальный инвестиционный контракт;</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инвестиционная декларация, в составе которой представлен инвестиционный проект.</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Министерство экологии и природных ресурсов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охотхозяйственное соглашение;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договор пользования рыбоводным участком.</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Федеральное агентство по недропользованию:</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 xml:space="preserve">государственный контракт на выполнение работ по геологическому изучению недр (в том числе региональному) (за исключением сведений, </w:t>
      </w:r>
      <w:r w:rsidRPr="00C5791A">
        <w:rPr>
          <w:rFonts w:ascii="PT Astra Serif" w:hAnsi="PT Astra Serif" w:cs="Times New Roman"/>
          <w:sz w:val="20"/>
          <w:szCs w:val="20"/>
        </w:rPr>
        <w:lastRenderedPageBreak/>
        <w:t>содержащих государственную тайну).</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решение о предварительном согласовании предоставления земельного участка;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утвержденный проект планировки территории и утвержденный проект межевания территории;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договор или решение о комплексном развитии территории;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договор аренды исходного земельного участка, в том числе предоставленного для комплексного развития территории;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концессионное соглашение;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договор об освоении территории в целях строительства и эксплуатации наемного дома коммерческого использования;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cs="Times New Roman"/>
          <w:bCs/>
          <w:sz w:val="20"/>
          <w:szCs w:val="20"/>
        </w:rPr>
      </w:pPr>
      <w:r w:rsidRPr="00C5791A">
        <w:rPr>
          <w:rFonts w:ascii="PT Astra Serif" w:hAnsi="PT Astra Serif" w:cs="Times New Roman"/>
          <w:bCs/>
          <w:sz w:val="20"/>
          <w:szCs w:val="20"/>
        </w:rPr>
        <w:t>Основания для отказа в предоставлении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w:t>
      </w:r>
      <w:r w:rsidRPr="00C5791A">
        <w:rPr>
          <w:rFonts w:ascii="PT Astra Serif" w:hAnsi="PT Astra Serif" w:cs="Times New Roman"/>
          <w:sz w:val="20"/>
          <w:szCs w:val="20"/>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Земельного кодекса Российской Федерации (далее -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6) указанный в заявлении о предоставлении </w:t>
      </w:r>
      <w:r w:rsidRPr="00C5791A">
        <w:rPr>
          <w:rFonts w:ascii="PT Astra Serif" w:hAnsi="PT Astra Serif" w:cs="Times New Roman"/>
          <w:sz w:val="20"/>
          <w:szCs w:val="20"/>
        </w:rPr>
        <w:lastRenderedPageBreak/>
        <w:t>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w:t>
      </w:r>
      <w:r w:rsidRPr="00C5791A">
        <w:rPr>
          <w:rFonts w:ascii="PT Astra Serif" w:hAnsi="PT Astra Serif" w:cs="Times New Roman"/>
          <w:sz w:val="20"/>
          <w:szCs w:val="20"/>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C5791A">
        <w:rPr>
          <w:rFonts w:ascii="PT Astra Serif" w:hAnsi="PT Astra Serif" w:cs="Times New Roman"/>
          <w:sz w:val="20"/>
          <w:szCs w:val="20"/>
        </w:rPr>
        <w:lastRenderedPageBreak/>
        <w:t>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18) предоставление земельного участка на заявленном виде прав не допускается;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26) в течение тридцати дней со дня опубликования извещения о предоставлении земельного участка поступили заявления иных </w:t>
      </w:r>
      <w:r w:rsidRPr="00C5791A">
        <w:rPr>
          <w:rFonts w:ascii="PT Astra Serif" w:hAnsi="PT Astra Serif" w:cs="Times New Roman"/>
          <w:sz w:val="20"/>
          <w:szCs w:val="20"/>
        </w:rPr>
        <w:lastRenderedPageBreak/>
        <w:t>граждан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11 календарных дней (в 2024 г. - 3 календарных дня);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51 календарный день (в 2024 г. - 45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52770B" w:rsidRPr="00C5791A" w:rsidRDefault="0052770B" w:rsidP="0052770B">
      <w:pPr>
        <w:pStyle w:val="StandardWW"/>
        <w:ind w:firstLine="709"/>
        <w:jc w:val="both"/>
        <w:rPr>
          <w:rFonts w:ascii="PT Astra Serif" w:hAnsi="PT Astra Serif" w:cs="Times New Roman"/>
          <w:sz w:val="20"/>
          <w:szCs w:val="20"/>
          <w:u w:val="single"/>
        </w:rPr>
      </w:pPr>
      <w:r w:rsidRPr="00C5791A">
        <w:rPr>
          <w:rFonts w:ascii="PT Astra Serif" w:hAnsi="PT Astra Serif" w:cs="Times New Roman"/>
          <w:sz w:val="20"/>
          <w:szCs w:val="20"/>
          <w:u w:val="single"/>
        </w:rPr>
        <w:t>3.3.6.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способом, определенным заявителем в заявлении</w:t>
      </w:r>
      <w:r w:rsidRPr="00C5791A">
        <w:rPr>
          <w:rFonts w:ascii="PT Astra Serif" w:eastAsia="Calibri"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r w:rsidRPr="00C5791A">
        <w:rPr>
          <w:rFonts w:ascii="PT Astra Serif" w:eastAsia="Times New Roman" w:hAnsi="PT Astra Serif" w:cs="Times New Roman"/>
          <w:bCs/>
          <w:color w:val="000000"/>
          <w:sz w:val="20"/>
          <w:szCs w:val="20"/>
        </w:rPr>
        <w:t>путем выдачи в Администрации или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C5791A">
        <w:rPr>
          <w:rFonts w:ascii="PT Astra Serif" w:eastAsia="Times New Roman" w:hAnsi="PT Astra Serif" w:cs="Times New Roman"/>
          <w:bCs/>
          <w:color w:val="000000"/>
          <w:sz w:val="20"/>
          <w:szCs w:val="20"/>
        </w:rPr>
        <w:t>(об отказе в предоставлении)</w:t>
      </w:r>
      <w:r w:rsidRPr="00C5791A">
        <w:rPr>
          <w:rFonts w:ascii="PT Astra Serif" w:hAnsi="PT Astra Serif" w:cs="Times New Roman"/>
          <w:bCs/>
          <w:color w:val="000000"/>
          <w:sz w:val="20"/>
          <w:szCs w:val="20"/>
        </w:rPr>
        <w:t xml:space="preserve"> </w:t>
      </w:r>
      <w:r w:rsidRPr="00C5791A">
        <w:rPr>
          <w:rFonts w:ascii="PT Astra Serif" w:hAnsi="PT Astra Serif" w:cs="Times New Roman"/>
          <w:sz w:val="20"/>
          <w:szCs w:val="20"/>
        </w:rPr>
        <w:t>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w:t>
      </w:r>
      <w:r w:rsidRPr="00C5791A">
        <w:rPr>
          <w:rFonts w:ascii="PT Astra Serif" w:hAnsi="PT Astra Serif" w:cs="Times New Roman"/>
          <w:bCs/>
          <w:color w:val="000000"/>
          <w:sz w:val="20"/>
          <w:szCs w:val="20"/>
        </w:rPr>
        <w:t>Администрацией,</w:t>
      </w:r>
      <w:r w:rsidRPr="00C5791A">
        <w:rPr>
          <w:rFonts w:ascii="PT Astra Serif" w:hAnsi="PT Astra Serif" w:cs="Times New Roman"/>
          <w:sz w:val="20"/>
          <w:szCs w:val="20"/>
        </w:rPr>
        <w:t xml:space="preserve">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C5791A">
        <w:rPr>
          <w:rFonts w:ascii="PT Astra Serif" w:eastAsia="Times New Roman" w:hAnsi="PT Astra Serif" w:cs="Times New Roman"/>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3.3.7.</w:t>
      </w:r>
      <w:r w:rsidRPr="00C5791A">
        <w:rPr>
          <w:rFonts w:ascii="PT Astra Serif" w:eastAsia="Times New Roman" w:hAnsi="PT Astra Serif" w:cs="Times New Roman"/>
          <w:bCs/>
          <w:color w:val="000000"/>
          <w:sz w:val="20"/>
          <w:szCs w:val="20"/>
        </w:rPr>
        <w:t xml:space="preserve"> Максимальный срок предоставления </w:t>
      </w:r>
      <w:r w:rsidRPr="00C5791A">
        <w:rPr>
          <w:rFonts w:ascii="PT Astra Serif" w:eastAsia="Times New Roman" w:hAnsi="PT Astra Serif" w:cs="Times New Roman"/>
          <w:color w:val="000000"/>
          <w:sz w:val="20"/>
          <w:szCs w:val="20"/>
        </w:rPr>
        <w:t>муниципальной</w:t>
      </w:r>
      <w:r w:rsidRPr="00C5791A">
        <w:rPr>
          <w:rFonts w:ascii="PT Astra Serif" w:eastAsia="Times New Roman" w:hAnsi="PT Astra Serif" w:cs="Times New Roman"/>
          <w:bCs/>
          <w:color w:val="000000"/>
          <w:sz w:val="20"/>
          <w:szCs w:val="20"/>
        </w:rPr>
        <w:t xml:space="preserve"> услуги в соответствии с вариантом </w:t>
      </w:r>
      <w:r w:rsidRPr="00C5791A">
        <w:rPr>
          <w:rFonts w:ascii="PT Astra Serif" w:hAnsi="PT Astra Serif" w:cs="Times New Roman"/>
          <w:sz w:val="20"/>
          <w:szCs w:val="20"/>
        </w:rPr>
        <w:t xml:space="preserve">предоставления муниципальной услуги </w:t>
      </w:r>
      <w:r w:rsidRPr="00C5791A">
        <w:rPr>
          <w:rFonts w:ascii="PT Astra Serif" w:eastAsia="Times New Roman" w:hAnsi="PT Astra Serif" w:cs="Times New Roman"/>
          <w:bCs/>
          <w:color w:val="000000"/>
          <w:sz w:val="20"/>
          <w:szCs w:val="20"/>
        </w:rPr>
        <w:t>составляет</w:t>
      </w:r>
      <w:r w:rsidRPr="00C5791A">
        <w:rPr>
          <w:rFonts w:ascii="PT Astra Serif" w:hAnsi="PT Astra Serif" w:cs="Times New Roman"/>
          <w:sz w:val="20"/>
          <w:szCs w:val="20"/>
        </w:rPr>
        <w:t xml:space="preserve"> со дня регистрации запроса и документов и (или) информации, необходимых для предоставления муниципальной услуги</w:t>
      </w:r>
      <w:r w:rsidRPr="00C5791A">
        <w:rPr>
          <w:rFonts w:ascii="PT Astra Serif" w:eastAsia="Times New Roman" w:hAnsi="PT Astra Serif" w:cs="Times New Roman"/>
          <w:bCs/>
          <w:color w:val="000000"/>
          <w:sz w:val="20"/>
          <w:szCs w:val="20"/>
        </w:rPr>
        <w:t>:</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r w:rsidRPr="00C5791A">
        <w:rPr>
          <w:rFonts w:ascii="PT Astra Serif" w:eastAsia="Times New Roman" w:hAnsi="PT Astra Serif" w:cs="Times New Roman"/>
          <w:bCs/>
          <w:color w:val="000000"/>
          <w:sz w:val="20"/>
          <w:szCs w:val="20"/>
        </w:rPr>
        <w:t>20 календарных дней (в 2024 г. - 14 календарных дней);</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r w:rsidRPr="00C5791A">
        <w:rPr>
          <w:rFonts w:ascii="PT Astra Serif" w:eastAsia="Times New Roman" w:hAnsi="PT Astra Serif" w:cs="Times New Roman"/>
          <w:bCs/>
          <w:color w:val="000000"/>
          <w:sz w:val="20"/>
          <w:szCs w:val="20"/>
        </w:rPr>
        <w:t>60 календарных дней (в 2024 г. - 54 календарных дня)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3.4. Вариант № 2. </w:t>
      </w:r>
      <w:r w:rsidRPr="00C5791A">
        <w:rPr>
          <w:rFonts w:ascii="PT Astra Serif" w:eastAsia="Times New Roman" w:hAnsi="PT Astra Serif" w:cs="Times New Roman"/>
          <w:b/>
          <w:color w:val="000000"/>
          <w:sz w:val="20"/>
          <w:szCs w:val="20"/>
          <w:lang w:eastAsia="ru-RU"/>
        </w:rPr>
        <w:t>Предоставление земельного участка в собственность за плату</w:t>
      </w:r>
    </w:p>
    <w:p w:rsidR="0052770B" w:rsidRPr="00C5791A" w:rsidRDefault="0052770B" w:rsidP="0052770B">
      <w:pPr>
        <w:pStyle w:val="Standard"/>
        <w:ind w:firstLine="709"/>
        <w:rPr>
          <w:rFonts w:ascii="PT Astra Serif" w:hAnsi="PT Astra Serif" w:cs="Times New Roman"/>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lastRenderedPageBreak/>
        <w:t>3.4.1. Результатами варианта предоставления муниципальной услуги заявителю являются: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 предоставлении земельного участка в собственность за плату;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собственность за плату;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Документом, содержащим решение о предоставлении земельного участка в собственность за плату</w:t>
      </w:r>
      <w:r w:rsidRPr="00C5791A">
        <w:rPr>
          <w:rFonts w:ascii="PT Astra Serif" w:eastAsia="SimSun, 'Arial Unicode MS'" w:hAnsi="PT Astra Serif" w:cs="Times New Roman"/>
          <w:bCs/>
          <w:color w:val="000000"/>
          <w:sz w:val="20"/>
          <w:szCs w:val="20"/>
          <w:lang w:eastAsia="ru-RU" w:bidi="hi-IN"/>
        </w:rPr>
        <w:t xml:space="preserve">, </w:t>
      </w:r>
      <w:r w:rsidRPr="00C5791A">
        <w:rPr>
          <w:rFonts w:ascii="PT Astra Serif" w:eastAsia="SimSun, 'Arial Unicode MS'" w:hAnsi="PT Astra Serif" w:cs="Times New Roman"/>
          <w:color w:val="000000"/>
          <w:sz w:val="20"/>
          <w:szCs w:val="20"/>
          <w:lang w:eastAsia="ru-RU" w:bidi="hi-IN"/>
        </w:rPr>
        <w:t>является постановление Администрации о предоставлении земельного участка в собственность за плату и договор купли-продажи  земельного участка.</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w:t>
      </w:r>
      <w:r w:rsidRPr="00C5791A">
        <w:rPr>
          <w:rFonts w:ascii="PT Astra Serif" w:eastAsia="SimSun, 'Arial Unicode MS'" w:hAnsi="PT Astra Serif" w:cs="Times New Roman"/>
          <w:color w:val="000000"/>
          <w:sz w:val="20"/>
          <w:szCs w:val="20"/>
          <w:lang w:eastAsia="ru-RU" w:bidi="hi-IN"/>
        </w:rPr>
        <w:t>предоставлении земельного участка в собственность за плату, является постановление Администрации об отказе в предоставлении земельного участка в собственность за плату.</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 xml:space="preserve">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постановление Администрации </w:t>
      </w:r>
      <w:r w:rsidRPr="00C5791A">
        <w:rPr>
          <w:rFonts w:ascii="PT Astra Serif" w:eastAsia="SimSun, 'Arial Unicode MS'" w:hAnsi="PT Astra Serif" w:cs="Times New Roman"/>
          <w:bCs/>
          <w:color w:val="000000"/>
          <w:sz w:val="20"/>
          <w:szCs w:val="20"/>
          <w:lang w:eastAsia="ru-RU" w:bidi="hi-IN"/>
        </w:rPr>
        <w:t xml:space="preserve">об отказе в </w:t>
      </w:r>
      <w:r w:rsidRPr="00C5791A">
        <w:rPr>
          <w:rFonts w:ascii="PT Astra Serif" w:eastAsia="SimSun, 'Arial Unicode MS'" w:hAnsi="PT Astra Serif" w:cs="Times New Roman"/>
          <w:color w:val="000000"/>
          <w:sz w:val="20"/>
          <w:szCs w:val="20"/>
          <w:lang w:eastAsia="ru-RU" w:bidi="hi-IN"/>
        </w:rPr>
        <w:t>предоставлении земельного участка в собственность за плату без проведения аукциона и о проведении аукциона по продаже земельного участка.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межведомственное информационное взаимодействие;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u w:val="single"/>
        </w:rPr>
        <w:t>3.4.3.1. Заявитель (представитель заявителя) для получения муниципальной услуги представляет</w:t>
      </w:r>
      <w:r w:rsidRPr="00C5791A">
        <w:rPr>
          <w:rFonts w:ascii="PT Astra Serif" w:hAnsi="PT Astra Serif" w:cs="Times New Roman"/>
          <w:sz w:val="20"/>
          <w:szCs w:val="20"/>
        </w:rPr>
        <w:t>:</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 xml:space="preserve">1) заявление о предоставлении земельного участка </w:t>
      </w:r>
      <w:r w:rsidRPr="00C5791A">
        <w:rPr>
          <w:rFonts w:ascii="PT Astra Serif" w:hAnsi="PT Astra Serif" w:cs="Times New Roman"/>
          <w:color w:val="000000"/>
          <w:sz w:val="20"/>
          <w:szCs w:val="20"/>
        </w:rPr>
        <w:t>в собственность за плату</w:t>
      </w:r>
      <w:r w:rsidRPr="00C5791A">
        <w:rPr>
          <w:rFonts w:ascii="PT Astra Serif" w:hAnsi="PT Astra Serif" w:cs="Times New Roman"/>
          <w:sz w:val="20"/>
          <w:szCs w:val="20"/>
        </w:rPr>
        <w:t xml:space="preserve"> по форме, </w:t>
      </w:r>
      <w:r w:rsidRPr="00C5791A">
        <w:rPr>
          <w:rFonts w:ascii="PT Astra Serif" w:hAnsi="PT Astra Serif" w:cs="Times New Roman"/>
          <w:sz w:val="20"/>
          <w:szCs w:val="20"/>
        </w:rPr>
        <w:lastRenderedPageBreak/>
        <w:t>приведенной в приложении № 5 к административному регламенту;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2) документы, подтверждающие право заявителя на приобретение земельного участка </w:t>
      </w:r>
      <w:r w:rsidRPr="00C5791A">
        <w:rPr>
          <w:rFonts w:ascii="PT Astra Serif" w:hAnsi="PT Astra Serif" w:cs="Times New Roman"/>
          <w:color w:val="000000"/>
          <w:sz w:val="20"/>
          <w:szCs w:val="20"/>
        </w:rPr>
        <w:t>в собственность за плату</w:t>
      </w:r>
      <w:r w:rsidRPr="00C5791A">
        <w:rPr>
          <w:rFonts w:ascii="PT Astra Serif" w:hAnsi="PT Astra Serif" w:cs="Times New Roman"/>
          <w:sz w:val="20"/>
          <w:szCs w:val="20"/>
        </w:rPr>
        <w:t xml:space="preserve"> без проведения торгов, в соответствии с перечнем, приведенным в столбце 4 приложения № 6 к административному регламенту;</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документ, удостоверяющий личность заявителя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u w:val="single"/>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Документы, которые заявитель вправе представить при обращении с заявлением о предоставлении земельного участка в </w:t>
      </w:r>
      <w:r w:rsidRPr="00C5791A">
        <w:rPr>
          <w:rFonts w:ascii="PT Astra Serif" w:hAnsi="PT Astra Serif" w:cs="Times New Roman"/>
          <w:color w:val="000000"/>
          <w:sz w:val="20"/>
          <w:szCs w:val="20"/>
        </w:rPr>
        <w:t>собственность за плату,</w:t>
      </w:r>
      <w:r w:rsidRPr="00C5791A">
        <w:rPr>
          <w:rFonts w:ascii="PT Astra Serif" w:hAnsi="PT Astra Serif" w:cs="Times New Roman"/>
          <w:sz w:val="20"/>
          <w:szCs w:val="20"/>
        </w:rPr>
        <w:t xml:space="preserve"> приведены</w:t>
      </w:r>
      <w:r w:rsidRPr="00C5791A">
        <w:rPr>
          <w:rFonts w:ascii="PT Astra Serif" w:eastAsia="SimSun, 'Arial Unicode MS'" w:hAnsi="PT Astra Serif" w:cs="Times New Roman"/>
          <w:color w:val="000000"/>
          <w:sz w:val="20"/>
          <w:szCs w:val="20"/>
          <w:lang w:bidi="hi-IN"/>
        </w:rPr>
        <w:t xml:space="preserve"> в столбце 5</w:t>
      </w:r>
      <w:r w:rsidRPr="00C5791A">
        <w:rPr>
          <w:rFonts w:ascii="PT Astra Serif" w:hAnsi="PT Astra Serif" w:cs="Times New Roman"/>
          <w:sz w:val="20"/>
          <w:szCs w:val="20"/>
        </w:rPr>
        <w:t xml:space="preserve"> приложения № 6 к административному регламенту.</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3.4.3.3. </w:t>
      </w:r>
      <w:r w:rsidRPr="00C5791A">
        <w:rPr>
          <w:rFonts w:ascii="PT Astra Serif" w:hAnsi="PT Astra Serif" w:cs="Times New Roman"/>
          <w:color w:val="000000"/>
          <w:sz w:val="20"/>
          <w:szCs w:val="20"/>
        </w:rPr>
        <w:t>Способ подачи запроса 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в Администрацию (на бумажном носител</w:t>
      </w:r>
      <w:r w:rsidRPr="00C5791A">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52770B" w:rsidRPr="00C5791A" w:rsidRDefault="0052770B" w:rsidP="0052770B">
      <w:pPr>
        <w:pStyle w:val="Standard1"/>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в МФЦ (на бумажном носителе при личном обращении);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color w:val="000000"/>
          <w:sz w:val="20"/>
          <w:szCs w:val="20"/>
        </w:rPr>
        <w:t>посредством Единого портала в электронном виде по адресу: https://www.gosuslugi.ru/600231/1.</w:t>
      </w:r>
    </w:p>
    <w:p w:rsidR="0052770B" w:rsidRPr="00C5791A" w:rsidRDefault="0052770B" w:rsidP="0052770B">
      <w:pPr>
        <w:pStyle w:val="Standard"/>
        <w:ind w:firstLine="709"/>
        <w:rPr>
          <w:rStyle w:val="32"/>
          <w:rFonts w:ascii="PT Astra Serif" w:hAnsi="PT Astra Serif" w:cs="Times New Roman"/>
          <w:sz w:val="20"/>
          <w:szCs w:val="20"/>
        </w:rPr>
      </w:pPr>
      <w:r w:rsidRPr="00C5791A">
        <w:rPr>
          <w:rFonts w:ascii="PT Astra Serif" w:hAnsi="PT Astra Serif" w:cs="Times New Roman"/>
          <w:sz w:val="20"/>
          <w:szCs w:val="20"/>
        </w:rPr>
        <w:t xml:space="preserve">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Pr="00C5791A">
        <w:rPr>
          <w:rFonts w:ascii="PT Astra Serif" w:hAnsi="PT Astra Serif" w:cs="Times New Roman"/>
          <w:sz w:val="20"/>
          <w:szCs w:val="20"/>
        </w:rPr>
        <w:lastRenderedPageBreak/>
        <w:t>Российской Федерации (при наличии технической возможности).</w:t>
      </w:r>
    </w:p>
    <w:p w:rsidR="0052770B" w:rsidRPr="00C5791A" w:rsidRDefault="0052770B" w:rsidP="0052770B">
      <w:pPr>
        <w:pStyle w:val="StandardWW"/>
        <w:jc w:val="both"/>
        <w:rPr>
          <w:rFonts w:ascii="PT Astra Serif" w:hAnsi="PT Astra Serif"/>
          <w:sz w:val="20"/>
          <w:szCs w:val="20"/>
        </w:rPr>
      </w:pPr>
      <w:r w:rsidRPr="00C5791A">
        <w:rPr>
          <w:rFonts w:ascii="PT Astra Serif" w:eastAsia="NSimSun" w:hAnsi="PT Astra Serif"/>
          <w:sz w:val="20"/>
          <w:szCs w:val="20"/>
        </w:rPr>
        <w:t xml:space="preserve"> </w:t>
      </w:r>
      <w:r w:rsidRPr="00C5791A">
        <w:rPr>
          <w:rFonts w:ascii="PT Astra Serif" w:eastAsia="NSimSun" w:hAnsi="PT Astra Serif"/>
          <w:sz w:val="20"/>
          <w:szCs w:val="20"/>
        </w:rPr>
        <w:tab/>
      </w:r>
      <w:r w:rsidRPr="00C5791A">
        <w:rPr>
          <w:rFonts w:ascii="PT Astra Serif" w:hAnsi="PT Astra Serif" w:cs="Times New Roman"/>
          <w:sz w:val="20"/>
          <w:szCs w:val="20"/>
          <w:u w:val="single"/>
        </w:rPr>
        <w:t xml:space="preserve">3.3.3.5. Основания для принятия решения об отказе в приеме заявления </w:t>
      </w:r>
      <w:r w:rsidRPr="00C5791A">
        <w:rPr>
          <w:rFonts w:ascii="PT Astra Serif" w:hAnsi="PT Astra Serif" w:cs="Times New Roman"/>
          <w:color w:val="000000"/>
          <w:sz w:val="20"/>
          <w:szCs w:val="20"/>
          <w:u w:val="single"/>
        </w:rPr>
        <w:t>и документов и (или) информации: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5 к административному регла</w:t>
      </w:r>
      <w:r w:rsidRPr="00C5791A">
        <w:rPr>
          <w:rFonts w:ascii="PT Astra Serif" w:eastAsia="Times New Roman" w:hAnsi="PT Astra Serif" w:cs="Times New Roman"/>
          <w:color w:val="000000"/>
          <w:sz w:val="20"/>
          <w:szCs w:val="20"/>
        </w:rPr>
        <w:t>менту;</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к заявлению не приложены документы, предусмотренные пунктом 3.4.3.1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3.4.3.6. В приеме запроса о предоставлении муниципальной услуги участвуют: Администрация,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3.4.3.7. Срок регистрации запроса и документов и (или) информации, необходимых для предоставления муниципальной услуги, в Администрации составляет </w:t>
      </w:r>
      <w:r w:rsidRPr="00C5791A">
        <w:rPr>
          <w:rFonts w:ascii="PT Astra Serif" w:hAnsi="PT Astra Serif" w:cs="Times New Roman"/>
          <w:bCs/>
          <w:sz w:val="20"/>
          <w:szCs w:val="20"/>
        </w:rPr>
        <w:t>1 рабочий день</w:t>
      </w:r>
      <w:r w:rsidRPr="00C5791A">
        <w:rPr>
          <w:rFonts w:ascii="PT Astra Serif" w:hAnsi="PT Astra Serif" w:cs="Times New Roman"/>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3.4.4. Межведомственное информационное взаимодействие.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Федеральная служба государственной регистрации, кадастра и картографии: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Федеральная налоговая служба: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 xml:space="preserve">выписка из Единого государственного </w:t>
      </w:r>
      <w:r w:rsidRPr="00C5791A">
        <w:rPr>
          <w:rFonts w:ascii="PT Astra Serif" w:hAnsi="PT Astra Serif" w:cs="Times New Roman"/>
          <w:sz w:val="20"/>
          <w:szCs w:val="20"/>
        </w:rPr>
        <w:lastRenderedPageBreak/>
        <w:t>реестра юридических лиц (в случае обращения юридического лица);</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выписка из Единого государственного реестра юридических лиц в</w:t>
      </w:r>
      <w:r w:rsidRPr="00C5791A">
        <w:rPr>
          <w:rFonts w:ascii="PT Astra Serif" w:hAnsi="PT Astra Serif" w:cs="Times New Roman"/>
          <w:sz w:val="20"/>
          <w:szCs w:val="20"/>
          <w:shd w:val="clear" w:color="auto" w:fill="FFFF00"/>
        </w:rPr>
        <w:t xml:space="preserve"> </w:t>
      </w:r>
      <w:r w:rsidRPr="00C5791A">
        <w:rPr>
          <w:rFonts w:ascii="PT Astra Serif" w:hAnsi="PT Astra Serif" w:cs="Times New Roman"/>
          <w:sz w:val="20"/>
          <w:szCs w:val="20"/>
        </w:rPr>
        <w:t>отношении садоводческого некоммерческого товарищества или огороднического некоммерческого товарищества;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Правительство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распоряжение Главы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Министерство экономической и инвестиционной политики Тамбовской области: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инвестиционная декларация, в составе которой представлен инвестиционный проект.</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решение о предварительном согласовании предоставления земельного участка;</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утвержденный проект межевания территории;</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документ о предоставлении исходного земельного участка садоводческого некоммерческого товарищества или огороднического некоммерческого товарищества (если право на исходный земельный участок не зарегистрировано в ЕГРН);</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договор аренды земельного участка.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3.4.5.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rPr>
        <w:t>Основания для отказа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1) с </w:t>
      </w:r>
      <w:r w:rsidRPr="00C5791A">
        <w:rPr>
          <w:rFonts w:ascii="PT Astra Serif" w:hAnsi="PT Astra Serif" w:cs="Times New Roman"/>
          <w:bCs/>
          <w:sz w:val="20"/>
          <w:szCs w:val="20"/>
        </w:rPr>
        <w:t xml:space="preserve">заявлением о предоставлении </w:t>
      </w:r>
      <w:r w:rsidRPr="00C5791A">
        <w:rPr>
          <w:rFonts w:ascii="PT Astra Serif" w:hAnsi="PT Astra Serif" w:cs="Times New Roman"/>
          <w:bCs/>
          <w:sz w:val="20"/>
          <w:szCs w:val="20"/>
        </w:rPr>
        <w:lastRenderedPageBreak/>
        <w:t>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2770B" w:rsidRPr="00C5791A" w:rsidRDefault="0052770B" w:rsidP="0052770B">
      <w:pPr>
        <w:pStyle w:val="Standarduser"/>
        <w:ind w:firstLine="709"/>
        <w:rPr>
          <w:rFonts w:ascii="PT Astra Serif" w:hAnsi="PT Astra Serif" w:cs="Times New Roman"/>
          <w:bCs/>
          <w:sz w:val="20"/>
          <w:szCs w:val="20"/>
        </w:rPr>
      </w:pPr>
      <w:r w:rsidRPr="00C5791A">
        <w:rPr>
          <w:rFonts w:ascii="PT Astra Serif" w:hAnsi="PT Astra Serif" w:cs="Times New Roman"/>
          <w:bCs/>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52770B" w:rsidRPr="00C5791A" w:rsidRDefault="0052770B" w:rsidP="0052770B">
      <w:pPr>
        <w:pStyle w:val="Standarduser"/>
        <w:ind w:firstLine="709"/>
        <w:rPr>
          <w:rFonts w:ascii="PT Astra Serif" w:hAnsi="PT Astra Serif" w:cs="Times New Roman"/>
          <w:bCs/>
          <w:sz w:val="20"/>
          <w:szCs w:val="20"/>
        </w:rPr>
      </w:pPr>
      <w:r w:rsidRPr="00C5791A">
        <w:rPr>
          <w:rFonts w:ascii="PT Astra Serif" w:hAnsi="PT Astra Serif" w:cs="Times New Roman"/>
          <w:bCs/>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w:t>
      </w:r>
      <w:r w:rsidRPr="00C5791A">
        <w:rPr>
          <w:rFonts w:ascii="PT Astra Serif" w:hAnsi="PT Astra Serif" w:cs="Times New Roman"/>
          <w:sz w:val="20"/>
          <w:szCs w:val="20"/>
        </w:rPr>
        <w:t xml:space="preserve">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C5791A">
        <w:rPr>
          <w:rFonts w:ascii="PT Astra Serif" w:hAnsi="PT Astra Serif" w:cs="Times New Roman"/>
          <w:sz w:val="20"/>
          <w:szCs w:val="20"/>
        </w:rPr>
        <w:lastRenderedPageBreak/>
        <w:t>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 xml:space="preserve">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w:t>
      </w:r>
      <w:r w:rsidRPr="00C5791A">
        <w:rPr>
          <w:rFonts w:ascii="PT Astra Serif" w:hAnsi="PT Astra Serif" w:cs="Times New Roman"/>
          <w:sz w:val="20"/>
          <w:szCs w:val="20"/>
        </w:rPr>
        <w:lastRenderedPageBreak/>
        <w:t>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Pr="00C5791A">
        <w:rPr>
          <w:rFonts w:ascii="PT Astra Serif" w:hAnsi="PT Astra Serif" w:cs="Times New Roman"/>
          <w:sz w:val="20"/>
          <w:szCs w:val="20"/>
        </w:rPr>
        <w:lastRenderedPageBreak/>
        <w:t>строительство этих объектов;</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18) предоставление земельного участка на заявленном виде прав не допускается;</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w:t>
      </w:r>
      <w:r w:rsidRPr="00C5791A">
        <w:rPr>
          <w:rFonts w:ascii="PT Astra Serif" w:hAnsi="PT Astra Serif" w:cs="Times New Roman"/>
          <w:sz w:val="20"/>
          <w:szCs w:val="20"/>
        </w:rPr>
        <w:lastRenderedPageBreak/>
        <w:t>и среднего предпринимательства в Российской Федерации»;</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по продаже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собственность за плату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11 календарных дней (в 2024 г. - 3 календарных дня);</w:t>
      </w:r>
    </w:p>
    <w:p w:rsidR="0052770B" w:rsidRPr="00C5791A" w:rsidRDefault="0052770B" w:rsidP="0052770B">
      <w:pPr>
        <w:pStyle w:val="Standarduser"/>
        <w:ind w:firstLine="709"/>
        <w:rPr>
          <w:rFonts w:ascii="PT Astra Serif" w:hAnsi="PT Astra Serif" w:cs="Times New Roman"/>
          <w:sz w:val="20"/>
          <w:szCs w:val="20"/>
        </w:rPr>
      </w:pPr>
      <w:r w:rsidRPr="00C5791A">
        <w:rPr>
          <w:rFonts w:ascii="PT Astra Serif" w:hAnsi="PT Astra Serif" w:cs="Times New Roman"/>
          <w:sz w:val="20"/>
          <w:szCs w:val="20"/>
        </w:rPr>
        <w:t>51 календарный день (в 2024 г. - 45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3.4.6.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способом, определенным заявителем в заявлении</w:t>
      </w:r>
      <w:r w:rsidRPr="00C5791A">
        <w:rPr>
          <w:rFonts w:ascii="PT Astra Serif" w:eastAsia="Calibri"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r w:rsidRPr="00C5791A">
        <w:rPr>
          <w:rFonts w:ascii="PT Astra Serif" w:eastAsia="Times New Roman" w:hAnsi="PT Astra Serif" w:cs="Times New Roman"/>
          <w:bCs/>
          <w:color w:val="000000"/>
          <w:sz w:val="20"/>
          <w:szCs w:val="20"/>
        </w:rPr>
        <w:t>путем выдачи в Администрации или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C5791A">
        <w:rPr>
          <w:rFonts w:ascii="PT Astra Serif" w:eastAsia="Times New Roman" w:hAnsi="PT Astra Serif" w:cs="Times New Roman"/>
          <w:bCs/>
          <w:color w:val="000000"/>
          <w:sz w:val="20"/>
          <w:szCs w:val="20"/>
        </w:rPr>
        <w:t>(об отказе в предоставлении)</w:t>
      </w:r>
      <w:r w:rsidRPr="00C5791A">
        <w:rPr>
          <w:rFonts w:ascii="PT Astra Serif" w:hAnsi="PT Astra Serif" w:cs="Times New Roman"/>
          <w:bCs/>
          <w:color w:val="000000"/>
          <w:sz w:val="20"/>
          <w:szCs w:val="20"/>
        </w:rPr>
        <w:t xml:space="preserve"> </w:t>
      </w:r>
      <w:r w:rsidRPr="00C5791A">
        <w:rPr>
          <w:rFonts w:ascii="PT Astra Serif" w:hAnsi="PT Astra Serif" w:cs="Times New Roman"/>
          <w:sz w:val="20"/>
          <w:szCs w:val="20"/>
        </w:rPr>
        <w:t>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МФЦ, </w:t>
      </w:r>
      <w:r w:rsidRPr="00C5791A">
        <w:rPr>
          <w:rFonts w:ascii="PT Astra Serif" w:hAnsi="PT Astra Serif" w:cs="Times New Roman"/>
          <w:bCs/>
          <w:color w:val="000000"/>
          <w:sz w:val="20"/>
          <w:szCs w:val="20"/>
        </w:rPr>
        <w:t>Администрацией</w:t>
      </w:r>
      <w:r w:rsidRPr="00C5791A">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C5791A">
        <w:rPr>
          <w:rFonts w:ascii="PT Astra Serif" w:eastAsia="Times New Roman" w:hAnsi="PT Astra Serif" w:cs="Times New Roman"/>
          <w:bCs/>
          <w:color w:val="000000"/>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bCs/>
          <w:color w:val="000000"/>
          <w:sz w:val="20"/>
          <w:szCs w:val="20"/>
        </w:rPr>
        <w:t xml:space="preserve">3.4.7. Максимальный срок предоставления </w:t>
      </w:r>
      <w:r w:rsidRPr="00C5791A">
        <w:rPr>
          <w:rFonts w:ascii="PT Astra Serif" w:eastAsia="Times New Roman" w:hAnsi="PT Astra Serif" w:cs="Times New Roman"/>
          <w:color w:val="000000"/>
          <w:sz w:val="20"/>
          <w:szCs w:val="20"/>
        </w:rPr>
        <w:t>муниципальной</w:t>
      </w:r>
      <w:r w:rsidRPr="00C5791A">
        <w:rPr>
          <w:rFonts w:ascii="PT Astra Serif" w:eastAsia="Times New Roman" w:hAnsi="PT Astra Serif" w:cs="Times New Roman"/>
          <w:bCs/>
          <w:color w:val="000000"/>
          <w:sz w:val="20"/>
          <w:szCs w:val="20"/>
        </w:rPr>
        <w:t xml:space="preserve"> услуги в соответствии с вариантом </w:t>
      </w:r>
      <w:r w:rsidRPr="00C5791A">
        <w:rPr>
          <w:rFonts w:ascii="PT Astra Serif" w:hAnsi="PT Astra Serif" w:cs="Times New Roman"/>
          <w:sz w:val="20"/>
          <w:szCs w:val="20"/>
        </w:rPr>
        <w:t xml:space="preserve">предоставления муниципальной услуги </w:t>
      </w:r>
      <w:r w:rsidRPr="00C5791A">
        <w:rPr>
          <w:rFonts w:ascii="PT Astra Serif" w:eastAsia="Times New Roman" w:hAnsi="PT Astra Serif" w:cs="Times New Roman"/>
          <w:bCs/>
          <w:color w:val="000000"/>
          <w:sz w:val="20"/>
          <w:szCs w:val="20"/>
        </w:rPr>
        <w:t>составляет</w:t>
      </w:r>
      <w:r w:rsidRPr="00C5791A">
        <w:rPr>
          <w:rFonts w:ascii="PT Astra Serif" w:hAnsi="PT Astra Serif" w:cs="Times New Roman"/>
          <w:sz w:val="20"/>
          <w:szCs w:val="20"/>
        </w:rPr>
        <w:t xml:space="preserve"> со дня регистрации запроса и документов и (или) информации, необходимых для предоставления муниципальной услуги</w:t>
      </w:r>
      <w:r w:rsidRPr="00C5791A">
        <w:rPr>
          <w:rFonts w:ascii="PT Astra Serif" w:eastAsia="Times New Roman" w:hAnsi="PT Astra Serif" w:cs="Times New Roman"/>
          <w:bCs/>
          <w:color w:val="000000"/>
          <w:sz w:val="20"/>
          <w:szCs w:val="20"/>
        </w:rPr>
        <w:t>:</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r w:rsidRPr="00C5791A">
        <w:rPr>
          <w:rFonts w:ascii="PT Astra Serif" w:eastAsia="Times New Roman" w:hAnsi="PT Astra Serif" w:cs="Times New Roman"/>
          <w:bCs/>
          <w:color w:val="000000"/>
          <w:sz w:val="20"/>
          <w:szCs w:val="20"/>
        </w:rPr>
        <w:t>20 календарных дней (в 2024 г. - 14 календарных дней);</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bCs/>
          <w:color w:val="000000"/>
          <w:sz w:val="20"/>
          <w:szCs w:val="20"/>
        </w:rPr>
        <w:t xml:space="preserve">60 календарных дней (в 2024 г. - 54 календарных дня) - в случае поступления заявления </w:t>
      </w:r>
      <w:r w:rsidRPr="00C5791A">
        <w:rPr>
          <w:rFonts w:ascii="PT Astra Serif" w:hAnsi="PT Astra Serif" w:cs="Times New Roman"/>
          <w:sz w:val="20"/>
          <w:szCs w:val="20"/>
        </w:rPr>
        <w:t xml:space="preserve">о предоставлении земельного участка </w:t>
      </w:r>
      <w:r w:rsidRPr="00C5791A">
        <w:rPr>
          <w:rFonts w:ascii="PT Astra Serif" w:hAnsi="PT Astra Serif" w:cs="Times New Roman"/>
          <w:color w:val="000000"/>
          <w:sz w:val="20"/>
          <w:szCs w:val="20"/>
        </w:rPr>
        <w:t>в собственность за плату</w:t>
      </w:r>
      <w:r w:rsidRPr="00C5791A">
        <w:rPr>
          <w:rFonts w:ascii="PT Astra Serif" w:eastAsia="Times New Roman" w:hAnsi="PT Astra Serif" w:cs="Times New Roman"/>
          <w:bCs/>
          <w:color w:val="000000"/>
          <w:sz w:val="20"/>
          <w:szCs w:val="20"/>
        </w:rPr>
        <w:t xml:space="preserve"> </w:t>
      </w:r>
      <w:r w:rsidRPr="00C5791A">
        <w:rPr>
          <w:rFonts w:ascii="PT Astra Serif" w:hAnsi="PT Astra Serif" w:cs="Times New Roman"/>
          <w:color w:val="000000"/>
          <w:sz w:val="20"/>
          <w:szCs w:val="20"/>
        </w:rPr>
        <w:t>для</w:t>
      </w:r>
      <w:r w:rsidRPr="00C5791A">
        <w:rPr>
          <w:rFonts w:ascii="PT Astra Serif" w:eastAsia="Times New Roman" w:hAnsi="PT Astra Serif" w:cs="Times New Roman"/>
          <w:bCs/>
          <w:color w:val="000000"/>
          <w:sz w:val="20"/>
          <w:szCs w:val="20"/>
        </w:rPr>
        <w:t xml:space="preserve"> индивидуального жилищного строительства, ведения личного подсобного хозяйства в границах населенного пункта, ведения садоводства для собственных </w:t>
      </w:r>
      <w:r w:rsidRPr="00C5791A">
        <w:rPr>
          <w:rFonts w:ascii="PT Astra Serif" w:eastAsia="Times New Roman" w:hAnsi="PT Astra Serif" w:cs="Times New Roman"/>
          <w:bCs/>
          <w:color w:val="000000"/>
          <w:sz w:val="20"/>
          <w:szCs w:val="20"/>
        </w:rPr>
        <w:lastRenderedPageBreak/>
        <w:t>нужд.</w:t>
      </w:r>
    </w:p>
    <w:p w:rsidR="0052770B" w:rsidRPr="00C5791A" w:rsidRDefault="0052770B" w:rsidP="0052770B">
      <w:pPr>
        <w:pStyle w:val="StandardWW"/>
        <w:ind w:firstLine="709"/>
        <w:jc w:val="center"/>
        <w:rPr>
          <w:rFonts w:ascii="PT Astra Serif" w:hAnsi="PT Astra Serif" w:cs="Times New Roman"/>
          <w:sz w:val="20"/>
          <w:szCs w:val="20"/>
        </w:rPr>
      </w:pPr>
    </w:p>
    <w:p w:rsidR="0052770B" w:rsidRPr="00C5791A" w:rsidRDefault="0052770B" w:rsidP="0052770B">
      <w:pPr>
        <w:pStyle w:val="Standard"/>
        <w:ind w:firstLine="709"/>
        <w:jc w:val="center"/>
        <w:rPr>
          <w:rFonts w:ascii="PT Astra Serif" w:hAnsi="PT Astra Serif"/>
          <w:sz w:val="20"/>
          <w:szCs w:val="20"/>
        </w:rPr>
      </w:pPr>
      <w:r w:rsidRPr="00C5791A">
        <w:rPr>
          <w:rFonts w:ascii="PT Astra Serif" w:hAnsi="PT Astra Serif" w:cs="Times New Roman"/>
          <w:b/>
          <w:bCs/>
          <w:color w:val="000000"/>
          <w:sz w:val="20"/>
          <w:szCs w:val="20"/>
          <w:lang w:eastAsia="ru-RU"/>
        </w:rPr>
        <w:t>3.5 Вариант № 3. Предоставление земельного участка в безвозмездное пользование</w:t>
      </w:r>
    </w:p>
    <w:p w:rsidR="0052770B" w:rsidRPr="00C5791A" w:rsidRDefault="0052770B" w:rsidP="0052770B">
      <w:pPr>
        <w:pStyle w:val="Standard"/>
        <w:ind w:firstLine="709"/>
        <w:jc w:val="center"/>
        <w:rPr>
          <w:rFonts w:ascii="PT Astra Serif" w:hAnsi="PT Astra Serif" w:cs="Times New Roman"/>
          <w:b/>
          <w:bCs/>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t>3.5.1. Результатами варианта предоставления муниципальной услуги заявителю являются: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 предоставлении земельного участка в безвозмездное пользование;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безвозмездное пользование.</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 xml:space="preserve">Документом, содержащим решение </w:t>
      </w:r>
      <w:r w:rsidRPr="00C5791A">
        <w:rPr>
          <w:rFonts w:ascii="PT Astra Serif" w:hAnsi="PT Astra Serif" w:cs="Times New Roman"/>
          <w:color w:val="000000"/>
          <w:sz w:val="20"/>
          <w:szCs w:val="20"/>
        </w:rPr>
        <w:t>о п</w:t>
      </w:r>
      <w:r w:rsidRPr="00C5791A">
        <w:rPr>
          <w:rFonts w:ascii="PT Astra Serif" w:hAnsi="PT Astra Serif" w:cs="Times New Roman"/>
          <w:color w:val="000000"/>
          <w:sz w:val="20"/>
          <w:szCs w:val="20"/>
          <w:lang w:eastAsia="ru-RU"/>
        </w:rPr>
        <w:t>редоставлении земельного участка в безвозмездное пользование</w:t>
      </w:r>
      <w:r w:rsidRPr="00C5791A">
        <w:rPr>
          <w:rFonts w:ascii="PT Astra Serif" w:hAnsi="PT Astra Serif" w:cs="Times New Roman"/>
          <w:bCs/>
          <w:sz w:val="20"/>
          <w:szCs w:val="20"/>
        </w:rPr>
        <w:t xml:space="preserve">, </w:t>
      </w:r>
      <w:r w:rsidRPr="00C5791A">
        <w:rPr>
          <w:rFonts w:ascii="PT Astra Serif" w:hAnsi="PT Astra Serif" w:cs="Times New Roman"/>
          <w:sz w:val="20"/>
          <w:szCs w:val="20"/>
        </w:rPr>
        <w:t xml:space="preserve">является </w:t>
      </w:r>
      <w:r w:rsidRPr="00C5791A">
        <w:rPr>
          <w:rFonts w:ascii="PT Astra Serif" w:eastAsia="SimSun, 'Arial Unicode MS'" w:hAnsi="PT Astra Serif" w:cs="Times New Roman"/>
          <w:color w:val="000000"/>
          <w:sz w:val="20"/>
          <w:szCs w:val="20"/>
          <w:lang w:eastAsia="ru-RU" w:bidi="hi-IN"/>
        </w:rPr>
        <w:t xml:space="preserve">постановление Администрации о предоставлении земельного участка в безвозмездное пользование и </w:t>
      </w:r>
      <w:r w:rsidRPr="00C5791A">
        <w:rPr>
          <w:rFonts w:ascii="PT Astra Serif" w:hAnsi="PT Astra Serif" w:cs="Times New Roman"/>
          <w:sz w:val="20"/>
          <w:szCs w:val="20"/>
        </w:rPr>
        <w:t xml:space="preserve">договор </w:t>
      </w:r>
      <w:r w:rsidRPr="00C5791A">
        <w:rPr>
          <w:rFonts w:ascii="PT Astra Serif" w:hAnsi="PT Astra Serif" w:cs="Times New Roman"/>
          <w:color w:val="000000"/>
          <w:sz w:val="20"/>
          <w:szCs w:val="20"/>
        </w:rPr>
        <w:t>безвозмездного пользования земельного участка</w:t>
      </w:r>
      <w:r w:rsidRPr="00C5791A">
        <w:rPr>
          <w:rFonts w:ascii="PT Astra Serif" w:hAnsi="PT Astra Serif" w:cs="Times New Roman"/>
          <w:sz w:val="20"/>
          <w:szCs w:val="20"/>
        </w:rPr>
        <w:t>.</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bCs/>
          <w:color w:val="000000"/>
          <w:sz w:val="20"/>
          <w:szCs w:val="20"/>
          <w:lang w:eastAsia="ru-RU" w:bidi="hi-IN"/>
        </w:rPr>
        <w:t xml:space="preserve">Документом, содержащим решение об отказе в </w:t>
      </w:r>
      <w:r w:rsidRPr="00C5791A">
        <w:rPr>
          <w:rFonts w:ascii="PT Astra Serif" w:eastAsia="SimSun, 'Arial Unicode MS'" w:hAnsi="PT Astra Serif" w:cs="Times New Roman"/>
          <w:color w:val="000000"/>
          <w:sz w:val="20"/>
          <w:szCs w:val="20"/>
          <w:lang w:eastAsia="ru-RU" w:bidi="hi-IN"/>
        </w:rPr>
        <w:t>предоставлении земельного участка в безвозмездное пользование, является постановление Администрации об отказе в предоставлении земельного участка в безвозмездное пользование.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межведомственное информационное взаимодействие;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C5791A">
        <w:rPr>
          <w:rFonts w:ascii="PT Astra Serif" w:hAnsi="PT Astra Serif" w:cs="Times New Roman"/>
          <w:sz w:val="20"/>
          <w:szCs w:val="20"/>
        </w:rPr>
        <w:t>:</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 xml:space="preserve">1) заявление о предоставлении земельного участка в </w:t>
      </w:r>
      <w:r w:rsidRPr="00C5791A">
        <w:rPr>
          <w:rFonts w:ascii="PT Astra Serif" w:hAnsi="PT Astra Serif" w:cs="Times New Roman"/>
          <w:color w:val="000000"/>
          <w:sz w:val="20"/>
          <w:szCs w:val="20"/>
        </w:rPr>
        <w:t>безвозмездное пользование</w:t>
      </w:r>
      <w:r w:rsidRPr="00C5791A">
        <w:rPr>
          <w:rFonts w:ascii="PT Astra Serif" w:hAnsi="PT Astra Serif" w:cs="Times New Roman"/>
          <w:sz w:val="20"/>
          <w:szCs w:val="20"/>
        </w:rPr>
        <w:t xml:space="preserve"> по форме, приведенной в приложении № 7 к административному регламенту;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w:t>
      </w:r>
      <w:r w:rsidRPr="00C5791A">
        <w:rPr>
          <w:rFonts w:ascii="PT Astra Serif" w:hAnsi="PT Astra Serif" w:cs="Times New Roman"/>
          <w:sz w:val="20"/>
          <w:szCs w:val="20"/>
        </w:rPr>
        <w:lastRenderedPageBreak/>
        <w:t>8 к административному регламенту;</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документ, удостоверяющий личность заявителя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Представление документов, указанных в пунктах 2 - 5 настоящего подпункта,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u w:val="single"/>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Документы, которые заявитель вправе представить при обращении с заявлением о предоставлении земельного участка в </w:t>
      </w:r>
      <w:r w:rsidRPr="00C5791A">
        <w:rPr>
          <w:rFonts w:ascii="PT Astra Serif" w:hAnsi="PT Astra Serif" w:cs="Times New Roman"/>
          <w:color w:val="000000"/>
          <w:sz w:val="20"/>
          <w:szCs w:val="20"/>
        </w:rPr>
        <w:t>безвозмездное пользование</w:t>
      </w:r>
      <w:r w:rsidRPr="00C5791A">
        <w:rPr>
          <w:rFonts w:ascii="PT Astra Serif" w:hAnsi="PT Astra Serif" w:cs="Times New Roman"/>
          <w:sz w:val="20"/>
          <w:szCs w:val="20"/>
        </w:rPr>
        <w:t xml:space="preserve"> приведены</w:t>
      </w:r>
      <w:r w:rsidRPr="00C5791A">
        <w:rPr>
          <w:rFonts w:ascii="PT Astra Serif" w:eastAsia="SimSun, 'Arial Unicode MS'" w:hAnsi="PT Astra Serif" w:cs="Times New Roman"/>
          <w:color w:val="000000"/>
          <w:sz w:val="20"/>
          <w:szCs w:val="20"/>
          <w:lang w:bidi="hi-IN"/>
        </w:rPr>
        <w:t xml:space="preserve"> в столбце 5</w:t>
      </w:r>
      <w:r w:rsidRPr="00C5791A">
        <w:rPr>
          <w:rFonts w:ascii="PT Astra Serif" w:hAnsi="PT Astra Serif" w:cs="Times New Roman"/>
          <w:sz w:val="20"/>
          <w:szCs w:val="20"/>
        </w:rPr>
        <w:t xml:space="preserve"> приложения № 8 к административному регламенту.</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3.5.3.3. </w:t>
      </w:r>
      <w:r w:rsidRPr="00C5791A">
        <w:rPr>
          <w:rFonts w:ascii="PT Astra Serif" w:hAnsi="PT Astra Serif" w:cs="Times New Roman"/>
          <w:color w:val="000000"/>
          <w:sz w:val="20"/>
          <w:szCs w:val="20"/>
        </w:rPr>
        <w:t xml:space="preserve">Способ подачи запроса </w:t>
      </w:r>
      <w:r w:rsidRPr="00C5791A">
        <w:rPr>
          <w:rFonts w:ascii="PT Astra Serif" w:eastAsia="SimSun, 'Arial Unicode MS'" w:hAnsi="PT Astra Serif" w:cs="Times New Roman"/>
          <w:sz w:val="20"/>
          <w:szCs w:val="20"/>
        </w:rPr>
        <w:t xml:space="preserve">и документов </w:t>
      </w:r>
      <w:r w:rsidRPr="00C5791A">
        <w:rPr>
          <w:rFonts w:ascii="PT Astra Serif" w:hAnsi="PT Astra Serif" w:cs="Times New Roman"/>
          <w:bCs/>
          <w:color w:val="000000"/>
          <w:sz w:val="20"/>
          <w:szCs w:val="20"/>
        </w:rPr>
        <w:t>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в Администрацию (на бумажном носител</w:t>
      </w:r>
      <w:r w:rsidRPr="00C5791A">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52770B" w:rsidRPr="00C5791A" w:rsidRDefault="0052770B" w:rsidP="0052770B">
      <w:pPr>
        <w:pStyle w:val="Standard1"/>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в МФЦ (на бумажном носителе при личном обращении);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color w:val="000000"/>
          <w:sz w:val="20"/>
          <w:szCs w:val="20"/>
        </w:rPr>
        <w:t xml:space="preserve">посредством Единого портала в электронном виде по адресу: </w:t>
      </w:r>
      <w:hyperlink r:id="rId25" w:history="1">
        <w:r w:rsidRPr="00C5791A">
          <w:rPr>
            <w:rFonts w:ascii="PT Astra Serif" w:eastAsia="SimSun, 'Arial Unicode MS'" w:hAnsi="PT Astra Serif" w:cs="Times New Roman"/>
            <w:sz w:val="20"/>
            <w:szCs w:val="20"/>
          </w:rPr>
          <w:t>https://www.gosuslugi.ru/</w:t>
        </w:r>
      </w:hyperlink>
      <w:r w:rsidRPr="00C5791A">
        <w:rPr>
          <w:rFonts w:ascii="PT Astra Serif" w:eastAsia="SimSun, 'Arial Unicode MS'" w:hAnsi="PT Astra Serif" w:cs="Times New Roman"/>
          <w:sz w:val="20"/>
          <w:szCs w:val="20"/>
        </w:rPr>
        <w:t>600231/1.</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3.5.3.4. Способы установления личности заявителя (представителя заявителя) </w:t>
      </w:r>
      <w:r w:rsidRPr="00C5791A">
        <w:rPr>
          <w:rFonts w:ascii="PT Astra Serif" w:hAnsi="PT Astra Serif" w:cs="Times New Roman"/>
          <w:color w:val="000000"/>
          <w:sz w:val="20"/>
          <w:szCs w:val="20"/>
        </w:rPr>
        <w:t xml:space="preserve">для каждого способа подачи запроса документов и (или) информации, необходимых для предоставления муниципальной услуги: </w:t>
      </w:r>
      <w:r w:rsidRPr="00C5791A">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3.5.3.5. Основания для принятия решения об отказе в приеме заявления </w:t>
      </w:r>
      <w:r w:rsidRPr="00C5791A">
        <w:rPr>
          <w:rFonts w:ascii="PT Astra Serif" w:hAnsi="PT Astra Serif" w:cs="Times New Roman"/>
          <w:color w:val="000000"/>
          <w:sz w:val="20"/>
          <w:szCs w:val="20"/>
          <w:u w:val="single"/>
        </w:rPr>
        <w:t>и документов и (или) информации: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 xml:space="preserve">заявление не соответствует требованиям к </w:t>
      </w:r>
      <w:r w:rsidRPr="00C5791A">
        <w:rPr>
          <w:rFonts w:ascii="PT Astra Serif" w:hAnsi="PT Astra Serif" w:cs="Times New Roman"/>
          <w:color w:val="000000"/>
          <w:sz w:val="20"/>
          <w:szCs w:val="20"/>
        </w:rPr>
        <w:lastRenderedPageBreak/>
        <w:t>составу и форме заявления, предусмотренным приложением № 7 к административному регламенту;</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к заявлению не приложены документы, предусмотренные пунктами             пунктом 3.5.3.1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3.5.3.6. В приеме запроса о предоставлении муниципальной услуги участвуют: Администрация,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w:t>
      </w:r>
      <w:r w:rsidRPr="00C5791A">
        <w:rPr>
          <w:rFonts w:ascii="PT Astra Serif" w:hAnsi="PT Astra Serif" w:cs="Times New Roman"/>
          <w:bCs/>
          <w:sz w:val="20"/>
          <w:szCs w:val="20"/>
        </w:rPr>
        <w:t>1 рабочий день.</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3.5.4. Межведомственное информационное взаимодействие.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3.5.4.1.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Федеральная служба государственной регистрации, кадастра и картографии: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Федеральная налоговая служба: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выписка из Единого государственного реестра индивидуальных предпринимателей (в </w:t>
      </w:r>
      <w:r w:rsidRPr="00C5791A">
        <w:rPr>
          <w:rFonts w:ascii="PT Astra Serif" w:hAnsi="PT Astra Serif" w:cs="Times New Roman"/>
          <w:sz w:val="20"/>
          <w:szCs w:val="20"/>
        </w:rPr>
        <w:lastRenderedPageBreak/>
        <w:t>случае обращения индивидуального предпринимателя).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Фонд пенсионного и социального страхования Российской Федерации: сведения о трудовой деятельности (за периоды после 1 января 2020 года);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Федеральное казначейство: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единой информационной системы в сфере закупок о государственном контракте.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Федеральная налоговая служба: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решение о создании некоммерческой организации.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решение о предварительном согласовании предоставления земельного участка;</w:t>
      </w:r>
    </w:p>
    <w:p w:rsidR="0052770B" w:rsidRPr="00C5791A" w:rsidRDefault="0052770B" w:rsidP="0052770B">
      <w:pPr>
        <w:pStyle w:val="StandardWW"/>
        <w:ind w:firstLine="709"/>
        <w:jc w:val="both"/>
        <w:rPr>
          <w:rFonts w:ascii="PT Astra Serif" w:eastAsia="Times New Roman" w:hAnsi="PT Astra Serif" w:cs="Times New Roman"/>
          <w:color w:val="000000"/>
          <w:sz w:val="20"/>
          <w:szCs w:val="20"/>
        </w:rPr>
      </w:pPr>
      <w:r w:rsidRPr="00C5791A">
        <w:rPr>
          <w:rFonts w:ascii="PT Astra Serif" w:eastAsia="Times New Roman" w:hAnsi="PT Astra Serif" w:cs="Times New Roman"/>
          <w:color w:val="000000"/>
          <w:sz w:val="20"/>
          <w:szCs w:val="20"/>
        </w:rPr>
        <w:t>договор найма служебного жилого помещения;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выписка из ГИСОГД,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3.5.5.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rPr>
        <w:t>Основания для отказа в предоставлении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 с заявлением о предоставлении земельного участка обратилось лицо, которое в </w:t>
      </w:r>
      <w:r w:rsidRPr="00C5791A">
        <w:rPr>
          <w:rFonts w:ascii="PT Astra Serif" w:hAnsi="PT Astra Serif" w:cs="Times New Roman"/>
          <w:sz w:val="20"/>
          <w:szCs w:val="20"/>
        </w:rPr>
        <w:lastRenderedPageBreak/>
        <w:t>соответствии с земельным законодательством не имеет права на приобретение земельного участка без проведения торгов;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C5791A">
        <w:rPr>
          <w:rFonts w:ascii="PT Astra Serif" w:hAnsi="PT Astra Serif" w:cs="Times New Roman"/>
          <w:sz w:val="20"/>
          <w:szCs w:val="20"/>
        </w:rPr>
        <w:lastRenderedPageBreak/>
        <w:t>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w:t>
      </w:r>
      <w:r w:rsidRPr="00C5791A">
        <w:rPr>
          <w:rFonts w:ascii="PT Astra Serif" w:hAnsi="PT Astra Serif" w:cs="Times New Roman"/>
          <w:sz w:val="20"/>
          <w:szCs w:val="20"/>
        </w:rPr>
        <w:lastRenderedPageBreak/>
        <w:t>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17) площадь земельного участка, указанного в заявлении о предоставлении </w:t>
      </w:r>
      <w:r w:rsidRPr="00C5791A">
        <w:rPr>
          <w:rFonts w:ascii="PT Astra Serif" w:hAnsi="PT Astra Serif" w:cs="Times New Roman"/>
          <w:sz w:val="20"/>
          <w:szCs w:val="20"/>
        </w:rPr>
        <w:lastRenderedPageBreak/>
        <w:t>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20) предоставление земельного участка на заявленном виде прав не допускается;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21) в отношении земельного участка, указанного в заявлении о его предоставлении, не установлен вид разрешенного использования;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Pr="00C5791A">
        <w:rPr>
          <w:rFonts w:ascii="PT Astra Serif" w:hAnsi="PT Astra Serif" w:cs="Times New Roman"/>
          <w:sz w:val="20"/>
          <w:szCs w:val="20"/>
        </w:rPr>
        <w:lastRenderedPageBreak/>
        <w:t>более чем на десять процентов;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11 календарных дней (в 2024 г. - 3 календарных дня) с даты получения Администрацией всех сведений, необходимых для принятия решения.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3.5.6.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способом, определенным заявителем в заявлении</w:t>
      </w:r>
      <w:r w:rsidRPr="00C5791A">
        <w:rPr>
          <w:rFonts w:ascii="PT Astra Serif" w:eastAsia="Calibri"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bookmarkStart w:id="29" w:name="p012_Копия_2"/>
      <w:bookmarkEnd w:id="29"/>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bookmarkStart w:id="30" w:name="p112_Копия_2"/>
      <w:bookmarkEnd w:id="30"/>
      <w:r w:rsidRPr="00C5791A">
        <w:rPr>
          <w:rFonts w:ascii="PT Astra Serif" w:eastAsia="Times New Roman" w:hAnsi="PT Astra Serif" w:cs="Times New Roman"/>
          <w:bCs/>
          <w:color w:val="000000"/>
          <w:sz w:val="20"/>
          <w:szCs w:val="20"/>
        </w:rPr>
        <w:t>путем выдачи в Администрации или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МФЦ, </w:t>
      </w:r>
      <w:r w:rsidRPr="00C5791A">
        <w:rPr>
          <w:rFonts w:ascii="PT Astra Serif" w:hAnsi="PT Astra Serif" w:cs="Times New Roman"/>
          <w:bCs/>
          <w:color w:val="000000"/>
          <w:sz w:val="20"/>
          <w:szCs w:val="20"/>
        </w:rPr>
        <w:t>Администрацией</w:t>
      </w:r>
      <w:r w:rsidRPr="00C5791A">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C5791A">
        <w:rPr>
          <w:rFonts w:ascii="PT Astra Serif" w:eastAsia="Times New Roman" w:hAnsi="PT Astra Serif" w:cs="Times New Roman"/>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bCs/>
          <w:color w:val="000000"/>
          <w:sz w:val="20"/>
          <w:szCs w:val="20"/>
        </w:rPr>
        <w:t xml:space="preserve">3.5.7. </w:t>
      </w:r>
      <w:r w:rsidRPr="00C5791A">
        <w:rPr>
          <w:rFonts w:ascii="PT Astra Serif" w:eastAsia="Times New Roman"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Pr="00C5791A">
        <w:rPr>
          <w:rFonts w:ascii="PT Astra Serif" w:hAnsi="PT Astra Serif" w:cs="Times New Roman"/>
          <w:sz w:val="20"/>
          <w:szCs w:val="20"/>
        </w:rPr>
        <w:t xml:space="preserve">20 календарных дней (в 2024 г. - 14 календарных дней) </w:t>
      </w:r>
      <w:r w:rsidRPr="00C5791A">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b/>
          <w:bCs/>
          <w:sz w:val="20"/>
          <w:szCs w:val="20"/>
        </w:rPr>
      </w:pPr>
    </w:p>
    <w:p w:rsidR="0052770B" w:rsidRPr="00C5791A" w:rsidRDefault="0052770B" w:rsidP="0052770B">
      <w:pPr>
        <w:pStyle w:val="Standard"/>
        <w:ind w:firstLine="709"/>
        <w:jc w:val="center"/>
        <w:rPr>
          <w:rFonts w:ascii="PT Astra Serif" w:hAnsi="PT Astra Serif"/>
          <w:sz w:val="20"/>
          <w:szCs w:val="20"/>
        </w:rPr>
      </w:pPr>
      <w:r w:rsidRPr="00C5791A">
        <w:rPr>
          <w:rFonts w:ascii="PT Astra Serif" w:hAnsi="PT Astra Serif" w:cs="Times New Roman"/>
          <w:b/>
          <w:bCs/>
          <w:color w:val="000000"/>
          <w:sz w:val="20"/>
          <w:szCs w:val="20"/>
          <w:lang w:eastAsia="ru-RU"/>
        </w:rPr>
        <w:t>3.6. Вариант № 4. Предоставление земельного участка в постоянное (бессрочное) пользование</w:t>
      </w:r>
    </w:p>
    <w:p w:rsidR="0052770B" w:rsidRPr="00C5791A" w:rsidRDefault="0052770B" w:rsidP="0052770B">
      <w:pPr>
        <w:pStyle w:val="Standard"/>
        <w:ind w:firstLine="709"/>
        <w:jc w:val="center"/>
        <w:rPr>
          <w:rFonts w:ascii="PT Astra Serif" w:hAnsi="PT Astra Serif" w:cs="Times New Roman"/>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t>3.6.1. Результатами варианта предоставления муниципальной услуги заявителю являются:</w:t>
      </w:r>
    </w:p>
    <w:p w:rsidR="0052770B" w:rsidRPr="00C5791A" w:rsidRDefault="0052770B" w:rsidP="0052770B">
      <w:pPr>
        <w:pStyle w:val="StandardWW"/>
        <w:tabs>
          <w:tab w:val="left" w:pos="0"/>
        </w:tabs>
        <w:ind w:firstLine="709"/>
        <w:jc w:val="both"/>
        <w:rPr>
          <w:rFonts w:ascii="PT Astra Serif" w:hAnsi="PT Astra Serif"/>
          <w:sz w:val="20"/>
          <w:szCs w:val="20"/>
        </w:rPr>
      </w:pPr>
      <w:r w:rsidRPr="00C5791A">
        <w:rPr>
          <w:rFonts w:ascii="PT Astra Serif" w:hAnsi="PT Astra Serif" w:cs="Times New Roman"/>
          <w:sz w:val="20"/>
          <w:szCs w:val="20"/>
        </w:rPr>
        <w:t>решение о предоставлении</w:t>
      </w:r>
      <w:r w:rsidRPr="00C5791A">
        <w:rPr>
          <w:rFonts w:ascii="PT Astra Serif" w:hAnsi="PT Astra Serif" w:cs="Times New Roman"/>
          <w:color w:val="000000"/>
          <w:sz w:val="20"/>
          <w:szCs w:val="20"/>
        </w:rPr>
        <w:t xml:space="preserve">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решение об отказе в предоставлении земельного участка в постоянное (бессрочное) пользование.</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 xml:space="preserve">Документом, содержащим решение о </w:t>
      </w:r>
      <w:r w:rsidRPr="00C5791A">
        <w:rPr>
          <w:rFonts w:ascii="PT Astra Serif" w:eastAsia="SimSun, 'Arial Unicode MS'" w:hAnsi="PT Astra Serif" w:cs="Times New Roman"/>
          <w:color w:val="000000"/>
          <w:sz w:val="20"/>
          <w:szCs w:val="20"/>
          <w:lang w:eastAsia="ru-RU" w:bidi="hi-IN"/>
        </w:rPr>
        <w:lastRenderedPageBreak/>
        <w:t>предоставлении земельного участка в постоянное (бессрочное) пользование, является постановление Администрации о предоставлении земельного участка в постоянное (бессрочное) пользование.</w:t>
      </w:r>
    </w:p>
    <w:p w:rsidR="0052770B" w:rsidRPr="00C5791A" w:rsidRDefault="0052770B" w:rsidP="0052770B">
      <w:pPr>
        <w:pStyle w:val="Standard1"/>
        <w:ind w:firstLine="709"/>
        <w:rPr>
          <w:rFonts w:ascii="PT Astra Serif" w:hAnsi="PT Astra Serif"/>
          <w:sz w:val="20"/>
          <w:szCs w:val="20"/>
        </w:rPr>
      </w:pPr>
      <w:r w:rsidRPr="00C5791A">
        <w:rPr>
          <w:rFonts w:ascii="PT Astra Serif" w:eastAsia="SimSun, 'Arial Unicode MS'" w:hAnsi="PT Astra Serif" w:cs="Times New Roman"/>
          <w:color w:val="000000"/>
          <w:sz w:val="20"/>
          <w:szCs w:val="20"/>
          <w:lang w:eastAsia="ru-RU" w:bidi="hi-IN"/>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межведомственное информационное взаимодействие;</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w:t>
      </w:r>
      <w:r w:rsidRPr="00C5791A">
        <w:rPr>
          <w:rFonts w:ascii="PT Astra Serif" w:eastAsia="SimSun, 'Arial Unicode MS'" w:hAnsi="PT Astra Serif" w:cs="Times New Roman"/>
          <w:sz w:val="20"/>
          <w:szCs w:val="20"/>
        </w:rPr>
        <w:t>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w:t>
      </w:r>
      <w:r w:rsidRPr="00C5791A">
        <w:rPr>
          <w:rFonts w:ascii="PT Astra Serif" w:hAnsi="PT Astra Serif" w:cs="Times New Roman"/>
          <w:sz w:val="20"/>
          <w:szCs w:val="20"/>
        </w:rPr>
        <w:t xml:space="preserve">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u w:val="single"/>
        </w:rPr>
        <w:t>3.6.3.1. Заявитель (представитель заявителя) для получения муниципальной услуги представляет</w:t>
      </w:r>
      <w:r w:rsidRPr="00C5791A">
        <w:rPr>
          <w:rFonts w:ascii="PT Astra Serif" w:hAnsi="PT Astra Serif" w:cs="Times New Roman"/>
          <w:sz w:val="20"/>
          <w:szCs w:val="20"/>
        </w:rPr>
        <w:t>:</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 xml:space="preserve">1) заявление о предоставлении земельного участка в </w:t>
      </w:r>
      <w:r w:rsidRPr="00C5791A">
        <w:rPr>
          <w:rFonts w:ascii="PT Astra Serif" w:eastAsia="SimSun, 'Arial Unicode MS'" w:hAnsi="PT Astra Serif" w:cs="Times New Roman"/>
          <w:color w:val="000000"/>
          <w:sz w:val="20"/>
          <w:szCs w:val="20"/>
          <w:lang w:eastAsia="ru-RU" w:bidi="hi-IN"/>
        </w:rPr>
        <w:t>постоянное (бессрочное) пользование</w:t>
      </w:r>
      <w:r w:rsidRPr="00C5791A">
        <w:rPr>
          <w:rFonts w:ascii="PT Astra Serif" w:hAnsi="PT Astra Serif" w:cs="Times New Roman"/>
          <w:sz w:val="20"/>
          <w:szCs w:val="20"/>
        </w:rPr>
        <w:t xml:space="preserve"> по форме, приведенной в приложении № 9 к административному регламенту;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2) документы, подтверждающие право заявителя на приобретение земельного участка в аренду без проведения торгов, в соответствии с перечнем, приведенным в столбце 4 приложения № 10 к административному регламенту;</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документ, удостоверяющий личность заявителя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Представление документов, указанных в пунктах 2 - 5 настоящего подпункта, не требуется в случае, если указанные документы направлялись в </w:t>
      </w:r>
      <w:r w:rsidRPr="00C5791A">
        <w:rPr>
          <w:rFonts w:ascii="PT Astra Serif" w:hAnsi="PT Astra Serif" w:cs="Times New Roman"/>
          <w:sz w:val="20"/>
          <w:szCs w:val="20"/>
        </w:rPr>
        <w:lastRenderedPageBreak/>
        <w:t>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u w:val="single"/>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Документы, которые заявитель вправе представить при обращении с заявлением о предоставлении земельного участка в аренду приведены</w:t>
      </w:r>
      <w:r w:rsidRPr="00C5791A">
        <w:rPr>
          <w:rFonts w:ascii="PT Astra Serif" w:eastAsia="SimSun, 'Arial Unicode MS'" w:hAnsi="PT Astra Serif" w:cs="Times New Roman"/>
          <w:color w:val="000000"/>
          <w:sz w:val="20"/>
          <w:szCs w:val="20"/>
          <w:lang w:bidi="hi-IN"/>
        </w:rPr>
        <w:t xml:space="preserve"> в столбце 5</w:t>
      </w:r>
      <w:r w:rsidRPr="00C5791A">
        <w:rPr>
          <w:rFonts w:ascii="PT Astra Serif" w:hAnsi="PT Astra Serif" w:cs="Times New Roman"/>
          <w:sz w:val="20"/>
          <w:szCs w:val="20"/>
        </w:rPr>
        <w:t xml:space="preserve"> приложения № 10 к административному регламенту.</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sz w:val="20"/>
          <w:szCs w:val="20"/>
        </w:rPr>
        <w:t xml:space="preserve">3.6.3.3. </w:t>
      </w:r>
      <w:r w:rsidRPr="00C5791A">
        <w:rPr>
          <w:rFonts w:ascii="PT Astra Serif" w:hAnsi="PT Astra Serif" w:cs="Times New Roman"/>
          <w:color w:val="000000"/>
          <w:sz w:val="20"/>
          <w:szCs w:val="20"/>
        </w:rPr>
        <w:t>Способ подачи запроса</w:t>
      </w:r>
      <w:r w:rsidRPr="00C5791A">
        <w:rPr>
          <w:rFonts w:ascii="PT Astra Serif" w:hAnsi="PT Astra Serif" w:cs="Times New Roman"/>
          <w:sz w:val="20"/>
          <w:szCs w:val="20"/>
        </w:rPr>
        <w:t xml:space="preserve"> </w:t>
      </w:r>
      <w:r w:rsidRPr="00C5791A">
        <w:rPr>
          <w:rFonts w:ascii="PT Astra Serif" w:hAnsi="PT Astra Serif" w:cs="Times New Roman"/>
          <w:bCs/>
          <w:color w:val="000000"/>
          <w:sz w:val="20"/>
          <w:szCs w:val="20"/>
        </w:rPr>
        <w:t>и</w:t>
      </w:r>
      <w:r w:rsidRPr="00C5791A">
        <w:rPr>
          <w:rFonts w:ascii="PT Astra Serif" w:eastAsia="SimSun, 'Arial Unicode MS'" w:hAnsi="PT Astra Serif" w:cs="Times New Roman"/>
          <w:sz w:val="20"/>
          <w:szCs w:val="20"/>
        </w:rPr>
        <w:t xml:space="preserve"> документов </w:t>
      </w:r>
      <w:r w:rsidRPr="00C5791A">
        <w:rPr>
          <w:rFonts w:ascii="PT Astra Serif" w:hAnsi="PT Astra Serif" w:cs="Times New Roman"/>
          <w:bCs/>
          <w:color w:val="000000"/>
          <w:sz w:val="20"/>
          <w:szCs w:val="20"/>
        </w:rPr>
        <w:t>и (или) информации, необходимых для предоставления муниципальной услуги: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sz w:val="20"/>
          <w:szCs w:val="20"/>
        </w:rPr>
        <w:t>в Администрацию (на бумажном носител</w:t>
      </w:r>
      <w:r w:rsidRPr="00C5791A">
        <w:rPr>
          <w:rFonts w:ascii="PT Astra Serif" w:hAnsi="PT Astra Serif" w:cs="Times New Roman"/>
          <w:color w:val="000000"/>
          <w:sz w:val="20"/>
          <w:szCs w:val="20"/>
        </w:rPr>
        <w:t>е при личном обращении или почтовым отправлением либо на адрес электронной почты);</w:t>
      </w:r>
    </w:p>
    <w:p w:rsidR="0052770B" w:rsidRPr="00C5791A" w:rsidRDefault="0052770B" w:rsidP="0052770B">
      <w:pPr>
        <w:pStyle w:val="Standard1"/>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в МФЦ (на бумажном носителе при личном обращении);</w:t>
      </w:r>
    </w:p>
    <w:p w:rsidR="0052770B" w:rsidRPr="00C5791A" w:rsidRDefault="0052770B" w:rsidP="0052770B">
      <w:pPr>
        <w:pStyle w:val="Standard1"/>
        <w:ind w:firstLine="709"/>
        <w:rPr>
          <w:rFonts w:ascii="PT Astra Serif" w:hAnsi="PT Astra Serif"/>
          <w:sz w:val="20"/>
          <w:szCs w:val="20"/>
        </w:rPr>
      </w:pPr>
      <w:r w:rsidRPr="00C5791A">
        <w:rPr>
          <w:rFonts w:ascii="PT Astra Serif" w:hAnsi="PT Astra Serif" w:cs="Times New Roman"/>
          <w:color w:val="000000"/>
          <w:sz w:val="20"/>
          <w:szCs w:val="20"/>
        </w:rPr>
        <w:t xml:space="preserve">посредством Единого портала в электронном виде по адресу: </w:t>
      </w:r>
      <w:hyperlink r:id="rId26" w:history="1">
        <w:r w:rsidRPr="00C5791A">
          <w:rPr>
            <w:rFonts w:ascii="PT Astra Serif" w:hAnsi="PT Astra Serif"/>
            <w:sz w:val="20"/>
            <w:szCs w:val="20"/>
          </w:rPr>
          <w:t>https://www.gosuslugi.ru/</w:t>
        </w:r>
      </w:hyperlink>
      <w:r w:rsidRPr="00C5791A">
        <w:rPr>
          <w:rFonts w:ascii="PT Astra Serif" w:hAnsi="PT Astra Serif" w:cs="Times New Roman"/>
          <w:color w:val="000000"/>
          <w:sz w:val="20"/>
          <w:szCs w:val="20"/>
        </w:rPr>
        <w:t>600231/1.</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 при личном обращении: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 при почтовом отправлении или посредством направления на адрес электронной почты:</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при обращении посредством Единого портала: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посредством единой системы идентификации и аутентификации или иных государственных информационных систем, если </w:t>
      </w:r>
      <w:r w:rsidRPr="00C5791A">
        <w:rPr>
          <w:rFonts w:ascii="PT Astra Serif" w:hAnsi="PT Astra Serif" w:cs="Times New Roman"/>
          <w:sz w:val="20"/>
          <w:szCs w:val="20"/>
        </w:rPr>
        <w:lastRenderedPageBreak/>
        <w:t>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3.6.3.5. Основания для принятия решения об отказе в приеме запроса </w:t>
      </w:r>
      <w:r w:rsidRPr="00C5791A">
        <w:rPr>
          <w:rFonts w:ascii="PT Astra Serif" w:hAnsi="PT Astra Serif" w:cs="Times New Roman"/>
          <w:color w:val="000000"/>
          <w:sz w:val="20"/>
          <w:szCs w:val="20"/>
          <w:u w:val="single"/>
        </w:rPr>
        <w:t>и документов и (или) информации: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заявление не соответствует требованиям к составу и форме заявления, предусмотренным приложением № 9 к административному регламенту;</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к заявлению не приложены документы, предусмотренные пунктом 3.6.3.1 административного регламента (за исключением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770B" w:rsidRPr="00C5791A" w:rsidRDefault="0052770B" w:rsidP="0052770B">
      <w:pPr>
        <w:pStyle w:val="Standard"/>
        <w:ind w:firstLine="709"/>
        <w:rPr>
          <w:rFonts w:ascii="PT Astra Serif" w:hAnsi="PT Astra Serif" w:cs="Times New Roman"/>
          <w:color w:val="000000"/>
          <w:sz w:val="20"/>
          <w:szCs w:val="20"/>
        </w:rPr>
      </w:pPr>
      <w:r w:rsidRPr="00C5791A">
        <w:rPr>
          <w:rFonts w:ascii="PT Astra Serif" w:hAnsi="PT Astra Serif" w:cs="Times New Roman"/>
          <w:color w:val="000000"/>
          <w:sz w:val="20"/>
          <w:szCs w:val="20"/>
        </w:rPr>
        <w:t>заявление представлено с нарушением порядка и способа подачи заявления, предусмотренного приказом Минэкономразвития России от 14.01.2015 № 7.</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3.6.3.6. В приеме запроса о предоставлении муниципальной услуги участвуют: Администрация,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3.6.3.7. Срок регистрации запроса и документов и (или) информации, необходимых для предоставления муниципальной услуги, в Администрации составляет </w:t>
      </w:r>
      <w:r w:rsidRPr="00C5791A">
        <w:rPr>
          <w:rFonts w:ascii="PT Astra Serif" w:hAnsi="PT Astra Serif" w:cs="Times New Roman"/>
          <w:bCs/>
          <w:sz w:val="20"/>
          <w:szCs w:val="20"/>
        </w:rPr>
        <w:t>1 рабочий день.</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3.6.4. Межведомственное информационное взаимодействие.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 xml:space="preserve">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C5791A">
        <w:rPr>
          <w:rFonts w:ascii="PT Astra Serif" w:hAnsi="PT Astra Serif" w:cs="Times New Roman"/>
          <w:sz w:val="20"/>
          <w:szCs w:val="20"/>
        </w:rPr>
        <w:lastRenderedPageBreak/>
        <w:t>электронного взаимодействия»:</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Федеральная служба государственной регистрации, кадастра и картографии: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недвижимости об объекте недвижимости (об испрашиваемом земельном участке);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Федеральная налоговая служба:</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выписка из Единого государственного реестра юридических лиц (в случае обращения юридического лица).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3.6.5.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rPr>
        <w:t>Основания для отказа в предоставлении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w:t>
      </w:r>
      <w:r w:rsidRPr="00C5791A">
        <w:rPr>
          <w:rFonts w:ascii="PT Astra Serif" w:hAnsi="PT Astra Serif" w:cs="Times New Roman"/>
          <w:sz w:val="20"/>
          <w:szCs w:val="20"/>
        </w:rPr>
        <w:lastRenderedPageBreak/>
        <w:t>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ли земельный участок образован из </w:t>
      </w:r>
      <w:r w:rsidRPr="00C5791A">
        <w:rPr>
          <w:rFonts w:ascii="PT Astra Serif" w:hAnsi="PT Astra Serif" w:cs="Times New Roman"/>
          <w:sz w:val="20"/>
          <w:szCs w:val="20"/>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10) указанный в заявлении о предоставлении земельного участка развитии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15) испрашиваемый земельный участок </w:t>
      </w:r>
      <w:r w:rsidRPr="00C5791A">
        <w:rPr>
          <w:rFonts w:ascii="PT Astra Serif" w:hAnsi="PT Astra Serif" w:cs="Times New Roman"/>
          <w:sz w:val="20"/>
          <w:szCs w:val="20"/>
        </w:rPr>
        <w:lastRenderedPageBreak/>
        <w:t>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18) предоставление земельного участка на заявленном виде прав не допускается;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19) в отношении земельного участка, указанного в заявлении о его предоставлении, не установлен вид разрешенного использования;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20) указанный в заявлении о предоставлении земельного участка земельный участок не отнесен к определенной категории земель;</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23)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24) площадь земельного участка, указанного в заявлении о его предоставлении, превышает его площадь, указанную в схеме </w:t>
      </w:r>
      <w:r w:rsidRPr="00C5791A">
        <w:rPr>
          <w:rFonts w:ascii="PT Astra Serif" w:hAnsi="PT Astra Serif" w:cs="Times New Roman"/>
          <w:sz w:val="20"/>
          <w:szCs w:val="20"/>
        </w:rPr>
        <w:lastRenderedPageBreak/>
        <w:t>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16 календарных дней (в 2024 г. - 10 календарных дня) с даты получения Администрацией всех сведений, необходимых для принятия решения.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3.6.6.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способом, определенным заявителем в заявлении</w:t>
      </w:r>
      <w:r w:rsidRPr="00C5791A">
        <w:rPr>
          <w:rFonts w:ascii="PT Astra Serif" w:eastAsia="Calibri"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bookmarkStart w:id="31" w:name="p012_Копия_3"/>
      <w:bookmarkEnd w:id="31"/>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Times New Roman" w:hAnsi="PT Astra Serif" w:cs="Times New Roman"/>
          <w:bCs/>
          <w:color w:val="000000"/>
          <w:sz w:val="20"/>
          <w:szCs w:val="20"/>
        </w:rPr>
      </w:pPr>
      <w:bookmarkStart w:id="32" w:name="p112_Копия_3"/>
      <w:bookmarkEnd w:id="32"/>
      <w:r w:rsidRPr="00C5791A">
        <w:rPr>
          <w:rFonts w:ascii="PT Astra Serif" w:eastAsia="Times New Roman" w:hAnsi="PT Astra Serif" w:cs="Times New Roman"/>
          <w:bCs/>
          <w:color w:val="000000"/>
          <w:sz w:val="20"/>
          <w:szCs w:val="20"/>
        </w:rPr>
        <w:t>путем выдачи в Администрации или МФЦ;</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путем направления электронного документа в личный кабинет заявителя на Едином портале.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C5791A">
        <w:rPr>
          <w:rFonts w:ascii="PT Astra Serif" w:eastAsia="Times New Roman" w:hAnsi="PT Astra Serif" w:cs="Times New Roman"/>
          <w:bCs/>
          <w:color w:val="000000"/>
          <w:sz w:val="20"/>
          <w:szCs w:val="20"/>
        </w:rPr>
        <w:t>(об отказе в предоставлении)</w:t>
      </w:r>
      <w:r w:rsidRPr="00C5791A">
        <w:rPr>
          <w:rFonts w:ascii="PT Astra Serif" w:hAnsi="PT Astra Serif" w:cs="Times New Roman"/>
          <w:bCs/>
          <w:color w:val="000000"/>
          <w:sz w:val="20"/>
          <w:szCs w:val="20"/>
        </w:rPr>
        <w:t xml:space="preserve"> </w:t>
      </w:r>
      <w:r w:rsidRPr="00C5791A">
        <w:rPr>
          <w:rFonts w:ascii="PT Astra Serif" w:hAnsi="PT Astra Serif" w:cs="Times New Roman"/>
          <w:sz w:val="20"/>
          <w:szCs w:val="20"/>
        </w:rPr>
        <w:t>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МФЦ, </w:t>
      </w:r>
      <w:r w:rsidRPr="00C5791A">
        <w:rPr>
          <w:rFonts w:ascii="PT Astra Serif" w:hAnsi="PT Astra Serif" w:cs="Times New Roman"/>
          <w:bCs/>
          <w:color w:val="000000"/>
          <w:sz w:val="20"/>
          <w:szCs w:val="20"/>
        </w:rPr>
        <w:t>Администрацией</w:t>
      </w:r>
      <w:r w:rsidRPr="00C5791A">
        <w:rPr>
          <w:rFonts w:ascii="PT Astra Serif" w:hAnsi="PT Astra Serif" w:cs="Times New Roman"/>
          <w:sz w:val="20"/>
          <w:szCs w:val="20"/>
        </w:rPr>
        <w:t xml:space="preserve"> результата муниципальной услуги по выбору заявителя независимо от места нахождения </w:t>
      </w:r>
      <w:r w:rsidRPr="00C5791A">
        <w:rPr>
          <w:rFonts w:ascii="PT Astra Serif" w:eastAsia="Times New Roman" w:hAnsi="PT Astra Serif" w:cs="Times New Roman"/>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bCs/>
          <w:color w:val="000000"/>
          <w:sz w:val="20"/>
          <w:szCs w:val="20"/>
        </w:rPr>
        <w:t xml:space="preserve">3.6.7. </w:t>
      </w:r>
      <w:r w:rsidRPr="00C5791A">
        <w:rPr>
          <w:rFonts w:ascii="PT Astra Serif" w:eastAsia="Times New Roman" w:hAnsi="PT Astra Serif" w:cs="Times New Roman"/>
          <w:sz w:val="20"/>
          <w:szCs w:val="20"/>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Pr="00C5791A">
        <w:rPr>
          <w:rFonts w:ascii="PT Astra Serif" w:hAnsi="PT Astra Serif" w:cs="Times New Roman"/>
          <w:sz w:val="20"/>
          <w:szCs w:val="20"/>
        </w:rPr>
        <w:t xml:space="preserve">20 календарных дней (в 2024 г. - 14 календарных дней) </w:t>
      </w:r>
      <w:r w:rsidRPr="00C5791A">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hAnsi="PT Astra Serif" w:cs="Times New Roman"/>
          <w:b/>
          <w:sz w:val="20"/>
          <w:szCs w:val="20"/>
        </w:rPr>
        <w:t xml:space="preserve">3.7. Вариант № 5. </w:t>
      </w:r>
      <w:r w:rsidRPr="00C5791A">
        <w:rPr>
          <w:rFonts w:ascii="PT Astra Serif" w:eastAsia="Times New Roman" w:hAnsi="PT Astra Serif" w:cs="Times New Roman"/>
          <w:b/>
          <w:bCs/>
          <w:sz w:val="20"/>
          <w:szCs w:val="20"/>
          <w:lang w:eastAsia="ru-RU"/>
        </w:rPr>
        <w:t>Исправление технической ошибки</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t>3.7.1. Результатами варианта предоставления муниципальной услуги заявителю являются: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 xml:space="preserve">исправление </w:t>
      </w:r>
      <w:r w:rsidRPr="00C5791A">
        <w:rPr>
          <w:rFonts w:ascii="PT Astra Serif" w:eastAsia="Times New Roman" w:hAnsi="PT Astra Serif" w:cs="Times New Roman"/>
          <w:sz w:val="20"/>
          <w:szCs w:val="20"/>
        </w:rPr>
        <w:t>технической ошибки;</w:t>
      </w:r>
    </w:p>
    <w:p w:rsidR="0052770B" w:rsidRPr="00C5791A" w:rsidRDefault="0052770B" w:rsidP="0052770B">
      <w:pPr>
        <w:pStyle w:val="StandardWW"/>
        <w:ind w:firstLine="709"/>
        <w:jc w:val="both"/>
        <w:rPr>
          <w:rFonts w:ascii="PT Astra Serif" w:eastAsia="Times New Roman" w:hAnsi="PT Astra Serif" w:cs="Times New Roman"/>
          <w:sz w:val="20"/>
          <w:szCs w:val="20"/>
        </w:rPr>
      </w:pPr>
      <w:r w:rsidRPr="00C5791A">
        <w:rPr>
          <w:rFonts w:ascii="PT Astra Serif" w:eastAsia="Times New Roman" w:hAnsi="PT Astra Serif" w:cs="Times New Roman"/>
          <w:sz w:val="20"/>
          <w:szCs w:val="20"/>
        </w:rPr>
        <w:t>отказ в исправлении технической ошибки.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постановление </w:t>
      </w:r>
      <w:r w:rsidRPr="00C5791A">
        <w:rPr>
          <w:rFonts w:ascii="PT Astra Serif" w:hAnsi="PT Astra Serif" w:cs="Times New Roman"/>
          <w:sz w:val="20"/>
          <w:szCs w:val="20"/>
        </w:rPr>
        <w:lastRenderedPageBreak/>
        <w:t>Администрации о предоставлении земельного участка в аренду, договор аренды земельного участка, постановление Администрации о предоставлении земельного участка в собственность за плату, договор купли-продажи земельного участка, постановление Администрации о предоставлении земельного участка в безвозмездное пользование, договор безвозмездного пользования земельного участка,  постановление Администрации о предоставлении земельного участка в постоянное (бессрочное) пользование.</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52770B" w:rsidRPr="00C5791A" w:rsidRDefault="0052770B" w:rsidP="0052770B">
      <w:pPr>
        <w:pStyle w:val="Standard1"/>
        <w:ind w:firstLine="709"/>
        <w:rPr>
          <w:rFonts w:ascii="PT Astra Serif" w:hAnsi="PT Astra Serif" w:cs="Times New Roman"/>
          <w:sz w:val="20"/>
          <w:szCs w:val="20"/>
        </w:rPr>
      </w:pPr>
      <w:r w:rsidRPr="00C5791A">
        <w:rPr>
          <w:rFonts w:ascii="PT Astra Serif" w:hAnsi="PT Astra Serif" w:cs="Times New Roman"/>
          <w:sz w:val="20"/>
          <w:szCs w:val="20"/>
        </w:rPr>
        <w:t>3.7.2.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C5791A">
        <w:rPr>
          <w:rFonts w:ascii="PT Astra Serif" w:eastAsia="SimSun, 'Arial Unicode MS'" w:hAnsi="PT Astra Serif" w:cs="Times New Roman"/>
          <w:sz w:val="20"/>
          <w:szCs w:val="20"/>
        </w:rPr>
        <w:t>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3.7.3.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3.7.3.1. Заявитель (представитель заявителя) для получения муниципальной услуги представляет:</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1) заявление об исправлении технической ошибки по форме, приведенной в приложении № 11 к административному регламенту;</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2) документ, удостоверяющий личность заявителя (представителя заявителя);</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color w:val="000000"/>
          <w:sz w:val="20"/>
          <w:szCs w:val="20"/>
        </w:rPr>
        <w:t>3.7.3.3. Способ подачи запроса и</w:t>
      </w:r>
      <w:r w:rsidRPr="00C5791A">
        <w:rPr>
          <w:rFonts w:ascii="PT Astra Serif" w:eastAsia="SimSun, 'Arial Unicode MS'" w:hAnsi="PT Astra Serif" w:cs="Times New Roman"/>
          <w:sz w:val="20"/>
          <w:szCs w:val="20"/>
        </w:rPr>
        <w:t xml:space="preserve"> документов </w:t>
      </w:r>
      <w:r w:rsidRPr="00C5791A">
        <w:rPr>
          <w:rFonts w:ascii="PT Astra Serif" w:hAnsi="PT Astra Serif" w:cs="Times New Roman"/>
          <w:sz w:val="20"/>
          <w:szCs w:val="20"/>
        </w:rPr>
        <w:t>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color w:val="000000"/>
          <w:sz w:val="20"/>
          <w:szCs w:val="20"/>
        </w:rPr>
      </w:pPr>
      <w:r w:rsidRPr="00C5791A">
        <w:rPr>
          <w:rFonts w:ascii="PT Astra Serif" w:hAnsi="PT Astra Serif" w:cs="Times New Roman"/>
          <w:color w:val="000000"/>
          <w:sz w:val="20"/>
          <w:szCs w:val="20"/>
        </w:rPr>
        <w:t xml:space="preserve">в Администрацию (на бумажном носителе </w:t>
      </w:r>
      <w:r w:rsidRPr="00C5791A">
        <w:rPr>
          <w:rFonts w:ascii="PT Astra Serif" w:hAnsi="PT Astra Serif" w:cs="Times New Roman"/>
          <w:color w:val="000000"/>
          <w:sz w:val="20"/>
          <w:szCs w:val="20"/>
        </w:rPr>
        <w:lastRenderedPageBreak/>
        <w:t>при личном обращении или почтовым отправлением).</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sz w:val="20"/>
          <w:szCs w:val="20"/>
        </w:rPr>
        <w:t xml:space="preserve">3.7.3.4 Способы установления личности заявителя (представителя заявителя) </w:t>
      </w:r>
      <w:r w:rsidRPr="00C5791A">
        <w:rPr>
          <w:rFonts w:ascii="PT Astra Serif" w:eastAsia="SimSun, 'Arial Unicode MS'" w:hAnsi="PT Astra Serif" w:cs="Times New Roman"/>
          <w:color w:val="000000"/>
          <w:sz w:val="20"/>
          <w:szCs w:val="20"/>
        </w:rPr>
        <w:t>для каждого способа подачи запроса документов и (или) информации, необходимых для предоставления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 при личном обращении: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 при почтовом отправлении или посредством направления на адрес электронной почты:</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3.7.3.5. Основания для принятия решения об отказе в приеме заявления </w:t>
      </w:r>
      <w:r w:rsidRPr="00C5791A">
        <w:rPr>
          <w:rFonts w:ascii="PT Astra Serif" w:hAnsi="PT Astra Serif" w:cs="Times New Roman"/>
          <w:color w:val="000000"/>
          <w:sz w:val="20"/>
          <w:szCs w:val="20"/>
          <w:u w:val="single"/>
        </w:rPr>
        <w:t>и документов и (или) информации:</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3.7.3.6. В приеме запроса о предоставлении муниципальной услуги участвует Администрация.</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u w:val="single"/>
        </w:rPr>
        <w:t>Основание для отказа в предоставлении муниципальной услуги</w:t>
      </w:r>
      <w:r w:rsidRPr="00C5791A">
        <w:rPr>
          <w:rFonts w:ascii="PT Astra Serif" w:hAnsi="PT Astra Serif" w:cs="Times New Roman"/>
          <w:bCs/>
          <w:sz w:val="20"/>
          <w:szCs w:val="20"/>
        </w:rPr>
        <w:t>:</w:t>
      </w:r>
    </w:p>
    <w:p w:rsidR="0052770B" w:rsidRPr="00C5791A" w:rsidRDefault="0052770B" w:rsidP="0052770B">
      <w:pPr>
        <w:pStyle w:val="StandardWW"/>
        <w:ind w:firstLine="709"/>
        <w:jc w:val="both"/>
        <w:rPr>
          <w:rFonts w:ascii="PT Astra Serif" w:hAnsi="PT Astra Serif" w:cs="Times New Roman"/>
          <w:bCs/>
          <w:color w:val="000000"/>
          <w:sz w:val="20"/>
          <w:szCs w:val="20"/>
        </w:rPr>
      </w:pPr>
      <w:r w:rsidRPr="00C5791A">
        <w:rPr>
          <w:rFonts w:ascii="PT Astra Serif" w:hAnsi="PT Astra Serif" w:cs="Times New Roman"/>
          <w:bCs/>
          <w:color w:val="000000"/>
          <w:sz w:val="20"/>
          <w:szCs w:val="20"/>
        </w:rPr>
        <w:t>отсутствие факта допущения технической ошибки.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lastRenderedPageBreak/>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3.7.5.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 xml:space="preserve">способом, определенным заявителем в </w:t>
      </w:r>
      <w:r w:rsidRPr="00C5791A">
        <w:rPr>
          <w:rFonts w:ascii="PT Astra Serif" w:eastAsia="Calibri" w:hAnsi="PT Astra Serif" w:cs="Times New Roman"/>
          <w:color w:val="000000"/>
          <w:sz w:val="20"/>
          <w:szCs w:val="20"/>
        </w:rPr>
        <w:t>заявлении:</w:t>
      </w:r>
    </w:p>
    <w:p w:rsidR="0052770B" w:rsidRPr="00C5791A" w:rsidRDefault="0052770B" w:rsidP="0052770B">
      <w:pPr>
        <w:pStyle w:val="StandardWW"/>
        <w:ind w:firstLine="709"/>
        <w:jc w:val="both"/>
        <w:rPr>
          <w:rFonts w:ascii="PT Astra Serif" w:eastAsia="Calibri" w:hAnsi="PT Astra Serif" w:cs="Times New Roman"/>
          <w:color w:val="000000"/>
          <w:sz w:val="20"/>
          <w:szCs w:val="20"/>
        </w:rPr>
      </w:pPr>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Calibri" w:hAnsi="PT Astra Serif" w:cs="Times New Roman"/>
          <w:color w:val="000000"/>
          <w:sz w:val="20"/>
          <w:szCs w:val="20"/>
        </w:rPr>
      </w:pPr>
      <w:r w:rsidRPr="00C5791A">
        <w:rPr>
          <w:rFonts w:ascii="PT Astra Serif" w:eastAsia="Calibri" w:hAnsi="PT Astra Serif" w:cs="Times New Roman"/>
          <w:color w:val="000000"/>
          <w:sz w:val="20"/>
          <w:szCs w:val="20"/>
        </w:rPr>
        <w:t>путем выдачи в Администрации.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Срок направления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w:t>
      </w:r>
      <w:r w:rsidRPr="00C5791A">
        <w:rPr>
          <w:rFonts w:ascii="PT Astra Serif" w:eastAsia="Calibri" w:hAnsi="PT Astra Serif" w:cs="Times New Roman"/>
          <w:color w:val="000000"/>
          <w:sz w:val="20"/>
          <w:szCs w:val="20"/>
        </w:rPr>
        <w:t xml:space="preserve">Администрацией </w:t>
      </w:r>
      <w:r w:rsidRPr="00C5791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C5791A">
        <w:rPr>
          <w:rFonts w:ascii="PT Astra Serif" w:eastAsia="Times New Roman" w:hAnsi="PT Astra Serif" w:cs="Times New Roman"/>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sz w:val="20"/>
          <w:szCs w:val="20"/>
        </w:rPr>
        <w:t xml:space="preserve">3.7.6.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C5791A">
        <w:rPr>
          <w:rFonts w:ascii="PT Astra Serif" w:eastAsia="Times New Roman" w:hAnsi="PT Astra Serif" w:cs="Times New Roman"/>
          <w:bCs/>
          <w:color w:val="000000"/>
          <w:sz w:val="20"/>
          <w:szCs w:val="20"/>
        </w:rPr>
        <w:t>со дня регистрации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center"/>
        <w:rPr>
          <w:rFonts w:ascii="PT Astra Serif" w:eastAsia="Times New Roman" w:hAnsi="PT Astra Serif" w:cs="Times New Roman"/>
          <w:b/>
          <w:sz w:val="20"/>
          <w:szCs w:val="20"/>
        </w:rPr>
      </w:pPr>
    </w:p>
    <w:p w:rsidR="0052770B" w:rsidRPr="00C5791A" w:rsidRDefault="0052770B" w:rsidP="0052770B">
      <w:pPr>
        <w:pStyle w:val="StandardWW"/>
        <w:ind w:firstLine="709"/>
        <w:jc w:val="center"/>
        <w:rPr>
          <w:rFonts w:ascii="PT Astra Serif" w:hAnsi="PT Astra Serif"/>
          <w:sz w:val="20"/>
          <w:szCs w:val="20"/>
        </w:rPr>
      </w:pPr>
      <w:r w:rsidRPr="00C5791A">
        <w:rPr>
          <w:rFonts w:ascii="PT Astra Serif" w:eastAsia="Times New Roman" w:hAnsi="PT Astra Serif" w:cs="Times New Roman"/>
          <w:b/>
          <w:sz w:val="20"/>
          <w:szCs w:val="20"/>
        </w:rPr>
        <w:t xml:space="preserve">3.8. Вариант </w:t>
      </w:r>
      <w:r w:rsidRPr="00C5791A">
        <w:rPr>
          <w:rFonts w:ascii="PT Astra Serif" w:eastAsia="Times New Roman" w:hAnsi="PT Astra Serif" w:cs="Times New Roman"/>
          <w:b/>
          <w:bCs/>
          <w:sz w:val="20"/>
          <w:szCs w:val="20"/>
        </w:rPr>
        <w:t>№ 6. Получение дубл</w:t>
      </w:r>
      <w:r w:rsidRPr="00C5791A">
        <w:rPr>
          <w:rFonts w:ascii="PT Astra Serif" w:eastAsia="Times New Roman" w:hAnsi="PT Astra Serif" w:cs="Times New Roman"/>
          <w:b/>
          <w:bCs/>
          <w:sz w:val="20"/>
          <w:szCs w:val="20"/>
          <w:lang w:eastAsia="ru-RU"/>
        </w:rPr>
        <w:t>иката</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tabs>
          <w:tab w:val="left" w:pos="0"/>
        </w:tabs>
        <w:ind w:firstLine="709"/>
        <w:jc w:val="both"/>
        <w:rPr>
          <w:rFonts w:ascii="PT Astra Serif" w:hAnsi="PT Astra Serif" w:cs="Times New Roman"/>
          <w:sz w:val="20"/>
          <w:szCs w:val="20"/>
        </w:rPr>
      </w:pPr>
      <w:r w:rsidRPr="00C5791A">
        <w:rPr>
          <w:rFonts w:ascii="PT Astra Serif" w:hAnsi="PT Astra Serif" w:cs="Times New Roman"/>
          <w:sz w:val="20"/>
          <w:szCs w:val="20"/>
        </w:rPr>
        <w:t>3.8.1. Результатами варианта предоставления муниципальной услуги заявителю являются:</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выдача дубликата;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отказ в выдаче дубликата.</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sz w:val="20"/>
          <w:szCs w:val="20"/>
        </w:rPr>
        <w:t xml:space="preserve">Документом, содержащим решение о выдаче дубликата, является </w:t>
      </w:r>
      <w:r w:rsidRPr="00C5791A">
        <w:rPr>
          <w:rFonts w:ascii="PT Astra Serif" w:hAnsi="PT Astra Serif" w:cs="Times New Roman"/>
          <w:sz w:val="20"/>
          <w:szCs w:val="20"/>
        </w:rPr>
        <w:t>дубликат.</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3.8.2. Перечень административных процедур предоставления муниципальной услуги, предусмотренных настоящим вариантом: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принятие решения о предоставлении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предоставление результата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C5791A">
        <w:rPr>
          <w:rFonts w:ascii="PT Astra Serif" w:hAnsi="PT Astra Serif" w:cs="Times New Roman"/>
          <w:sz w:val="20"/>
          <w:szCs w:val="20"/>
        </w:rPr>
        <w:lastRenderedPageBreak/>
        <w:t>ограниченного ресурса, поскольку они не предусмотрены законодательством Российской Федерации.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3.8.3. Прием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3.8.3.1. </w:t>
      </w:r>
      <w:r w:rsidRPr="00C5791A">
        <w:rPr>
          <w:rStyle w:val="afd"/>
          <w:rFonts w:ascii="PT Astra Serif" w:eastAsia="Times New Roman" w:hAnsi="PT Astra Serif" w:cs="Times New Roman"/>
          <w:color w:val="000000"/>
          <w:sz w:val="20"/>
          <w:szCs w:val="20"/>
          <w:u w:val="single"/>
        </w:rPr>
        <w:t xml:space="preserve">Заявитель </w:t>
      </w:r>
      <w:r w:rsidRPr="00C5791A">
        <w:rPr>
          <w:rStyle w:val="afd"/>
          <w:rFonts w:ascii="PT Astra Serif" w:hAnsi="PT Astra Serif" w:cs="Times New Roman"/>
          <w:sz w:val="20"/>
          <w:szCs w:val="20"/>
          <w:u w:val="single"/>
        </w:rPr>
        <w:t>(</w:t>
      </w:r>
      <w:r w:rsidRPr="00C5791A">
        <w:rPr>
          <w:rStyle w:val="afd"/>
          <w:rFonts w:ascii="PT Astra Serif" w:hAnsi="PT Astra Serif" w:cs="Times New Roman"/>
          <w:color w:val="000000"/>
          <w:sz w:val="20"/>
          <w:szCs w:val="20"/>
          <w:u w:val="single"/>
        </w:rPr>
        <w:t xml:space="preserve">представитель заявителя) </w:t>
      </w:r>
      <w:r w:rsidRPr="00C5791A">
        <w:rPr>
          <w:rStyle w:val="afd"/>
          <w:rFonts w:ascii="PT Astra Serif" w:eastAsia="Times New Roman" w:hAnsi="PT Astra Serif" w:cs="Times New Roman"/>
          <w:color w:val="000000"/>
          <w:sz w:val="20"/>
          <w:szCs w:val="20"/>
          <w:u w:val="single"/>
        </w:rPr>
        <w:t xml:space="preserve">для получения </w:t>
      </w:r>
      <w:r w:rsidRPr="00C5791A">
        <w:rPr>
          <w:rFonts w:ascii="PT Astra Serif" w:hAnsi="PT Astra Serif" w:cs="Times New Roman"/>
          <w:sz w:val="20"/>
          <w:szCs w:val="20"/>
          <w:u w:val="single"/>
        </w:rPr>
        <w:t>муниципальной</w:t>
      </w:r>
      <w:r w:rsidRPr="00C5791A">
        <w:rPr>
          <w:rStyle w:val="afd"/>
          <w:rFonts w:ascii="PT Astra Serif" w:eastAsia="Times New Roman" w:hAnsi="PT Astra Serif" w:cs="Times New Roman"/>
          <w:color w:val="000000"/>
          <w:sz w:val="20"/>
          <w:szCs w:val="20"/>
          <w:u w:val="single"/>
        </w:rPr>
        <w:t xml:space="preserve"> услуги представляет</w:t>
      </w:r>
      <w:r w:rsidRPr="00C5791A">
        <w:rPr>
          <w:rStyle w:val="afd"/>
          <w:rFonts w:ascii="PT Astra Serif" w:eastAsia="Times New Roman"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t>1) заявление о выдаче дубликата по форме, приведенной в приложении   № 12 к административному регламенту;</w:t>
      </w:r>
    </w:p>
    <w:p w:rsidR="0052770B" w:rsidRPr="00C5791A" w:rsidRDefault="0052770B" w:rsidP="0052770B">
      <w:pPr>
        <w:pStyle w:val="Standard"/>
        <w:ind w:firstLine="709"/>
        <w:rPr>
          <w:rFonts w:ascii="PT Astra Serif" w:hAnsi="PT Astra Serif"/>
          <w:sz w:val="20"/>
          <w:szCs w:val="20"/>
        </w:rPr>
      </w:pPr>
      <w:r w:rsidRPr="00C5791A">
        <w:rPr>
          <w:rFonts w:ascii="PT Astra Serif" w:hAnsi="PT Astra Serif" w:cs="Times New Roman"/>
          <w:color w:val="000000"/>
          <w:sz w:val="20"/>
          <w:szCs w:val="20"/>
        </w:rPr>
        <w:t>2) документ, удостоверяющий личность заявителя (представителя заявителя)</w:t>
      </w:r>
      <w:r w:rsidRPr="00C5791A">
        <w:rPr>
          <w:rFonts w:ascii="PT Astra Serif" w:hAnsi="PT Astra Serif" w:cs="Times New Roman"/>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C5791A">
        <w:rPr>
          <w:rFonts w:ascii="PT Astra Serif"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 xml:space="preserve">3.8.3.3. Способ </w:t>
      </w:r>
      <w:r w:rsidRPr="00C5791A">
        <w:rPr>
          <w:rFonts w:ascii="PT Astra Serif" w:hAnsi="PT Astra Serif" w:cs="Times New Roman"/>
          <w:sz w:val="20"/>
          <w:szCs w:val="20"/>
        </w:rPr>
        <w:t>подачи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3.8.3.4.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1) при личном обращении: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2) при почтовом отправлении или посредством направления на адрес электронной почты:</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2770B" w:rsidRPr="00C5791A" w:rsidRDefault="0052770B" w:rsidP="0052770B">
      <w:pPr>
        <w:pStyle w:val="Standard"/>
        <w:ind w:firstLine="709"/>
        <w:rPr>
          <w:rFonts w:ascii="PT Astra Serif" w:hAnsi="PT Astra Serif" w:cs="Times New Roman"/>
          <w:sz w:val="20"/>
          <w:szCs w:val="20"/>
        </w:rPr>
      </w:pPr>
      <w:r w:rsidRPr="00C5791A">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 xml:space="preserve">3.8.3.5. Основания для принятия решения об отказе в приеме запроса </w:t>
      </w:r>
      <w:r w:rsidRPr="00C5791A">
        <w:rPr>
          <w:rFonts w:ascii="PT Astra Serif" w:hAnsi="PT Astra Serif" w:cs="Times New Roman"/>
          <w:color w:val="000000"/>
          <w:sz w:val="20"/>
          <w:szCs w:val="20"/>
          <w:u w:val="single"/>
        </w:rPr>
        <w:t>и документов и (или) информации</w:t>
      </w:r>
      <w:r w:rsidRPr="00C5791A">
        <w:rPr>
          <w:rFonts w:ascii="PT Astra Serif"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color w:val="000000"/>
          <w:sz w:val="20"/>
          <w:szCs w:val="20"/>
        </w:rPr>
        <w:lastRenderedPageBreak/>
        <w:t>заявление подано в орган, в полномочия которого не входит предоставление муниципальной услуги;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к заявлению не приложены документы, предусмотренные пунктом 3.8.3.1 административного регламента.</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3.8.3.6. В приеме запроса о предоставлении муниципальной услуги участвует Администрация.</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3.8.3.7.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3.8.4. Принятие решения о предоставлении (об отказе в предоставлении) муниципальной услуги.</w:t>
      </w:r>
    </w:p>
    <w:p w:rsidR="0052770B" w:rsidRPr="00C5791A" w:rsidRDefault="0052770B" w:rsidP="0052770B">
      <w:pPr>
        <w:pStyle w:val="Standarduser"/>
        <w:ind w:firstLine="709"/>
        <w:rPr>
          <w:rFonts w:ascii="PT Astra Serif" w:hAnsi="PT Astra Serif"/>
          <w:sz w:val="20"/>
          <w:szCs w:val="20"/>
        </w:rPr>
      </w:pPr>
      <w:r w:rsidRPr="00C5791A">
        <w:rPr>
          <w:rFonts w:ascii="PT Astra Serif" w:hAnsi="PT Astra Serif" w:cs="Times New Roman"/>
          <w:bCs/>
          <w:sz w:val="20"/>
          <w:szCs w:val="20"/>
          <w:u w:val="single"/>
        </w:rPr>
        <w:t>Основание для отказа в предоставлении муниципальной услуги</w:t>
      </w:r>
      <w:r w:rsidRPr="00C5791A">
        <w:rPr>
          <w:rFonts w:ascii="PT Astra Serif" w:hAnsi="PT Astra Serif" w:cs="Times New Roman"/>
          <w:bCs/>
          <w:sz w:val="20"/>
          <w:szCs w:val="20"/>
        </w:rPr>
        <w:t>:</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color w:val="000000"/>
          <w:sz w:val="20"/>
          <w:szCs w:val="20"/>
        </w:rPr>
        <w:t xml:space="preserve">отсутствие ранее принятого </w:t>
      </w:r>
      <w:r w:rsidRPr="00C5791A">
        <w:rPr>
          <w:rFonts w:ascii="PT Astra Serif" w:hAnsi="PT Astra Serif" w:cs="Times New Roman"/>
          <w:sz w:val="20"/>
          <w:szCs w:val="20"/>
        </w:rPr>
        <w:t>разрешения на осуществление земляных работ</w:t>
      </w:r>
      <w:r w:rsidRPr="00C5791A">
        <w:rPr>
          <w:rFonts w:ascii="PT Astra Serif" w:hAnsi="PT Astra Serif" w:cs="Times New Roman"/>
          <w:color w:val="000000"/>
          <w:sz w:val="20"/>
          <w:szCs w:val="20"/>
        </w:rPr>
        <w:t>.</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со дня получения Администрацией всех сведений, необходимых для принятия решения.</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u w:val="single"/>
        </w:rPr>
        <w:t>3.8.5. Предоставление результата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Предоставление результата муниципальной услуги осуществляется </w:t>
      </w:r>
      <w:r w:rsidRPr="00C5791A">
        <w:rPr>
          <w:rFonts w:ascii="PT Astra Serif" w:hAnsi="PT Astra Serif" w:cs="Times New Roman"/>
          <w:color w:val="000000"/>
          <w:sz w:val="20"/>
          <w:szCs w:val="20"/>
          <w:lang w:eastAsia="ru-RU"/>
        </w:rPr>
        <w:t xml:space="preserve">способом, определенным заявителем в </w:t>
      </w:r>
      <w:r w:rsidRPr="00C5791A">
        <w:rPr>
          <w:rFonts w:ascii="PT Astra Serif" w:eastAsia="Calibri" w:hAnsi="PT Astra Serif" w:cs="Times New Roman"/>
          <w:color w:val="000000"/>
          <w:sz w:val="20"/>
          <w:szCs w:val="20"/>
        </w:rPr>
        <w:t>заявлении:</w:t>
      </w:r>
    </w:p>
    <w:p w:rsidR="0052770B" w:rsidRPr="00C5791A" w:rsidRDefault="0052770B" w:rsidP="0052770B">
      <w:pPr>
        <w:pStyle w:val="StandardWW"/>
        <w:ind w:firstLine="709"/>
        <w:jc w:val="both"/>
        <w:rPr>
          <w:rFonts w:ascii="PT Astra Serif" w:eastAsia="Calibri" w:hAnsi="PT Astra Serif" w:cs="Times New Roman"/>
          <w:color w:val="000000"/>
          <w:sz w:val="20"/>
          <w:szCs w:val="20"/>
        </w:rPr>
      </w:pPr>
      <w:r w:rsidRPr="00C5791A">
        <w:rPr>
          <w:rFonts w:ascii="PT Astra Serif" w:eastAsia="Calibri" w:hAnsi="PT Astra Serif" w:cs="Times New Roman"/>
          <w:color w:val="000000"/>
          <w:sz w:val="20"/>
          <w:szCs w:val="20"/>
        </w:rPr>
        <w:t>путем направления на почтовый адрес;</w:t>
      </w:r>
    </w:p>
    <w:p w:rsidR="0052770B" w:rsidRPr="00C5791A" w:rsidRDefault="0052770B" w:rsidP="0052770B">
      <w:pPr>
        <w:pStyle w:val="StandardWW"/>
        <w:ind w:firstLine="709"/>
        <w:jc w:val="both"/>
        <w:rPr>
          <w:rFonts w:ascii="PT Astra Serif" w:eastAsia="Calibri" w:hAnsi="PT Astra Serif" w:cs="Times New Roman"/>
          <w:color w:val="000000"/>
          <w:sz w:val="20"/>
          <w:szCs w:val="20"/>
        </w:rPr>
      </w:pPr>
      <w:r w:rsidRPr="00C5791A">
        <w:rPr>
          <w:rFonts w:ascii="PT Astra Serif" w:eastAsia="Calibri" w:hAnsi="PT Astra Serif" w:cs="Times New Roman"/>
          <w:color w:val="000000"/>
          <w:sz w:val="20"/>
          <w:szCs w:val="20"/>
        </w:rPr>
        <w:t>путем выдачи в Администрации.</w:t>
      </w: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hAnsi="PT Astra Serif" w:cs="Times New Roman"/>
          <w:sz w:val="20"/>
          <w:szCs w:val="20"/>
        </w:rPr>
        <w:t xml:space="preserve">Возможность предоставления </w:t>
      </w:r>
      <w:r w:rsidRPr="00C5791A">
        <w:rPr>
          <w:rFonts w:ascii="PT Astra Serif" w:eastAsia="Calibri" w:hAnsi="PT Astra Serif" w:cs="Times New Roman"/>
          <w:color w:val="000000"/>
          <w:sz w:val="20"/>
          <w:szCs w:val="20"/>
        </w:rPr>
        <w:t xml:space="preserve">Администрацией </w:t>
      </w:r>
      <w:r w:rsidRPr="00C5791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C5791A">
        <w:rPr>
          <w:rFonts w:ascii="PT Astra Serif" w:eastAsia="Times New Roman" w:hAnsi="PT Astra Serif" w:cs="Times New Roman"/>
          <w:sz w:val="20"/>
          <w:szCs w:val="20"/>
        </w:rPr>
        <w:t>отсутствует.</w:t>
      </w:r>
    </w:p>
    <w:p w:rsidR="0052770B" w:rsidRPr="00C5791A" w:rsidRDefault="0052770B" w:rsidP="0052770B">
      <w:pPr>
        <w:pStyle w:val="StandardWW"/>
        <w:ind w:firstLine="709"/>
        <w:jc w:val="both"/>
        <w:rPr>
          <w:rFonts w:ascii="PT Astra Serif" w:hAnsi="PT Astra Serif"/>
          <w:sz w:val="20"/>
          <w:szCs w:val="20"/>
        </w:rPr>
      </w:pPr>
      <w:r w:rsidRPr="00C5791A">
        <w:rPr>
          <w:rFonts w:ascii="PT Astra Serif" w:eastAsia="Times New Roman" w:hAnsi="PT Astra Serif" w:cs="Times New Roman"/>
          <w:bCs/>
          <w:color w:val="000000"/>
          <w:sz w:val="20"/>
          <w:szCs w:val="20"/>
        </w:rPr>
        <w:t xml:space="preserve">3.8.6. Максимальный срок предоставления </w:t>
      </w:r>
      <w:r w:rsidRPr="00C5791A">
        <w:rPr>
          <w:rFonts w:ascii="PT Astra Serif" w:eastAsia="Times New Roman" w:hAnsi="PT Astra Serif" w:cs="Times New Roman"/>
          <w:color w:val="000000"/>
          <w:sz w:val="20"/>
          <w:szCs w:val="20"/>
        </w:rPr>
        <w:t>муниципальной</w:t>
      </w:r>
      <w:r w:rsidRPr="00C5791A">
        <w:rPr>
          <w:rFonts w:ascii="PT Astra Serif" w:eastAsia="Times New Roman" w:hAnsi="PT Astra Serif" w:cs="Times New Roman"/>
          <w:bCs/>
          <w:color w:val="000000"/>
          <w:sz w:val="20"/>
          <w:szCs w:val="20"/>
        </w:rPr>
        <w:t xml:space="preserve"> услуги в соответствии с вариантом </w:t>
      </w:r>
      <w:r w:rsidRPr="00C5791A">
        <w:rPr>
          <w:rFonts w:ascii="PT Astra Serif" w:eastAsia="Times New Roman" w:hAnsi="PT Astra Serif" w:cs="Times New Roman"/>
          <w:sz w:val="20"/>
          <w:szCs w:val="20"/>
        </w:rPr>
        <w:t xml:space="preserve">предоставления муниципальной услуги </w:t>
      </w:r>
      <w:r w:rsidRPr="00C5791A">
        <w:rPr>
          <w:rFonts w:ascii="PT Astra Serif" w:eastAsia="Times New Roman" w:hAnsi="PT Astra Serif" w:cs="Times New Roman"/>
          <w:bCs/>
          <w:color w:val="000000"/>
          <w:sz w:val="20"/>
          <w:szCs w:val="20"/>
        </w:rPr>
        <w:t>составляет 3 рабочих дня со дня регистрации запроса и документов и (или) информации, необходимых для предоставления муниципальной услуги.</w:t>
      </w:r>
    </w:p>
    <w:p w:rsidR="0052770B" w:rsidRPr="00C5791A" w:rsidRDefault="0052770B" w:rsidP="0052770B">
      <w:pPr>
        <w:pStyle w:val="StandardWW"/>
        <w:ind w:firstLine="709"/>
        <w:jc w:val="center"/>
        <w:rPr>
          <w:rFonts w:ascii="PT Astra Serif" w:hAnsi="PT Astra Serif" w:cs="Times New Roman"/>
          <w:b/>
          <w:sz w:val="20"/>
          <w:szCs w:val="20"/>
        </w:rPr>
      </w:pPr>
    </w:p>
    <w:p w:rsidR="0052770B" w:rsidRPr="00C5791A" w:rsidRDefault="0052770B" w:rsidP="0052770B">
      <w:pPr>
        <w:pStyle w:val="StandardWW"/>
        <w:jc w:val="both"/>
        <w:rPr>
          <w:rFonts w:ascii="PT Astra Serif" w:eastAsia="Times New Roman" w:hAnsi="PT Astra Serif" w:cs="Times New Roman"/>
          <w:bCs/>
          <w:color w:val="000000"/>
          <w:sz w:val="20"/>
          <w:szCs w:val="20"/>
        </w:rPr>
      </w:pPr>
    </w:p>
    <w:p w:rsidR="0052770B" w:rsidRPr="00C5791A" w:rsidRDefault="0052770B" w:rsidP="0052770B">
      <w:pPr>
        <w:jc w:val="right"/>
        <w:rPr>
          <w:sz w:val="20"/>
          <w:szCs w:val="20"/>
        </w:rPr>
      </w:pPr>
      <w:r w:rsidRPr="00C5791A">
        <w:rPr>
          <w:rFonts w:eastAsia="Microsoft YaHei"/>
          <w:sz w:val="20"/>
          <w:szCs w:val="20"/>
        </w:rPr>
        <w:t>Приложение № 1</w:t>
      </w:r>
    </w:p>
    <w:p w:rsidR="0052770B" w:rsidRPr="00C5791A" w:rsidRDefault="0052770B" w:rsidP="0052770B">
      <w:pPr>
        <w:jc w:val="right"/>
        <w:rPr>
          <w:rFonts w:eastAsia="Microsoft YaHei"/>
          <w:sz w:val="20"/>
          <w:szCs w:val="20"/>
        </w:rPr>
      </w:pPr>
      <w:r w:rsidRPr="00C5791A">
        <w:rPr>
          <w:rFonts w:eastAsia="Microsoft YaHei"/>
          <w:sz w:val="20"/>
          <w:szCs w:val="20"/>
        </w:rPr>
        <w:t>к административному регламенту предоставления</w:t>
      </w:r>
    </w:p>
    <w:p w:rsidR="0052770B" w:rsidRPr="00C5791A" w:rsidRDefault="0052770B" w:rsidP="0052770B">
      <w:pPr>
        <w:jc w:val="right"/>
        <w:rPr>
          <w:rFonts w:eastAsia="Microsoft YaHei"/>
          <w:sz w:val="20"/>
          <w:szCs w:val="20"/>
        </w:rPr>
      </w:pPr>
      <w:r w:rsidRPr="00C5791A">
        <w:rPr>
          <w:rFonts w:eastAsia="Microsoft YaHei"/>
          <w:sz w:val="20"/>
          <w:szCs w:val="20"/>
        </w:rPr>
        <w:t>муниципальной услуги «Предоставление в собственность,</w:t>
      </w:r>
    </w:p>
    <w:p w:rsidR="0052770B" w:rsidRPr="00C5791A" w:rsidRDefault="0052770B" w:rsidP="0052770B">
      <w:pPr>
        <w:jc w:val="right"/>
        <w:rPr>
          <w:rFonts w:eastAsia="Microsoft YaHei"/>
          <w:sz w:val="20"/>
          <w:szCs w:val="20"/>
        </w:rPr>
      </w:pPr>
      <w:r w:rsidRPr="00C5791A">
        <w:rPr>
          <w:rFonts w:eastAsia="Microsoft YaHei"/>
          <w:sz w:val="20"/>
          <w:szCs w:val="20"/>
        </w:rPr>
        <w:t>аренду, постоянное (бессрочное) пользование,</w:t>
      </w:r>
    </w:p>
    <w:p w:rsidR="0052770B" w:rsidRPr="00C5791A" w:rsidRDefault="0052770B" w:rsidP="0052770B">
      <w:pPr>
        <w:jc w:val="right"/>
        <w:rPr>
          <w:rFonts w:eastAsia="Microsoft YaHei"/>
          <w:sz w:val="20"/>
          <w:szCs w:val="20"/>
        </w:rPr>
      </w:pPr>
      <w:r w:rsidRPr="00C5791A">
        <w:rPr>
          <w:rFonts w:eastAsia="Microsoft YaHei"/>
          <w:sz w:val="20"/>
          <w:szCs w:val="20"/>
        </w:rPr>
        <w:t>безвозмездное пользование земельного участка,</w:t>
      </w:r>
    </w:p>
    <w:p w:rsidR="0052770B" w:rsidRPr="00C5791A" w:rsidRDefault="0052770B" w:rsidP="0052770B">
      <w:pPr>
        <w:jc w:val="right"/>
        <w:rPr>
          <w:rFonts w:eastAsia="Microsoft YaHei"/>
          <w:sz w:val="20"/>
          <w:szCs w:val="20"/>
        </w:rPr>
      </w:pPr>
      <w:r w:rsidRPr="00C5791A">
        <w:rPr>
          <w:rFonts w:eastAsia="Microsoft YaHei"/>
          <w:sz w:val="20"/>
          <w:szCs w:val="20"/>
        </w:rPr>
        <w:t>находящегося в муниципальной собственности,</w:t>
      </w:r>
    </w:p>
    <w:p w:rsidR="0052770B" w:rsidRPr="00C5791A" w:rsidRDefault="0052770B" w:rsidP="0052770B">
      <w:pPr>
        <w:jc w:val="right"/>
        <w:rPr>
          <w:rFonts w:eastAsia="Microsoft YaHei"/>
          <w:sz w:val="20"/>
          <w:szCs w:val="20"/>
        </w:rPr>
      </w:pPr>
      <w:r w:rsidRPr="00C5791A">
        <w:rPr>
          <w:rFonts w:eastAsia="Microsoft YaHei"/>
          <w:sz w:val="20"/>
          <w:szCs w:val="20"/>
        </w:rPr>
        <w:lastRenderedPageBreak/>
        <w:t>без проведения торгов»</w:t>
      </w:r>
    </w:p>
    <w:p w:rsidR="0052770B" w:rsidRPr="00C5791A" w:rsidRDefault="0052770B" w:rsidP="0052770B">
      <w:pPr>
        <w:shd w:val="clear" w:color="auto" w:fill="FFFFFF"/>
        <w:ind w:left="3686"/>
        <w:jc w:val="center"/>
        <w:rPr>
          <w:rFonts w:eastAsia="Times New Roman"/>
          <w:sz w:val="20"/>
          <w:szCs w:val="20"/>
        </w:rPr>
      </w:pPr>
    </w:p>
    <w:p w:rsidR="0052770B" w:rsidRPr="00C5791A" w:rsidRDefault="0052770B" w:rsidP="0052770B">
      <w:pPr>
        <w:jc w:val="center"/>
        <w:rPr>
          <w:rFonts w:eastAsia="Times New Roman"/>
          <w:sz w:val="20"/>
          <w:szCs w:val="20"/>
        </w:rPr>
      </w:pPr>
      <w:r w:rsidRPr="00C5791A">
        <w:rPr>
          <w:rFonts w:eastAsia="Times New Roman"/>
          <w:sz w:val="20"/>
          <w:szCs w:val="20"/>
        </w:rPr>
        <w:t>Таблица № 1. Перечень общих признаков заявителей</w:t>
      </w:r>
    </w:p>
    <w:p w:rsidR="0052770B" w:rsidRPr="00C5791A" w:rsidRDefault="0052770B" w:rsidP="0052770B">
      <w:pPr>
        <w:jc w:val="center"/>
        <w:rPr>
          <w:rFonts w:eastAsia="Times New Roman"/>
          <w:sz w:val="20"/>
          <w:szCs w:val="20"/>
        </w:rPr>
      </w:pPr>
    </w:p>
    <w:tbl>
      <w:tblPr>
        <w:tblW w:w="4534" w:type="dxa"/>
        <w:tblInd w:w="-77" w:type="dxa"/>
        <w:tblLayout w:type="fixed"/>
        <w:tblCellMar>
          <w:left w:w="10" w:type="dxa"/>
          <w:right w:w="10" w:type="dxa"/>
        </w:tblCellMar>
        <w:tblLook w:val="04A0" w:firstRow="1" w:lastRow="0" w:firstColumn="1" w:lastColumn="0" w:noHBand="0" w:noVBand="1"/>
      </w:tblPr>
      <w:tblGrid>
        <w:gridCol w:w="990"/>
        <w:gridCol w:w="3544"/>
      </w:tblGrid>
      <w:tr w:rsidR="0052770B" w:rsidRPr="00C5791A" w:rsidTr="0052770B">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tabs>
                <w:tab w:val="left" w:pos="708"/>
              </w:tabs>
              <w:spacing w:after="200" w:line="276" w:lineRule="auto"/>
              <w:jc w:val="center"/>
              <w:rPr>
                <w:rFonts w:eastAsia="Times New Roman"/>
                <w:color w:val="00000A"/>
                <w:sz w:val="20"/>
                <w:szCs w:val="20"/>
              </w:rPr>
            </w:pPr>
            <w:r w:rsidRPr="00C5791A">
              <w:rPr>
                <w:rFonts w:eastAsia="Times New Roman"/>
                <w:color w:val="00000A"/>
                <w:sz w:val="20"/>
                <w:szCs w:val="20"/>
              </w:rPr>
              <w:t>Наименование признака заявителя</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Times New Roman"/>
                <w:sz w:val="20"/>
                <w:szCs w:val="20"/>
              </w:rPr>
            </w:pPr>
            <w:r w:rsidRPr="00C5791A">
              <w:rPr>
                <w:rFonts w:eastAsia="Times New Roman"/>
                <w:sz w:val="20"/>
                <w:szCs w:val="20"/>
              </w:rPr>
              <w:t>Значение признака заявителя</w:t>
            </w:r>
          </w:p>
        </w:tc>
      </w:tr>
      <w:tr w:rsidR="0052770B" w:rsidRPr="00C5791A" w:rsidTr="0052770B">
        <w:trPr>
          <w:trHeight w:val="1047"/>
        </w:trPr>
        <w:tc>
          <w:tcPr>
            <w:tcW w:w="45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2770B" w:rsidRPr="00C5791A" w:rsidRDefault="0052770B" w:rsidP="0052770B">
            <w:pPr>
              <w:rPr>
                <w:sz w:val="20"/>
                <w:szCs w:val="20"/>
              </w:rPr>
            </w:pPr>
            <w:r w:rsidRPr="00C5791A">
              <w:rPr>
                <w:rFonts w:eastAsia="Times New Roman"/>
                <w:sz w:val="20"/>
                <w:szCs w:val="20"/>
              </w:rPr>
              <w:t xml:space="preserve">Муниципальная услуга </w:t>
            </w:r>
            <w:r w:rsidRPr="00C5791A">
              <w:rPr>
                <w:rFonts w:eastAsia="Microsoft YaHei"/>
                <w:sz w:val="20"/>
                <w:szCs w:val="20"/>
              </w:rPr>
              <w:t>«Предоставление в собственность, аренду, постоянное (бессрочное) пользование, безвозмездное</w:t>
            </w:r>
            <w:r w:rsidRPr="00C5791A">
              <w:rPr>
                <w:rFonts w:eastAsia="Times New Roman"/>
                <w:sz w:val="20"/>
                <w:szCs w:val="20"/>
              </w:rPr>
              <w:t xml:space="preserve"> </w:t>
            </w:r>
            <w:r w:rsidRPr="00C5791A">
              <w:rPr>
                <w:rFonts w:eastAsia="Arial"/>
                <w:bCs/>
                <w:color w:val="000000"/>
                <w:sz w:val="20"/>
                <w:szCs w:val="20"/>
              </w:rPr>
              <w:t>пользование земельного участка без проведения торгов»</w:t>
            </w:r>
          </w:p>
        </w:tc>
      </w:tr>
      <w:tr w:rsidR="0052770B" w:rsidRPr="00C5791A" w:rsidTr="0052770B">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tabs>
                <w:tab w:val="left" w:pos="708"/>
              </w:tabs>
              <w:spacing w:after="200" w:line="276" w:lineRule="auto"/>
              <w:rPr>
                <w:rFonts w:eastAsia="Times New Roman"/>
                <w:color w:val="000000"/>
                <w:sz w:val="20"/>
                <w:szCs w:val="20"/>
              </w:rPr>
            </w:pPr>
            <w:r w:rsidRPr="00C5791A">
              <w:rPr>
                <w:rFonts w:eastAsia="Times New Roman"/>
                <w:color w:val="000000"/>
                <w:sz w:val="20"/>
                <w:szCs w:val="20"/>
              </w:rPr>
              <w:t>1. Цель обращения заявителя?</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sz w:val="20"/>
                <w:szCs w:val="20"/>
              </w:rPr>
            </w:pPr>
            <w:r w:rsidRPr="00C5791A">
              <w:rPr>
                <w:rFonts w:eastAsia="Times New Roman"/>
                <w:color w:val="000000"/>
                <w:sz w:val="20"/>
                <w:szCs w:val="20"/>
              </w:rPr>
              <w:t>1. Предоставление земельного участка в аренду</w:t>
            </w:r>
          </w:p>
          <w:p w:rsidR="0052770B" w:rsidRPr="00C5791A" w:rsidRDefault="0052770B" w:rsidP="0052770B">
            <w:pPr>
              <w:shd w:val="clear" w:color="auto" w:fill="FFFFFF"/>
              <w:rPr>
                <w:rFonts w:eastAsia="Times New Roman"/>
                <w:color w:val="000000"/>
                <w:sz w:val="20"/>
                <w:szCs w:val="20"/>
              </w:rPr>
            </w:pPr>
            <w:r w:rsidRPr="00C5791A">
              <w:rPr>
                <w:rFonts w:eastAsia="Times New Roman"/>
                <w:color w:val="000000"/>
                <w:sz w:val="20"/>
                <w:szCs w:val="20"/>
              </w:rPr>
              <w:t>2. Предоставление земельного участка в собственность за плату</w:t>
            </w:r>
          </w:p>
          <w:p w:rsidR="0052770B" w:rsidRPr="00C5791A" w:rsidRDefault="0052770B" w:rsidP="0052770B">
            <w:pPr>
              <w:shd w:val="clear" w:color="auto" w:fill="FFFFFF"/>
              <w:rPr>
                <w:sz w:val="20"/>
                <w:szCs w:val="20"/>
              </w:rPr>
            </w:pPr>
            <w:r w:rsidRPr="00C5791A">
              <w:rPr>
                <w:rFonts w:eastAsia="Times New Roman"/>
                <w:color w:val="000000"/>
                <w:sz w:val="20"/>
                <w:szCs w:val="20"/>
              </w:rPr>
              <w:t>3. Предоставление земельного участка в безвозмездное пользование</w:t>
            </w:r>
          </w:p>
          <w:p w:rsidR="0052770B" w:rsidRPr="00C5791A" w:rsidRDefault="0052770B" w:rsidP="0052770B">
            <w:pPr>
              <w:shd w:val="clear" w:color="auto" w:fill="FFFFFF"/>
              <w:rPr>
                <w:rFonts w:eastAsia="Times New Roman"/>
                <w:color w:val="000000"/>
                <w:sz w:val="20"/>
                <w:szCs w:val="20"/>
              </w:rPr>
            </w:pPr>
            <w:r w:rsidRPr="00C5791A">
              <w:rPr>
                <w:rFonts w:eastAsia="Times New Roman"/>
                <w:color w:val="000000"/>
                <w:sz w:val="20"/>
                <w:szCs w:val="20"/>
              </w:rPr>
              <w:t>4. Предоставление земельного участка в постоянное (бессрочное) пользование</w:t>
            </w:r>
          </w:p>
          <w:p w:rsidR="0052770B" w:rsidRPr="00C5791A" w:rsidRDefault="0052770B" w:rsidP="0052770B">
            <w:pPr>
              <w:rPr>
                <w:sz w:val="20"/>
                <w:szCs w:val="20"/>
              </w:rPr>
            </w:pPr>
            <w:r w:rsidRPr="00C5791A">
              <w:rPr>
                <w:rFonts w:eastAsia="Times New Roman"/>
                <w:color w:val="000000"/>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52770B" w:rsidRPr="00C5791A" w:rsidRDefault="0052770B" w:rsidP="0052770B">
            <w:pPr>
              <w:rPr>
                <w:sz w:val="20"/>
                <w:szCs w:val="20"/>
              </w:rPr>
            </w:pPr>
            <w:r w:rsidRPr="00C5791A">
              <w:rPr>
                <w:rFonts w:eastAsia="Times New Roman"/>
                <w:color w:val="000000"/>
                <w:sz w:val="20"/>
                <w:szCs w:val="20"/>
              </w:rPr>
              <w:t>6. Получение дубликата документа, ранее выданного по результатам предоставления муниципальной услуги</w:t>
            </w:r>
          </w:p>
        </w:tc>
      </w:tr>
      <w:tr w:rsidR="0052770B" w:rsidRPr="00C5791A" w:rsidTr="0052770B">
        <w:trPr>
          <w:trHeight w:val="747"/>
        </w:trPr>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tabs>
                <w:tab w:val="left" w:pos="708"/>
              </w:tabs>
              <w:spacing w:after="200" w:line="276" w:lineRule="auto"/>
              <w:rPr>
                <w:rFonts w:eastAsia="Times New Roman"/>
                <w:color w:val="000000"/>
                <w:sz w:val="20"/>
                <w:szCs w:val="20"/>
              </w:rPr>
            </w:pPr>
            <w:r w:rsidRPr="00C5791A">
              <w:rPr>
                <w:rFonts w:eastAsia="Times New Roman"/>
                <w:color w:val="000000"/>
                <w:sz w:val="20"/>
                <w:szCs w:val="20"/>
              </w:rPr>
              <w:t>2. Кто обратился за услугой?</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ind w:left="57" w:right="170"/>
              <w:rPr>
                <w:rFonts w:eastAsia="Times New Roman"/>
                <w:color w:val="000000"/>
                <w:sz w:val="20"/>
                <w:szCs w:val="20"/>
              </w:rPr>
            </w:pPr>
            <w:r w:rsidRPr="00C5791A">
              <w:rPr>
                <w:rFonts w:eastAsia="Times New Roman"/>
                <w:color w:val="000000"/>
                <w:sz w:val="20"/>
                <w:szCs w:val="20"/>
              </w:rPr>
              <w:t>1. Заявитель</w:t>
            </w:r>
          </w:p>
          <w:p w:rsidR="0052770B" w:rsidRPr="00C5791A" w:rsidRDefault="0052770B" w:rsidP="0052770B">
            <w:pPr>
              <w:spacing w:line="255" w:lineRule="exact"/>
              <w:ind w:left="57" w:right="170"/>
              <w:rPr>
                <w:rFonts w:eastAsia="Times New Roman"/>
                <w:color w:val="000000"/>
                <w:sz w:val="20"/>
                <w:szCs w:val="20"/>
              </w:rPr>
            </w:pPr>
            <w:r w:rsidRPr="00C5791A">
              <w:rPr>
                <w:rFonts w:eastAsia="Times New Roman"/>
                <w:color w:val="000000"/>
                <w:sz w:val="20"/>
                <w:szCs w:val="20"/>
              </w:rPr>
              <w:t>2. Представитель</w:t>
            </w:r>
          </w:p>
        </w:tc>
      </w:tr>
      <w:tr w:rsidR="0052770B" w:rsidRPr="00C5791A" w:rsidTr="0052770B">
        <w:trPr>
          <w:trHeight w:val="747"/>
        </w:trPr>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3. Есть ли решение о предварительном согласовании предоставления участка заявителю?</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1.Решение отсутствует</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2. Решение получено</w:t>
            </w:r>
          </w:p>
        </w:tc>
      </w:tr>
      <w:tr w:rsidR="0052770B" w:rsidRPr="00C5791A" w:rsidTr="0052770B">
        <w:trPr>
          <w:trHeight w:val="747"/>
        </w:trPr>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К какой категории относится заявитель?</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1. Арендатор земельного участка</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2. Гражданин, испрашивающий участок для ИЖС и ЛПХ</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3. Лицо, у которого изъят арендованный участок</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 xml:space="preserve">4.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C5791A">
              <w:rPr>
                <w:rFonts w:eastAsia="Times New Roman"/>
                <w:color w:val="000000"/>
                <w:sz w:val="20"/>
                <w:szCs w:val="20"/>
              </w:rPr>
              <w:lastRenderedPageBreak/>
              <w:t>границами населенного пункта для ведения ЛПХ</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5. Застройщик, признанный банкротом</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6. Участник долевого строительства</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7. Лицо, с которым заключен договор о развитии застроенной территории</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8. Лицо, уполномоченное решением общего собрания членов садоводческого или огороднического товарищества</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9. Член садоводческого или огороднического товарищества</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10. Гражданин, имеющий право на первоочередное предоставление участка</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11.Собственник объекта, расположенного на испрашиваемом участке</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12. Лицо, имеющее право на приобретение в собственность участка без торгов</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4. Кто обратился за услугой?</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1. Физическое лицо</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2. Юридическое лицо</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color w:val="000000"/>
                <w:sz w:val="20"/>
                <w:szCs w:val="20"/>
              </w:rPr>
            </w:pPr>
            <w:r w:rsidRPr="00C5791A">
              <w:rPr>
                <w:rFonts w:eastAsia="Times New Roman"/>
                <w:color w:val="000000"/>
                <w:sz w:val="20"/>
                <w:szCs w:val="20"/>
              </w:rPr>
              <w:t>5. Цель использования земельного участка?</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r w:rsidRPr="00C5791A">
              <w:rPr>
                <w:rFonts w:eastAsia="Times New Roman"/>
                <w:color w:val="000000"/>
                <w:sz w:val="20"/>
                <w:szCs w:val="20"/>
              </w:rPr>
              <w:t>1.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rsidR="0052770B" w:rsidRPr="00C5791A" w:rsidRDefault="0052770B" w:rsidP="0052770B">
            <w:pPr>
              <w:rPr>
                <w:rFonts w:eastAsia="Times New Roman"/>
                <w:color w:val="000000"/>
                <w:sz w:val="20"/>
                <w:szCs w:val="20"/>
              </w:rPr>
            </w:pPr>
            <w:r w:rsidRPr="00C5791A">
              <w:rPr>
                <w:rFonts w:eastAsia="Times New Roman"/>
                <w:color w:val="000000"/>
                <w:sz w:val="20"/>
                <w:szCs w:val="20"/>
              </w:rPr>
              <w:t>2. Для иных целей</w:t>
            </w:r>
          </w:p>
        </w:tc>
      </w:tr>
      <w:tr w:rsidR="0052770B" w:rsidRPr="00C5791A" w:rsidTr="0052770B">
        <w:trPr>
          <w:trHeight w:val="747"/>
        </w:trPr>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sz w:val="20"/>
                <w:szCs w:val="20"/>
              </w:rPr>
            </w:pPr>
            <w:r w:rsidRPr="00C5791A">
              <w:rPr>
                <w:rFonts w:eastAsia="Times New Roman"/>
                <w:sz w:val="20"/>
                <w:szCs w:val="20"/>
              </w:rPr>
              <w:t>6. Право на земельный участок зарегистрировано в Едином государственном реестре недвижимости?</w:t>
            </w:r>
          </w:p>
        </w:tc>
        <w:tc>
          <w:tcPr>
            <w:tcW w:w="3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rFonts w:eastAsia="Times New Roman"/>
                <w:sz w:val="20"/>
                <w:szCs w:val="20"/>
              </w:rPr>
            </w:pPr>
            <w:r w:rsidRPr="00C5791A">
              <w:rPr>
                <w:rFonts w:eastAsia="Times New Roman"/>
                <w:sz w:val="20"/>
                <w:szCs w:val="20"/>
              </w:rPr>
              <w:t>1. Право зарегистрировано в ЕГРН</w:t>
            </w:r>
          </w:p>
          <w:p w:rsidR="0052770B" w:rsidRPr="00C5791A" w:rsidRDefault="0052770B" w:rsidP="0052770B">
            <w:pPr>
              <w:rPr>
                <w:rFonts w:eastAsia="Times New Roman"/>
                <w:sz w:val="20"/>
                <w:szCs w:val="20"/>
              </w:rPr>
            </w:pPr>
            <w:r w:rsidRPr="00C5791A">
              <w:rPr>
                <w:rFonts w:eastAsia="Times New Roman"/>
                <w:sz w:val="20"/>
                <w:szCs w:val="20"/>
              </w:rPr>
              <w:t>2. Право не зарегистрировано в ЕГРН</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sz w:val="20"/>
                <w:szCs w:val="20"/>
              </w:rPr>
            </w:pPr>
            <w:r w:rsidRPr="00C5791A">
              <w:rPr>
                <w:rFonts w:eastAsia="Times New Roman"/>
                <w:sz w:val="20"/>
                <w:szCs w:val="20"/>
              </w:rPr>
              <w:t>7. Основания изъятия земельного участка?</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rFonts w:eastAsia="Times New Roman"/>
                <w:sz w:val="20"/>
                <w:szCs w:val="20"/>
              </w:rPr>
            </w:pPr>
            <w:r w:rsidRPr="00C5791A">
              <w:rPr>
                <w:rFonts w:eastAsia="Times New Roman"/>
                <w:sz w:val="20"/>
                <w:szCs w:val="20"/>
              </w:rPr>
              <w:t>1. По решению суда</w:t>
            </w:r>
          </w:p>
          <w:p w:rsidR="0052770B" w:rsidRPr="00C5791A" w:rsidRDefault="0052770B" w:rsidP="0052770B">
            <w:pPr>
              <w:shd w:val="clear" w:color="auto" w:fill="FFFFFF"/>
              <w:rPr>
                <w:rFonts w:eastAsia="Times New Roman"/>
                <w:sz w:val="20"/>
                <w:szCs w:val="20"/>
              </w:rPr>
            </w:pPr>
            <w:r w:rsidRPr="00C5791A">
              <w:rPr>
                <w:rFonts w:eastAsia="Times New Roman"/>
                <w:sz w:val="20"/>
                <w:szCs w:val="20"/>
              </w:rPr>
              <w:t>2. Для государственных (муниципальных) нужд</w:t>
            </w:r>
          </w:p>
          <w:p w:rsidR="0052770B" w:rsidRPr="00C5791A" w:rsidRDefault="0052770B" w:rsidP="0052770B">
            <w:pPr>
              <w:shd w:val="clear" w:color="auto" w:fill="FFFFFF"/>
              <w:rPr>
                <w:rFonts w:eastAsia="Times New Roman"/>
                <w:sz w:val="20"/>
                <w:szCs w:val="20"/>
              </w:rPr>
            </w:pPr>
            <w:r w:rsidRPr="00C5791A">
              <w:rPr>
                <w:rFonts w:eastAsia="Times New Roman"/>
                <w:sz w:val="20"/>
                <w:szCs w:val="20"/>
              </w:rPr>
              <w:t>3. Земельный участок не изъят</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sz w:val="20"/>
                <w:szCs w:val="20"/>
              </w:rPr>
            </w:pPr>
            <w:r w:rsidRPr="00C5791A">
              <w:rPr>
                <w:rFonts w:eastAsia="Times New Roman"/>
                <w:sz w:val="20"/>
                <w:szCs w:val="20"/>
              </w:rPr>
              <w:t xml:space="preserve">8. Земельный участок предоставлен для комплексного развития </w:t>
            </w:r>
            <w:r w:rsidRPr="00C5791A">
              <w:rPr>
                <w:rFonts w:eastAsia="Times New Roman"/>
                <w:sz w:val="20"/>
                <w:szCs w:val="20"/>
              </w:rPr>
              <w:lastRenderedPageBreak/>
              <w:t>территории?</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rFonts w:eastAsia="Times New Roman"/>
                <w:sz w:val="20"/>
                <w:szCs w:val="20"/>
              </w:rPr>
            </w:pPr>
            <w:r w:rsidRPr="00C5791A">
              <w:rPr>
                <w:rFonts w:eastAsia="Times New Roman"/>
                <w:sz w:val="20"/>
                <w:szCs w:val="20"/>
              </w:rPr>
              <w:lastRenderedPageBreak/>
              <w:t>1. Земельный участок предоставлен для комплексного развития территории</w:t>
            </w:r>
          </w:p>
          <w:p w:rsidR="0052770B" w:rsidRPr="00C5791A" w:rsidRDefault="0052770B" w:rsidP="0052770B">
            <w:pPr>
              <w:shd w:val="clear" w:color="auto" w:fill="FFFFFF"/>
              <w:rPr>
                <w:rFonts w:eastAsia="Times New Roman"/>
                <w:sz w:val="20"/>
                <w:szCs w:val="20"/>
              </w:rPr>
            </w:pPr>
            <w:r w:rsidRPr="00C5791A">
              <w:rPr>
                <w:rFonts w:eastAsia="Times New Roman"/>
                <w:sz w:val="20"/>
                <w:szCs w:val="20"/>
              </w:rPr>
              <w:t>2. Земельный участок не предоставлен для комплексного развития территории</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sz w:val="20"/>
                <w:szCs w:val="20"/>
              </w:rPr>
            </w:pPr>
            <w:r w:rsidRPr="00C5791A">
              <w:rPr>
                <w:rFonts w:eastAsia="Times New Roman"/>
                <w:sz w:val="20"/>
                <w:szCs w:val="20"/>
              </w:rPr>
              <w:lastRenderedPageBreak/>
              <w:t>9. На земельном участке расположены объекты (здания, сооружения, помещения)?</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rFonts w:eastAsia="Times New Roman"/>
                <w:sz w:val="20"/>
                <w:szCs w:val="20"/>
              </w:rPr>
            </w:pPr>
            <w:r w:rsidRPr="00C5791A">
              <w:rPr>
                <w:rFonts w:eastAsia="Times New Roman"/>
                <w:sz w:val="20"/>
                <w:szCs w:val="20"/>
              </w:rPr>
              <w:t>1. На земельном участке расположены объекты (здания, сооружения, помещения)</w:t>
            </w:r>
          </w:p>
          <w:p w:rsidR="0052770B" w:rsidRPr="00C5791A" w:rsidRDefault="0052770B" w:rsidP="0052770B">
            <w:pPr>
              <w:shd w:val="clear" w:color="auto" w:fill="FFFFFF"/>
              <w:rPr>
                <w:rFonts w:eastAsia="Times New Roman"/>
                <w:sz w:val="20"/>
                <w:szCs w:val="20"/>
              </w:rPr>
            </w:pPr>
            <w:r w:rsidRPr="00C5791A">
              <w:rPr>
                <w:rFonts w:eastAsia="Times New Roman"/>
                <w:sz w:val="20"/>
                <w:szCs w:val="20"/>
              </w:rPr>
              <w:t>2. На земельном участке не расположены объекты</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r w:rsidRPr="00C5791A">
              <w:rPr>
                <w:rFonts w:eastAsia="Times New Roman"/>
                <w:sz w:val="20"/>
                <w:szCs w:val="20"/>
              </w:rPr>
              <w:t>10. Заявитель является ч</w:t>
            </w:r>
            <w:r w:rsidRPr="00C5791A">
              <w:rPr>
                <w:rFonts w:eastAsia="Times New Roman"/>
                <w:color w:val="000000"/>
                <w:sz w:val="20"/>
                <w:szCs w:val="20"/>
                <w:lang w:eastAsia="ru-RU"/>
              </w:rPr>
              <w:t>леном садоводческого (огороднического) некоммерческого товарищества?</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sz w:val="20"/>
                <w:szCs w:val="20"/>
              </w:rPr>
            </w:pPr>
            <w:r w:rsidRPr="00C5791A">
              <w:rPr>
                <w:rFonts w:eastAsia="Times New Roman"/>
                <w:sz w:val="20"/>
                <w:szCs w:val="20"/>
              </w:rPr>
              <w:t>1.Заявитель является ч</w:t>
            </w:r>
            <w:r w:rsidRPr="00C5791A">
              <w:rPr>
                <w:rFonts w:eastAsia="Times New Roman"/>
                <w:color w:val="000000"/>
                <w:sz w:val="20"/>
                <w:szCs w:val="20"/>
                <w:lang w:eastAsia="ru-RU"/>
              </w:rPr>
              <w:t>леном садоводческого некоммерческого товарищества</w:t>
            </w:r>
          </w:p>
          <w:p w:rsidR="0052770B" w:rsidRPr="00C5791A" w:rsidRDefault="0052770B" w:rsidP="0052770B">
            <w:pPr>
              <w:shd w:val="clear" w:color="auto" w:fill="FFFFFF"/>
              <w:rPr>
                <w:rFonts w:eastAsia="Times New Roman"/>
                <w:color w:val="000000"/>
                <w:sz w:val="20"/>
                <w:szCs w:val="20"/>
                <w:lang w:eastAsia="ru-RU"/>
              </w:rPr>
            </w:pPr>
            <w:r w:rsidRPr="00C5791A">
              <w:rPr>
                <w:rFonts w:eastAsia="Times New Roman"/>
                <w:color w:val="000000"/>
                <w:sz w:val="20"/>
                <w:szCs w:val="20"/>
                <w:lang w:eastAsia="ru-RU"/>
              </w:rPr>
              <w:t>2. Заявитель является членом огороднического некоммерческого товарищества</w:t>
            </w:r>
          </w:p>
          <w:p w:rsidR="0052770B" w:rsidRPr="00C5791A" w:rsidRDefault="0052770B" w:rsidP="0052770B">
            <w:pPr>
              <w:shd w:val="clear" w:color="auto" w:fill="FFFFFF"/>
              <w:rPr>
                <w:sz w:val="20"/>
                <w:szCs w:val="20"/>
              </w:rPr>
            </w:pPr>
            <w:r w:rsidRPr="00C5791A">
              <w:rPr>
                <w:rFonts w:eastAsia="Times New Roman"/>
                <w:sz w:val="20"/>
                <w:szCs w:val="20"/>
              </w:rPr>
              <w:t>3.Заявитель не является ч</w:t>
            </w:r>
            <w:r w:rsidRPr="00C5791A">
              <w:rPr>
                <w:rFonts w:eastAsia="Times New Roman"/>
                <w:color w:val="000000"/>
                <w:sz w:val="20"/>
                <w:szCs w:val="20"/>
                <w:lang w:eastAsia="ru-RU"/>
              </w:rPr>
              <w:t>леном садоводческого (огороднического) некоммерческого товарищества</w:t>
            </w:r>
          </w:p>
        </w:tc>
      </w:tr>
      <w:tr w:rsidR="0052770B" w:rsidRPr="00C5791A" w:rsidTr="0052770B">
        <w:trPr>
          <w:trHeight w:val="747"/>
        </w:trPr>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Times New Roman"/>
                <w:sz w:val="20"/>
                <w:szCs w:val="20"/>
              </w:rPr>
            </w:pPr>
            <w:r w:rsidRPr="00C5791A">
              <w:rPr>
                <w:rFonts w:eastAsia="Times New Roman"/>
                <w:sz w:val="20"/>
                <w:szCs w:val="20"/>
              </w:rPr>
              <w:t>11. Заключен ли договор найма служебного помещения?</w:t>
            </w:r>
          </w:p>
        </w:tc>
        <w:tc>
          <w:tcPr>
            <w:tcW w:w="354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shd w:val="clear" w:color="auto" w:fill="FFFFFF"/>
              <w:rPr>
                <w:rFonts w:eastAsia="Times New Roman"/>
                <w:sz w:val="20"/>
                <w:szCs w:val="20"/>
              </w:rPr>
            </w:pPr>
            <w:r w:rsidRPr="00C5791A">
              <w:rPr>
                <w:rFonts w:eastAsia="Times New Roman"/>
                <w:sz w:val="20"/>
                <w:szCs w:val="20"/>
              </w:rPr>
              <w:t>1. Договор найма служебного помещения заключен</w:t>
            </w:r>
          </w:p>
          <w:p w:rsidR="0052770B" w:rsidRPr="00C5791A" w:rsidRDefault="0052770B" w:rsidP="0052770B">
            <w:pPr>
              <w:shd w:val="clear" w:color="auto" w:fill="FFFFFF"/>
              <w:rPr>
                <w:rFonts w:eastAsia="Times New Roman"/>
                <w:sz w:val="20"/>
                <w:szCs w:val="20"/>
              </w:rPr>
            </w:pPr>
            <w:r w:rsidRPr="00C5791A">
              <w:rPr>
                <w:rFonts w:eastAsia="Times New Roman"/>
                <w:sz w:val="20"/>
                <w:szCs w:val="20"/>
              </w:rPr>
              <w:t>2. Договор найма служебного помещения не заключен</w:t>
            </w:r>
          </w:p>
        </w:tc>
      </w:tr>
    </w:tbl>
    <w:p w:rsidR="0052770B" w:rsidRPr="00C5791A" w:rsidRDefault="0052770B" w:rsidP="0052770B">
      <w:pPr>
        <w:shd w:val="clear" w:color="auto" w:fill="FFFFFF"/>
        <w:jc w:val="center"/>
        <w:rPr>
          <w:rFonts w:eastAsia="Arial"/>
          <w:color w:val="000000"/>
          <w:sz w:val="20"/>
          <w:szCs w:val="20"/>
        </w:rPr>
      </w:pPr>
    </w:p>
    <w:p w:rsidR="0052770B" w:rsidRPr="00C5791A" w:rsidRDefault="0052770B" w:rsidP="0052770B">
      <w:pPr>
        <w:ind w:firstLine="709"/>
        <w:jc w:val="center"/>
        <w:rPr>
          <w:sz w:val="20"/>
          <w:szCs w:val="20"/>
        </w:rPr>
      </w:pPr>
      <w:r w:rsidRPr="00C5791A">
        <w:rPr>
          <w:rFonts w:eastAsia="Arial"/>
          <w:color w:val="000000"/>
          <w:sz w:val="20"/>
          <w:szCs w:val="20"/>
        </w:rPr>
        <w:t xml:space="preserve">Таблица № 2. </w:t>
      </w:r>
      <w:r w:rsidRPr="00C5791A">
        <w:rPr>
          <w:rFonts w:eastAsia="SimSun"/>
          <w:sz w:val="20"/>
          <w:szCs w:val="20"/>
        </w:rPr>
        <w:t>Комбинации значений признаков, каждая из которых соответствует одному варианту предоставления муниципальной услуги</w:t>
      </w:r>
    </w:p>
    <w:p w:rsidR="0052770B" w:rsidRPr="00C5791A" w:rsidRDefault="0052770B" w:rsidP="0052770B">
      <w:pPr>
        <w:ind w:firstLine="709"/>
        <w:jc w:val="center"/>
        <w:rPr>
          <w:rFonts w:eastAsia="SimSun"/>
          <w:sz w:val="20"/>
          <w:szCs w:val="20"/>
        </w:rPr>
      </w:pPr>
    </w:p>
    <w:tbl>
      <w:tblPr>
        <w:tblW w:w="5000" w:type="pct"/>
        <w:tblInd w:w="24" w:type="dxa"/>
        <w:tblLayout w:type="fixed"/>
        <w:tblCellMar>
          <w:left w:w="10" w:type="dxa"/>
          <w:right w:w="10" w:type="dxa"/>
        </w:tblCellMar>
        <w:tblLook w:val="04A0" w:firstRow="1" w:lastRow="0" w:firstColumn="1" w:lastColumn="0" w:noHBand="0" w:noVBand="1"/>
      </w:tblPr>
      <w:tblGrid>
        <w:gridCol w:w="1930"/>
        <w:gridCol w:w="17"/>
        <w:gridCol w:w="2622"/>
      </w:tblGrid>
      <w:tr w:rsidR="0052770B" w:rsidRPr="00C5791A" w:rsidTr="0052770B">
        <w:tc>
          <w:tcPr>
            <w:tcW w:w="3932" w:type="dxa"/>
            <w:tcBorders>
              <w:top w:val="single" w:sz="4" w:space="0" w:color="000000"/>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jc w:val="center"/>
              <w:rPr>
                <w:rFonts w:eastAsia="Times New Roman"/>
                <w:sz w:val="20"/>
                <w:szCs w:val="20"/>
              </w:rPr>
            </w:pPr>
            <w:r w:rsidRPr="00C5791A">
              <w:rPr>
                <w:rFonts w:eastAsia="Times New Roman"/>
                <w:sz w:val="20"/>
                <w:szCs w:val="20"/>
              </w:rPr>
              <w:t>Категория заявителя</w:t>
            </w:r>
          </w:p>
          <w:p w:rsidR="0052770B" w:rsidRPr="00C5791A" w:rsidRDefault="0052770B" w:rsidP="0052770B">
            <w:pPr>
              <w:jc w:val="center"/>
              <w:rPr>
                <w:rFonts w:eastAsia="Times New Roman"/>
                <w:sz w:val="20"/>
                <w:szCs w:val="20"/>
              </w:rPr>
            </w:pPr>
          </w:p>
        </w:tc>
        <w:tc>
          <w:tcPr>
            <w:tcW w:w="542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jc w:val="center"/>
              <w:rPr>
                <w:rFonts w:eastAsia="Times New Roman"/>
                <w:sz w:val="20"/>
                <w:szCs w:val="20"/>
              </w:rPr>
            </w:pPr>
            <w:r w:rsidRPr="00C5791A">
              <w:rPr>
                <w:rFonts w:eastAsia="Times New Roman"/>
                <w:sz w:val="20"/>
                <w:szCs w:val="20"/>
              </w:rPr>
              <w:t>Результат предоставления муниципальной услуги</w:t>
            </w:r>
          </w:p>
        </w:tc>
      </w:tr>
      <w:tr w:rsidR="0052770B" w:rsidRPr="00C5791A" w:rsidTr="0052770B">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ind w:firstLine="709"/>
              <w:jc w:val="center"/>
              <w:rPr>
                <w:sz w:val="20"/>
                <w:szCs w:val="20"/>
              </w:rPr>
            </w:pPr>
            <w:r w:rsidRPr="00C5791A">
              <w:rPr>
                <w:rFonts w:eastAsia="Times New Roman"/>
                <w:sz w:val="20"/>
                <w:szCs w:val="20"/>
              </w:rPr>
              <w:t>Вариант № 1: «Предоставление земельного участка в аренду»</w:t>
            </w:r>
          </w:p>
        </w:tc>
      </w:tr>
      <w:tr w:rsidR="0052770B" w:rsidRPr="00C5791A" w:rsidTr="0052770B">
        <w:tc>
          <w:tcPr>
            <w:tcW w:w="3932" w:type="dxa"/>
            <w:vMerge w:val="restart"/>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 предоставлении земельного участка в аренду</w:t>
            </w:r>
          </w:p>
        </w:tc>
      </w:tr>
      <w:tr w:rsidR="0052770B" w:rsidRPr="00C5791A" w:rsidTr="0052770B">
        <w:tc>
          <w:tcPr>
            <w:tcW w:w="3932" w:type="dxa"/>
            <w:vMerge/>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lang w:eastAsia="ru-RU"/>
              </w:rPr>
              <w:t>Решение об отказе в предоставлении земельного участка в аренду</w:t>
            </w:r>
          </w:p>
        </w:tc>
      </w:tr>
      <w:tr w:rsidR="0052770B" w:rsidRPr="00C5791A" w:rsidTr="0052770B">
        <w:tc>
          <w:tcPr>
            <w:tcW w:w="3932" w:type="dxa"/>
            <w:vMerge/>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tc>
      </w:tr>
      <w:tr w:rsidR="0052770B" w:rsidRPr="00C5791A" w:rsidTr="0052770B">
        <w:trPr>
          <w:trHeight w:val="69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ind w:firstLine="709"/>
              <w:jc w:val="center"/>
              <w:rPr>
                <w:sz w:val="20"/>
                <w:szCs w:val="20"/>
              </w:rPr>
            </w:pPr>
            <w:r w:rsidRPr="00C5791A">
              <w:rPr>
                <w:rFonts w:eastAsia="Times New Roman"/>
                <w:bCs/>
                <w:sz w:val="20"/>
                <w:szCs w:val="20"/>
                <w:lang w:eastAsia="ru-RU"/>
              </w:rPr>
              <w:lastRenderedPageBreak/>
              <w:t>Вариант №2: «Предоставление земельного участка в собственность за плату»</w:t>
            </w:r>
          </w:p>
        </w:tc>
      </w:tr>
      <w:tr w:rsidR="0052770B" w:rsidRPr="00C5791A" w:rsidTr="0052770B">
        <w:trPr>
          <w:trHeight w:val="1065"/>
        </w:trPr>
        <w:tc>
          <w:tcPr>
            <w:tcW w:w="3962" w:type="dxa"/>
            <w:gridSpan w:val="2"/>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39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 предоставлении земельного участка в собственность за плату</w:t>
            </w:r>
          </w:p>
        </w:tc>
      </w:tr>
      <w:tr w:rsidR="0052770B" w:rsidRPr="00C5791A" w:rsidTr="0052770B">
        <w:trPr>
          <w:trHeight w:val="532"/>
        </w:trPr>
        <w:tc>
          <w:tcPr>
            <w:tcW w:w="3962" w:type="dxa"/>
            <w:gridSpan w:val="2"/>
            <w:vMerge/>
            <w:tcBorders>
              <w:top w:val="single" w:sz="4" w:space="0" w:color="000000"/>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об отказе в предоставлении земельного участка в собственность за плату</w:t>
            </w:r>
          </w:p>
        </w:tc>
      </w:tr>
      <w:tr w:rsidR="0052770B" w:rsidRPr="00C5791A" w:rsidTr="0052770B">
        <w:trPr>
          <w:trHeight w:val="532"/>
        </w:trPr>
        <w:tc>
          <w:tcPr>
            <w:tcW w:w="3962" w:type="dxa"/>
            <w:gridSpan w:val="2"/>
            <w:vMerge/>
            <w:tcBorders>
              <w:top w:val="single" w:sz="4" w:space="0" w:color="000000"/>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tc>
      </w:tr>
      <w:tr w:rsidR="0052770B" w:rsidRPr="00C5791A" w:rsidTr="0052770B">
        <w:trPr>
          <w:trHeight w:val="76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jc w:val="center"/>
              <w:rPr>
                <w:sz w:val="20"/>
                <w:szCs w:val="20"/>
              </w:rPr>
            </w:pPr>
            <w:r w:rsidRPr="00C5791A">
              <w:rPr>
                <w:rFonts w:eastAsia="Times New Roman"/>
                <w:sz w:val="20"/>
                <w:szCs w:val="20"/>
              </w:rPr>
              <w:t>Вариант №3: «</w:t>
            </w:r>
            <w:r w:rsidRPr="00C5791A">
              <w:rPr>
                <w:rFonts w:eastAsia="Times New Roman"/>
                <w:color w:val="000000"/>
                <w:sz w:val="20"/>
                <w:szCs w:val="20"/>
                <w:lang w:eastAsia="ru-RU"/>
              </w:rPr>
              <w:t>Предоставление земельного участка в безвозмездное пользование»</w:t>
            </w:r>
          </w:p>
        </w:tc>
      </w:tr>
      <w:tr w:rsidR="0052770B" w:rsidRPr="00C5791A" w:rsidTr="0052770B">
        <w:trPr>
          <w:trHeight w:val="1065"/>
        </w:trPr>
        <w:tc>
          <w:tcPr>
            <w:tcW w:w="3962" w:type="dxa"/>
            <w:gridSpan w:val="2"/>
            <w:vMerge w:val="restart"/>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 предоставлении земельного участка в безвозмездное пользование</w:t>
            </w:r>
          </w:p>
        </w:tc>
      </w:tr>
      <w:tr w:rsidR="0052770B" w:rsidRPr="00C5791A" w:rsidTr="0052770B">
        <w:trPr>
          <w:trHeight w:val="1065"/>
        </w:trPr>
        <w:tc>
          <w:tcPr>
            <w:tcW w:w="3962" w:type="dxa"/>
            <w:gridSpan w:val="2"/>
            <w:vMerge/>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395"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SimSun"/>
                <w:color w:val="000000"/>
                <w:sz w:val="20"/>
                <w:szCs w:val="20"/>
              </w:rPr>
              <w:t>Решение об отказе в предоставлении земельного участка в безвозмездное пользование</w:t>
            </w:r>
          </w:p>
        </w:tc>
      </w:tr>
      <w:tr w:rsidR="0052770B" w:rsidRPr="00C5791A" w:rsidTr="0052770B">
        <w:trPr>
          <w:trHeight w:val="1045"/>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jc w:val="center"/>
              <w:rPr>
                <w:sz w:val="20"/>
                <w:szCs w:val="20"/>
              </w:rPr>
            </w:pPr>
            <w:r w:rsidRPr="00C5791A">
              <w:rPr>
                <w:rFonts w:eastAsia="Times New Roman"/>
                <w:sz w:val="20"/>
                <w:szCs w:val="20"/>
              </w:rPr>
              <w:t>Вариант №4: «</w:t>
            </w:r>
            <w:r w:rsidRPr="00C5791A">
              <w:rPr>
                <w:rFonts w:eastAsia="Times New Roman"/>
                <w:color w:val="000000"/>
                <w:sz w:val="20"/>
                <w:szCs w:val="20"/>
                <w:lang w:eastAsia="ru-RU"/>
              </w:rPr>
              <w:t>Предоставление земельного участка в постоянное (бессрочное) пользование»</w:t>
            </w:r>
          </w:p>
        </w:tc>
      </w:tr>
      <w:tr w:rsidR="0052770B" w:rsidRPr="00C5791A" w:rsidTr="0052770B">
        <w:trPr>
          <w:trHeight w:val="2130"/>
        </w:trPr>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tbl>
            <w:tblPr>
              <w:tblW w:w="4380" w:type="dxa"/>
              <w:tblLayout w:type="fixed"/>
              <w:tblCellMar>
                <w:left w:w="10" w:type="dxa"/>
                <w:right w:w="10" w:type="dxa"/>
              </w:tblCellMar>
              <w:tblLook w:val="04A0" w:firstRow="1" w:lastRow="0" w:firstColumn="1" w:lastColumn="0" w:noHBand="0" w:noVBand="1"/>
            </w:tblPr>
            <w:tblGrid>
              <w:gridCol w:w="1119"/>
              <w:gridCol w:w="3261"/>
            </w:tblGrid>
            <w:tr w:rsidR="0052770B" w:rsidRPr="00C5791A" w:rsidTr="00BF008C">
              <w:tc>
                <w:tcPr>
                  <w:tcW w:w="1119" w:type="dxa"/>
                  <w:vMerge w:val="restart"/>
                  <w:tcBorders>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3261"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Times New Roman"/>
                      <w:color w:val="000000"/>
                      <w:sz w:val="20"/>
                      <w:szCs w:val="20"/>
                      <w:lang w:eastAsia="ru-RU"/>
                    </w:rPr>
                    <w:t>Решение о предоставлении земельного участка в постоянное (бессрочное) пользование</w:t>
                  </w:r>
                </w:p>
              </w:tc>
            </w:tr>
            <w:tr w:rsidR="0052770B" w:rsidRPr="00C5791A" w:rsidTr="00BF008C">
              <w:tc>
                <w:tcPr>
                  <w:tcW w:w="1119" w:type="dxa"/>
                  <w:vMerge/>
                  <w:tcBorders>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3261" w:type="dxa"/>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sz w:val="20"/>
                      <w:szCs w:val="20"/>
                    </w:rPr>
                  </w:pPr>
                  <w:r w:rsidRPr="00C5791A">
                    <w:rPr>
                      <w:rFonts w:eastAsia="Times New Roman"/>
                      <w:color w:val="000000"/>
                      <w:sz w:val="20"/>
                      <w:szCs w:val="20"/>
                      <w:lang w:eastAsia="ru-RU"/>
                    </w:rPr>
                    <w:t>Решение об отказе в предоставлении земельного участка в постоянное (бессрочное) пользование</w:t>
                  </w:r>
                </w:p>
              </w:tc>
            </w:tr>
          </w:tbl>
          <w:p w:rsidR="0052770B" w:rsidRPr="00C5791A" w:rsidRDefault="0052770B" w:rsidP="0052770B">
            <w:pPr>
              <w:ind w:firstLine="709"/>
              <w:jc w:val="center"/>
              <w:rPr>
                <w:rFonts w:eastAsia="Times New Roman"/>
                <w:bCs/>
                <w:sz w:val="20"/>
                <w:szCs w:val="20"/>
                <w:lang w:eastAsia="ru-RU"/>
              </w:rPr>
            </w:pPr>
          </w:p>
          <w:p w:rsidR="0052770B" w:rsidRPr="00C5791A" w:rsidRDefault="0052770B" w:rsidP="0052770B">
            <w:pPr>
              <w:ind w:firstLine="709"/>
              <w:jc w:val="center"/>
              <w:rPr>
                <w:sz w:val="20"/>
                <w:szCs w:val="20"/>
              </w:rPr>
            </w:pPr>
            <w:r w:rsidRPr="00C5791A">
              <w:rPr>
                <w:rFonts w:eastAsia="Times New Roman"/>
                <w:bCs/>
                <w:sz w:val="20"/>
                <w:szCs w:val="20"/>
                <w:lang w:eastAsia="ru-RU"/>
              </w:rPr>
              <w:t>Вариант № 5: «</w:t>
            </w:r>
            <w:r w:rsidRPr="00C5791A">
              <w:rPr>
                <w:rFonts w:eastAsia="Times New Roman"/>
                <w:sz w:val="20"/>
                <w:szCs w:val="20"/>
                <w:lang w:eastAsia="ru-RU"/>
              </w:rPr>
              <w:t>И</w:t>
            </w:r>
            <w:r w:rsidRPr="00C5791A">
              <w:rPr>
                <w:rFonts w:eastAsia="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52770B" w:rsidRPr="00C5791A" w:rsidTr="0052770B">
        <w:tc>
          <w:tcPr>
            <w:tcW w:w="3932" w:type="dxa"/>
            <w:vMerge w:val="restart"/>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lastRenderedPageBreak/>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2770B" w:rsidRPr="00C5791A" w:rsidTr="0052770B">
        <w:tc>
          <w:tcPr>
            <w:tcW w:w="3932" w:type="dxa"/>
            <w:vMerge/>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2770B" w:rsidRPr="00C5791A" w:rsidTr="0052770B">
        <w:tc>
          <w:tcPr>
            <w:tcW w:w="935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ind w:firstLine="709"/>
              <w:jc w:val="center"/>
              <w:rPr>
                <w:rFonts w:eastAsia="Times New Roman"/>
                <w:sz w:val="20"/>
                <w:szCs w:val="20"/>
                <w:lang w:eastAsia="ru-RU"/>
              </w:rPr>
            </w:pPr>
            <w:r w:rsidRPr="00C5791A">
              <w:rPr>
                <w:rFonts w:eastAsia="Times New Roman"/>
                <w:sz w:val="20"/>
                <w:szCs w:val="20"/>
                <w:lang w:eastAsia="ru-RU"/>
              </w:rPr>
              <w:t>Вариант № 6: «Получение дубликата документа, ранее выданного по результатам предоставления муниципальной услуги»</w:t>
            </w:r>
          </w:p>
        </w:tc>
      </w:tr>
      <w:tr w:rsidR="0052770B" w:rsidRPr="00C5791A" w:rsidTr="0052770B">
        <w:tc>
          <w:tcPr>
            <w:tcW w:w="3932" w:type="dxa"/>
            <w:vMerge w:val="restart"/>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rPr>
            </w:pPr>
            <w:r w:rsidRPr="00C5791A">
              <w:rPr>
                <w:rFonts w:eastAsia="Times New Roman"/>
                <w:sz w:val="20"/>
                <w:szCs w:val="20"/>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lang w:eastAsia="ru-RU"/>
              </w:rPr>
            </w:pPr>
            <w:r w:rsidRPr="00C5791A">
              <w:rPr>
                <w:rFonts w:eastAsia="Times New Roman"/>
                <w:sz w:val="20"/>
                <w:szCs w:val="20"/>
                <w:lang w:eastAsia="ru-RU"/>
              </w:rPr>
              <w:t>Выдача дубликата документа, ранее выданного по результатам предоставления муниципальной услуги</w:t>
            </w:r>
          </w:p>
        </w:tc>
      </w:tr>
      <w:tr w:rsidR="0052770B" w:rsidRPr="00C5791A" w:rsidTr="0052770B">
        <w:tc>
          <w:tcPr>
            <w:tcW w:w="3932" w:type="dxa"/>
            <w:vMerge/>
            <w:tcBorders>
              <w:left w:val="single" w:sz="4" w:space="0" w:color="000000"/>
              <w:bottom w:val="single" w:sz="4" w:space="0" w:color="000000"/>
            </w:tcBorders>
            <w:tcMar>
              <w:top w:w="55" w:type="dxa"/>
              <w:left w:w="55" w:type="dxa"/>
              <w:bottom w:w="55" w:type="dxa"/>
              <w:right w:w="55" w:type="dxa"/>
            </w:tcMar>
          </w:tcPr>
          <w:p w:rsidR="0052770B" w:rsidRPr="00C5791A" w:rsidRDefault="0052770B" w:rsidP="0052770B">
            <w:pPr>
              <w:rPr>
                <w:sz w:val="20"/>
                <w:szCs w:val="20"/>
              </w:rPr>
            </w:pPr>
          </w:p>
        </w:tc>
        <w:tc>
          <w:tcPr>
            <w:tcW w:w="5425"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rsidR="0052770B" w:rsidRPr="00C5791A" w:rsidRDefault="0052770B" w:rsidP="0052770B">
            <w:pPr>
              <w:rPr>
                <w:rFonts w:eastAsia="Times New Roman"/>
                <w:sz w:val="20"/>
                <w:szCs w:val="20"/>
                <w:lang w:eastAsia="ru-RU"/>
              </w:rPr>
            </w:pPr>
            <w:r w:rsidRPr="00C5791A">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52770B" w:rsidRPr="00C5791A" w:rsidRDefault="0052770B" w:rsidP="0052770B">
      <w:pPr>
        <w:rPr>
          <w:rFonts w:eastAsia="SimSun"/>
          <w:sz w:val="20"/>
          <w:szCs w:val="20"/>
        </w:rPr>
      </w:pP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bCs/>
          <w:color w:val="000000"/>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BF008C">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Приложение № 2</w:t>
      </w:r>
    </w:p>
    <w:p w:rsidR="0052770B" w:rsidRPr="00C5791A" w:rsidRDefault="0052770B" w:rsidP="00BF008C">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к административному регламенту предоставления</w:t>
      </w:r>
    </w:p>
    <w:p w:rsidR="0052770B" w:rsidRPr="00C5791A" w:rsidRDefault="0052770B" w:rsidP="00BF008C">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 xml:space="preserve">муниципальной услуги </w:t>
      </w:r>
      <w:r w:rsidR="00BF008C">
        <w:rPr>
          <w:rFonts w:ascii="PT Astra Serif" w:eastAsia="Microsoft YaHei" w:hAnsi="PT Astra Serif" w:cs="Times New Roman"/>
          <w:sz w:val="20"/>
          <w:szCs w:val="20"/>
        </w:rPr>
        <w:t>«Предоставление в собственность</w:t>
      </w:r>
    </w:p>
    <w:p w:rsidR="0052770B" w:rsidRPr="00C5791A" w:rsidRDefault="0052770B" w:rsidP="00BF008C">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аренду, постоянное (бессрочное) пользование,</w:t>
      </w:r>
    </w:p>
    <w:p w:rsidR="0052770B" w:rsidRPr="00C5791A" w:rsidRDefault="0052770B" w:rsidP="00BF008C">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безвозмездное пользование земельного участка,</w:t>
      </w:r>
    </w:p>
    <w:p w:rsidR="0052770B" w:rsidRPr="00C5791A" w:rsidRDefault="0052770B" w:rsidP="00BF008C">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находящегося в муниципальной собственности,</w:t>
      </w:r>
    </w:p>
    <w:p w:rsidR="0052770B" w:rsidRPr="00C5791A" w:rsidRDefault="0052770B" w:rsidP="00BF008C">
      <w:pPr>
        <w:pStyle w:val="Standard"/>
        <w:jc w:val="right"/>
        <w:rPr>
          <w:rFonts w:ascii="PT Astra Serif" w:hAnsi="PT Astra Serif"/>
          <w:sz w:val="20"/>
          <w:szCs w:val="20"/>
        </w:rPr>
      </w:pPr>
      <w:r w:rsidRPr="00C5791A">
        <w:rPr>
          <w:rFonts w:ascii="PT Astra Serif" w:eastAsia="Microsoft YaHei" w:hAnsi="PT Astra Serif" w:cs="Times New Roman"/>
          <w:sz w:val="20"/>
          <w:szCs w:val="20"/>
        </w:rPr>
        <w:t>без проведения торгов»</w:t>
      </w:r>
    </w:p>
    <w:p w:rsidR="0052770B" w:rsidRPr="00C5791A" w:rsidRDefault="0052770B" w:rsidP="0052770B">
      <w:pPr>
        <w:pStyle w:val="Standard"/>
        <w:jc w:val="right"/>
        <w:rPr>
          <w:rFonts w:ascii="PT Astra Serif" w:eastAsia="Arial" w:hAnsi="PT Astra Serif" w:cs="Times New Roman"/>
          <w:bCs/>
          <w:color w:val="000000"/>
          <w:sz w:val="20"/>
          <w:szCs w:val="20"/>
        </w:rPr>
      </w:pPr>
    </w:p>
    <w:p w:rsidR="0052770B" w:rsidRPr="00C5791A" w:rsidRDefault="0052770B" w:rsidP="0052770B">
      <w:pPr>
        <w:pStyle w:val="Standard"/>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Форма</w:t>
      </w:r>
    </w:p>
    <w:tbl>
      <w:tblPr>
        <w:tblW w:w="4417" w:type="dxa"/>
        <w:tblInd w:w="33" w:type="dxa"/>
        <w:tblLayout w:type="fixed"/>
        <w:tblCellMar>
          <w:left w:w="10" w:type="dxa"/>
          <w:right w:w="10" w:type="dxa"/>
        </w:tblCellMar>
        <w:tblLook w:val="04A0" w:firstRow="1" w:lastRow="0" w:firstColumn="1" w:lastColumn="0" w:noHBand="0" w:noVBand="1"/>
      </w:tblPr>
      <w:tblGrid>
        <w:gridCol w:w="306"/>
        <w:gridCol w:w="4111"/>
      </w:tblGrid>
      <w:tr w:rsidR="0052770B" w:rsidRPr="00C5791A" w:rsidTr="0052770B">
        <w:tc>
          <w:tcPr>
            <w:tcW w:w="306"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111"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t>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lastRenderedPageBreak/>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Заявление</w:t>
      </w:r>
    </w:p>
    <w:p w:rsidR="0052770B" w:rsidRPr="00C5791A" w:rsidRDefault="0052770B" w:rsidP="0052770B">
      <w:pPr>
        <w:pStyle w:val="StandardWW"/>
        <w:jc w:val="center"/>
        <w:rPr>
          <w:rFonts w:ascii="PT Astra Serif" w:hAnsi="PT Astra Serif"/>
          <w:sz w:val="20"/>
          <w:szCs w:val="20"/>
        </w:rPr>
      </w:pPr>
      <w:r w:rsidRPr="00C5791A">
        <w:rPr>
          <w:rFonts w:ascii="PT Astra Serif" w:hAnsi="PT Astra Serif" w:cs="Times New Roman"/>
          <w:b/>
          <w:bCs/>
          <w:sz w:val="20"/>
          <w:szCs w:val="20"/>
        </w:rPr>
        <w:t>о предоставлении земельного участка в аренду без проведения торгов</w:t>
      </w:r>
    </w:p>
    <w:p w:rsidR="0052770B" w:rsidRPr="00C5791A" w:rsidRDefault="0052770B" w:rsidP="0052770B">
      <w:pPr>
        <w:pStyle w:val="western"/>
        <w:spacing w:before="0" w:after="0"/>
        <w:ind w:firstLine="709"/>
        <w:jc w:val="both"/>
        <w:rPr>
          <w:rFonts w:ascii="PT Astra Serif" w:hAnsi="PT Astra Serif"/>
          <w:sz w:val="20"/>
          <w:szCs w:val="20"/>
        </w:rPr>
      </w:pPr>
      <w:r w:rsidRPr="00C5791A">
        <w:rPr>
          <w:rFonts w:ascii="PT Astra Serif" w:hAnsi="PT Astra Serif"/>
          <w:sz w:val="20"/>
          <w:szCs w:val="20"/>
        </w:rPr>
        <w:t>Прошу предоставить земельный участок с кадастровым номером _________________________ в аренду без проведения торгов с целью            __________________________________________________________________</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(укажите цель использования участка в соответствии с классификатором, утвержденным приказом Росреестра от 10.11.2020 № П/0412 (например: Для индивидуального жилищного строительства или Сельскохозяйственное использование)</w:t>
      </w:r>
    </w:p>
    <w:p w:rsidR="0052770B" w:rsidRPr="00C5791A" w:rsidRDefault="0052770B" w:rsidP="0052770B">
      <w:pPr>
        <w:pStyle w:val="western"/>
        <w:spacing w:before="0" w:after="0"/>
        <w:rPr>
          <w:rFonts w:ascii="PT Astra Serif" w:hAnsi="PT Astra Serif"/>
          <w:sz w:val="20"/>
          <w:szCs w:val="20"/>
        </w:rPr>
      </w:pPr>
      <w:r w:rsidRPr="00C5791A">
        <w:rPr>
          <w:rFonts w:ascii="PT Astra Serif" w:hAnsi="PT Astra Serif"/>
          <w:sz w:val="20"/>
          <w:szCs w:val="20"/>
        </w:rPr>
        <w:t>на срок __________________________________________________________________</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(при указании срока необходимо учитывать ограничения, предусмотренные</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пунктом 8 статьи 39.8 Земельного кодекса РФ)</w:t>
      </w:r>
    </w:p>
    <w:p w:rsidR="0052770B" w:rsidRPr="00C5791A" w:rsidRDefault="0052770B" w:rsidP="0052770B">
      <w:pPr>
        <w:pStyle w:val="western"/>
        <w:spacing w:before="0" w:after="0"/>
        <w:rPr>
          <w:rFonts w:ascii="PT Astra Serif" w:hAnsi="PT Astra Serif"/>
          <w:sz w:val="20"/>
          <w:szCs w:val="20"/>
        </w:rPr>
      </w:pP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C5791A">
        <w:rPr>
          <w:rFonts w:ascii="PT Astra Serif" w:hAnsi="PT Astra Serif" w:cs="Times New Roman"/>
          <w:i/>
          <w:iCs/>
          <w:color w:val="000000"/>
          <w:kern w:val="0"/>
          <w:sz w:val="20"/>
          <w:szCs w:val="20"/>
          <w:lang w:eastAsia="ru-RU"/>
        </w:rPr>
        <w:t>(при отсутствии решения указать, что решение отсутствует): __</w:t>
      </w:r>
      <w:r w:rsidRPr="00C5791A">
        <w:rPr>
          <w:rFonts w:ascii="PT Astra Serif" w:hAnsi="PT Astra Serif" w:cs="Times New Roman"/>
          <w:color w:val="000000"/>
          <w:kern w:val="0"/>
          <w:sz w:val="20"/>
          <w:szCs w:val="20"/>
          <w:lang w:eastAsia="ru-RU"/>
        </w:rPr>
        <w:t>________________________________________________________________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(дата, номер, орган, выдавший решение)</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lastRenderedPageBreak/>
        <w:t>Отношусь к следующей категории лиц, имеющих право на приобретение земельных участков в аренду без проведения торгов __________________________________________________________________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39.6 Земельного кодекса РФ)</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Реквизиты соглашения об изъятии земельного участка (решения суда, на основании которого изъят земельный участок) (при наличии): __________________________________________________________________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(номер, дата, орган, выдавший соглашение (решение)</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sz w:val="20"/>
          <w:szCs w:val="20"/>
        </w:rPr>
        <w:t>Реквизиты договора о комплексном развитии территории: _</w:t>
      </w:r>
      <w:r w:rsidRPr="00C5791A">
        <w:rPr>
          <w:rFonts w:ascii="PT Astra Serif" w:hAnsi="PT Astra Serif" w:cs="Times New Roman"/>
          <w:color w:val="000000"/>
          <w:kern w:val="0"/>
          <w:sz w:val="20"/>
          <w:szCs w:val="20"/>
          <w:lang w:eastAsia="ru-RU"/>
        </w:rPr>
        <w:t>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(дата, номер, орган, выдавший решение)</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sz w:val="20"/>
          <w:szCs w:val="20"/>
        </w:rPr>
        <w:t>Реквизиты утверждённого проекта планировки территории_</w:t>
      </w:r>
      <w:r w:rsidRPr="00C5791A">
        <w:rPr>
          <w:rFonts w:ascii="PT Astra Serif" w:hAnsi="PT Astra Serif" w:cs="Times New Roman"/>
          <w:color w:val="000000"/>
          <w:kern w:val="0"/>
          <w:sz w:val="20"/>
          <w:szCs w:val="20"/>
          <w:lang w:eastAsia="ru-RU"/>
        </w:rPr>
        <w:t>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(дата, номер, орган, принявший решение об утверждении проекта планировки территории)</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sz w:val="20"/>
          <w:szCs w:val="20"/>
        </w:rPr>
        <w:t>Реквизиты утверждённого проекта межевания территории_</w:t>
      </w:r>
      <w:r w:rsidRPr="00C5791A">
        <w:rPr>
          <w:rFonts w:ascii="PT Astra Serif" w:hAnsi="PT Astra Serif" w:cs="Times New Roman"/>
          <w:color w:val="000000"/>
          <w:kern w:val="0"/>
          <w:sz w:val="20"/>
          <w:szCs w:val="20"/>
          <w:lang w:eastAsia="ru-RU"/>
        </w:rPr>
        <w:t>________________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w:t>
      </w:r>
      <w:r w:rsidRPr="00C5791A">
        <w:rPr>
          <w:rFonts w:ascii="PT Astra Serif" w:hAnsi="PT Astra Serif" w:cs="Times New Roman"/>
          <w:color w:val="000000"/>
          <w:kern w:val="0"/>
          <w:sz w:val="20"/>
          <w:szCs w:val="20"/>
          <w:lang w:eastAsia="ru-RU"/>
        </w:rPr>
        <w:lastRenderedPageBreak/>
        <w:t>_____________________________</w:t>
      </w:r>
    </w:p>
    <w:p w:rsidR="0052770B" w:rsidRPr="00C5791A" w:rsidRDefault="0052770B" w:rsidP="0052770B">
      <w:pPr>
        <w:pStyle w:val="Standard"/>
        <w:shd w:val="clear" w:color="auto" w:fill="FFFFFF"/>
        <w:jc w:val="center"/>
        <w:rPr>
          <w:rFonts w:ascii="PT Astra Serif" w:hAnsi="PT Astra Serif"/>
          <w:sz w:val="20"/>
          <w:szCs w:val="20"/>
        </w:rPr>
      </w:pPr>
      <w:r w:rsidRPr="00C5791A">
        <w:rPr>
          <w:rFonts w:ascii="PT Astra Serif" w:hAnsi="PT Astra Serif" w:cs="Times New Roman"/>
          <w:color w:val="000000"/>
          <w:kern w:val="0"/>
          <w:sz w:val="20"/>
          <w:szCs w:val="20"/>
          <w:lang w:eastAsia="ru-RU"/>
        </w:rPr>
        <w:t>(дата, номер, орган, принявший решение об утверждении проекта межевания территории)</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
        <w:shd w:val="clear" w:color="auto" w:fill="FFFFFF"/>
        <w:rPr>
          <w:rFonts w:ascii="PT Astra Serif" w:hAnsi="PT Astra Serif" w:cs="Times New Roman"/>
          <w:sz w:val="20"/>
          <w:szCs w:val="20"/>
        </w:rPr>
      </w:pPr>
      <w:r w:rsidRPr="00C5791A">
        <w:rPr>
          <w:rFonts w:ascii="PT Astra Serif" w:hAnsi="PT Astra Serif" w:cs="Times New Roman"/>
          <w:sz w:val="20"/>
          <w:szCs w:val="20"/>
        </w:rPr>
        <w:t>Сведения о расположенных на участке объектах_________________________</w:t>
      </w:r>
    </w:p>
    <w:p w:rsidR="0052770B" w:rsidRPr="00C5791A" w:rsidRDefault="0052770B" w:rsidP="0052770B">
      <w:pPr>
        <w:pStyle w:val="Standard"/>
        <w:shd w:val="clear" w:color="auto" w:fill="FFFFFF"/>
        <w:rPr>
          <w:rFonts w:ascii="PT Astra Serif" w:hAnsi="PT Astra Serif" w:cs="Times New Roman"/>
          <w:sz w:val="20"/>
          <w:szCs w:val="20"/>
        </w:rPr>
      </w:pPr>
      <w:r w:rsidRPr="00C5791A">
        <w:rPr>
          <w:rFonts w:ascii="PT Astra Serif" w:hAnsi="PT Astra Serif" w:cs="Times New Roman"/>
          <w:sz w:val="20"/>
          <w:szCs w:val="20"/>
        </w:rPr>
        <w:t>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sz w:val="20"/>
          <w:szCs w:val="20"/>
        </w:rPr>
      </w:pPr>
      <w:r w:rsidRPr="00C5791A">
        <w:rPr>
          <w:rFonts w:ascii="PT Astra Serif" w:hAnsi="PT Astra Serif" w:cs="Times New Roman"/>
          <w:sz w:val="20"/>
          <w:szCs w:val="20"/>
        </w:rPr>
        <w:t xml:space="preserve">(указать вид объекта, кадастровый номер)  </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C5791A">
        <w:rPr>
          <w:rFonts w:ascii="PT Astra Serif" w:hAnsi="PT Astra Serif" w:cs="Times New Roman"/>
          <w:sz w:val="20"/>
          <w:szCs w:val="20"/>
        </w:rPr>
        <w:t>Приложение: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w:t>
      </w:r>
      <w:r w:rsidRPr="00C5791A">
        <w:rPr>
          <w:rFonts w:ascii="PT Astra Serif" w:hAnsi="PT Astra Serif" w:cs="Times New Roman"/>
          <w:sz w:val="20"/>
          <w:szCs w:val="20"/>
        </w:rPr>
        <w:t xml:space="preserve">                       </w:t>
      </w: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Результат рассмотрения запроса прошу:</w:t>
      </w:r>
    </w:p>
    <w:p w:rsidR="0052770B" w:rsidRPr="00C5791A" w:rsidRDefault="0052770B" w:rsidP="0052770B">
      <w:pPr>
        <w:pStyle w:val="Standard"/>
        <w:rPr>
          <w:rFonts w:ascii="PT Astra Serif" w:hAnsi="PT Astra Serif" w:cs="Times New Roman"/>
          <w:iCs/>
          <w:color w:val="000000"/>
          <w:sz w:val="20"/>
          <w:szCs w:val="20"/>
          <w:lang w:eastAsia="ru-RU"/>
        </w:rPr>
      </w:pPr>
      <w:r w:rsidRPr="00C5791A">
        <w:rPr>
          <w:rFonts w:ascii="PT Astra Serif" w:hAnsi="PT Astra Serif" w:cs="Times New Roman"/>
          <w:iCs/>
          <w:color w:val="000000"/>
          <w:sz w:val="20"/>
          <w:szCs w:val="20"/>
          <w:lang w:eastAsia="ru-RU"/>
        </w:rPr>
        <w:t>(выбрать один из способов получения результата)</w:t>
      </w:r>
    </w:p>
    <w:tbl>
      <w:tblPr>
        <w:tblW w:w="4188" w:type="dxa"/>
        <w:tblInd w:w="22" w:type="dxa"/>
        <w:tblLayout w:type="fixed"/>
        <w:tblCellMar>
          <w:left w:w="10" w:type="dxa"/>
          <w:right w:w="10" w:type="dxa"/>
        </w:tblCellMar>
        <w:tblLook w:val="04A0" w:firstRow="1" w:lastRow="0" w:firstColumn="1" w:lastColumn="0" w:noHBand="0" w:noVBand="1"/>
      </w:tblPr>
      <w:tblGrid>
        <w:gridCol w:w="840"/>
        <w:gridCol w:w="3348"/>
      </w:tblGrid>
      <w:tr w:rsidR="0052770B" w:rsidRPr="00C5791A" w:rsidTr="0052770B">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Администрации</w:t>
            </w:r>
          </w:p>
        </w:tc>
      </w:tr>
      <w:tr w:rsidR="0052770B" w:rsidRPr="00C5791A" w:rsidTr="0052770B">
        <w:tc>
          <w:tcPr>
            <w:tcW w:w="840" w:type="dxa"/>
            <w:tcBorders>
              <w:left w:val="single" w:sz="6" w:space="0" w:color="000000"/>
              <w:bottom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348" w:type="dxa"/>
            <w:tcBorders>
              <w:left w:val="single" w:sz="6" w:space="0" w:color="000000"/>
              <w:bottom w:val="single" w:sz="4"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многофункциональном центре</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348"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Направить почтовым отправлением по адресу __________________</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348"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color w:val="000000"/>
                <w:sz w:val="20"/>
                <w:szCs w:val="20"/>
                <w:lang w:eastAsia="ru-RU"/>
              </w:rPr>
            </w:pPr>
            <w:r w:rsidRPr="00C5791A">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sectPr w:rsidR="0052770B" w:rsidRPr="00C5791A" w:rsidSect="0052770B">
          <w:footnotePr>
            <w:numRestart w:val="eachPage"/>
          </w:footnotePr>
          <w:type w:val="continuous"/>
          <w:pgSz w:w="11906" w:h="16838"/>
          <w:pgMar w:top="567" w:right="707" w:bottom="720" w:left="1560" w:header="720" w:footer="720" w:gutter="0"/>
          <w:cols w:num="2" w:space="720"/>
          <w:docGrid w:linePitch="272"/>
        </w:sectPr>
      </w:pPr>
      <w:r w:rsidRPr="00C5791A">
        <w:rPr>
          <w:rFonts w:ascii="PT Astra Serif" w:eastAsia="Times New Roman" w:hAnsi="PT Astra Serif" w:cs="Times New Roman"/>
          <w:sz w:val="20"/>
          <w:szCs w:val="20"/>
          <w:lang w:eastAsia="ru-RU"/>
        </w:rPr>
        <w:t>Дата подачи: «___» ______________ 20__ г.            Подпись: _____________</w:t>
      </w:r>
    </w:p>
    <w:p w:rsidR="0052770B" w:rsidRDefault="0052770B" w:rsidP="0052770B">
      <w:pPr>
        <w:jc w:val="right"/>
        <w:rPr>
          <w:rFonts w:eastAsia="Microsoft YaHei"/>
          <w:szCs w:val="20"/>
        </w:rPr>
      </w:pPr>
    </w:p>
    <w:p w:rsidR="0052770B" w:rsidRPr="00C5791A" w:rsidRDefault="0052770B" w:rsidP="0052770B">
      <w:pPr>
        <w:jc w:val="right"/>
        <w:rPr>
          <w:sz w:val="20"/>
          <w:szCs w:val="20"/>
        </w:rPr>
      </w:pPr>
      <w:r w:rsidRPr="00C5791A">
        <w:rPr>
          <w:rFonts w:eastAsia="Microsoft YaHei"/>
          <w:sz w:val="20"/>
          <w:szCs w:val="20"/>
        </w:rPr>
        <w:t>Приложение № 3</w:t>
      </w:r>
    </w:p>
    <w:p w:rsidR="0052770B" w:rsidRPr="00C5791A" w:rsidRDefault="0052770B" w:rsidP="0052770B">
      <w:pPr>
        <w:jc w:val="right"/>
        <w:rPr>
          <w:rFonts w:eastAsia="Microsoft YaHei"/>
          <w:sz w:val="20"/>
          <w:szCs w:val="20"/>
        </w:rPr>
      </w:pPr>
      <w:r w:rsidRPr="00C5791A">
        <w:rPr>
          <w:rFonts w:eastAsia="Microsoft YaHei"/>
          <w:sz w:val="20"/>
          <w:szCs w:val="20"/>
        </w:rPr>
        <w:t>к административному регламенту предоставления</w:t>
      </w:r>
    </w:p>
    <w:p w:rsidR="0052770B" w:rsidRPr="00C5791A" w:rsidRDefault="0052770B" w:rsidP="0052770B">
      <w:pPr>
        <w:jc w:val="right"/>
        <w:rPr>
          <w:rFonts w:eastAsia="Microsoft YaHei"/>
          <w:sz w:val="20"/>
          <w:szCs w:val="20"/>
        </w:rPr>
      </w:pPr>
      <w:r w:rsidRPr="00C5791A">
        <w:rPr>
          <w:rFonts w:eastAsia="Microsoft YaHei"/>
          <w:sz w:val="20"/>
          <w:szCs w:val="20"/>
        </w:rPr>
        <w:t>муниципальной услуги «Предоставление в собственность,</w:t>
      </w:r>
    </w:p>
    <w:p w:rsidR="0052770B" w:rsidRPr="00C5791A" w:rsidRDefault="0052770B" w:rsidP="0052770B">
      <w:pPr>
        <w:jc w:val="right"/>
        <w:rPr>
          <w:rFonts w:eastAsia="Microsoft YaHei"/>
          <w:sz w:val="20"/>
          <w:szCs w:val="20"/>
        </w:rPr>
      </w:pPr>
      <w:r w:rsidRPr="00C5791A">
        <w:rPr>
          <w:rFonts w:eastAsia="Microsoft YaHei"/>
          <w:sz w:val="20"/>
          <w:szCs w:val="20"/>
        </w:rPr>
        <w:t>аренду, постоянное (бессрочное) пользование,</w:t>
      </w:r>
    </w:p>
    <w:p w:rsidR="0052770B" w:rsidRPr="00C5791A" w:rsidRDefault="0052770B" w:rsidP="0052770B">
      <w:pPr>
        <w:jc w:val="right"/>
        <w:rPr>
          <w:rFonts w:eastAsia="Microsoft YaHei"/>
          <w:sz w:val="20"/>
          <w:szCs w:val="20"/>
        </w:rPr>
      </w:pPr>
      <w:r w:rsidRPr="00C5791A">
        <w:rPr>
          <w:rFonts w:eastAsia="Microsoft YaHei"/>
          <w:sz w:val="20"/>
          <w:szCs w:val="20"/>
        </w:rPr>
        <w:t>безвозмездное пользование земельного участка,</w:t>
      </w:r>
    </w:p>
    <w:p w:rsidR="0052770B" w:rsidRPr="00C5791A" w:rsidRDefault="0052770B" w:rsidP="0052770B">
      <w:pPr>
        <w:jc w:val="right"/>
        <w:rPr>
          <w:rFonts w:eastAsia="Microsoft YaHei"/>
          <w:sz w:val="20"/>
          <w:szCs w:val="20"/>
        </w:rPr>
      </w:pPr>
      <w:r w:rsidRPr="00C5791A">
        <w:rPr>
          <w:rFonts w:eastAsia="Microsoft YaHei"/>
          <w:sz w:val="20"/>
          <w:szCs w:val="20"/>
        </w:rPr>
        <w:t>находящегося в муниципальной собственности,</w:t>
      </w:r>
    </w:p>
    <w:p w:rsidR="0052770B" w:rsidRPr="00C5791A" w:rsidRDefault="0052770B" w:rsidP="0052770B">
      <w:pPr>
        <w:jc w:val="right"/>
        <w:rPr>
          <w:sz w:val="20"/>
          <w:szCs w:val="20"/>
        </w:rPr>
      </w:pPr>
      <w:r w:rsidRPr="00C5791A">
        <w:rPr>
          <w:rFonts w:eastAsia="Microsoft YaHei"/>
          <w:sz w:val="20"/>
          <w:szCs w:val="20"/>
        </w:rPr>
        <w:t>без проведения торгов»</w:t>
      </w:r>
    </w:p>
    <w:p w:rsidR="0052770B" w:rsidRPr="00C5791A" w:rsidRDefault="0052770B" w:rsidP="0052770B">
      <w:pPr>
        <w:ind w:firstLine="720"/>
        <w:jc w:val="right"/>
        <w:rPr>
          <w:rFonts w:eastAsia="SimSun"/>
          <w:sz w:val="20"/>
          <w:szCs w:val="20"/>
        </w:rPr>
      </w:pPr>
    </w:p>
    <w:p w:rsidR="0052770B" w:rsidRPr="00C5791A" w:rsidRDefault="0052770B" w:rsidP="0052770B">
      <w:pPr>
        <w:ind w:firstLine="720"/>
        <w:rPr>
          <w:rFonts w:eastAsia="SimSun"/>
          <w:sz w:val="20"/>
          <w:szCs w:val="20"/>
        </w:rPr>
      </w:pPr>
    </w:p>
    <w:p w:rsidR="0052770B" w:rsidRPr="00C5791A" w:rsidRDefault="0052770B" w:rsidP="0052770B">
      <w:pPr>
        <w:ind w:firstLine="720"/>
        <w:jc w:val="right"/>
        <w:rPr>
          <w:rFonts w:eastAsia="SimSun"/>
          <w:sz w:val="20"/>
          <w:szCs w:val="20"/>
        </w:rPr>
      </w:pPr>
    </w:p>
    <w:p w:rsidR="0052770B" w:rsidRPr="00C5791A" w:rsidRDefault="0052770B" w:rsidP="0052770B">
      <w:pPr>
        <w:spacing w:after="1"/>
        <w:jc w:val="center"/>
        <w:rPr>
          <w:rFonts w:eastAsia="Times New Roman"/>
          <w:b/>
          <w:bCs/>
          <w:sz w:val="20"/>
          <w:szCs w:val="20"/>
          <w:lang w:eastAsia="ru-RU"/>
        </w:rPr>
      </w:pPr>
      <w:r w:rsidRPr="00C5791A">
        <w:rPr>
          <w:rFonts w:eastAsia="Times New Roman"/>
          <w:b/>
          <w:bCs/>
          <w:sz w:val="20"/>
          <w:szCs w:val="20"/>
          <w:lang w:eastAsia="ru-RU"/>
        </w:rPr>
        <w:t>Категории заявителей, имеющих право на приобретение земельных участков в аренду без проведения торгов, а также перечень документов, подтверждающих право заявителя на приобретение земельного участка в аренду без проведения торгов</w:t>
      </w:r>
    </w:p>
    <w:p w:rsidR="0052770B" w:rsidRPr="00C5791A" w:rsidRDefault="0052770B" w:rsidP="0052770B">
      <w:pPr>
        <w:spacing w:after="1"/>
        <w:jc w:val="center"/>
        <w:rPr>
          <w:sz w:val="20"/>
          <w:szCs w:val="20"/>
        </w:rPr>
      </w:pPr>
      <w:r w:rsidRPr="00C5791A">
        <w:rPr>
          <w:rFonts w:eastAsia="Times New Roman"/>
          <w:b/>
          <w:bCs/>
          <w:sz w:val="20"/>
          <w:szCs w:val="20"/>
          <w:lang w:eastAsia="ru-RU"/>
        </w:rPr>
        <w:t xml:space="preserve"> </w:t>
      </w:r>
    </w:p>
    <w:tbl>
      <w:tblPr>
        <w:tblW w:w="4750" w:type="dxa"/>
        <w:tblInd w:w="-10" w:type="dxa"/>
        <w:tblLayout w:type="fixed"/>
        <w:tblCellMar>
          <w:left w:w="10" w:type="dxa"/>
          <w:right w:w="10" w:type="dxa"/>
        </w:tblCellMar>
        <w:tblLook w:val="04A0" w:firstRow="1" w:lastRow="0" w:firstColumn="1" w:lastColumn="0" w:noHBand="0" w:noVBand="1"/>
      </w:tblPr>
      <w:tblGrid>
        <w:gridCol w:w="655"/>
        <w:gridCol w:w="693"/>
        <w:gridCol w:w="992"/>
        <w:gridCol w:w="1276"/>
        <w:gridCol w:w="1134"/>
      </w:tblGrid>
      <w:tr w:rsidR="0052770B" w:rsidRPr="00C5791A" w:rsidTr="0052770B">
        <w:trPr>
          <w:trHeight w:val="864"/>
        </w:trPr>
        <w:tc>
          <w:tcPr>
            <w:tcW w:w="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 п/п</w:t>
            </w:r>
          </w:p>
        </w:tc>
        <w:tc>
          <w:tcPr>
            <w:tcW w:w="6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b/>
                <w:sz w:val="20"/>
                <w:szCs w:val="20"/>
              </w:rPr>
              <w:t>Основание предоставления земел</w:t>
            </w:r>
            <w:r w:rsidRPr="00C5791A">
              <w:rPr>
                <w:rFonts w:eastAsia="SimSun"/>
                <w:b/>
                <w:sz w:val="20"/>
                <w:szCs w:val="20"/>
              </w:rPr>
              <w:lastRenderedPageBreak/>
              <w:t>ьного участка в аренду без проведения торгов</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Заявитель</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b/>
                <w:sz w:val="20"/>
                <w:szCs w:val="20"/>
              </w:rPr>
              <w:t>Перечень документов, подтверждающих право заявителя на приобретение земельного участка в аренду без проведения торгов</w:t>
            </w:r>
          </w:p>
          <w:p w:rsidR="0052770B" w:rsidRPr="00C5791A" w:rsidRDefault="0052770B" w:rsidP="0052770B">
            <w:pPr>
              <w:jc w:val="center"/>
              <w:rPr>
                <w:rFonts w:eastAsia="SimSun"/>
                <w:b/>
                <w:sz w:val="20"/>
                <w:szCs w:val="20"/>
              </w:rPr>
            </w:pPr>
          </w:p>
        </w:tc>
      </w:tr>
      <w:tr w:rsidR="0052770B" w:rsidRPr="00C5791A" w:rsidTr="0052770B">
        <w:trPr>
          <w:trHeight w:val="864"/>
        </w:trPr>
        <w:tc>
          <w:tcPr>
            <w:tcW w:w="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6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Документы и информация, которые заявитель должен представить самостоятельно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w:t>
            </w:r>
            <w:r w:rsidRPr="00C5791A">
              <w:rPr>
                <w:rFonts w:eastAsia="SimSun"/>
                <w:b/>
                <w:sz w:val="20"/>
                <w:szCs w:val="20"/>
              </w:rPr>
              <w:lastRenderedPageBreak/>
              <w:t>ствия</w:t>
            </w:r>
          </w:p>
        </w:tc>
      </w:tr>
      <w:tr w:rsidR="0052770B" w:rsidRPr="00C5791A" w:rsidTr="0052770B">
        <w:trPr>
          <w:trHeight w:val="35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lastRenderedPageBreak/>
              <w:t>1</w:t>
            </w: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5</w:t>
            </w:r>
          </w:p>
        </w:tc>
      </w:tr>
      <w:tr w:rsidR="0052770B" w:rsidRPr="00C5791A" w:rsidTr="0052770B">
        <w:trPr>
          <w:trHeight w:val="1885"/>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3"/>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Распоряжение Главы Тамбовской области;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885"/>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3.3 пункта 2 статьи 39.6 Земельного кодекса Российской Федерации</w:t>
            </w:r>
          </w:p>
          <w:p w:rsidR="0052770B" w:rsidRPr="00C5791A" w:rsidRDefault="0052770B" w:rsidP="0052770B">
            <w:pPr>
              <w:jc w:val="center"/>
              <w:rPr>
                <w:rFonts w:eastAsia="SimSun"/>
                <w:sz w:val="20"/>
                <w:szCs w:val="20"/>
              </w:rPr>
            </w:pP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w:t>
            </w:r>
            <w:r w:rsidRPr="00C5791A">
              <w:rPr>
                <w:rFonts w:eastAsia="SimSun"/>
                <w:sz w:val="20"/>
                <w:szCs w:val="20"/>
              </w:rPr>
              <w:lastRenderedPageBreak/>
              <w:t>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27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C5791A">
              <w:rPr>
                <w:rFonts w:eastAsia="SimSun"/>
                <w:sz w:val="20"/>
                <w:szCs w:val="20"/>
                <w:vertAlign w:val="superscript"/>
              </w:rPr>
              <w:t>1</w:t>
            </w:r>
            <w:r w:rsidRPr="00C5791A">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4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w:t>
            </w:r>
          </w:p>
          <w:p w:rsidR="0052770B" w:rsidRPr="00C5791A" w:rsidRDefault="0052770B" w:rsidP="0052770B">
            <w:pPr>
              <w:jc w:val="center"/>
              <w:rPr>
                <w:rFonts w:eastAsia="SimSun"/>
                <w:sz w:val="20"/>
                <w:szCs w:val="20"/>
              </w:rPr>
            </w:pPr>
            <w:r w:rsidRPr="00C5791A">
              <w:rPr>
                <w:rFonts w:eastAsia="SimSun"/>
                <w:sz w:val="20"/>
                <w:szCs w:val="20"/>
              </w:rPr>
              <w:t>(в случае если земельный участок предназначен для выполнения международных обязательств)</w:t>
            </w: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соглашение или иной документ, предусматривающий выполнение международных обязательств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r>
      <w:tr w:rsidR="0052770B" w:rsidRPr="00C5791A" w:rsidTr="0052770B">
        <w:trPr>
          <w:trHeight w:val="428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4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w:t>
            </w:r>
          </w:p>
          <w:p w:rsidR="0052770B" w:rsidRPr="00C5791A" w:rsidRDefault="0052770B" w:rsidP="0052770B">
            <w:pPr>
              <w:jc w:val="center"/>
              <w:rPr>
                <w:sz w:val="20"/>
                <w:szCs w:val="20"/>
              </w:rPr>
            </w:pPr>
            <w:r w:rsidRPr="00C5791A">
              <w:rPr>
                <w:rFonts w:eastAsia="SimSun"/>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Выписка из ЕГРЮЛ о </w:t>
            </w:r>
            <w:r w:rsidRPr="00C5791A">
              <w:rPr>
                <w:rFonts w:eastAsia="SimSun"/>
                <w:sz w:val="20"/>
                <w:szCs w:val="20"/>
              </w:rPr>
              <w:lastRenderedPageBreak/>
              <w:t>юридическом лице, являющемся заявителем</w:t>
            </w:r>
          </w:p>
        </w:tc>
      </w:tr>
      <w:tr w:rsidR="0052770B" w:rsidRPr="00C5791A" w:rsidTr="0052770B">
        <w:trPr>
          <w:trHeight w:val="200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5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Арендатор земельного участка, находящегося в муниципальной собственности, из которого образован испрашиваемый земельный участок</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59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5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Лицо, с которым был заключен договор аренды земельного участка, находящегося в муниципальной собственности, в том числе предостав</w:t>
            </w:r>
            <w:r w:rsidRPr="00C5791A">
              <w:rPr>
                <w:rFonts w:eastAsia="SimSun"/>
                <w:sz w:val="20"/>
                <w:szCs w:val="20"/>
              </w:rPr>
              <w:lastRenderedPageBreak/>
              <w:t>ленного для комплексного развития территории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аренды исходного земельного участка, в том числе предоставленного для комплексного развития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Утвержденный проект </w:t>
            </w:r>
            <w:r w:rsidRPr="00C5791A">
              <w:rPr>
                <w:rFonts w:eastAsia="SimSun"/>
                <w:sz w:val="20"/>
                <w:szCs w:val="20"/>
              </w:rPr>
              <w:lastRenderedPageBreak/>
              <w:t>планировки и утвержденный проект межевания территории;</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306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Подпункт 7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Член садоводческого некоммерческого товарищества (СНТ) или огороднического некоммерческого товарищества (ОНТ)</w:t>
            </w: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 подтверждающий членство заявителя в СНТ или ОНТ;</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Решение общего собрания членов СНТ или ОНТ о распределении садового или огородного земельного участка заявителю</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Утвержденный проект межевания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Выписка из </w:t>
            </w:r>
            <w:r w:rsidRPr="00C5791A">
              <w:rPr>
                <w:rFonts w:eastAsia="SimSun"/>
                <w:sz w:val="20"/>
                <w:szCs w:val="20"/>
              </w:rPr>
              <w:lastRenderedPageBreak/>
              <w:t>ЕГРЮЛ в отношении СНТ или ОНТ</w:t>
            </w:r>
          </w:p>
        </w:tc>
      </w:tr>
      <w:tr w:rsidR="0052770B" w:rsidRPr="00C5791A" w:rsidTr="0052770B">
        <w:trPr>
          <w:trHeight w:val="312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8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уполномоченное на подачу заявления решением общего собрания членов СНТ или ОНТ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Утвержденный проект межевания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в отношении СНТ или ОНТ</w:t>
            </w:r>
          </w:p>
        </w:tc>
      </w:tr>
      <w:tr w:rsidR="0052770B" w:rsidRPr="00C5791A" w:rsidTr="0052770B">
        <w:trPr>
          <w:trHeight w:val="3126"/>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8.2 пункта 2 статьи 39.6 Земельного кодекса Российской Федерации</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Участники долевого строительства в отношении индивидуальных жилых домов в малоэтажном жилом комплексе</w:t>
            </w:r>
          </w:p>
        </w:tc>
        <w:tc>
          <w:tcPr>
            <w:tcW w:w="127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Утвержденный проект планировки территории и проект межевания территории</w:t>
            </w:r>
          </w:p>
        </w:tc>
      </w:tr>
      <w:tr w:rsidR="0052770B" w:rsidRPr="00C5791A" w:rsidTr="0052770B">
        <w:trPr>
          <w:trHeight w:val="491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Подпункт 9, 44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52770B" w:rsidRPr="00C5791A" w:rsidRDefault="0052770B" w:rsidP="0052770B">
            <w:pPr>
              <w:jc w:val="center"/>
              <w:rPr>
                <w:rFonts w:eastAsia="SimSun"/>
                <w:sz w:val="20"/>
                <w:szCs w:val="20"/>
              </w:rPr>
            </w:pPr>
            <w:r w:rsidRPr="00C5791A">
              <w:rPr>
                <w:rFonts w:eastAsia="SimSun"/>
                <w:sz w:val="20"/>
                <w:szCs w:val="20"/>
              </w:rPr>
              <w:t xml:space="preserve">организация, являющаяся в </w:t>
            </w:r>
            <w:r w:rsidRPr="00C5791A">
              <w:rPr>
                <w:rFonts w:eastAsia="SimSun"/>
                <w:sz w:val="20"/>
                <w:szCs w:val="20"/>
              </w:rPr>
              <w:lastRenderedPageBreak/>
              <w:t>соответствии с Федеральным законом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 здании и (или) сооружении, расположенном(ых) на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2770B" w:rsidRPr="00C5791A" w:rsidTr="0052770B">
        <w:trPr>
          <w:trHeight w:val="506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10 пункта 2 статьи 39.6 Земельного кодекса  Российской Федерации, пункт 21 статьи 3 Федерального закона от 25.10.2001</w:t>
            </w:r>
          </w:p>
          <w:p w:rsidR="0052770B" w:rsidRPr="00C5791A" w:rsidRDefault="0052770B" w:rsidP="0052770B">
            <w:pPr>
              <w:jc w:val="center"/>
              <w:rPr>
                <w:rFonts w:eastAsia="SimSun"/>
                <w:sz w:val="20"/>
                <w:szCs w:val="20"/>
              </w:rPr>
            </w:pPr>
            <w:r w:rsidRPr="00C5791A">
              <w:rPr>
                <w:rFonts w:eastAsia="SimSun"/>
                <w:sz w:val="20"/>
                <w:szCs w:val="20"/>
              </w:rPr>
              <w:t xml:space="preserve">№ 137-ФЗ «О </w:t>
            </w:r>
            <w:r w:rsidRPr="00C5791A">
              <w:rPr>
                <w:rFonts w:eastAsia="SimSun"/>
                <w:sz w:val="20"/>
                <w:szCs w:val="20"/>
              </w:rPr>
              <w:lastRenderedPageBreak/>
              <w:t>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Собственник объекта незавершенного строительства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52770B" w:rsidRPr="00C5791A" w:rsidRDefault="0052770B" w:rsidP="0052770B">
            <w:pPr>
              <w:jc w:val="center"/>
              <w:rPr>
                <w:rFonts w:eastAsia="SimSun"/>
                <w:sz w:val="20"/>
                <w:szCs w:val="20"/>
              </w:rPr>
            </w:pPr>
            <w:r w:rsidRPr="00C5791A">
              <w:rPr>
                <w:rFonts w:eastAsia="SimSun"/>
                <w:sz w:val="20"/>
                <w:szCs w:val="20"/>
              </w:rPr>
              <w:t xml:space="preserve">Документы, удостоверяющие (устанавливающие) права заявителя на испрашиваемый земельный </w:t>
            </w:r>
            <w:r w:rsidRPr="00C5791A">
              <w:rPr>
                <w:rFonts w:eastAsia="SimSun"/>
                <w:sz w:val="20"/>
                <w:szCs w:val="20"/>
              </w:rPr>
              <w:lastRenderedPageBreak/>
              <w:t>участок, если право на такой земельный участок не зарегистрировано в ЕГРН (при наличии соответствующих прав на земельный участок);</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Выписка из </w:t>
            </w:r>
            <w:r w:rsidRPr="00C5791A">
              <w:rPr>
                <w:rFonts w:eastAsia="SimSun"/>
                <w:sz w:val="20"/>
                <w:szCs w:val="20"/>
              </w:rPr>
              <w:lastRenderedPageBreak/>
              <w:t>ЕГРЮЛ о юридическом лице, являющемся заявителем</w:t>
            </w:r>
          </w:p>
        </w:tc>
      </w:tr>
      <w:tr w:rsidR="0052770B" w:rsidRPr="00C5791A" w:rsidTr="0052770B">
        <w:trPr>
          <w:trHeight w:val="145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Подпункт 11 пункта 2 статьи 39.6 Земельного кодекса  </w:t>
            </w:r>
            <w:r w:rsidRPr="00C5791A">
              <w:rPr>
                <w:rFonts w:eastAsia="SimSun"/>
                <w:sz w:val="20"/>
                <w:szCs w:val="20"/>
              </w:rPr>
              <w:lastRenderedPageBreak/>
              <w:t>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 использующее земельный участок на праве постоянного (бессрочного) пользования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25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12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tc>
      </w:tr>
      <w:tr w:rsidR="0052770B" w:rsidRPr="00C5791A" w:rsidTr="0052770B">
        <w:trPr>
          <w:trHeight w:val="22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13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w:t>
            </w:r>
            <w:r w:rsidRPr="00C5791A">
              <w:rPr>
                <w:rFonts w:eastAsia="SimSun"/>
                <w:sz w:val="20"/>
                <w:szCs w:val="20"/>
              </w:rPr>
              <w:lastRenderedPageBreak/>
              <w:t>обеспечивающее в соответствии с Градостроительным кодексом Российской Федерации реализацию решения о комплексном развитии территории</w:t>
            </w: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или решение о комплексном развитии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Утвержденный проект </w:t>
            </w:r>
            <w:r w:rsidRPr="00C5791A">
              <w:rPr>
                <w:rFonts w:eastAsia="SimSun"/>
                <w:sz w:val="20"/>
                <w:szCs w:val="20"/>
              </w:rPr>
              <w:lastRenderedPageBreak/>
              <w:t>планировки и утвержденный проект межевания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80"/>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14 пункта 2 статьи 39.6 Земельного кодекса Российской Федерации</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имеющий право на первоочередное или внеочередное приобретение земельных участков</w:t>
            </w:r>
          </w:p>
        </w:tc>
        <w:tc>
          <w:tcPr>
            <w:tcW w:w="127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170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15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 xml:space="preserve">Гражданин, подавший заявление о предоставлении земельного участка для индивидуального жилищного строительства, ведения личного </w:t>
            </w:r>
            <w:r w:rsidRPr="00C5791A">
              <w:rPr>
                <w:rFonts w:eastAsia="SimSun"/>
                <w:sz w:val="20"/>
                <w:szCs w:val="20"/>
              </w:rPr>
              <w:lastRenderedPageBreak/>
              <w:t>подсобного хозяйства в границах населенного пункта, ведения гражданами садоводства для собственных нужд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Решение о предварительном согласовании предоставления земельного участка;</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1278"/>
        </w:trPr>
        <w:tc>
          <w:tcPr>
            <w:tcW w:w="65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16 пункта 2 статьи 39.6 Земельного кодекса Российской Федерации</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7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3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17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Религиозная организация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56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Подпункт 17 пункта 2 статьи 39.6 Земельного </w:t>
            </w:r>
            <w:r w:rsidRPr="00C5791A">
              <w:rPr>
                <w:rFonts w:eastAsia="SimSun"/>
                <w:sz w:val="20"/>
                <w:szCs w:val="20"/>
              </w:rPr>
              <w:lastRenderedPageBreak/>
              <w:t>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Казачье общество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 xml:space="preserve">Свидетельство о внесении казачьего общества в государственный реестр </w:t>
            </w:r>
            <w:r w:rsidRPr="00C5791A">
              <w:rPr>
                <w:rFonts w:eastAsia="SimSun"/>
                <w:sz w:val="20"/>
                <w:szCs w:val="20"/>
              </w:rPr>
              <w:lastRenderedPageBreak/>
              <w:t>казачьих обществ в Российской Федерации;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98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18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w:t>
            </w:r>
            <w:r w:rsidRPr="00C5791A">
              <w:rPr>
                <w:rFonts w:eastAsia="SimSun"/>
                <w:sz w:val="20"/>
                <w:szCs w:val="20"/>
              </w:rPr>
              <w:lastRenderedPageBreak/>
              <w:t>нкт 19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2990"/>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20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Недропользователь</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color w:val="000000"/>
                <w:sz w:val="20"/>
                <w:szCs w:val="20"/>
              </w:rPr>
            </w:pPr>
            <w:r w:rsidRPr="00C5791A">
              <w:rPr>
                <w:rFonts w:eastAsia="SimSun"/>
                <w:color w:val="000000"/>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52770B" w:rsidRPr="00C5791A" w:rsidRDefault="0052770B" w:rsidP="0052770B">
            <w:pPr>
              <w:jc w:val="center"/>
              <w:rPr>
                <w:sz w:val="20"/>
                <w:szCs w:val="20"/>
              </w:rPr>
            </w:pPr>
            <w:r w:rsidRPr="00C5791A">
              <w:rPr>
                <w:rFonts w:eastAsia="SimSun"/>
                <w:color w:val="000000"/>
                <w:sz w:val="20"/>
                <w:szCs w:val="20"/>
              </w:rPr>
              <w:t>(за исключением сведений, содержащих государственную тайну)</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Государственное задание, предусматривающее выполнение мероприятий по государственному геологическому изучению недр</w:t>
            </w:r>
          </w:p>
          <w:p w:rsidR="0052770B" w:rsidRPr="00C5791A" w:rsidRDefault="0052770B" w:rsidP="0052770B">
            <w:pPr>
              <w:jc w:val="center"/>
              <w:rPr>
                <w:rFonts w:eastAsia="SimSun"/>
                <w:sz w:val="20"/>
                <w:szCs w:val="20"/>
              </w:rPr>
            </w:pPr>
            <w:r w:rsidRPr="00C5791A">
              <w:rPr>
                <w:rFonts w:eastAsia="SimSun"/>
                <w:sz w:val="20"/>
                <w:szCs w:val="20"/>
              </w:rPr>
              <w:t>(за исключением сведений, содержащих государственную тайну);</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Государственный </w:t>
            </w:r>
            <w:r w:rsidRPr="00C5791A">
              <w:rPr>
                <w:rFonts w:eastAsia="SimSun"/>
                <w:sz w:val="20"/>
                <w:szCs w:val="20"/>
              </w:rPr>
              <w:lastRenderedPageBreak/>
              <w:t>контракт на выполнение работ по геологическому изучению недр (в том числе региональному)</w:t>
            </w:r>
          </w:p>
          <w:p w:rsidR="0052770B" w:rsidRPr="00C5791A" w:rsidRDefault="0052770B" w:rsidP="0052770B">
            <w:pPr>
              <w:jc w:val="center"/>
              <w:rPr>
                <w:rFonts w:eastAsia="SimSun"/>
                <w:sz w:val="20"/>
                <w:szCs w:val="20"/>
              </w:rPr>
            </w:pPr>
            <w:r w:rsidRPr="00C5791A">
              <w:rPr>
                <w:rFonts w:eastAsia="SimSun"/>
                <w:sz w:val="20"/>
                <w:szCs w:val="20"/>
              </w:rPr>
              <w:t>(за исключением сведений, содержащих государственную тайну);</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shd w:val="clear" w:color="auto" w:fill="00FFFF"/>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3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23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с которым заключено концессионное соглашение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Концессионное соглашение;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98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shd w:val="clear" w:color="auto" w:fill="FFFF0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23.1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об освоении территории в целях строительства и эксплуатации наемного дома коммерческого использования;</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Утвержденный проект планировки и утвержденный проект межевания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036"/>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23.1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 xml:space="preserve">Юридическое лицо, заключившее договор об освоении территории в целях строительства и эксплуатации наемного дома социального </w:t>
            </w:r>
            <w:r w:rsidRPr="00C5791A">
              <w:rPr>
                <w:rFonts w:eastAsia="SimSun"/>
                <w:sz w:val="20"/>
                <w:szCs w:val="20"/>
              </w:rPr>
              <w:lastRenderedPageBreak/>
              <w:t>использования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об освоении территории в целях строительства и эксплуатации наемного дома социального использования;</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Утвержденный проект планировки и </w:t>
            </w:r>
            <w:r w:rsidRPr="00C5791A">
              <w:rPr>
                <w:rFonts w:eastAsia="SimSun"/>
                <w:sz w:val="20"/>
                <w:szCs w:val="20"/>
              </w:rPr>
              <w:lastRenderedPageBreak/>
              <w:t>утвержденный проект межевания территории;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99"/>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shd w:val="clear" w:color="auto" w:fill="FFFF0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23.2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 с которым заключен специальный инвестиционный контракт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Специальный инвестиционный контракт;</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2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24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с которым заключено охотхозяйственное соглашение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Охотхозяйственное соглашение;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tc>
      </w:tr>
      <w:tr w:rsidR="0052770B" w:rsidRPr="00C5791A" w:rsidTr="0052770B">
        <w:trPr>
          <w:trHeight w:val="193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25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испрашивающее земельный участок для размещения водохранилища и (или) гидротехнического сооружения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tc>
      </w:tr>
      <w:tr w:rsidR="0052770B" w:rsidRPr="00C5791A" w:rsidTr="0052770B">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26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Государственная компания «Российские автомобильные дороги»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w:t>
            </w:r>
            <w:r w:rsidRPr="00C5791A">
              <w:rPr>
                <w:rFonts w:eastAsia="SimSun"/>
                <w:sz w:val="20"/>
                <w:szCs w:val="20"/>
              </w:rPr>
              <w:lastRenderedPageBreak/>
              <w:t>я заявителем</w:t>
            </w:r>
          </w:p>
        </w:tc>
      </w:tr>
      <w:tr w:rsidR="0052770B" w:rsidRPr="00C5791A" w:rsidTr="0052770B">
        <w:trPr>
          <w:trHeight w:val="1364"/>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27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Открытое акционерное общество «Российские железные дороги»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411"/>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28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Резидент зоны территориального развития, включенный в реестр резидентов зоны территориального развития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Инвестиционная декларация, в составе которой представлен инвестиционный проект;</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948"/>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29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обладающее правом на добычу (вылов) водных биологических ресурсов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61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29.1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осуществляющее товарную аквакультуру (товарное рыбоводство)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пользования рыбоводным участком;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Выписка из ЕГРЮЛ о юридическом лице, </w:t>
            </w:r>
            <w:r w:rsidRPr="00C5791A">
              <w:rPr>
                <w:rFonts w:eastAsia="SimSun"/>
                <w:sz w:val="20"/>
                <w:szCs w:val="20"/>
              </w:rPr>
              <w:lastRenderedPageBreak/>
              <w:t>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tc>
      </w:tr>
      <w:tr w:rsidR="0052770B" w:rsidRPr="00C5791A" w:rsidTr="0052770B">
        <w:trPr>
          <w:trHeight w:val="3512"/>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30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 xml:space="preserve">Выписка из ЕГРЮЛ о </w:t>
            </w:r>
            <w:r w:rsidRPr="00C5791A">
              <w:rPr>
                <w:rFonts w:eastAsia="SimSun"/>
                <w:sz w:val="20"/>
                <w:szCs w:val="20"/>
              </w:rPr>
              <w:lastRenderedPageBreak/>
              <w:t>юридическом лице, являющемся заявителем</w:t>
            </w:r>
          </w:p>
        </w:tc>
      </w:tr>
      <w:tr w:rsidR="0052770B" w:rsidRPr="00C5791A" w:rsidTr="0052770B">
        <w:trPr>
          <w:trHeight w:val="2087"/>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31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tc>
      </w:tr>
      <w:tr w:rsidR="0052770B" w:rsidRPr="00C5791A" w:rsidTr="0052770B">
        <w:trPr>
          <w:trHeight w:val="1413"/>
        </w:trPr>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32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Арендатор земельного участка, имеющий право на заключение нового договора аренды земельного участка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90"/>
        </w:trPr>
        <w:tc>
          <w:tcPr>
            <w:tcW w:w="655"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41 пункта 2 статьи 39.6 Земельного кодекса Российской Федерации</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Публично-правовая компания «Фонд развития территорий»</w:t>
            </w:r>
          </w:p>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52770B" w:rsidRPr="00C5791A" w:rsidRDefault="0052770B" w:rsidP="0052770B">
            <w:pPr>
              <w:jc w:val="center"/>
              <w:rPr>
                <w:rFonts w:eastAsia="SimSun"/>
                <w:sz w:val="20"/>
                <w:szCs w:val="20"/>
              </w:rPr>
            </w:pPr>
          </w:p>
          <w:p w:rsidR="0052770B" w:rsidRPr="00C5791A" w:rsidRDefault="0052770B" w:rsidP="0052770B">
            <w:pPr>
              <w:jc w:val="center"/>
              <w:rPr>
                <w:sz w:val="20"/>
                <w:szCs w:val="20"/>
              </w:rPr>
            </w:pPr>
            <w:r w:rsidRPr="00C5791A">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C5791A">
              <w:rPr>
                <w:rFonts w:eastAsia="SimSun"/>
                <w:sz w:val="20"/>
                <w:szCs w:val="20"/>
                <w:vertAlign w:val="superscript"/>
              </w:rPr>
              <w:t>1</w:t>
            </w:r>
            <w:r w:rsidRPr="00C5791A">
              <w:rPr>
                <w:rFonts w:eastAsia="SimSun"/>
                <w:sz w:val="20"/>
                <w:szCs w:val="20"/>
              </w:rPr>
              <w:t xml:space="preserve"> Федерального закона от 29.07.2017                 № 218-ФЗ «О публично-правовой компании «Фонд </w:t>
            </w:r>
            <w:r w:rsidRPr="00C5791A">
              <w:rPr>
                <w:rFonts w:eastAsia="SimSun"/>
                <w:sz w:val="20"/>
                <w:szCs w:val="20"/>
              </w:rPr>
              <w:lastRenderedPageBreak/>
              <w:t>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2770B" w:rsidRPr="00C5791A" w:rsidRDefault="0052770B" w:rsidP="0052770B">
            <w:pPr>
              <w:jc w:val="center"/>
              <w:rPr>
                <w:rFonts w:eastAsia="SimSun"/>
                <w:sz w:val="20"/>
                <w:szCs w:val="20"/>
              </w:rPr>
            </w:pPr>
          </w:p>
          <w:p w:rsidR="0052770B" w:rsidRPr="00C5791A" w:rsidRDefault="0052770B" w:rsidP="0052770B">
            <w:pPr>
              <w:jc w:val="center"/>
              <w:rPr>
                <w:sz w:val="20"/>
                <w:szCs w:val="20"/>
              </w:rPr>
            </w:pPr>
            <w:r w:rsidRPr="00C5791A">
              <w:rPr>
                <w:rFonts w:eastAsia="SimSun"/>
                <w:sz w:val="20"/>
                <w:szCs w:val="20"/>
              </w:rPr>
              <w:t>Выписка из ЕГРН об объекте недвижимости</w:t>
            </w:r>
            <w:r w:rsidRPr="00C5791A">
              <w:rPr>
                <w:rFonts w:eastAsia="SimSun"/>
                <w:sz w:val="20"/>
                <w:szCs w:val="20"/>
                <w:shd w:val="clear" w:color="auto" w:fill="FFFF00"/>
              </w:rPr>
              <w:t xml:space="preserve"> </w:t>
            </w:r>
            <w:r w:rsidRPr="00C5791A">
              <w:rPr>
                <w:rFonts w:eastAsia="SimSun"/>
                <w:sz w:val="20"/>
                <w:szCs w:val="20"/>
              </w:rPr>
              <w:t>(об испрашиваемом земельном участке);</w:t>
            </w:r>
          </w:p>
          <w:p w:rsidR="0052770B" w:rsidRPr="00C5791A" w:rsidRDefault="0052770B" w:rsidP="0052770B">
            <w:pPr>
              <w:jc w:val="center"/>
              <w:rPr>
                <w:sz w:val="20"/>
                <w:szCs w:val="20"/>
              </w:rPr>
            </w:pPr>
            <w:r w:rsidRPr="00C5791A">
              <w:rPr>
                <w:rFonts w:eastAsia="SimSun"/>
                <w:sz w:val="20"/>
                <w:szCs w:val="20"/>
              </w:rPr>
              <w:t xml:space="preserve"> </w:t>
            </w: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rPr>
                <w:rFonts w:eastAsia="SimSun"/>
                <w:sz w:val="20"/>
                <w:szCs w:val="20"/>
              </w:rPr>
            </w:pPr>
          </w:p>
        </w:tc>
      </w:tr>
      <w:tr w:rsidR="0052770B" w:rsidRPr="00C5791A" w:rsidTr="0052770B">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41 пункта 2 статьи 39.6 Земельного кодекса Российской Федерации</w:t>
            </w:r>
          </w:p>
        </w:tc>
        <w:tc>
          <w:tcPr>
            <w:tcW w:w="992"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Публично-правовая компания «Фонд развития территорий»</w:t>
            </w: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C5791A">
              <w:rPr>
                <w:rFonts w:eastAsia="SimSun"/>
                <w:sz w:val="20"/>
                <w:szCs w:val="20"/>
                <w:vertAlign w:val="superscript"/>
              </w:rPr>
              <w:t>1</w:t>
            </w:r>
            <w:r w:rsidRPr="00C5791A">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Подпункт «а(1)» пункта 1 постановления Правительства РФ от 09.04.2022 № 629</w:t>
            </w:r>
          </w:p>
          <w:p w:rsidR="0052770B" w:rsidRPr="00C5791A" w:rsidRDefault="0052770B" w:rsidP="0052770B">
            <w:pPr>
              <w:jc w:val="center"/>
              <w:rPr>
                <w:rFonts w:eastAsia="SimSun"/>
                <w:sz w:val="20"/>
                <w:szCs w:val="20"/>
              </w:rPr>
            </w:pPr>
            <w:r w:rsidRPr="00C5791A">
              <w:rPr>
                <w:rFonts w:eastAsia="SimSun"/>
                <w:sz w:val="20"/>
                <w:szCs w:val="2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sidRPr="00C5791A">
              <w:rPr>
                <w:rFonts w:eastAsia="SimSun"/>
                <w:sz w:val="20"/>
                <w:szCs w:val="20"/>
              </w:rPr>
              <w:lastRenderedPageBreak/>
              <w:t>енности, и размере такой платы» (далее – ПП РФ № 629)</w:t>
            </w:r>
          </w:p>
        </w:tc>
        <w:tc>
          <w:tcPr>
            <w:tcW w:w="992"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Юридическое лицо, которое уполномочено на реализацию масштабного инвестиционного проекта***</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Распоряжение Главы Тамбовской области;</w:t>
            </w:r>
          </w:p>
          <w:p w:rsidR="0052770B" w:rsidRPr="00C5791A" w:rsidRDefault="0052770B" w:rsidP="0052770B">
            <w:pPr>
              <w:jc w:val="center"/>
              <w:rPr>
                <w:rFonts w:eastAsia="SimSun"/>
                <w:sz w:val="20"/>
                <w:szCs w:val="20"/>
              </w:rPr>
            </w:pPr>
            <w:r w:rsidRPr="00C5791A">
              <w:rPr>
                <w:rFonts w:eastAsia="SimSun"/>
                <w:sz w:val="20"/>
                <w:szCs w:val="20"/>
              </w:rPr>
              <w:t xml:space="preserve"> </w:t>
            </w:r>
          </w:p>
          <w:p w:rsidR="0052770B" w:rsidRPr="00C5791A" w:rsidRDefault="0052770B" w:rsidP="0052770B">
            <w:pPr>
              <w:jc w:val="center"/>
              <w:rPr>
                <w:rFonts w:eastAsia="SimSun"/>
                <w:sz w:val="20"/>
                <w:szCs w:val="20"/>
              </w:rPr>
            </w:pPr>
            <w:r w:rsidRPr="00C5791A">
              <w:rPr>
                <w:rFonts w:eastAsia="SimSun"/>
                <w:sz w:val="20"/>
                <w:szCs w:val="20"/>
              </w:rPr>
              <w:t>Инвестиционная декларация, в составе которой представлен инвестиционный проект;</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Подпункт «б» пункта 1 ПП РФ № 629</w:t>
            </w:r>
          </w:p>
          <w:p w:rsidR="0052770B" w:rsidRPr="00C5791A" w:rsidRDefault="0052770B" w:rsidP="0052770B">
            <w:pPr>
              <w:jc w:val="center"/>
              <w:rPr>
                <w:rFonts w:eastAsia="SimSun"/>
                <w:sz w:val="20"/>
                <w:szCs w:val="20"/>
              </w:rPr>
            </w:pPr>
          </w:p>
        </w:tc>
        <w:tc>
          <w:tcPr>
            <w:tcW w:w="992"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Российской Федерации или российское юридическое лицо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w:t>
            </w: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390"/>
        </w:trPr>
        <w:tc>
          <w:tcPr>
            <w:tcW w:w="655"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0"/>
              </w:numPr>
              <w:suppressAutoHyphens/>
              <w:autoSpaceDN w:val="0"/>
              <w:jc w:val="left"/>
              <w:textAlignment w:val="baseline"/>
              <w:rPr>
                <w:rFonts w:eastAsia="SimSun"/>
                <w:sz w:val="20"/>
                <w:szCs w:val="20"/>
              </w:rPr>
            </w:pPr>
          </w:p>
        </w:tc>
        <w:tc>
          <w:tcPr>
            <w:tcW w:w="693"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«ж» пункта 1 постановле</w:t>
            </w:r>
            <w:r w:rsidRPr="00C5791A">
              <w:rPr>
                <w:rFonts w:eastAsia="SimSun"/>
                <w:sz w:val="20"/>
                <w:szCs w:val="20"/>
              </w:rPr>
              <w:lastRenderedPageBreak/>
              <w:t>ния ПП РФ</w:t>
            </w:r>
          </w:p>
          <w:p w:rsidR="0052770B" w:rsidRPr="00C5791A" w:rsidRDefault="0052770B" w:rsidP="0052770B">
            <w:pPr>
              <w:jc w:val="center"/>
              <w:rPr>
                <w:rFonts w:eastAsia="SimSun"/>
                <w:sz w:val="20"/>
                <w:szCs w:val="20"/>
              </w:rPr>
            </w:pPr>
            <w:r w:rsidRPr="00C5791A">
              <w:rPr>
                <w:rFonts w:eastAsia="SimSun"/>
                <w:sz w:val="20"/>
                <w:szCs w:val="20"/>
              </w:rPr>
              <w:t>№ 629</w:t>
            </w:r>
          </w:p>
          <w:p w:rsidR="0052770B" w:rsidRPr="00C5791A" w:rsidRDefault="0052770B" w:rsidP="0052770B">
            <w:pPr>
              <w:jc w:val="center"/>
              <w:rPr>
                <w:rFonts w:eastAsia="SimSun"/>
                <w:sz w:val="20"/>
                <w:szCs w:val="20"/>
              </w:rPr>
            </w:pPr>
          </w:p>
        </w:tc>
        <w:tc>
          <w:tcPr>
            <w:tcW w:w="992"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 xml:space="preserve">Индивидуальный предприниматель или юридическое лицо </w:t>
            </w:r>
            <w:r w:rsidRPr="00C5791A">
              <w:rPr>
                <w:rFonts w:eastAsia="SimSun"/>
                <w:sz w:val="20"/>
                <w:szCs w:val="20"/>
              </w:rPr>
              <w:lastRenderedPageBreak/>
              <w:t>в целях возобновления и (или) продолжения осуществления ими предпринимательской деятельности***</w:t>
            </w: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 xml:space="preserve">Выписка из ЕГРН об объекте недвижимости (об испрашиваемом </w:t>
            </w:r>
            <w:r w:rsidRPr="00C5791A">
              <w:rPr>
                <w:rFonts w:eastAsia="SimSun"/>
                <w:sz w:val="20"/>
                <w:szCs w:val="20"/>
              </w:rPr>
              <w:lastRenderedPageBreak/>
              <w:t>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ЕГРИП об индивидуальном предпринимателе,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bl>
    <w:p w:rsidR="0052770B" w:rsidRPr="00C5791A" w:rsidRDefault="0052770B" w:rsidP="0052770B">
      <w:pPr>
        <w:ind w:firstLine="540"/>
        <w:rPr>
          <w:rFonts w:eastAsia="SimSun"/>
          <w:sz w:val="20"/>
          <w:szCs w:val="20"/>
        </w:rPr>
      </w:pPr>
    </w:p>
    <w:p w:rsidR="0052770B" w:rsidRPr="00C5791A" w:rsidRDefault="0052770B" w:rsidP="0052770B">
      <w:pPr>
        <w:ind w:firstLine="540"/>
        <w:rPr>
          <w:sz w:val="20"/>
          <w:szCs w:val="20"/>
        </w:rPr>
      </w:pPr>
      <w:r w:rsidRPr="00C5791A">
        <w:rPr>
          <w:rFonts w:eastAsia="SimSun"/>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52770B" w:rsidRPr="00C5791A" w:rsidRDefault="0052770B" w:rsidP="0052770B">
      <w:pPr>
        <w:ind w:firstLine="540"/>
        <w:rPr>
          <w:sz w:val="20"/>
          <w:szCs w:val="20"/>
        </w:rPr>
      </w:pPr>
      <w:r w:rsidRPr="00C5791A">
        <w:rPr>
          <w:rFonts w:eastAsia="SimSun"/>
          <w:sz w:val="20"/>
          <w:szCs w:val="20"/>
        </w:rPr>
        <w:t xml:space="preserve">Документы, указанные в столбце 5, запрашиваются Администрацией, посредством межведомственного информационного </w:t>
      </w:r>
      <w:r w:rsidRPr="00C5791A">
        <w:rPr>
          <w:rFonts w:eastAsia="SimSun"/>
          <w:sz w:val="20"/>
          <w:szCs w:val="20"/>
        </w:rPr>
        <w:lastRenderedPageBreak/>
        <w:t>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52770B" w:rsidRPr="00C5791A" w:rsidRDefault="0052770B" w:rsidP="0052770B">
      <w:pPr>
        <w:ind w:firstLine="540"/>
        <w:rPr>
          <w:rFonts w:eastAsia="SimSun"/>
          <w:sz w:val="20"/>
          <w:szCs w:val="20"/>
        </w:rPr>
      </w:pPr>
      <w:r w:rsidRPr="00C5791A">
        <w:rPr>
          <w:rFonts w:eastAsia="SimSun"/>
          <w:sz w:val="20"/>
          <w:szCs w:val="20"/>
        </w:rPr>
        <w:t>** –  Документы, запрашиваемые в рамках межведомственного взаимодействия, отсутствуют.</w:t>
      </w:r>
    </w:p>
    <w:p w:rsidR="0052770B" w:rsidRPr="00C5791A" w:rsidRDefault="0052770B" w:rsidP="0052770B">
      <w:pPr>
        <w:ind w:firstLine="540"/>
        <w:rPr>
          <w:sz w:val="20"/>
          <w:szCs w:val="20"/>
        </w:rPr>
        <w:sectPr w:rsidR="0052770B" w:rsidRPr="00C5791A" w:rsidSect="0052770B">
          <w:headerReference w:type="default" r:id="rId27"/>
          <w:footnotePr>
            <w:numRestart w:val="eachPage"/>
          </w:footnotePr>
          <w:type w:val="continuous"/>
          <w:pgSz w:w="11906" w:h="16838"/>
          <w:pgMar w:top="1134" w:right="720" w:bottom="1134" w:left="1134" w:header="720" w:footer="720" w:gutter="0"/>
          <w:cols w:num="2" w:space="720"/>
          <w:docGrid w:linePitch="272"/>
        </w:sectPr>
      </w:pPr>
      <w:r w:rsidRPr="00C5791A">
        <w:rPr>
          <w:rFonts w:eastAsia="SimSun"/>
          <w:sz w:val="20"/>
          <w:szCs w:val="20"/>
        </w:rPr>
        <w:t>*** -  Предоставляется данной категории заявителей в 2024 году.</w:t>
      </w:r>
    </w:p>
    <w:p w:rsidR="0052770B" w:rsidRDefault="0052770B" w:rsidP="0052770B">
      <w:pPr>
        <w:pStyle w:val="Standard"/>
        <w:jc w:val="right"/>
        <w:rPr>
          <w:rFonts w:ascii="PT Astra Serif" w:eastAsia="Microsoft YaHei" w:hAnsi="PT Astra Serif" w:cs="Times New Roman"/>
          <w:szCs w:val="20"/>
        </w:rPr>
      </w:pPr>
    </w:p>
    <w:p w:rsidR="0052770B" w:rsidRDefault="0052770B" w:rsidP="0052770B">
      <w:pPr>
        <w:pStyle w:val="Standard"/>
        <w:jc w:val="right"/>
        <w:rPr>
          <w:rFonts w:ascii="PT Astra Serif" w:eastAsia="Microsoft YaHei" w:hAnsi="PT Astra Serif" w:cs="Times New Roman"/>
          <w:szCs w:val="20"/>
        </w:rPr>
      </w:pPr>
    </w:p>
    <w:p w:rsidR="0052770B" w:rsidRPr="00C5791A" w:rsidRDefault="0052770B" w:rsidP="0052770B">
      <w:pPr>
        <w:pStyle w:val="Standard"/>
        <w:jc w:val="right"/>
        <w:rPr>
          <w:rFonts w:ascii="PT Astra Serif" w:hAnsi="PT Astra Serif"/>
          <w:sz w:val="20"/>
          <w:szCs w:val="20"/>
        </w:rPr>
      </w:pPr>
      <w:r w:rsidRPr="00C5791A">
        <w:rPr>
          <w:rFonts w:ascii="PT Astra Serif" w:eastAsia="Microsoft YaHei" w:hAnsi="PT Astra Serif" w:cs="Times New Roman"/>
          <w:sz w:val="20"/>
          <w:szCs w:val="20"/>
        </w:rPr>
        <w:t>Приложение № 4</w:t>
      </w:r>
    </w:p>
    <w:p w:rsidR="0052770B" w:rsidRPr="00C5791A" w:rsidRDefault="0052770B" w:rsidP="0052770B">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к административному регламенту предоставления</w:t>
      </w:r>
    </w:p>
    <w:p w:rsidR="0052770B" w:rsidRPr="00C5791A" w:rsidRDefault="0052770B" w:rsidP="0052770B">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муниципальной услуги «Предоставление в собственность,</w:t>
      </w:r>
    </w:p>
    <w:p w:rsidR="0052770B" w:rsidRPr="00C5791A" w:rsidRDefault="0052770B" w:rsidP="0052770B">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аренду, постоянное (бессрочное) пользование,</w:t>
      </w:r>
    </w:p>
    <w:p w:rsidR="0052770B" w:rsidRPr="00C5791A" w:rsidRDefault="0052770B" w:rsidP="0052770B">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безвозмездное пользование земельного участка,</w:t>
      </w:r>
    </w:p>
    <w:p w:rsidR="0052770B" w:rsidRPr="00C5791A" w:rsidRDefault="0052770B" w:rsidP="0052770B">
      <w:pPr>
        <w:pStyle w:val="Standard"/>
        <w:jc w:val="right"/>
        <w:rPr>
          <w:rFonts w:ascii="PT Astra Serif" w:eastAsia="Microsoft YaHei" w:hAnsi="PT Astra Serif" w:cs="Times New Roman"/>
          <w:sz w:val="20"/>
          <w:szCs w:val="20"/>
        </w:rPr>
      </w:pPr>
      <w:r w:rsidRPr="00C5791A">
        <w:rPr>
          <w:rFonts w:ascii="PT Astra Serif" w:eastAsia="Microsoft YaHei" w:hAnsi="PT Astra Serif" w:cs="Times New Roman"/>
          <w:sz w:val="20"/>
          <w:szCs w:val="20"/>
        </w:rPr>
        <w:t>находящегося в муниципальной собственности,</w:t>
      </w:r>
    </w:p>
    <w:p w:rsidR="0052770B" w:rsidRPr="00C5791A" w:rsidRDefault="0052770B" w:rsidP="0052770B">
      <w:pPr>
        <w:pStyle w:val="Standard"/>
        <w:jc w:val="right"/>
        <w:rPr>
          <w:rFonts w:ascii="PT Astra Serif" w:hAnsi="PT Astra Serif"/>
          <w:sz w:val="20"/>
          <w:szCs w:val="20"/>
        </w:rPr>
      </w:pPr>
      <w:r w:rsidRPr="00C5791A">
        <w:rPr>
          <w:rFonts w:ascii="PT Astra Serif" w:eastAsia="Microsoft YaHei" w:hAnsi="PT Astra Serif" w:cs="Times New Roman"/>
          <w:sz w:val="20"/>
          <w:szCs w:val="20"/>
        </w:rPr>
        <w:t>без проведения торгов»</w:t>
      </w:r>
    </w:p>
    <w:p w:rsidR="0052770B" w:rsidRPr="00C5791A" w:rsidRDefault="0052770B" w:rsidP="0052770B">
      <w:pPr>
        <w:pStyle w:val="Standard"/>
        <w:jc w:val="right"/>
        <w:rPr>
          <w:rFonts w:ascii="PT Astra Serif" w:hAnsi="PT Astra Serif"/>
          <w:sz w:val="20"/>
          <w:szCs w:val="20"/>
        </w:rPr>
      </w:pPr>
      <w:r w:rsidRPr="00C5791A">
        <w:rPr>
          <w:rFonts w:ascii="PT Astra Serif" w:eastAsia="Microsoft YaHei" w:hAnsi="PT Astra Serif" w:cs="Times New Roman"/>
          <w:sz w:val="20"/>
          <w:szCs w:val="20"/>
        </w:rPr>
        <w:t xml:space="preserve"> </w:t>
      </w:r>
    </w:p>
    <w:p w:rsidR="0052770B" w:rsidRPr="00C5791A" w:rsidRDefault="0052770B" w:rsidP="0052770B">
      <w:pPr>
        <w:pStyle w:val="StandardWW"/>
        <w:jc w:val="right"/>
        <w:rPr>
          <w:rFonts w:ascii="PT Astra Serif" w:hAnsi="PT Astra Serif" w:cs="Times New Roman"/>
          <w:sz w:val="20"/>
          <w:szCs w:val="20"/>
        </w:rPr>
      </w:pPr>
      <w:r w:rsidRPr="00C5791A">
        <w:rPr>
          <w:rFonts w:ascii="PT Astra Serif" w:hAnsi="PT Astra Serif" w:cs="Times New Roman"/>
          <w:sz w:val="20"/>
          <w:szCs w:val="20"/>
        </w:rPr>
        <w:t>Форма</w:t>
      </w:r>
    </w:p>
    <w:tbl>
      <w:tblPr>
        <w:tblW w:w="4460" w:type="dxa"/>
        <w:tblInd w:w="-10" w:type="dxa"/>
        <w:tblLayout w:type="fixed"/>
        <w:tblCellMar>
          <w:left w:w="10" w:type="dxa"/>
          <w:right w:w="10" w:type="dxa"/>
        </w:tblCellMar>
        <w:tblLook w:val="04A0" w:firstRow="1" w:lastRow="0" w:firstColumn="1" w:lastColumn="0" w:noHBand="0" w:noVBand="1"/>
      </w:tblPr>
      <w:tblGrid>
        <w:gridCol w:w="916"/>
        <w:gridCol w:w="3544"/>
      </w:tblGrid>
      <w:tr w:rsidR="0052770B" w:rsidRPr="00C5791A" w:rsidTr="0052770B">
        <w:tc>
          <w:tcPr>
            <w:tcW w:w="916" w:type="dxa"/>
            <w:tcMar>
              <w:top w:w="55" w:type="dxa"/>
              <w:left w:w="55" w:type="dxa"/>
              <w:bottom w:w="55" w:type="dxa"/>
              <w:right w:w="55" w:type="dxa"/>
            </w:tcMar>
          </w:tcPr>
          <w:p w:rsidR="0052770B" w:rsidRPr="00C5791A" w:rsidRDefault="0052770B" w:rsidP="0052770B">
            <w:pPr>
              <w:pStyle w:val="StandardWW"/>
              <w:ind w:right="-1"/>
              <w:jc w:val="center"/>
              <w:rPr>
                <w:rFonts w:ascii="PT Astra Serif" w:hAnsi="PT Astra Serif" w:cs="Times New Roman"/>
                <w:sz w:val="20"/>
                <w:szCs w:val="20"/>
              </w:rPr>
            </w:pPr>
            <w:r w:rsidRPr="00C5791A">
              <w:rPr>
                <w:rFonts w:ascii="PT Astra Serif" w:hAnsi="PT Astra Serif" w:cs="Times New Roman"/>
                <w:sz w:val="20"/>
                <w:szCs w:val="20"/>
              </w:rPr>
              <w:t>(Бланк Администрации)</w:t>
            </w: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r w:rsidRPr="00C5791A">
              <w:rPr>
                <w:rFonts w:ascii="PT Astra Serif" w:hAnsi="PT Astra Serif" w:cs="Times New Roman"/>
                <w:sz w:val="20"/>
                <w:szCs w:val="20"/>
              </w:rPr>
              <w:t>____________ №_____________</w:t>
            </w:r>
          </w:p>
        </w:tc>
        <w:tc>
          <w:tcPr>
            <w:tcW w:w="3544"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WW"/>
        <w:ind w:right="-1"/>
        <w:rPr>
          <w:rFonts w:ascii="PT Astra Serif" w:hAnsi="PT Astra Serif" w:cs="Times New Roman"/>
          <w:sz w:val="20"/>
          <w:szCs w:val="20"/>
        </w:rPr>
      </w:pPr>
    </w:p>
    <w:p w:rsidR="0052770B" w:rsidRPr="00C5791A" w:rsidRDefault="0052770B" w:rsidP="0052770B">
      <w:pPr>
        <w:pStyle w:val="Standard"/>
        <w:jc w:val="center"/>
        <w:rPr>
          <w:rFonts w:ascii="PT Astra Serif" w:hAnsi="PT Astra Serif" w:cs="Times New Roman"/>
          <w:b/>
          <w:bCs/>
          <w:color w:val="000000"/>
          <w:sz w:val="20"/>
          <w:szCs w:val="20"/>
          <w:lang w:eastAsia="ru-RU"/>
        </w:rPr>
      </w:pPr>
      <w:r w:rsidRPr="00C5791A">
        <w:rPr>
          <w:rFonts w:ascii="PT Astra Serif" w:hAnsi="PT Astra Serif" w:cs="Times New Roman"/>
          <w:b/>
          <w:bCs/>
          <w:color w:val="000000"/>
          <w:sz w:val="20"/>
          <w:szCs w:val="20"/>
          <w:lang w:eastAsia="ru-RU"/>
        </w:rPr>
        <w:t>Уведомление</w:t>
      </w:r>
    </w:p>
    <w:p w:rsidR="0052770B" w:rsidRPr="00C5791A" w:rsidRDefault="0052770B" w:rsidP="0052770B">
      <w:pPr>
        <w:pStyle w:val="Standard"/>
        <w:jc w:val="center"/>
        <w:rPr>
          <w:rFonts w:ascii="PT Astra Serif" w:hAnsi="PT Astra Serif" w:cs="Times New Roman"/>
          <w:b/>
          <w:bCs/>
          <w:color w:val="000000"/>
          <w:sz w:val="20"/>
          <w:szCs w:val="20"/>
          <w:lang w:eastAsia="ru-RU"/>
        </w:rPr>
      </w:pPr>
      <w:r w:rsidRPr="00C5791A">
        <w:rPr>
          <w:rFonts w:ascii="PT Astra Serif" w:hAnsi="PT Astra Serif" w:cs="Times New Roman"/>
          <w:b/>
          <w:bCs/>
          <w:color w:val="000000"/>
          <w:sz w:val="20"/>
          <w:szCs w:val="20"/>
          <w:lang w:eastAsia="ru-RU"/>
        </w:rPr>
        <w:t>об отказе в приеме документов</w:t>
      </w:r>
    </w:p>
    <w:p w:rsidR="0052770B" w:rsidRPr="00C5791A" w:rsidRDefault="0052770B" w:rsidP="0052770B">
      <w:pPr>
        <w:pStyle w:val="Standard"/>
        <w:jc w:val="center"/>
        <w:rPr>
          <w:rFonts w:ascii="PT Astra Serif" w:hAnsi="PT Astra Serif" w:cs="Times New Roman"/>
          <w:color w:val="000000"/>
          <w:sz w:val="20"/>
          <w:szCs w:val="20"/>
          <w:lang w:eastAsia="ru-RU"/>
        </w:rPr>
      </w:pPr>
    </w:p>
    <w:p w:rsidR="0052770B" w:rsidRPr="00C5791A" w:rsidRDefault="0052770B" w:rsidP="0052770B">
      <w:pPr>
        <w:pStyle w:val="Standard"/>
        <w:ind w:firstLine="708"/>
        <w:rPr>
          <w:rFonts w:ascii="PT Astra Serif" w:hAnsi="PT Astra Serif"/>
          <w:sz w:val="20"/>
          <w:szCs w:val="20"/>
        </w:rPr>
      </w:pPr>
      <w:r w:rsidRPr="00C5791A">
        <w:rPr>
          <w:rFonts w:ascii="PT Astra Serif" w:hAnsi="PT Astra Serif" w:cs="Times New Roman"/>
          <w:sz w:val="20"/>
          <w:szCs w:val="20"/>
        </w:rPr>
        <w:t>Вам отказано в приеме документов, представленных Вами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в ________________________________________________________________________________________________________________________________________</w:t>
      </w:r>
    </w:p>
    <w:p w:rsidR="0052770B" w:rsidRPr="00C5791A" w:rsidRDefault="0052770B" w:rsidP="0052770B">
      <w:pPr>
        <w:pStyle w:val="Standard"/>
        <w:jc w:val="center"/>
        <w:rPr>
          <w:rFonts w:ascii="PT Astra Serif" w:hAnsi="PT Astra Serif"/>
          <w:sz w:val="20"/>
          <w:szCs w:val="20"/>
        </w:rPr>
      </w:pPr>
      <w:r w:rsidRPr="00C5791A">
        <w:rPr>
          <w:rFonts w:ascii="PT Astra Serif" w:hAnsi="PT Astra Serif" w:cs="Times New Roman"/>
          <w:sz w:val="20"/>
          <w:szCs w:val="20"/>
        </w:rPr>
        <w:t xml:space="preserve"> (указать орган, в который поданы документы)</w:t>
      </w:r>
    </w:p>
    <w:p w:rsidR="0052770B" w:rsidRPr="00C5791A" w:rsidRDefault="0052770B" w:rsidP="0052770B">
      <w:pPr>
        <w:pStyle w:val="Standard"/>
        <w:rPr>
          <w:rFonts w:ascii="PT Astra Serif" w:hAnsi="PT Astra Serif"/>
          <w:sz w:val="20"/>
          <w:szCs w:val="20"/>
        </w:rPr>
      </w:pPr>
      <w:r w:rsidRPr="00C5791A">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70B" w:rsidRPr="00C5791A" w:rsidRDefault="0052770B" w:rsidP="0052770B">
      <w:pPr>
        <w:pStyle w:val="Standard"/>
        <w:jc w:val="center"/>
        <w:rPr>
          <w:rFonts w:ascii="PT Astra Serif" w:hAnsi="PT Astra Serif"/>
          <w:sz w:val="20"/>
          <w:szCs w:val="20"/>
        </w:rPr>
      </w:pPr>
      <w:r w:rsidRPr="00C5791A">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52770B" w:rsidRPr="00C5791A" w:rsidRDefault="0052770B" w:rsidP="0052770B">
      <w:pPr>
        <w:pStyle w:val="Standard"/>
        <w:jc w:val="center"/>
        <w:rPr>
          <w:rFonts w:ascii="PT Astra Serif" w:hAnsi="PT Astra Serif" w:cs="Times New Roman"/>
          <w:sz w:val="20"/>
          <w:szCs w:val="20"/>
        </w:rPr>
      </w:pPr>
    </w:p>
    <w:p w:rsidR="0052770B" w:rsidRPr="00C5791A" w:rsidRDefault="0052770B" w:rsidP="0052770B">
      <w:pPr>
        <w:pStyle w:val="18"/>
        <w:shd w:val="clear" w:color="auto" w:fill="FFFFFF"/>
        <w:spacing w:line="100" w:lineRule="atLeast"/>
        <w:ind w:firstLine="708"/>
        <w:rPr>
          <w:rFonts w:ascii="PT Astra Serif" w:hAnsi="PT Astra Serif" w:cs="Times New Roman"/>
          <w:sz w:val="20"/>
          <w:szCs w:val="20"/>
        </w:rPr>
      </w:pPr>
      <w:r w:rsidRPr="00C5791A">
        <w:rPr>
          <w:rFonts w:ascii="PT Astra Serif" w:hAnsi="PT Astra Serif" w:cs="Times New Roman"/>
          <w:sz w:val="20"/>
          <w:szCs w:val="20"/>
        </w:rPr>
        <w:t>Дополнительная информация___________________________________.</w:t>
      </w:r>
    </w:p>
    <w:p w:rsidR="0052770B" w:rsidRPr="00C5791A" w:rsidRDefault="0052770B" w:rsidP="0052770B">
      <w:pPr>
        <w:pStyle w:val="18"/>
        <w:shd w:val="clear" w:color="auto" w:fill="FFFFFF"/>
        <w:spacing w:line="100" w:lineRule="atLeast"/>
        <w:ind w:firstLine="708"/>
        <w:rPr>
          <w:rFonts w:ascii="PT Astra Serif" w:hAnsi="PT Astra Serif" w:cs="Times New Roman"/>
          <w:sz w:val="20"/>
          <w:szCs w:val="20"/>
        </w:rPr>
      </w:pPr>
      <w:r w:rsidRPr="00C5791A">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2770B" w:rsidRPr="00C5791A" w:rsidRDefault="0052770B" w:rsidP="0052770B">
      <w:pPr>
        <w:pStyle w:val="18"/>
        <w:shd w:val="clear" w:color="auto" w:fill="FFFFFF"/>
        <w:spacing w:line="100" w:lineRule="atLeast"/>
        <w:ind w:firstLine="708"/>
        <w:rPr>
          <w:rFonts w:ascii="PT Astra Serif" w:hAnsi="PT Astra Serif" w:cs="Times New Roman"/>
          <w:sz w:val="20"/>
          <w:szCs w:val="20"/>
        </w:rPr>
      </w:pPr>
      <w:r w:rsidRPr="00C5791A">
        <w:rPr>
          <w:rFonts w:ascii="PT Astra Serif" w:hAnsi="PT Astra Serif" w:cs="Times New Roman"/>
          <w:sz w:val="20"/>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52770B" w:rsidRPr="00C5791A" w:rsidRDefault="0052770B" w:rsidP="0052770B">
      <w:pPr>
        <w:pStyle w:val="18"/>
        <w:shd w:val="clear" w:color="auto" w:fill="FFFFFF"/>
        <w:spacing w:line="100" w:lineRule="atLeast"/>
        <w:ind w:firstLine="708"/>
        <w:rPr>
          <w:rFonts w:ascii="PT Astra Serif" w:hAnsi="PT Astra Serif" w:cs="Times New Roman"/>
          <w:sz w:val="20"/>
          <w:szCs w:val="20"/>
        </w:rPr>
      </w:pPr>
    </w:p>
    <w:p w:rsidR="0052770B" w:rsidRPr="00C5791A" w:rsidRDefault="0052770B" w:rsidP="0052770B">
      <w:pPr>
        <w:pStyle w:val="18"/>
        <w:shd w:val="clear" w:color="auto" w:fill="FFFFFF"/>
        <w:rPr>
          <w:rFonts w:ascii="PT Astra Serif" w:hAnsi="PT Astra Serif" w:cs="Times New Roman"/>
          <w:sz w:val="20"/>
          <w:szCs w:val="20"/>
        </w:rPr>
      </w:pPr>
      <w:r w:rsidRPr="00C5791A">
        <w:rPr>
          <w:rFonts w:ascii="PT Astra Serif" w:hAnsi="PT Astra Serif" w:cs="Times New Roman"/>
          <w:sz w:val="20"/>
          <w:szCs w:val="20"/>
        </w:rPr>
        <w:t>________________________________________                           ________________________</w:t>
      </w:r>
    </w:p>
    <w:p w:rsidR="0052770B" w:rsidRPr="00C5791A" w:rsidRDefault="0052770B" w:rsidP="0052770B">
      <w:pPr>
        <w:pStyle w:val="18"/>
        <w:ind w:right="340"/>
        <w:rPr>
          <w:rFonts w:ascii="PT Astra Serif" w:hAnsi="PT Astra Serif"/>
          <w:sz w:val="20"/>
          <w:szCs w:val="20"/>
        </w:rPr>
      </w:pPr>
      <w:r w:rsidRPr="00C5791A">
        <w:rPr>
          <w:rFonts w:ascii="PT Astra Serif" w:hAnsi="PT Astra Serif" w:cs="Times New Roman"/>
          <w:i/>
          <w:sz w:val="20"/>
          <w:szCs w:val="20"/>
        </w:rPr>
        <w:t xml:space="preserve"> </w:t>
      </w:r>
      <w:r w:rsidRPr="00C5791A">
        <w:rPr>
          <w:rFonts w:ascii="PT Astra Serif" w:hAnsi="PT Astra Serif" w:cs="Times New Roman"/>
          <w:sz w:val="20"/>
          <w:szCs w:val="20"/>
        </w:rPr>
        <w:t>(Ф.И.О. ответственного исполнителя)                                                           (подпись)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Приложение № 5</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находящегося в муниципальной собственности,</w:t>
      </w: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 проведения торгов»</w:t>
      </w: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p>
    <w:tbl>
      <w:tblPr>
        <w:tblW w:w="4275" w:type="dxa"/>
        <w:tblInd w:w="33" w:type="dxa"/>
        <w:tblLayout w:type="fixed"/>
        <w:tblCellMar>
          <w:left w:w="10" w:type="dxa"/>
          <w:right w:w="10" w:type="dxa"/>
        </w:tblCellMar>
        <w:tblLook w:val="04A0" w:firstRow="1" w:lastRow="0" w:firstColumn="1" w:lastColumn="0" w:noHBand="0" w:noVBand="1"/>
      </w:tblPr>
      <w:tblGrid>
        <w:gridCol w:w="164"/>
        <w:gridCol w:w="4111"/>
      </w:tblGrid>
      <w:tr w:rsidR="0052770B" w:rsidRPr="00C5791A" w:rsidTr="0052770B">
        <w:tc>
          <w:tcPr>
            <w:tcW w:w="164"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tc>
        <w:tc>
          <w:tcPr>
            <w:tcW w:w="4111"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C5791A">
              <w:rPr>
                <w:rFonts w:ascii="PT Astra Serif" w:hAnsi="PT Astra Serif" w:cs="Times New Roman"/>
                <w:sz w:val="20"/>
                <w:szCs w:val="20"/>
                <w:lang w:eastAsia="ru-RU"/>
              </w:rPr>
              <w:t>Форма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t>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Заявление</w:t>
      </w:r>
    </w:p>
    <w:p w:rsidR="0052770B" w:rsidRPr="00C5791A" w:rsidRDefault="0052770B" w:rsidP="0052770B">
      <w:pPr>
        <w:pStyle w:val="StandardWW"/>
        <w:jc w:val="center"/>
        <w:rPr>
          <w:rFonts w:ascii="PT Astra Serif" w:hAnsi="PT Astra Serif"/>
          <w:sz w:val="20"/>
          <w:szCs w:val="20"/>
        </w:rPr>
      </w:pPr>
      <w:r w:rsidRPr="00C5791A">
        <w:rPr>
          <w:rFonts w:ascii="PT Astra Serif" w:hAnsi="PT Astra Serif" w:cs="Times New Roman"/>
          <w:b/>
          <w:bCs/>
          <w:sz w:val="20"/>
          <w:szCs w:val="20"/>
        </w:rPr>
        <w:t>о предоставлении земельного участка в собственность за плату без проведения торгов</w:t>
      </w:r>
    </w:p>
    <w:p w:rsidR="0052770B" w:rsidRPr="00C5791A" w:rsidRDefault="0052770B" w:rsidP="0052770B">
      <w:pPr>
        <w:pStyle w:val="western"/>
        <w:spacing w:before="0" w:after="0"/>
        <w:jc w:val="both"/>
        <w:rPr>
          <w:rFonts w:ascii="PT Astra Serif" w:hAnsi="PT Astra Serif"/>
          <w:sz w:val="20"/>
          <w:szCs w:val="20"/>
        </w:rPr>
      </w:pPr>
      <w:r w:rsidRPr="00C5791A">
        <w:rPr>
          <w:rFonts w:ascii="PT Astra Serif" w:hAnsi="PT Astra Serif"/>
          <w:sz w:val="20"/>
          <w:szCs w:val="20"/>
        </w:rPr>
        <w:t>Прошу предоставить земельный участок с кадастровым номером _________________________ в собственность за плату без проведения торгов с целью ______________________________________________________________</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(укажите цель использования участка в соответствии с классификатором,</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утвержденным приказом Росреестра от 10.11.2020 № П/0412</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(например: Для индивидуального жилищного строительства</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 xml:space="preserve"> или Сельскохозяйственное использование)</w:t>
      </w:r>
    </w:p>
    <w:p w:rsidR="0052770B" w:rsidRPr="00C5791A" w:rsidRDefault="0052770B" w:rsidP="0052770B">
      <w:pPr>
        <w:pStyle w:val="western"/>
        <w:spacing w:before="0" w:after="0"/>
        <w:rPr>
          <w:rFonts w:ascii="PT Astra Serif" w:hAnsi="PT Astra Serif"/>
          <w:sz w:val="20"/>
          <w:szCs w:val="20"/>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C5791A">
        <w:rPr>
          <w:rFonts w:ascii="PT Astra Serif" w:hAnsi="PT Astra Serif" w:cs="Times New Roman"/>
          <w:i/>
          <w:iCs/>
          <w:color w:val="000000"/>
          <w:kern w:val="0"/>
          <w:sz w:val="20"/>
          <w:szCs w:val="20"/>
          <w:lang w:eastAsia="ru-RU"/>
        </w:rPr>
        <w:t>(при отсутствии решения указать, что решение отсутствует)</w:t>
      </w:r>
      <w:r w:rsidRPr="00C5791A">
        <w:rPr>
          <w:rFonts w:ascii="PT Astra Serif" w:hAnsi="PT Astra Serif" w:cs="Times New Roman"/>
          <w:color w:val="000000"/>
          <w:kern w:val="0"/>
          <w:sz w:val="20"/>
          <w:szCs w:val="20"/>
          <w:lang w:eastAsia="ru-RU"/>
        </w:rPr>
        <w:t xml:space="preserve"> _______________________________________________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(дата, номер, орган, выдавший решение)</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собственность за плату без проведения торгов: 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39.3 Земельного кодекса РФ)</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sz w:val="20"/>
          <w:szCs w:val="20"/>
        </w:rPr>
        <w:t xml:space="preserve">Сведения о расположенных на участке объектах (здании, сооружении, помещении) </w:t>
      </w:r>
      <w:r w:rsidRPr="00C5791A">
        <w:rPr>
          <w:rFonts w:ascii="PT Astra Serif" w:hAnsi="PT Astra Serif" w:cs="Times New Roman"/>
          <w:i/>
          <w:iCs/>
          <w:sz w:val="20"/>
          <w:szCs w:val="20"/>
        </w:rPr>
        <w:t>(при отсутствии объектов указать, что объекты отсутствуют):</w:t>
      </w:r>
      <w:r w:rsidRPr="00C5791A">
        <w:rPr>
          <w:rFonts w:ascii="PT Astra Serif" w:hAnsi="PT Astra Serif" w:cs="Times New Roman"/>
          <w:sz w:val="20"/>
          <w:szCs w:val="20"/>
        </w:rPr>
        <w:t xml:space="preserve"> 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sz w:val="20"/>
          <w:szCs w:val="20"/>
        </w:rPr>
      </w:pPr>
      <w:r w:rsidRPr="00C5791A">
        <w:rPr>
          <w:rFonts w:ascii="PT Astra Serif" w:hAnsi="PT Astra Serif" w:cs="Times New Roman"/>
          <w:sz w:val="20"/>
          <w:szCs w:val="20"/>
        </w:rPr>
        <w:t>(указать вид объекта, кадастровый номер)</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Default="0052770B" w:rsidP="0052770B">
      <w:pPr>
        <w:pStyle w:val="Standard"/>
        <w:shd w:val="clear" w:color="auto" w:fill="FFFFFF"/>
        <w:rPr>
          <w:rFonts w:ascii="PT Astra Serif" w:hAnsi="PT Astra Serif" w:cs="Times New Roman"/>
          <w:color w:val="000000"/>
          <w:kern w:val="0"/>
          <w:szCs w:val="20"/>
          <w:lang w:eastAsia="ru-RU"/>
        </w:rPr>
      </w:pPr>
      <w:r w:rsidRPr="00C5791A">
        <w:rPr>
          <w:rFonts w:ascii="PT Astra Serif" w:hAnsi="PT Astra Serif" w:cs="Times New Roman"/>
          <w:color w:val="000000"/>
          <w:kern w:val="0"/>
          <w:sz w:val="20"/>
          <w:szCs w:val="20"/>
          <w:lang w:eastAsia="ru-RU"/>
        </w:rPr>
        <w:t>Право на здание, сооружение, помещение подтверждается: 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заявителя в садоводческом или огородническом некоммерческом товариществе: ______________________.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 xml:space="preserve"> </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Решение общего собрания членов садоводческого некоммерческого товарищества или огороднического некоммерческого </w:t>
      </w:r>
      <w:r w:rsidRPr="00C5791A">
        <w:rPr>
          <w:rFonts w:ascii="PT Astra Serif" w:hAnsi="PT Astra Serif" w:cs="Times New Roman"/>
          <w:color w:val="000000"/>
          <w:kern w:val="0"/>
          <w:sz w:val="20"/>
          <w:szCs w:val="20"/>
          <w:lang w:eastAsia="ru-RU"/>
        </w:rPr>
        <w:lastRenderedPageBreak/>
        <w:t>товарищества о распределении садового или огородного земельного участка:</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sz w:val="20"/>
          <w:szCs w:val="20"/>
        </w:rPr>
      </w:pPr>
      <w:r w:rsidRPr="00C5791A">
        <w:rPr>
          <w:rFonts w:ascii="PT Astra Serif" w:hAnsi="PT Astra Serif" w:cs="Times New Roman"/>
          <w:color w:val="000000"/>
          <w:kern w:val="0"/>
          <w:sz w:val="20"/>
          <w:szCs w:val="20"/>
          <w:lang w:eastAsia="ru-RU"/>
        </w:rPr>
        <w:t>(реквизиты решения)</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Право садоводческого или огороднического товарищества на исходный земельный участок зарегистрировано/не зарегистрировано в ЕГРН.</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                                                         (нужное подчеркнуть)</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sz w:val="20"/>
          <w:szCs w:val="20"/>
        </w:rPr>
        <w:t xml:space="preserve">Реквизиты утверждённого проекта межевания территории: </w:t>
      </w:r>
      <w:r w:rsidRPr="00C5791A">
        <w:rPr>
          <w:rFonts w:ascii="PT Astra Serif" w:hAnsi="PT Astra Serif" w:cs="Times New Roman"/>
          <w:color w:val="000000"/>
          <w:kern w:val="0"/>
          <w:sz w:val="20"/>
          <w:szCs w:val="20"/>
          <w:lang w:eastAsia="ru-RU"/>
        </w:rPr>
        <w:t>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sz w:val="20"/>
          <w:szCs w:val="20"/>
        </w:rPr>
      </w:pPr>
      <w:r w:rsidRPr="00C5791A">
        <w:rPr>
          <w:rFonts w:ascii="PT Astra Serif" w:hAnsi="PT Astra Serif" w:cs="Times New Roman"/>
          <w:sz w:val="20"/>
          <w:szCs w:val="20"/>
        </w:rPr>
        <w:t>(дата, номер, орган, принявший решение об утверждении проекта межевания территории)</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C5791A">
        <w:rPr>
          <w:rFonts w:ascii="PT Astra Serif" w:hAnsi="PT Astra Serif" w:cs="Times New Roman"/>
          <w:sz w:val="20"/>
          <w:szCs w:val="20"/>
        </w:rPr>
        <w:t>Приложение: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w:t>
      </w:r>
      <w:r w:rsidRPr="00C5791A">
        <w:rPr>
          <w:rFonts w:ascii="PT Astra Serif" w:hAnsi="PT Astra Serif" w:cs="Times New Roman"/>
          <w:sz w:val="20"/>
          <w:szCs w:val="20"/>
        </w:rPr>
        <w:t xml:space="preserve">                       </w:t>
      </w: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Результат рассмотрения запроса прошу:</w:t>
      </w:r>
    </w:p>
    <w:p w:rsidR="0052770B" w:rsidRPr="00C5791A" w:rsidRDefault="0052770B" w:rsidP="0052770B">
      <w:pPr>
        <w:pStyle w:val="Standard"/>
        <w:rPr>
          <w:rFonts w:ascii="PT Astra Serif" w:hAnsi="PT Astra Serif" w:cs="Times New Roman"/>
          <w:iCs/>
          <w:color w:val="000000"/>
          <w:sz w:val="20"/>
          <w:szCs w:val="20"/>
          <w:lang w:eastAsia="ru-RU"/>
        </w:rPr>
      </w:pPr>
      <w:r w:rsidRPr="00C5791A">
        <w:rPr>
          <w:rFonts w:ascii="PT Astra Serif" w:hAnsi="PT Astra Serif" w:cs="Times New Roman"/>
          <w:iCs/>
          <w:color w:val="000000"/>
          <w:sz w:val="20"/>
          <w:szCs w:val="20"/>
          <w:lang w:eastAsia="ru-RU"/>
        </w:rPr>
        <w:t>(выбрать один из способов получения результата)</w:t>
      </w:r>
    </w:p>
    <w:tbl>
      <w:tblPr>
        <w:tblW w:w="4330" w:type="dxa"/>
        <w:tblInd w:w="22" w:type="dxa"/>
        <w:tblLayout w:type="fixed"/>
        <w:tblCellMar>
          <w:left w:w="10" w:type="dxa"/>
          <w:right w:w="10" w:type="dxa"/>
        </w:tblCellMar>
        <w:tblLook w:val="04A0" w:firstRow="1" w:lastRow="0" w:firstColumn="1" w:lastColumn="0" w:noHBand="0" w:noVBand="1"/>
      </w:tblPr>
      <w:tblGrid>
        <w:gridCol w:w="840"/>
        <w:gridCol w:w="3490"/>
      </w:tblGrid>
      <w:tr w:rsidR="0052770B" w:rsidRPr="00C5791A" w:rsidTr="0052770B">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Администрации</w:t>
            </w:r>
          </w:p>
        </w:tc>
      </w:tr>
      <w:tr w:rsidR="0052770B" w:rsidRPr="00C5791A" w:rsidTr="0052770B">
        <w:tc>
          <w:tcPr>
            <w:tcW w:w="840" w:type="dxa"/>
            <w:tcBorders>
              <w:left w:val="single" w:sz="6" w:space="0" w:color="000000"/>
              <w:bottom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490" w:type="dxa"/>
            <w:tcBorders>
              <w:left w:val="single" w:sz="6" w:space="0" w:color="000000"/>
              <w:bottom w:val="single" w:sz="4"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многофункциональном центре</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49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Направить почтовым отправлением по адресу __________________</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49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color w:val="000000"/>
                <w:sz w:val="20"/>
                <w:szCs w:val="20"/>
                <w:lang w:eastAsia="ru-RU"/>
              </w:rPr>
            </w:pPr>
            <w:r w:rsidRPr="00C5791A">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Дата подачи: «___» ______________ 20__ г.            Подпись: _______________</w:t>
      </w:r>
    </w:p>
    <w:p w:rsidR="0052770B" w:rsidRPr="00C5791A" w:rsidRDefault="0052770B" w:rsidP="0052770B">
      <w:pPr>
        <w:pStyle w:val="StandardWW"/>
        <w:ind w:firstLine="737"/>
        <w:jc w:val="both"/>
        <w:rPr>
          <w:rFonts w:ascii="PT Astra Serif" w:hAnsi="PT Astra Serif" w:cs="Times New Roman"/>
          <w:bCs/>
          <w:color w:val="000000"/>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sectPr w:rsidR="0052770B" w:rsidRPr="00C5791A" w:rsidSect="0052770B">
          <w:headerReference w:type="default" r:id="rId28"/>
          <w:footnotePr>
            <w:numRestart w:val="eachPage"/>
          </w:footnotePr>
          <w:type w:val="continuous"/>
          <w:pgSz w:w="11906" w:h="16838"/>
          <w:pgMar w:top="1134" w:right="567" w:bottom="720" w:left="1701" w:header="720" w:footer="720" w:gutter="0"/>
          <w:cols w:num="2" w:space="720"/>
          <w:docGrid w:linePitch="272"/>
        </w:sectPr>
      </w:pPr>
    </w:p>
    <w:p w:rsidR="0052770B" w:rsidRDefault="0052770B" w:rsidP="0052770B">
      <w:pPr>
        <w:pStyle w:val="Standard"/>
        <w:jc w:val="right"/>
        <w:rPr>
          <w:rFonts w:ascii="PT Astra Serif" w:eastAsia="Microsoft YaHei" w:hAnsi="PT Astra Serif" w:cs="Times New Roman"/>
          <w:szCs w:val="20"/>
        </w:rPr>
      </w:pPr>
    </w:p>
    <w:p w:rsidR="0052770B" w:rsidRDefault="0052770B" w:rsidP="0052770B">
      <w:pPr>
        <w:pStyle w:val="Standard"/>
        <w:jc w:val="right"/>
        <w:rPr>
          <w:rFonts w:ascii="PT Astra Serif" w:eastAsia="Microsoft YaHei" w:hAnsi="PT Astra Serif" w:cs="Times New Roman"/>
          <w:szCs w:val="20"/>
        </w:rPr>
      </w:pPr>
    </w:p>
    <w:p w:rsidR="0052770B" w:rsidRDefault="0052770B" w:rsidP="0052770B">
      <w:pPr>
        <w:pStyle w:val="Standard"/>
        <w:jc w:val="right"/>
        <w:rPr>
          <w:rFonts w:ascii="PT Astra Serif" w:eastAsia="Microsoft YaHei" w:hAnsi="PT Astra Serif" w:cs="Times New Roman"/>
          <w:szCs w:val="20"/>
        </w:rPr>
      </w:pPr>
    </w:p>
    <w:p w:rsidR="0052770B" w:rsidRDefault="0052770B" w:rsidP="0052770B">
      <w:pPr>
        <w:pStyle w:val="Standard"/>
        <w:jc w:val="left"/>
        <w:rPr>
          <w:rFonts w:ascii="PT Astra Serif" w:eastAsia="Microsoft YaHei" w:hAnsi="PT Astra Serif" w:cs="Times New Roman"/>
          <w:szCs w:val="20"/>
        </w:rPr>
      </w:pPr>
    </w:p>
    <w:p w:rsidR="0052770B" w:rsidRDefault="0052770B" w:rsidP="0052770B">
      <w:pPr>
        <w:pStyle w:val="Standard"/>
        <w:jc w:val="right"/>
        <w:rPr>
          <w:rFonts w:ascii="PT Astra Serif" w:eastAsia="Microsoft YaHei" w:hAnsi="PT Astra Serif" w:cs="Times New Roman"/>
          <w:szCs w:val="20"/>
        </w:rPr>
      </w:pPr>
    </w:p>
    <w:p w:rsidR="0052770B" w:rsidRDefault="0052770B" w:rsidP="0052770B">
      <w:pPr>
        <w:pStyle w:val="Standard"/>
        <w:jc w:val="right"/>
        <w:rPr>
          <w:rFonts w:ascii="PT Astra Serif" w:eastAsia="Microsoft YaHei" w:hAnsi="PT Astra Serif" w:cs="Times New Roman"/>
          <w:szCs w:val="20"/>
        </w:rPr>
      </w:pPr>
    </w:p>
    <w:p w:rsidR="0052770B" w:rsidRPr="00C5791A" w:rsidRDefault="0052770B" w:rsidP="0052770B">
      <w:pPr>
        <w:pStyle w:val="Standard"/>
        <w:jc w:val="right"/>
        <w:rPr>
          <w:rFonts w:ascii="PT Astra Serif" w:hAnsi="PT Astra Serif"/>
          <w:sz w:val="20"/>
          <w:szCs w:val="20"/>
        </w:rPr>
      </w:pPr>
      <w:r w:rsidRPr="00C5791A">
        <w:rPr>
          <w:rFonts w:ascii="PT Astra Serif" w:eastAsia="Microsoft YaHei" w:hAnsi="PT Astra Serif" w:cs="Times New Roman"/>
          <w:sz w:val="20"/>
          <w:szCs w:val="20"/>
        </w:rPr>
        <w:t>Приложение № 6</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C5791A">
        <w:rPr>
          <w:rFonts w:ascii="PT Astra Serif" w:eastAsia="Arial" w:hAnsi="PT Astra Serif" w:cs="Times New Roman"/>
          <w:bCs/>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C5791A">
        <w:rPr>
          <w:rFonts w:ascii="PT Astra Serif" w:eastAsia="Arial" w:hAnsi="PT Astra Serif" w:cs="Times New Roman"/>
          <w:bCs/>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C5791A">
        <w:rPr>
          <w:rFonts w:ascii="PT Astra Serif" w:eastAsia="Arial" w:hAnsi="PT Astra Serif" w:cs="Times New Roman"/>
          <w:bCs/>
          <w:sz w:val="20"/>
          <w:szCs w:val="20"/>
        </w:rPr>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C5791A">
        <w:rPr>
          <w:rFonts w:ascii="PT Astra Serif" w:eastAsia="Arial" w:hAnsi="PT Astra Serif" w:cs="Times New Roman"/>
          <w:bCs/>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sz w:val="20"/>
          <w:szCs w:val="20"/>
        </w:rPr>
      </w:pPr>
      <w:r w:rsidRPr="00C5791A">
        <w:rPr>
          <w:rFonts w:ascii="PT Astra Serif" w:eastAsia="Arial" w:hAnsi="PT Astra Serif" w:cs="Times New Roman"/>
          <w:bCs/>
          <w:sz w:val="20"/>
          <w:szCs w:val="20"/>
        </w:rPr>
        <w:t>находящегося в муниципальной собственности,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sz w:val="20"/>
          <w:szCs w:val="20"/>
        </w:rPr>
        <w:t>без проведения торгов»</w:t>
      </w:r>
    </w:p>
    <w:p w:rsidR="0052770B" w:rsidRPr="00C5791A" w:rsidRDefault="0052770B" w:rsidP="0052770B">
      <w:pPr>
        <w:pStyle w:val="ConsPlusNormal"/>
        <w:jc w:val="right"/>
        <w:rPr>
          <w:rFonts w:ascii="PT Astra Serif" w:hAnsi="PT Astra Serif"/>
          <w:sz w:val="20"/>
        </w:rPr>
      </w:pPr>
    </w:p>
    <w:p w:rsidR="0052770B" w:rsidRPr="00C5791A" w:rsidRDefault="0052770B" w:rsidP="0052770B">
      <w:pPr>
        <w:pStyle w:val="ConsPlusNormal"/>
        <w:jc w:val="both"/>
        <w:rPr>
          <w:rFonts w:ascii="PT Astra Serif" w:hAnsi="PT Astra Serif"/>
          <w:sz w:val="20"/>
        </w:rPr>
      </w:pPr>
    </w:p>
    <w:p w:rsidR="0052770B" w:rsidRPr="00C5791A" w:rsidRDefault="0052770B" w:rsidP="0052770B">
      <w:pPr>
        <w:pStyle w:val="ConsPlusNormal"/>
        <w:jc w:val="right"/>
        <w:rPr>
          <w:rFonts w:ascii="PT Astra Serif" w:hAnsi="PT Astra Serif"/>
          <w:sz w:val="20"/>
        </w:rPr>
      </w:pPr>
    </w:p>
    <w:p w:rsidR="0052770B" w:rsidRPr="00C5791A" w:rsidRDefault="0052770B" w:rsidP="0052770B">
      <w:pPr>
        <w:pStyle w:val="Standard"/>
        <w:spacing w:after="1"/>
        <w:jc w:val="center"/>
        <w:rPr>
          <w:rFonts w:ascii="PT Astra Serif" w:hAnsi="PT Astra Serif" w:cs="Times New Roman"/>
          <w:b/>
          <w:bCs/>
          <w:sz w:val="20"/>
          <w:szCs w:val="20"/>
          <w:lang w:eastAsia="ru-RU"/>
        </w:rPr>
      </w:pPr>
      <w:r w:rsidRPr="00C5791A">
        <w:rPr>
          <w:rFonts w:ascii="PT Astra Serif" w:hAnsi="PT Astra Serif" w:cs="Times New Roman"/>
          <w:b/>
          <w:bCs/>
          <w:sz w:val="20"/>
          <w:szCs w:val="20"/>
          <w:lang w:eastAsia="ru-RU"/>
        </w:rPr>
        <w:t>Категории заявителей, имеющих право на приобретение земельных участков в собственность за плату без проведения торгов, а также перечень документов, подтверждающих право заявителя на приобретение земельного участка в собственность за плату без проведения торгов</w:t>
      </w:r>
    </w:p>
    <w:p w:rsidR="0052770B" w:rsidRPr="00C5791A" w:rsidRDefault="0052770B" w:rsidP="0052770B">
      <w:pPr>
        <w:pStyle w:val="Standard"/>
        <w:spacing w:after="1"/>
        <w:rPr>
          <w:rFonts w:ascii="PT Astra Serif" w:hAnsi="PT Astra Serif" w:cs="Times New Roman"/>
          <w:sz w:val="20"/>
          <w:szCs w:val="20"/>
        </w:rPr>
      </w:pPr>
    </w:p>
    <w:tbl>
      <w:tblPr>
        <w:tblW w:w="4608" w:type="dxa"/>
        <w:tblInd w:w="-10" w:type="dxa"/>
        <w:tblLayout w:type="fixed"/>
        <w:tblCellMar>
          <w:left w:w="10" w:type="dxa"/>
          <w:right w:w="10" w:type="dxa"/>
        </w:tblCellMar>
        <w:tblLook w:val="04A0" w:firstRow="1" w:lastRow="0" w:firstColumn="1" w:lastColumn="0" w:noHBand="0" w:noVBand="1"/>
      </w:tblPr>
      <w:tblGrid>
        <w:gridCol w:w="356"/>
        <w:gridCol w:w="850"/>
        <w:gridCol w:w="567"/>
        <w:gridCol w:w="1845"/>
        <w:gridCol w:w="990"/>
      </w:tblGrid>
      <w:tr w:rsidR="0052770B" w:rsidRPr="00C5791A" w:rsidTr="0052770B">
        <w:trPr>
          <w:trHeight w:val="864"/>
        </w:trPr>
        <w:tc>
          <w:tcPr>
            <w:tcW w:w="3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b/>
                <w:sz w:val="20"/>
              </w:rPr>
              <w:t xml:space="preserve">Основание предоставления земельного участка в собственность </w:t>
            </w:r>
            <w:r w:rsidRPr="00C5791A">
              <w:rPr>
                <w:rFonts w:ascii="PT Astra Serif" w:hAnsi="PT Astra Serif"/>
                <w:b/>
                <w:sz w:val="20"/>
              </w:rPr>
              <w:lastRenderedPageBreak/>
              <w:t>за плату без проведения торгов</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Заявитель</w:t>
            </w:r>
          </w:p>
        </w:tc>
        <w:tc>
          <w:tcPr>
            <w:tcW w:w="28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Перечень документов, подтверждающих право заявителя на приобретение земельного участка в собственность за плату без проведения торгов</w:t>
            </w:r>
          </w:p>
        </w:tc>
      </w:tr>
      <w:tr w:rsidR="0052770B" w:rsidRPr="00C5791A" w:rsidTr="0052770B">
        <w:trPr>
          <w:trHeight w:val="864"/>
        </w:trPr>
        <w:tc>
          <w:tcPr>
            <w:tcW w:w="3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Документы и информация, которые заявитель должен представить самостоятельно</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52770B" w:rsidRPr="00C5791A" w:rsidTr="0052770B">
        <w:trPr>
          <w:trHeight w:val="455"/>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2</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3</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4</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b/>
                <w:sz w:val="20"/>
              </w:rPr>
            </w:pPr>
            <w:r w:rsidRPr="00C5791A">
              <w:rPr>
                <w:rFonts w:ascii="PT Astra Serif" w:hAnsi="PT Astra Serif"/>
                <w:b/>
                <w:sz w:val="20"/>
              </w:rPr>
              <w:t>5</w:t>
            </w:r>
          </w:p>
        </w:tc>
      </w:tr>
      <w:tr w:rsidR="0052770B" w:rsidRPr="00C5791A" w:rsidTr="0052770B">
        <w:trPr>
          <w:trHeight w:val="3000"/>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rPr>
            </w:pPr>
            <w:r w:rsidRPr="00C5791A">
              <w:rPr>
                <w:rFonts w:ascii="PT Astra Serif" w:hAnsi="PT Astra Serif"/>
                <w:sz w:val="20"/>
                <w:lang w:val="en-US"/>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3 пункта 2 статьи 39.3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Член садоводческого некоммерческого товарищества (СНТ) или </w:t>
            </w:r>
            <w:r w:rsidRPr="00C5791A">
              <w:rPr>
                <w:rFonts w:ascii="PT Astra Serif" w:hAnsi="PT Astra Serif"/>
                <w:sz w:val="20"/>
              </w:rPr>
              <w:lastRenderedPageBreak/>
              <w:t>огороднического некоммерческого товарищества (ОНТ)</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lastRenderedPageBreak/>
              <w:t>Документ, подтверждающий членство заявителя в СНТ или ОНТ;</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Решение общего собрания членов СНТ или ОНТ о распределении садового или огородного земельного участка заявителю</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Документ о предоставлении исходного земельного участка СНТ или ОНТ, за исключением случаев, если право на исходный </w:t>
            </w:r>
            <w:r w:rsidRPr="00C5791A">
              <w:rPr>
                <w:rFonts w:ascii="PT Astra Serif" w:hAnsi="PT Astra Serif"/>
                <w:sz w:val="20"/>
              </w:rPr>
              <w:lastRenderedPageBreak/>
              <w:t>земельный участок зарегистрировано в ЕГРН;</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Утвержденный проект межевания территории;</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в отношении СНТ и ОНТ</w:t>
            </w:r>
          </w:p>
        </w:tc>
      </w:tr>
      <w:tr w:rsidR="0052770B" w:rsidRPr="00C5791A" w:rsidTr="0052770B">
        <w:trPr>
          <w:trHeight w:val="4610"/>
        </w:trPr>
        <w:tc>
          <w:tcPr>
            <w:tcW w:w="356"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lastRenderedPageBreak/>
              <w:t>2.</w:t>
            </w:r>
          </w:p>
        </w:tc>
        <w:tc>
          <w:tcPr>
            <w:tcW w:w="850"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6 пункта 2 статьи 39.3 Земельного кодекса  Российской Федерации</w:t>
            </w:r>
          </w:p>
        </w:tc>
        <w:tc>
          <w:tcPr>
            <w:tcW w:w="567"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Собственник здания, сооружения либо помещения в здании, сооружении</w:t>
            </w:r>
          </w:p>
        </w:tc>
        <w:tc>
          <w:tcPr>
            <w:tcW w:w="1845" w:type="dxa"/>
            <w:tcBorders>
              <w:top w:val="single" w:sz="4" w:space="0" w:color="000000"/>
              <w:left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Сообщение заявителя (заявителей), содержащее </w:t>
            </w:r>
            <w:r w:rsidRPr="00C5791A">
              <w:rPr>
                <w:rFonts w:ascii="PT Astra Serif" w:hAnsi="PT Astra Serif"/>
                <w:sz w:val="20"/>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 здании и (или) сооружении, расположенном(ых) на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ЕГРИП об индивидуальном предпринимателе, являющемся заявителем</w:t>
            </w:r>
          </w:p>
        </w:tc>
      </w:tr>
      <w:tr w:rsidR="0052770B" w:rsidRPr="00C5791A" w:rsidTr="0052770B">
        <w:trPr>
          <w:trHeight w:val="1412"/>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t>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7 пункта 2 статьи 39.3  Земельного кодекса Российской Федера</w:t>
            </w:r>
            <w:r w:rsidRPr="00C5791A">
              <w:rPr>
                <w:rFonts w:ascii="PT Astra Serif" w:hAnsi="PT Astra Serif"/>
                <w:sz w:val="20"/>
              </w:rPr>
              <w:lastRenderedPageBreak/>
              <w:t>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lastRenderedPageBreak/>
              <w:t>Юридическое лицо, использующее земельны</w:t>
            </w:r>
            <w:r w:rsidRPr="00C5791A">
              <w:rPr>
                <w:rFonts w:ascii="PT Astra Serif" w:hAnsi="PT Astra Serif"/>
                <w:sz w:val="20"/>
              </w:rPr>
              <w:lastRenderedPageBreak/>
              <w:t>й участок на праве постоянного (бессрочного) пользования</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tc>
      </w:tr>
      <w:tr w:rsidR="0052770B" w:rsidRPr="00C5791A" w:rsidTr="0052770B">
        <w:trPr>
          <w:trHeight w:val="225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lastRenderedPageBreak/>
              <w:t>4.</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FF2C06" w:rsidP="0052770B">
            <w:pPr>
              <w:pStyle w:val="ConsPlusNormal"/>
              <w:jc w:val="center"/>
              <w:rPr>
                <w:rFonts w:ascii="PT Astra Serif" w:hAnsi="PT Astra Serif"/>
                <w:sz w:val="20"/>
              </w:rPr>
            </w:pPr>
            <w:hyperlink r:id="rId29" w:history="1">
              <w:r w:rsidR="0052770B" w:rsidRPr="00C5791A">
                <w:rPr>
                  <w:rFonts w:ascii="PT Astra Serif" w:hAnsi="PT Astra Serif"/>
                  <w:sz w:val="20"/>
                </w:rPr>
                <w:t>Подпункт 8 пункта 2 статьи 39</w:t>
              </w:r>
            </w:hyperlink>
            <w:r w:rsidR="0052770B" w:rsidRPr="00C5791A">
              <w:rPr>
                <w:rFonts w:ascii="PT Astra Serif" w:hAnsi="PT Astra Serif"/>
                <w:sz w:val="20"/>
              </w:rPr>
              <w:t>.3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w:t>
            </w:r>
            <w:r w:rsidRPr="00C5791A">
              <w:rPr>
                <w:rFonts w:ascii="PT Astra Serif" w:hAnsi="PT Astra Serif"/>
                <w:sz w:val="20"/>
              </w:rPr>
              <w:lastRenderedPageBreak/>
              <w:t>долей, находящихся в муниципальной собственности</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ЕГРИП об индивидуальном предпринимателе, являющемся заявителем</w:t>
            </w:r>
          </w:p>
        </w:tc>
      </w:tr>
      <w:tr w:rsidR="0052770B" w:rsidRPr="00C5791A" w:rsidTr="0052770B">
        <w:trPr>
          <w:trHeight w:val="2097"/>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t>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9 пункта 2 статьи 39.3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ЕГРИП об индивидуальном предпринимателе, являющемся заявителем</w:t>
            </w:r>
          </w:p>
        </w:tc>
      </w:tr>
      <w:tr w:rsidR="0052770B" w:rsidRPr="00C5791A" w:rsidTr="0052770B">
        <w:trPr>
          <w:trHeight w:val="2097"/>
        </w:trPr>
        <w:tc>
          <w:tcPr>
            <w:tcW w:w="35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t>6.</w:t>
            </w:r>
          </w:p>
        </w:tc>
        <w:tc>
          <w:tcPr>
            <w:tcW w:w="8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Подпункт 10 пункта 2 статьи 39.3 Земельного кодекса Российской </w:t>
            </w:r>
            <w:r w:rsidRPr="00C5791A">
              <w:rPr>
                <w:rFonts w:ascii="PT Astra Serif" w:hAnsi="PT Astra Serif"/>
                <w:sz w:val="20"/>
              </w:rPr>
              <w:lastRenderedPageBreak/>
              <w:t>Федерации</w:t>
            </w:r>
          </w:p>
        </w:tc>
        <w:tc>
          <w:tcPr>
            <w:tcW w:w="56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lastRenderedPageBreak/>
              <w:t>Гражданин, подавший заявление о  пред</w:t>
            </w:r>
            <w:r w:rsidRPr="00C5791A">
              <w:rPr>
                <w:rFonts w:ascii="PT Astra Serif" w:hAnsi="PT Astra Serif"/>
                <w:sz w:val="20"/>
              </w:rPr>
              <w:lastRenderedPageBreak/>
              <w:t>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184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lastRenderedPageBreak/>
              <w:t>*</w:t>
            </w:r>
          </w:p>
        </w:tc>
        <w:tc>
          <w:tcPr>
            <w:tcW w:w="99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Выписка из ЕГРН об объекте недвижимости (об испрашиваемом земельном </w:t>
            </w:r>
            <w:r w:rsidRPr="00C5791A">
              <w:rPr>
                <w:rFonts w:ascii="PT Astra Serif" w:hAnsi="PT Astra Serif"/>
                <w:sz w:val="20"/>
              </w:rPr>
              <w:lastRenderedPageBreak/>
              <w:t>участке)</w:t>
            </w:r>
          </w:p>
          <w:p w:rsidR="0052770B" w:rsidRPr="00C5791A" w:rsidRDefault="0052770B" w:rsidP="0052770B">
            <w:pPr>
              <w:pStyle w:val="ConsPlusNormal"/>
              <w:jc w:val="center"/>
              <w:rPr>
                <w:rFonts w:ascii="PT Astra Serif" w:hAnsi="PT Astra Serif"/>
                <w:sz w:val="20"/>
              </w:rPr>
            </w:pPr>
          </w:p>
        </w:tc>
      </w:tr>
      <w:tr w:rsidR="0052770B" w:rsidRPr="00C5791A" w:rsidTr="0052770B">
        <w:trPr>
          <w:trHeight w:val="739"/>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lastRenderedPageBreak/>
              <w:t>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«а» пункта 1 постановления Правительства РФ от 09.04.2022 № 629</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«Об особенностях </w:t>
            </w:r>
            <w:r w:rsidRPr="00C5791A">
              <w:rPr>
                <w:rFonts w:ascii="PT Astra Serif" w:hAnsi="PT Astra Serif"/>
                <w:sz w:val="20"/>
              </w:rPr>
              <w:lastRenderedPageBreak/>
              <w:t>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 № 629)</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Гражданин или юридическое лицо, арендующий земельный участок, предназначенный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w:t>
            </w:r>
          </w:p>
          <w:p w:rsidR="0052770B" w:rsidRPr="00C5791A" w:rsidRDefault="0052770B" w:rsidP="0052770B">
            <w:pPr>
              <w:pStyle w:val="ConsPlusNormal"/>
              <w:jc w:val="center"/>
              <w:rPr>
                <w:rFonts w:ascii="PT Astra Serif" w:hAnsi="PT Astra Serif"/>
                <w:sz w:val="20"/>
              </w:rPr>
            </w:pP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Договор аренды земельного участка;</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ЕГРИП об индивидуальном предпринимателе, являющемся заявителем</w:t>
            </w:r>
          </w:p>
        </w:tc>
      </w:tr>
      <w:tr w:rsidR="0052770B" w:rsidRPr="00C5791A" w:rsidTr="0052770B">
        <w:trPr>
          <w:trHeight w:val="2097"/>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rPr>
                <w:rFonts w:ascii="PT Astra Serif" w:hAnsi="PT Astra Serif"/>
                <w:sz w:val="20"/>
                <w:lang w:val="en-US"/>
              </w:rPr>
            </w:pPr>
            <w:r w:rsidRPr="00C5791A">
              <w:rPr>
                <w:rFonts w:ascii="PT Astra Serif" w:hAnsi="PT Astra Serif"/>
                <w:sz w:val="20"/>
                <w:lang w:val="en-US"/>
              </w:rPr>
              <w:lastRenderedPageBreak/>
              <w:t>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Подпункт «а(1)» пункта 1 ПП РФ № 629</w:t>
            </w:r>
          </w:p>
          <w:p w:rsidR="0052770B" w:rsidRPr="00C5791A" w:rsidRDefault="0052770B" w:rsidP="0052770B">
            <w:pPr>
              <w:pStyle w:val="ConsPlusNormal"/>
              <w:jc w:val="center"/>
              <w:rPr>
                <w:rFonts w:ascii="PT Astra Serif" w:hAnsi="PT Astra Serif"/>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Юридическое лицо, которое уполномочено на реализацию масштабного инвестиционного проекта***</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Распоряжение Главы Тамбовской области;</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 xml:space="preserve"> </w:t>
            </w: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Инвестиционная декларация, в составе которой представлен инвестиционный проект;</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ЕГРН об объекте недвижимости (об испрашиваемом земельном участке);</w:t>
            </w:r>
          </w:p>
          <w:p w:rsidR="0052770B" w:rsidRPr="00C5791A" w:rsidRDefault="0052770B" w:rsidP="0052770B">
            <w:pPr>
              <w:pStyle w:val="ConsPlusNormal"/>
              <w:jc w:val="center"/>
              <w:rPr>
                <w:rFonts w:ascii="PT Astra Serif" w:hAnsi="PT Astra Serif"/>
                <w:sz w:val="20"/>
              </w:rPr>
            </w:pPr>
          </w:p>
          <w:p w:rsidR="0052770B" w:rsidRPr="00C5791A" w:rsidRDefault="0052770B" w:rsidP="0052770B">
            <w:pPr>
              <w:pStyle w:val="ConsPlusNormal"/>
              <w:jc w:val="center"/>
              <w:rPr>
                <w:rFonts w:ascii="PT Astra Serif" w:hAnsi="PT Astra Serif"/>
                <w:sz w:val="20"/>
              </w:rPr>
            </w:pPr>
            <w:r w:rsidRPr="00C5791A">
              <w:rPr>
                <w:rFonts w:ascii="PT Astra Serif" w:hAnsi="PT Astra Serif"/>
                <w:sz w:val="20"/>
              </w:rPr>
              <w:t>Выписка из ЕГРЮЛ о юридическом лице, являющемся заявителем</w:t>
            </w:r>
          </w:p>
        </w:tc>
      </w:tr>
    </w:tbl>
    <w:p w:rsidR="0052770B" w:rsidRPr="00C5791A" w:rsidRDefault="0052770B" w:rsidP="0052770B">
      <w:pPr>
        <w:pStyle w:val="Standard"/>
        <w:ind w:firstLine="540"/>
        <w:rPr>
          <w:rFonts w:ascii="PT Astra Serif" w:hAnsi="PT Astra Serif" w:cs="Times New Roman"/>
          <w:sz w:val="20"/>
          <w:szCs w:val="20"/>
        </w:rPr>
      </w:pPr>
    </w:p>
    <w:p w:rsidR="0052770B" w:rsidRPr="00C5791A" w:rsidRDefault="0052770B" w:rsidP="0052770B">
      <w:pPr>
        <w:pStyle w:val="ConsPlusNormal"/>
        <w:ind w:firstLine="540"/>
        <w:jc w:val="both"/>
        <w:rPr>
          <w:rFonts w:ascii="PT Astra Serif" w:hAnsi="PT Astra Serif"/>
          <w:sz w:val="20"/>
        </w:rPr>
      </w:pPr>
      <w:r w:rsidRPr="00C5791A">
        <w:rPr>
          <w:rFonts w:ascii="PT Astra Serif" w:hAnsi="PT Astra Serif"/>
          <w:sz w:val="20"/>
        </w:rPr>
        <w:lastRenderedPageBreak/>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52770B" w:rsidRPr="00C5791A" w:rsidRDefault="0052770B" w:rsidP="0052770B">
      <w:pPr>
        <w:pStyle w:val="ConsPlusNormal"/>
        <w:ind w:firstLine="540"/>
        <w:jc w:val="both"/>
        <w:rPr>
          <w:rFonts w:ascii="PT Astra Serif" w:hAnsi="PT Astra Serif"/>
          <w:sz w:val="20"/>
        </w:rPr>
      </w:pPr>
      <w:r w:rsidRPr="00C5791A">
        <w:rPr>
          <w:rFonts w:ascii="PT Astra Serif" w:hAnsi="PT Astra Serif"/>
          <w:sz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52770B" w:rsidRPr="00C5791A" w:rsidRDefault="0052770B" w:rsidP="0052770B">
      <w:pPr>
        <w:pStyle w:val="ConsPlusNormal"/>
        <w:ind w:firstLine="540"/>
        <w:jc w:val="both"/>
        <w:rPr>
          <w:rFonts w:ascii="PT Astra Serif" w:hAnsi="PT Astra Serif"/>
          <w:sz w:val="20"/>
        </w:rPr>
      </w:pPr>
      <w:r w:rsidRPr="00C5791A">
        <w:rPr>
          <w:rFonts w:ascii="PT Astra Serif" w:hAnsi="PT Astra Serif"/>
          <w:sz w:val="20"/>
        </w:rPr>
        <w:t>** –  Документы, запрашиваемые в рамках межведомственного взаимодействия, отсутствуют.</w:t>
      </w:r>
    </w:p>
    <w:p w:rsidR="0052770B" w:rsidRPr="00C5791A" w:rsidRDefault="0052770B" w:rsidP="0052770B">
      <w:pPr>
        <w:pStyle w:val="ConsPlusNormal"/>
        <w:ind w:firstLine="540"/>
        <w:jc w:val="both"/>
        <w:rPr>
          <w:rFonts w:ascii="PT Astra Serif" w:hAnsi="PT Astra Serif"/>
          <w:sz w:val="20"/>
        </w:rPr>
        <w:sectPr w:rsidR="0052770B" w:rsidRPr="00C5791A" w:rsidSect="0052770B">
          <w:headerReference w:type="default" r:id="rId30"/>
          <w:footnotePr>
            <w:numRestart w:val="eachPage"/>
          </w:footnotePr>
          <w:type w:val="continuous"/>
          <w:pgSz w:w="11906" w:h="16838"/>
          <w:pgMar w:top="1134" w:right="849" w:bottom="1134" w:left="1134" w:header="720" w:footer="720" w:gutter="0"/>
          <w:cols w:num="2" w:space="720"/>
          <w:docGrid w:linePitch="272"/>
        </w:sectPr>
      </w:pPr>
      <w:r w:rsidRPr="00C5791A">
        <w:rPr>
          <w:rFonts w:ascii="PT Astra Serif" w:hAnsi="PT Astra Serif"/>
          <w:sz w:val="20"/>
        </w:rPr>
        <w:t>*** - предоставляется данной категории заявителей в 2024 году.</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lastRenderedPageBreak/>
        <w:t>Приложение № 7</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находящегося в муниципальной собственности,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color w:val="000000"/>
          <w:sz w:val="20"/>
          <w:szCs w:val="20"/>
        </w:rPr>
        <w:t>без проведения торгов»</w:t>
      </w:r>
    </w:p>
    <w:p w:rsidR="0052770B" w:rsidRPr="00C5791A" w:rsidRDefault="0052770B" w:rsidP="0052770B">
      <w:pPr>
        <w:pStyle w:val="StandardWW"/>
        <w:ind w:firstLine="680"/>
        <w:jc w:val="right"/>
        <w:rPr>
          <w:rFonts w:ascii="PT Astra Serif" w:hAnsi="PT Astra Serif" w:cs="Times New Roman"/>
          <w:sz w:val="20"/>
          <w:szCs w:val="20"/>
        </w:rPr>
      </w:pPr>
    </w:p>
    <w:p w:rsidR="0052770B" w:rsidRPr="00C5791A" w:rsidRDefault="0052770B" w:rsidP="0052770B">
      <w:pPr>
        <w:pStyle w:val="StandardWW"/>
        <w:ind w:firstLine="680"/>
        <w:jc w:val="right"/>
        <w:rPr>
          <w:rFonts w:ascii="PT Astra Serif" w:hAnsi="PT Astra Serif" w:cs="Times New Roman"/>
          <w:sz w:val="20"/>
          <w:szCs w:val="20"/>
        </w:rPr>
      </w:pPr>
      <w:r w:rsidRPr="00C5791A">
        <w:rPr>
          <w:rFonts w:ascii="PT Astra Serif" w:hAnsi="PT Astra Serif" w:cs="Times New Roman"/>
          <w:sz w:val="20"/>
          <w:szCs w:val="20"/>
        </w:rPr>
        <w:t>Форма</w:t>
      </w:r>
    </w:p>
    <w:tbl>
      <w:tblPr>
        <w:tblW w:w="6522" w:type="dxa"/>
        <w:tblInd w:w="-2072" w:type="dxa"/>
        <w:tblLayout w:type="fixed"/>
        <w:tblCellMar>
          <w:left w:w="10" w:type="dxa"/>
          <w:right w:w="10" w:type="dxa"/>
        </w:tblCellMar>
        <w:tblLook w:val="04A0" w:firstRow="1" w:lastRow="0" w:firstColumn="1" w:lastColumn="0" w:noHBand="0" w:noVBand="1"/>
      </w:tblPr>
      <w:tblGrid>
        <w:gridCol w:w="2269"/>
        <w:gridCol w:w="4253"/>
      </w:tblGrid>
      <w:tr w:rsidR="0052770B" w:rsidRPr="00C5791A" w:rsidTr="00BF008C">
        <w:tc>
          <w:tcPr>
            <w:tcW w:w="2269"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lang w:eastAsia="ru-RU"/>
              </w:rPr>
            </w:pPr>
          </w:p>
        </w:tc>
        <w:tc>
          <w:tcPr>
            <w:tcW w:w="4253"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t>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lastRenderedPageBreak/>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w:t>
            </w:r>
            <w:r w:rsidRPr="00C5791A">
              <w:rPr>
                <w:rFonts w:ascii="PT Astra Serif" w:hAnsi="PT Astra Serif" w:cs="Times New Roman"/>
                <w:sz w:val="20"/>
                <w:szCs w:val="20"/>
                <w:lang w:eastAsia="ru-RU"/>
              </w:rPr>
              <w:lastRenderedPageBreak/>
              <w:t>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Заявление</w:t>
      </w:r>
    </w:p>
    <w:p w:rsidR="0052770B" w:rsidRPr="00C5791A" w:rsidRDefault="0052770B" w:rsidP="0052770B">
      <w:pPr>
        <w:pStyle w:val="StandardWW"/>
        <w:jc w:val="center"/>
        <w:rPr>
          <w:rFonts w:ascii="PT Astra Serif" w:hAnsi="PT Astra Serif"/>
          <w:sz w:val="20"/>
          <w:szCs w:val="20"/>
        </w:rPr>
      </w:pPr>
      <w:r w:rsidRPr="00C5791A">
        <w:rPr>
          <w:rFonts w:ascii="PT Astra Serif" w:hAnsi="PT Astra Serif" w:cs="Times New Roman"/>
          <w:b/>
          <w:bCs/>
          <w:sz w:val="20"/>
          <w:szCs w:val="20"/>
        </w:rPr>
        <w:t>о предоставлении земельного участка в безвозмездное пользование без проведения торгов</w:t>
      </w:r>
    </w:p>
    <w:p w:rsidR="0052770B" w:rsidRPr="00C5791A" w:rsidRDefault="0052770B" w:rsidP="0052770B">
      <w:pPr>
        <w:pStyle w:val="western"/>
        <w:spacing w:before="0" w:after="0"/>
        <w:jc w:val="both"/>
        <w:rPr>
          <w:rFonts w:ascii="PT Astra Serif" w:hAnsi="PT Astra Serif"/>
          <w:sz w:val="20"/>
          <w:szCs w:val="20"/>
        </w:rPr>
      </w:pPr>
      <w:r w:rsidRPr="00C5791A">
        <w:rPr>
          <w:rFonts w:ascii="PT Astra Serif" w:hAnsi="PT Astra Serif"/>
          <w:sz w:val="20"/>
          <w:szCs w:val="20"/>
        </w:rPr>
        <w:t>Прошу предоставить земельный участок с кадастровым номером _________________________ в безвозмездное пользование без проведения    торгов с целью ______________________________________________________</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(укажите цель использования участка в соответствии с классификатором,</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утвержденным приказом Росреестра от 10.11.2020 № П/0412</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(например: Для индивидуального жилищного строительства</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 xml:space="preserve"> или Сельскохозяйственное использование)</w:t>
      </w:r>
    </w:p>
    <w:p w:rsidR="0052770B" w:rsidRPr="00C5791A" w:rsidRDefault="0052770B" w:rsidP="0052770B">
      <w:pPr>
        <w:pStyle w:val="western"/>
        <w:spacing w:before="0" w:after="0"/>
        <w:rPr>
          <w:rFonts w:ascii="PT Astra Serif" w:hAnsi="PT Astra Serif"/>
          <w:sz w:val="20"/>
          <w:szCs w:val="20"/>
        </w:rPr>
      </w:pPr>
      <w:r w:rsidRPr="00C5791A">
        <w:rPr>
          <w:rFonts w:ascii="PT Astra Serif" w:hAnsi="PT Astra Serif"/>
          <w:sz w:val="20"/>
          <w:szCs w:val="20"/>
        </w:rPr>
        <w:t>на срок ___________________________.</w:t>
      </w:r>
    </w:p>
    <w:p w:rsidR="0052770B" w:rsidRPr="00C5791A" w:rsidRDefault="0052770B" w:rsidP="0052770B">
      <w:pPr>
        <w:pStyle w:val="western"/>
        <w:spacing w:before="0" w:after="0"/>
        <w:jc w:val="center"/>
        <w:rPr>
          <w:rFonts w:ascii="PT Astra Serif" w:hAnsi="PT Astra Serif"/>
          <w:sz w:val="20"/>
          <w:szCs w:val="20"/>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C5791A">
        <w:rPr>
          <w:rFonts w:ascii="PT Astra Serif" w:hAnsi="PT Astra Serif" w:cs="Times New Roman"/>
          <w:i/>
          <w:iCs/>
          <w:color w:val="000000"/>
          <w:kern w:val="0"/>
          <w:sz w:val="20"/>
          <w:szCs w:val="20"/>
          <w:lang w:eastAsia="ru-RU"/>
        </w:rPr>
        <w:t xml:space="preserve">(при отсутствии решения указать, что решение отсутствует): </w:t>
      </w:r>
      <w:r w:rsidRPr="00C5791A">
        <w:rPr>
          <w:rFonts w:ascii="PT Astra Serif" w:hAnsi="PT Astra Serif" w:cs="Times New Roman"/>
          <w:color w:val="000000"/>
          <w:kern w:val="0"/>
          <w:sz w:val="20"/>
          <w:szCs w:val="20"/>
          <w:lang w:eastAsia="ru-RU"/>
        </w:rPr>
        <w:t>_______________________________________________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(дата, номер, орган, выдавший решение)</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безвозмездное пользование без проведения торгов: 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lastRenderedPageBreak/>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39.10 Земельного кодекса РФ)</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Договор найма служебного помещения: __________________________________</w:t>
      </w: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                                                                          (реквизиты договора)</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Реквизиты соглашения об изъятии земельного участка (решения суда, на основании которого изъят земельный участок) (при наличии):_______________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(номер, дата, орган, выдавший соглашение (решение)</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C5791A">
        <w:rPr>
          <w:rFonts w:ascii="PT Astra Serif" w:hAnsi="PT Astra Serif" w:cs="Times New Roman"/>
          <w:sz w:val="20"/>
          <w:szCs w:val="20"/>
        </w:rPr>
        <w:t>Приложение: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w:t>
      </w:r>
      <w:r w:rsidRPr="00C5791A">
        <w:rPr>
          <w:rFonts w:ascii="PT Astra Serif" w:hAnsi="PT Astra Serif" w:cs="Times New Roman"/>
          <w:sz w:val="20"/>
          <w:szCs w:val="20"/>
        </w:rPr>
        <w:t xml:space="preserve">                       </w:t>
      </w: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Результат рассмотрения запроса прошу:</w:t>
      </w:r>
    </w:p>
    <w:p w:rsidR="0052770B" w:rsidRDefault="0052770B" w:rsidP="0052770B">
      <w:pPr>
        <w:pStyle w:val="Standard"/>
        <w:rPr>
          <w:rFonts w:ascii="PT Astra Serif" w:hAnsi="PT Astra Serif" w:cs="Times New Roman"/>
          <w:iCs/>
          <w:color w:val="000000"/>
          <w:szCs w:val="20"/>
          <w:lang w:eastAsia="ru-RU"/>
        </w:rPr>
      </w:pPr>
      <w:r w:rsidRPr="00C5791A">
        <w:rPr>
          <w:rFonts w:ascii="PT Astra Serif" w:hAnsi="PT Astra Serif" w:cs="Times New Roman"/>
          <w:iCs/>
          <w:color w:val="000000"/>
          <w:sz w:val="20"/>
          <w:szCs w:val="20"/>
          <w:lang w:eastAsia="ru-RU"/>
        </w:rPr>
        <w:t>(выбрать один из способов получения результата)</w:t>
      </w:r>
    </w:p>
    <w:p w:rsidR="0052770B" w:rsidRDefault="0052770B" w:rsidP="0052770B">
      <w:pPr>
        <w:pStyle w:val="Standard"/>
        <w:rPr>
          <w:rFonts w:ascii="PT Astra Serif" w:hAnsi="PT Astra Serif" w:cs="Times New Roman"/>
          <w:iCs/>
          <w:color w:val="000000"/>
          <w:szCs w:val="20"/>
          <w:lang w:eastAsia="ru-RU"/>
        </w:rPr>
      </w:pPr>
    </w:p>
    <w:p w:rsidR="0052770B" w:rsidRDefault="0052770B" w:rsidP="0052770B">
      <w:pPr>
        <w:pStyle w:val="Standard"/>
        <w:rPr>
          <w:rFonts w:ascii="PT Astra Serif" w:hAnsi="PT Astra Serif" w:cs="Times New Roman"/>
          <w:iCs/>
          <w:color w:val="000000"/>
          <w:szCs w:val="20"/>
          <w:lang w:eastAsia="ru-RU"/>
        </w:rPr>
      </w:pPr>
    </w:p>
    <w:p w:rsidR="0052770B" w:rsidRDefault="0052770B" w:rsidP="0052770B">
      <w:pPr>
        <w:pStyle w:val="Standard"/>
        <w:rPr>
          <w:rFonts w:ascii="PT Astra Serif" w:hAnsi="PT Astra Serif" w:cs="Times New Roman"/>
          <w:iCs/>
          <w:color w:val="000000"/>
          <w:szCs w:val="20"/>
          <w:lang w:eastAsia="ru-RU"/>
        </w:rPr>
      </w:pPr>
    </w:p>
    <w:p w:rsidR="0052770B" w:rsidRPr="00C5791A" w:rsidRDefault="0052770B" w:rsidP="0052770B">
      <w:pPr>
        <w:pStyle w:val="Standard"/>
        <w:rPr>
          <w:rFonts w:ascii="PT Astra Serif" w:hAnsi="PT Astra Serif" w:cs="Times New Roman"/>
          <w:iCs/>
          <w:color w:val="000000"/>
          <w:sz w:val="20"/>
          <w:szCs w:val="20"/>
          <w:lang w:eastAsia="ru-RU"/>
        </w:rPr>
      </w:pPr>
    </w:p>
    <w:tbl>
      <w:tblPr>
        <w:tblW w:w="4613" w:type="dxa"/>
        <w:tblInd w:w="22" w:type="dxa"/>
        <w:tblLayout w:type="fixed"/>
        <w:tblCellMar>
          <w:left w:w="10" w:type="dxa"/>
          <w:right w:w="10" w:type="dxa"/>
        </w:tblCellMar>
        <w:tblLook w:val="04A0" w:firstRow="1" w:lastRow="0" w:firstColumn="1" w:lastColumn="0" w:noHBand="0" w:noVBand="1"/>
      </w:tblPr>
      <w:tblGrid>
        <w:gridCol w:w="840"/>
        <w:gridCol w:w="3773"/>
      </w:tblGrid>
      <w:tr w:rsidR="0052770B" w:rsidRPr="00C5791A" w:rsidTr="0052770B">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3"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Администрации</w:t>
            </w:r>
          </w:p>
        </w:tc>
      </w:tr>
      <w:tr w:rsidR="0052770B" w:rsidRPr="00C5791A" w:rsidTr="0052770B">
        <w:tc>
          <w:tcPr>
            <w:tcW w:w="840" w:type="dxa"/>
            <w:tcBorders>
              <w:left w:val="single" w:sz="6" w:space="0" w:color="000000"/>
              <w:bottom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3" w:type="dxa"/>
            <w:tcBorders>
              <w:left w:val="single" w:sz="6" w:space="0" w:color="000000"/>
              <w:bottom w:val="single" w:sz="4"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многофункциональном центре</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3"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Направить почтовым отправлением по адресу __________________</w:t>
            </w:r>
          </w:p>
        </w:tc>
      </w:tr>
      <w:tr w:rsidR="0052770B" w:rsidRPr="00C5791A" w:rsidTr="0052770B">
        <w:tc>
          <w:tcPr>
            <w:tcW w:w="840"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3"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color w:val="000000"/>
                <w:sz w:val="20"/>
                <w:szCs w:val="20"/>
                <w:lang w:eastAsia="ru-RU"/>
              </w:rPr>
            </w:pPr>
            <w:r w:rsidRPr="00C5791A">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sectPr w:rsidR="0052770B" w:rsidRPr="00C5791A" w:rsidSect="0052770B">
          <w:headerReference w:type="default" r:id="rId31"/>
          <w:footnotePr>
            <w:numRestart w:val="eachPage"/>
          </w:footnotePr>
          <w:type w:val="continuous"/>
          <w:pgSz w:w="11906" w:h="16838"/>
          <w:pgMar w:top="1134" w:right="1134" w:bottom="720" w:left="1134" w:header="720" w:footer="720" w:gutter="0"/>
          <w:cols w:num="2" w:space="720"/>
          <w:docGrid w:linePitch="272"/>
        </w:sectPr>
      </w:pPr>
      <w:r w:rsidRPr="00C5791A">
        <w:rPr>
          <w:rFonts w:ascii="PT Astra Serif" w:eastAsia="Times New Roman" w:hAnsi="PT Astra Serif" w:cs="Times New Roman"/>
          <w:sz w:val="20"/>
          <w:szCs w:val="20"/>
          <w:lang w:eastAsia="ru-RU"/>
        </w:rPr>
        <w:t>Дата подачи: «___» ______________ 20__ г.            Подпись: _______________</w:t>
      </w:r>
    </w:p>
    <w:p w:rsidR="0052770B" w:rsidRDefault="0052770B" w:rsidP="0052770B">
      <w:pPr>
        <w:jc w:val="right"/>
        <w:rPr>
          <w:rFonts w:eastAsia="Microsoft YaHei"/>
          <w:szCs w:val="20"/>
        </w:rPr>
      </w:pPr>
    </w:p>
    <w:p w:rsidR="0052770B" w:rsidRDefault="0052770B" w:rsidP="0052770B">
      <w:pPr>
        <w:jc w:val="right"/>
        <w:rPr>
          <w:rFonts w:eastAsia="Microsoft YaHei"/>
          <w:szCs w:val="20"/>
        </w:rPr>
      </w:pPr>
    </w:p>
    <w:p w:rsidR="0052770B" w:rsidRPr="00C5791A" w:rsidRDefault="0052770B" w:rsidP="0052770B">
      <w:pPr>
        <w:jc w:val="right"/>
        <w:rPr>
          <w:sz w:val="20"/>
          <w:szCs w:val="20"/>
        </w:rPr>
      </w:pPr>
      <w:r w:rsidRPr="00C5791A">
        <w:rPr>
          <w:rFonts w:eastAsia="Microsoft YaHei"/>
          <w:sz w:val="20"/>
          <w:szCs w:val="20"/>
        </w:rPr>
        <w:t>Приложение № 8</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к административному регламенту предоставления</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муниципальной услуги «Предоставление в собственность,</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аренду, постоянное (бессрочное) пользование,</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безвозмездное пользование земельного участка,</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находящегося в муниципальной собственности,</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sz w:val="20"/>
          <w:szCs w:val="20"/>
        </w:rPr>
      </w:pPr>
      <w:r w:rsidRPr="00C5791A">
        <w:rPr>
          <w:rFonts w:eastAsia="Arial"/>
          <w:bCs/>
          <w:sz w:val="20"/>
          <w:szCs w:val="20"/>
        </w:rPr>
        <w:t>без проведения торгов»</w:t>
      </w:r>
    </w:p>
    <w:p w:rsidR="0052770B" w:rsidRPr="00C5791A" w:rsidRDefault="0052770B" w:rsidP="0052770B">
      <w:pPr>
        <w:ind w:firstLine="720"/>
        <w:jc w:val="right"/>
        <w:rPr>
          <w:rFonts w:eastAsia="SimSun"/>
          <w:sz w:val="20"/>
          <w:szCs w:val="20"/>
        </w:rPr>
      </w:pPr>
    </w:p>
    <w:p w:rsidR="0052770B" w:rsidRPr="00C5791A" w:rsidRDefault="0052770B" w:rsidP="0052770B">
      <w:pPr>
        <w:ind w:firstLine="720"/>
        <w:rPr>
          <w:rFonts w:eastAsia="SimSun"/>
          <w:sz w:val="20"/>
          <w:szCs w:val="20"/>
        </w:rPr>
      </w:pPr>
    </w:p>
    <w:p w:rsidR="0052770B" w:rsidRPr="00C5791A" w:rsidRDefault="0052770B" w:rsidP="0052770B">
      <w:pPr>
        <w:ind w:firstLine="720"/>
        <w:jc w:val="right"/>
        <w:rPr>
          <w:rFonts w:eastAsia="SimSun"/>
          <w:sz w:val="20"/>
          <w:szCs w:val="20"/>
        </w:rPr>
      </w:pPr>
    </w:p>
    <w:p w:rsidR="0052770B" w:rsidRPr="00C5791A" w:rsidRDefault="0052770B" w:rsidP="0052770B">
      <w:pPr>
        <w:spacing w:after="1"/>
        <w:jc w:val="center"/>
        <w:rPr>
          <w:sz w:val="20"/>
          <w:szCs w:val="20"/>
        </w:rPr>
      </w:pPr>
      <w:r w:rsidRPr="00C5791A">
        <w:rPr>
          <w:rFonts w:eastAsia="Times New Roman"/>
          <w:b/>
          <w:bCs/>
          <w:sz w:val="20"/>
          <w:szCs w:val="20"/>
          <w:lang w:eastAsia="ru-RU"/>
        </w:rPr>
        <w:t>Категории заявителей, имеющих право на приобретение земельных участков в безвозмездное пользование, а также перечень документов, необходимых для предоставления муниципальной услуги</w:t>
      </w:r>
    </w:p>
    <w:p w:rsidR="0052770B" w:rsidRPr="00C5791A" w:rsidRDefault="0052770B" w:rsidP="0052770B">
      <w:pPr>
        <w:spacing w:after="1"/>
        <w:rPr>
          <w:rFonts w:eastAsia="SimSun"/>
          <w:sz w:val="20"/>
          <w:szCs w:val="20"/>
        </w:rPr>
      </w:pPr>
    </w:p>
    <w:tbl>
      <w:tblPr>
        <w:tblW w:w="4608" w:type="dxa"/>
        <w:tblInd w:w="-10" w:type="dxa"/>
        <w:tblLayout w:type="fixed"/>
        <w:tblCellMar>
          <w:left w:w="10" w:type="dxa"/>
          <w:right w:w="10" w:type="dxa"/>
        </w:tblCellMar>
        <w:tblLook w:val="04A0" w:firstRow="1" w:lastRow="0" w:firstColumn="1" w:lastColumn="0" w:noHBand="0" w:noVBand="1"/>
      </w:tblPr>
      <w:tblGrid>
        <w:gridCol w:w="356"/>
        <w:gridCol w:w="850"/>
        <w:gridCol w:w="851"/>
        <w:gridCol w:w="1276"/>
        <w:gridCol w:w="1275"/>
      </w:tblGrid>
      <w:tr w:rsidR="0052770B" w:rsidRPr="00C5791A" w:rsidTr="0052770B">
        <w:trPr>
          <w:trHeight w:val="864"/>
        </w:trPr>
        <w:tc>
          <w:tcPr>
            <w:tcW w:w="3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b/>
                <w:sz w:val="20"/>
                <w:szCs w:val="20"/>
              </w:rPr>
              <w:t>Основание предоставлени</w:t>
            </w:r>
            <w:r w:rsidRPr="00C5791A">
              <w:rPr>
                <w:rFonts w:eastAsia="SimSun"/>
                <w:b/>
                <w:sz w:val="20"/>
                <w:szCs w:val="20"/>
              </w:rPr>
              <w:lastRenderedPageBreak/>
              <w:t>я земельного участка в безвозмездное пользование</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lastRenderedPageBreak/>
              <w:t>Заявитель</w:t>
            </w:r>
          </w:p>
        </w:tc>
        <w:tc>
          <w:tcPr>
            <w:tcW w:w="25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b/>
                <w:sz w:val="20"/>
                <w:szCs w:val="20"/>
              </w:rPr>
              <w:t xml:space="preserve">Перечень документов, подтверждающих право заявителя на приобретение земельного </w:t>
            </w:r>
            <w:r w:rsidRPr="00C5791A">
              <w:rPr>
                <w:rFonts w:eastAsia="SimSun"/>
                <w:b/>
                <w:sz w:val="20"/>
                <w:szCs w:val="20"/>
              </w:rPr>
              <w:lastRenderedPageBreak/>
              <w:t>участка в безвозмездное пользование</w:t>
            </w:r>
          </w:p>
          <w:p w:rsidR="0052770B" w:rsidRPr="00C5791A" w:rsidRDefault="0052770B" w:rsidP="0052770B">
            <w:pPr>
              <w:jc w:val="center"/>
              <w:rPr>
                <w:rFonts w:eastAsia="SimSun"/>
                <w:b/>
                <w:sz w:val="20"/>
                <w:szCs w:val="20"/>
              </w:rPr>
            </w:pPr>
          </w:p>
        </w:tc>
      </w:tr>
      <w:tr w:rsidR="0052770B" w:rsidRPr="00C5791A" w:rsidTr="0052770B">
        <w:trPr>
          <w:trHeight w:val="455"/>
        </w:trPr>
        <w:tc>
          <w:tcPr>
            <w:tcW w:w="3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Документы и информация, которые заявитель должен представить самостоятельно</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52770B" w:rsidRPr="00C5791A" w:rsidTr="0052770B">
        <w:trPr>
          <w:trHeight w:val="357"/>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sz w:val="20"/>
                <w:szCs w:val="20"/>
              </w:rPr>
            </w:pPr>
            <w:r w:rsidRPr="00C5791A">
              <w:rPr>
                <w:rFonts w:eastAsia="SimSun"/>
                <w:b/>
                <w:sz w:val="20"/>
                <w:szCs w:val="20"/>
              </w:rPr>
              <w:t>5</w:t>
            </w:r>
          </w:p>
        </w:tc>
      </w:tr>
      <w:tr w:rsidR="0052770B" w:rsidRPr="00C5791A" w:rsidTr="0052770B">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4"/>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Государственное или муниципальное учреждение (бюджетное, казенное, автономное)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Казенное предприятие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20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Работник организации, которой земельный участок предоставлен на праве постоянного (бессрочного) пользования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Сведения о трудовой деятельности (за периоды до 1 января 2020 года)</w:t>
            </w:r>
          </w:p>
          <w:p w:rsidR="0052770B" w:rsidRPr="00C5791A" w:rsidRDefault="0052770B" w:rsidP="0052770B">
            <w:pPr>
              <w:jc w:val="center"/>
              <w:rPr>
                <w:rFonts w:eastAsia="SimSun"/>
                <w:b/>
                <w:i/>
                <w:sz w:val="20"/>
                <w:szCs w:val="20"/>
                <w:shd w:val="clear" w:color="auto" w:fill="00FFFF"/>
              </w:rPr>
            </w:pPr>
          </w:p>
          <w:p w:rsidR="0052770B" w:rsidRPr="00C5791A" w:rsidRDefault="0052770B" w:rsidP="0052770B">
            <w:pPr>
              <w:jc w:val="center"/>
              <w:rPr>
                <w:rFonts w:eastAsia="SimSun"/>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Сведения о трудовой деятельности (за периоды после 1 января 2020 года);</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2922"/>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3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Религиозная организация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4370"/>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4, 4.1, 4.2 пункта 2 статьи 39.10 Земельного кодекса Российской Федерации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Религиозная организация, которой на праве безвозмездного пользования принадлежат здания, сооружения;</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52770B" w:rsidRPr="00C5791A" w:rsidRDefault="0052770B" w:rsidP="0052770B">
            <w:pPr>
              <w:jc w:val="center"/>
              <w:rPr>
                <w:rFonts w:eastAsia="SimSun"/>
                <w:sz w:val="20"/>
                <w:szCs w:val="20"/>
              </w:rPr>
            </w:pPr>
            <w:r w:rsidRPr="00C5791A">
              <w:rPr>
                <w:rFonts w:eastAsia="SimSun"/>
                <w:sz w:val="20"/>
                <w:szCs w:val="20"/>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w:t>
            </w:r>
            <w:r w:rsidRPr="00C5791A">
              <w:rPr>
                <w:rFonts w:eastAsia="SimSun"/>
                <w:sz w:val="20"/>
                <w:szCs w:val="20"/>
              </w:rPr>
              <w:lastRenderedPageBreak/>
              <w:t>собственности</w:t>
            </w:r>
          </w:p>
          <w:p w:rsidR="0052770B" w:rsidRPr="00C5791A" w:rsidRDefault="0052770B" w:rsidP="0052770B">
            <w:pPr>
              <w:jc w:val="center"/>
              <w:rPr>
                <w:rFonts w:eastAsia="SimSu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 здании и (или) сооружении, расположенном(ых) на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3149"/>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5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Лицо, с которым в соответствии с Федеральным законом</w:t>
            </w:r>
          </w:p>
          <w:p w:rsidR="0052770B" w:rsidRPr="00C5791A" w:rsidRDefault="0052770B" w:rsidP="0052770B">
            <w:pPr>
              <w:jc w:val="center"/>
              <w:rPr>
                <w:rFonts w:eastAsia="SimSun"/>
                <w:sz w:val="20"/>
                <w:szCs w:val="20"/>
              </w:rPr>
            </w:pPr>
            <w:r w:rsidRPr="00C5791A">
              <w:rPr>
                <w:rFonts w:eastAsia="SimSun"/>
                <w:sz w:val="20"/>
                <w:szCs w:val="20"/>
              </w:rPr>
              <w:t xml:space="preserve">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C5791A">
              <w:rPr>
                <w:rFonts w:eastAsia="SimSun"/>
                <w:sz w:val="20"/>
                <w:szCs w:val="20"/>
              </w:rPr>
              <w:lastRenderedPageBreak/>
              <w:t>реконструкцию объектов недвижимости, осуществляемые полностью за счет средств местного бюджета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3296"/>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5.1</w:t>
            </w:r>
            <w:r w:rsidRPr="00C5791A">
              <w:rPr>
                <w:rFonts w:eastAsia="SimSun"/>
                <w:sz w:val="20"/>
                <w:szCs w:val="20"/>
                <w:vertAlign w:val="superscript"/>
              </w:rPr>
              <w:t xml:space="preserve"> </w:t>
            </w:r>
            <w:r w:rsidRPr="00C5791A">
              <w:rPr>
                <w:rFonts w:eastAsia="SimSun"/>
                <w:sz w:val="20"/>
                <w:szCs w:val="20"/>
              </w:rPr>
              <w:t>пункта 2 статьи  39.10</w:t>
            </w:r>
            <w:r w:rsidRPr="00C5791A">
              <w:rPr>
                <w:rFonts w:eastAsia="SimSun"/>
                <w:sz w:val="20"/>
                <w:szCs w:val="20"/>
                <w:vertAlign w:val="superscript"/>
              </w:rPr>
              <w:t xml:space="preserve">  </w:t>
            </w:r>
            <w:r w:rsidRPr="00C5791A">
              <w:rPr>
                <w:rFonts w:eastAsia="SimSun"/>
                <w:sz w:val="20"/>
                <w:szCs w:val="20"/>
              </w:rPr>
              <w:t xml:space="preserve">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Некоммерческая организация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tc>
      </w:tr>
      <w:tr w:rsidR="0052770B" w:rsidRPr="00C5791A" w:rsidTr="0052770B">
        <w:trPr>
          <w:trHeight w:val="2320"/>
        </w:trPr>
        <w:tc>
          <w:tcPr>
            <w:tcW w:w="35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Подпункт 6 пункта 2 статьи 39.10 Земельного кодекса Российской Федерации</w:t>
            </w:r>
          </w:p>
          <w:p w:rsidR="0052770B" w:rsidRPr="00C5791A" w:rsidRDefault="0052770B" w:rsidP="0052770B">
            <w:pPr>
              <w:jc w:val="center"/>
              <w:rPr>
                <w:rFonts w:eastAsia="SimSun"/>
                <w:sz w:val="20"/>
                <w:szCs w:val="20"/>
              </w:rPr>
            </w:pPr>
          </w:p>
          <w:p w:rsidR="0052770B" w:rsidRPr="00C5791A" w:rsidRDefault="0052770B" w:rsidP="0052770B">
            <w:pPr>
              <w:rPr>
                <w:rFonts w:eastAsia="SimSun"/>
                <w:color w:val="000000"/>
                <w:sz w:val="20"/>
                <w:szCs w:val="20"/>
              </w:rPr>
            </w:pPr>
          </w:p>
        </w:tc>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w:t>
            </w:r>
            <w:r w:rsidRPr="00C5791A">
              <w:rPr>
                <w:rFonts w:eastAsia="SimSun"/>
                <w:sz w:val="20"/>
                <w:szCs w:val="20"/>
              </w:rPr>
              <w:lastRenderedPageBreak/>
              <w:t>вления крестьянским (фермерским) хозяйством его деятельности</w:t>
            </w:r>
          </w:p>
          <w:p w:rsidR="0052770B" w:rsidRPr="00C5791A" w:rsidRDefault="0052770B" w:rsidP="0052770B">
            <w:pPr>
              <w:jc w:val="center"/>
              <w:rPr>
                <w:rFonts w:eastAsia="SimSun"/>
                <w:color w:val="000000"/>
                <w:sz w:val="20"/>
                <w:szCs w:val="20"/>
              </w:rPr>
            </w:pPr>
          </w:p>
        </w:tc>
        <w:tc>
          <w:tcPr>
            <w:tcW w:w="127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27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1885"/>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7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работающий по основному месту работы в муниципальном образовании по профессии, специальности, которые установлены законом Тамбовской области от 05.12.2007 № 316-З «О регулировании земельных отношений в Тамбовской области»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Сведения о трудовой деятельности (за периоды до 1 января 2020 года)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Сведения о трудовой деятельности (за периоды после 1 января 2020 года);</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1054"/>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Подпункт 8 пункта 2 статьи 39.10 Земельного кодекса Российской </w:t>
            </w:r>
            <w:r w:rsidRPr="00C5791A">
              <w:rPr>
                <w:rFonts w:eastAsia="SimSun"/>
                <w:sz w:val="20"/>
                <w:szCs w:val="20"/>
              </w:rPr>
              <w:lastRenderedPageBreak/>
              <w:t>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lastRenderedPageBreak/>
              <w:t>Гражданин, которому предоставлено служебное жилое помеще</w:t>
            </w:r>
            <w:r w:rsidRPr="00C5791A">
              <w:rPr>
                <w:rFonts w:eastAsia="SimSun"/>
                <w:sz w:val="20"/>
                <w:szCs w:val="20"/>
              </w:rPr>
              <w:lastRenderedPageBreak/>
              <w:t>ние в виде жилого дома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Договор найма служебного жилого помещения;</w:t>
            </w:r>
          </w:p>
          <w:p w:rsidR="0052770B" w:rsidRPr="00C5791A" w:rsidRDefault="0052770B" w:rsidP="0052770B">
            <w:pPr>
              <w:jc w:val="center"/>
              <w:rPr>
                <w:rFonts w:eastAsia="SimSun"/>
                <w:sz w:val="20"/>
                <w:szCs w:val="20"/>
              </w:rPr>
            </w:pPr>
          </w:p>
          <w:p w:rsidR="0052770B" w:rsidRPr="00C5791A" w:rsidRDefault="0052770B" w:rsidP="0052770B">
            <w:pPr>
              <w:jc w:val="center"/>
              <w:rPr>
                <w:sz w:val="20"/>
                <w:szCs w:val="20"/>
              </w:rPr>
            </w:pPr>
            <w:r w:rsidRPr="00C5791A">
              <w:rPr>
                <w:rFonts w:eastAsia="SimSun"/>
                <w:sz w:val="20"/>
                <w:szCs w:val="20"/>
              </w:rPr>
              <w:t>Выписка из ЕГРН об объекте недвижимост</w:t>
            </w:r>
            <w:r w:rsidRPr="00C5791A">
              <w:rPr>
                <w:rFonts w:eastAsia="SimSun"/>
                <w:sz w:val="20"/>
                <w:szCs w:val="20"/>
              </w:rPr>
              <w:lastRenderedPageBreak/>
              <w:t>и (об испрашиваемом земельном участке)</w:t>
            </w:r>
          </w:p>
        </w:tc>
      </w:tr>
      <w:tr w:rsidR="0052770B" w:rsidRPr="00C5791A" w:rsidTr="0052770B">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9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tc>
      </w:tr>
      <w:tr w:rsidR="0052770B" w:rsidRPr="00C5791A" w:rsidTr="0052770B">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11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Садоводческое некоммерческое товарищество (СНТ) или огородническое некоммерческое товарищество (ОНТ)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в отношении СНТ или ОНТ</w:t>
            </w:r>
          </w:p>
        </w:tc>
      </w:tr>
      <w:tr w:rsidR="0052770B" w:rsidRPr="00C5791A" w:rsidTr="0052770B">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Подпункт 12 пункта 2 статьи 39.10 Земельного кодекса </w:t>
            </w:r>
            <w:r w:rsidRPr="00C5791A">
              <w:rPr>
                <w:rFonts w:eastAsia="SimSun"/>
                <w:sz w:val="20"/>
                <w:szCs w:val="20"/>
              </w:rPr>
              <w:lastRenderedPageBreak/>
              <w:t>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Некоммерческая организация, созданная гражданами в целях жилищного строительства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Решение о создании некоммерческой организации;</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3176"/>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14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w:t>
            </w:r>
            <w:r w:rsidRPr="00C5791A">
              <w:rPr>
                <w:rFonts w:eastAsia="SimSun"/>
                <w:sz w:val="20"/>
                <w:szCs w:val="20"/>
              </w:rPr>
              <w:lastRenderedPageBreak/>
              <w:t>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lastRenderedPageBreak/>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Государственный контракт;</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2027"/>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15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Некоммерческая организация, предусмотренная законом Тамбовской области и созданная Тамбовской областью в целях жилищного строительства для обеспечения </w:t>
            </w:r>
            <w:r w:rsidRPr="00C5791A">
              <w:rPr>
                <w:rFonts w:eastAsia="SimSun"/>
                <w:sz w:val="20"/>
                <w:szCs w:val="20"/>
              </w:rPr>
              <w:lastRenderedPageBreak/>
              <w:t>жилыми помещениями отдельных категорий граждан</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Решение о создании некоммерческой организации;</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1760"/>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16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tc>
      </w:tr>
      <w:tr w:rsidR="0052770B" w:rsidRPr="00C5791A" w:rsidTr="0052770B">
        <w:trPr>
          <w:trHeight w:val="3020"/>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1"/>
              </w:numPr>
              <w:suppressAutoHyphens/>
              <w:autoSpaceDN w:val="0"/>
              <w:jc w:val="left"/>
              <w:textAlignment w:val="baseline"/>
              <w:rPr>
                <w:rFonts w:eastAsia="SimSu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22 пункта 2 статьи 39.10 Земельного кодекса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Публично-правовая компания «Фонд  развития территорий»</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w:t>
            </w:r>
            <w:r w:rsidRPr="00C5791A">
              <w:rPr>
                <w:rFonts w:eastAsia="SimSun"/>
                <w:sz w:val="20"/>
                <w:szCs w:val="20"/>
              </w:rPr>
              <w:lastRenderedPageBreak/>
              <w:t>и (в отношении земельного участка, который передан публично-правовой компании «Фонд развития территорий»)</w:t>
            </w:r>
          </w:p>
          <w:p w:rsidR="0052770B" w:rsidRPr="00C5791A" w:rsidRDefault="0052770B" w:rsidP="0052770B">
            <w:pPr>
              <w:jc w:val="center"/>
              <w:rPr>
                <w:rFonts w:eastAsia="SimSun"/>
                <w:sz w:val="20"/>
                <w:szCs w:val="20"/>
              </w:rPr>
            </w:pPr>
          </w:p>
          <w:p w:rsidR="0052770B" w:rsidRPr="00C5791A" w:rsidRDefault="0052770B" w:rsidP="0052770B">
            <w:pPr>
              <w:jc w:val="center"/>
              <w:rPr>
                <w:sz w:val="20"/>
                <w:szCs w:val="20"/>
              </w:rPr>
            </w:pPr>
            <w:r w:rsidRPr="00C5791A">
              <w:rPr>
                <w:rFonts w:eastAsia="SimSun"/>
                <w:sz w:val="20"/>
                <w:szCs w:val="20"/>
              </w:rPr>
              <w:t>Решение публично-правовой компании «Фонд развития территорий» о финансировании мероприятий, предусмотренных частью 2 статьи 13</w:t>
            </w:r>
            <w:r w:rsidRPr="00C5791A">
              <w:rPr>
                <w:rFonts w:eastAsia="SimSun"/>
                <w:sz w:val="20"/>
                <w:szCs w:val="20"/>
                <w:vertAlign w:val="superscript"/>
              </w:rPr>
              <w:t>1</w:t>
            </w:r>
            <w:r w:rsidRPr="00C5791A">
              <w:rPr>
                <w:rFonts w:eastAsia="SimSun"/>
                <w:sz w:val="20"/>
                <w:szCs w:val="20"/>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w:t>
            </w:r>
            <w:r w:rsidRPr="00C5791A">
              <w:rPr>
                <w:rFonts w:eastAsia="SimSun"/>
                <w:sz w:val="20"/>
                <w:szCs w:val="20"/>
              </w:rPr>
              <w:lastRenderedPageBreak/>
              <w:t>отношении земельного участка, который может быть передан публично-правовой компании «Фонд развития территорий»)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ind w:firstLine="720"/>
              <w:jc w:val="center"/>
              <w:rPr>
                <w:rFonts w:eastAsia="SimSun"/>
                <w:sz w:val="20"/>
                <w:szCs w:val="20"/>
              </w:rPr>
            </w:pPr>
            <w:r w:rsidRPr="00C5791A">
              <w:rPr>
                <w:rFonts w:eastAsia="SimSun"/>
                <w:sz w:val="20"/>
                <w:szCs w:val="20"/>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w:t>
            </w:r>
            <w:r w:rsidRPr="00C5791A">
              <w:rPr>
                <w:rFonts w:eastAsia="SimSun"/>
                <w:sz w:val="20"/>
                <w:szCs w:val="20"/>
              </w:rPr>
              <w:lastRenderedPageBreak/>
              <w:t>ого строительства;</w:t>
            </w:r>
          </w:p>
          <w:p w:rsidR="0052770B" w:rsidRPr="00C5791A" w:rsidRDefault="0052770B" w:rsidP="0052770B">
            <w:pPr>
              <w:ind w:firstLine="720"/>
              <w:jc w:val="center"/>
              <w:rPr>
                <w:rFonts w:eastAsia="SimSun"/>
                <w:sz w:val="20"/>
                <w:szCs w:val="20"/>
              </w:rPr>
            </w:pPr>
          </w:p>
          <w:p w:rsidR="0052770B" w:rsidRPr="00C5791A" w:rsidRDefault="0052770B" w:rsidP="0052770B">
            <w:pPr>
              <w:ind w:firstLine="720"/>
              <w:jc w:val="center"/>
              <w:rPr>
                <w:rFonts w:eastAsia="SimSun"/>
                <w:sz w:val="20"/>
                <w:szCs w:val="20"/>
              </w:rPr>
            </w:pPr>
            <w:r w:rsidRPr="00C5791A">
              <w:rPr>
                <w:rFonts w:eastAsia="SimSun"/>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r w:rsidRPr="00C5791A">
              <w:rPr>
                <w:rFonts w:eastAsia="SimSun"/>
                <w:sz w:val="20"/>
                <w:szCs w:val="20"/>
              </w:rPr>
              <w:t>Выписка из ЕГРЮЛ о юридическом лице, являющемся заявителем</w:t>
            </w:r>
          </w:p>
          <w:p w:rsidR="0052770B" w:rsidRPr="00C5791A" w:rsidRDefault="0052770B" w:rsidP="0052770B">
            <w:pPr>
              <w:jc w:val="center"/>
              <w:rPr>
                <w:rFonts w:eastAsia="SimSun"/>
                <w:sz w:val="20"/>
                <w:szCs w:val="20"/>
              </w:rPr>
            </w:pPr>
          </w:p>
          <w:p w:rsidR="0052770B" w:rsidRPr="00C5791A" w:rsidRDefault="0052770B" w:rsidP="0052770B">
            <w:pPr>
              <w:jc w:val="center"/>
              <w:rPr>
                <w:rFonts w:eastAsia="SimSun"/>
                <w:sz w:val="20"/>
                <w:szCs w:val="20"/>
              </w:rPr>
            </w:pPr>
          </w:p>
        </w:tc>
      </w:tr>
    </w:tbl>
    <w:p w:rsidR="0052770B" w:rsidRPr="00C5791A" w:rsidRDefault="0052770B" w:rsidP="0052770B">
      <w:pPr>
        <w:ind w:firstLine="540"/>
        <w:rPr>
          <w:rFonts w:eastAsia="SimSun"/>
          <w:sz w:val="20"/>
          <w:szCs w:val="20"/>
        </w:rPr>
      </w:pPr>
    </w:p>
    <w:p w:rsidR="0052770B" w:rsidRPr="00C5791A" w:rsidRDefault="0052770B" w:rsidP="0052770B">
      <w:pPr>
        <w:ind w:firstLine="540"/>
        <w:rPr>
          <w:sz w:val="20"/>
          <w:szCs w:val="20"/>
        </w:rPr>
      </w:pPr>
      <w:r w:rsidRPr="00C5791A">
        <w:rPr>
          <w:rFonts w:eastAsia="SimSun"/>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52770B" w:rsidRPr="00C5791A" w:rsidRDefault="0052770B" w:rsidP="0052770B">
      <w:pPr>
        <w:ind w:firstLine="540"/>
        <w:rPr>
          <w:sz w:val="20"/>
          <w:szCs w:val="20"/>
        </w:rPr>
      </w:pPr>
      <w:r w:rsidRPr="00C5791A">
        <w:rPr>
          <w:rFonts w:eastAsia="SimSun"/>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52770B" w:rsidRPr="00C5791A" w:rsidRDefault="0052770B" w:rsidP="0052770B">
      <w:pPr>
        <w:ind w:firstLine="540"/>
        <w:rPr>
          <w:sz w:val="20"/>
          <w:szCs w:val="20"/>
        </w:rPr>
        <w:sectPr w:rsidR="0052770B" w:rsidRPr="00C5791A" w:rsidSect="0052770B">
          <w:headerReference w:type="default" r:id="rId32"/>
          <w:footnotePr>
            <w:numRestart w:val="eachPage"/>
          </w:footnotePr>
          <w:type w:val="continuous"/>
          <w:pgSz w:w="11906" w:h="16838"/>
          <w:pgMar w:top="1134" w:right="720" w:bottom="1134" w:left="1134" w:header="720" w:footer="720" w:gutter="0"/>
          <w:cols w:num="2" w:space="720"/>
          <w:docGrid w:linePitch="272"/>
        </w:sectPr>
      </w:pPr>
      <w:r w:rsidRPr="00C5791A">
        <w:rPr>
          <w:rFonts w:eastAsia="SimSun"/>
          <w:sz w:val="20"/>
          <w:szCs w:val="20"/>
        </w:rPr>
        <w:t>** –  Документы, запрашиваемые в рамках межведомственного взаимодействия, отсутствуют.</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lastRenderedPageBreak/>
        <w:t>Приложение № 9</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находящегося в муниципальной собственности,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color w:val="000000"/>
          <w:sz w:val="20"/>
          <w:szCs w:val="20"/>
        </w:rPr>
        <w:t>без проведения торгов»</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color w:val="000000"/>
          <w:sz w:val="20"/>
          <w:szCs w:val="20"/>
        </w:rPr>
        <w:t xml:space="preserve"> </w:t>
      </w:r>
    </w:p>
    <w:p w:rsidR="0052770B" w:rsidRPr="00C5791A" w:rsidRDefault="0052770B" w:rsidP="0052770B">
      <w:pPr>
        <w:pStyle w:val="StandardWW"/>
        <w:ind w:firstLine="680"/>
        <w:jc w:val="right"/>
        <w:rPr>
          <w:rFonts w:ascii="PT Astra Serif" w:hAnsi="PT Astra Serif" w:cs="Times New Roman"/>
          <w:sz w:val="20"/>
          <w:szCs w:val="20"/>
        </w:rPr>
      </w:pPr>
      <w:r w:rsidRPr="00C5791A">
        <w:rPr>
          <w:rFonts w:ascii="PT Astra Serif" w:hAnsi="PT Astra Serif" w:cs="Times New Roman"/>
          <w:sz w:val="20"/>
          <w:szCs w:val="20"/>
        </w:rPr>
        <w:t>Форма</w:t>
      </w:r>
    </w:p>
    <w:tbl>
      <w:tblPr>
        <w:tblW w:w="4591" w:type="dxa"/>
        <w:tblLayout w:type="fixed"/>
        <w:tblCellMar>
          <w:left w:w="10" w:type="dxa"/>
          <w:right w:w="10" w:type="dxa"/>
        </w:tblCellMar>
        <w:tblLook w:val="04A0" w:firstRow="1" w:lastRow="0" w:firstColumn="1" w:lastColumn="0" w:noHBand="0" w:noVBand="1"/>
      </w:tblPr>
      <w:tblGrid>
        <w:gridCol w:w="130"/>
        <w:gridCol w:w="4461"/>
      </w:tblGrid>
      <w:tr w:rsidR="0052770B" w:rsidRPr="00C5791A" w:rsidTr="0052770B">
        <w:tc>
          <w:tcPr>
            <w:tcW w:w="130"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461"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lastRenderedPageBreak/>
              <w:t>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(ИНН, ОГРН)</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нахождения)</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lastRenderedPageBreak/>
              <w:t>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Заявление</w:t>
      </w:r>
    </w:p>
    <w:p w:rsidR="0052770B" w:rsidRPr="00C5791A" w:rsidRDefault="0052770B" w:rsidP="0052770B">
      <w:pPr>
        <w:pStyle w:val="StandardWW"/>
        <w:jc w:val="center"/>
        <w:rPr>
          <w:rFonts w:ascii="PT Astra Serif" w:hAnsi="PT Astra Serif"/>
          <w:sz w:val="20"/>
          <w:szCs w:val="20"/>
        </w:rPr>
      </w:pPr>
      <w:r w:rsidRPr="00C5791A">
        <w:rPr>
          <w:rFonts w:ascii="PT Astra Serif" w:hAnsi="PT Astra Serif" w:cs="Times New Roman"/>
          <w:b/>
          <w:bCs/>
          <w:sz w:val="20"/>
          <w:szCs w:val="20"/>
        </w:rPr>
        <w:t>о предоставлении земельного участка в постоянное (бессрочное) пользование без проведения торгов</w:t>
      </w:r>
    </w:p>
    <w:p w:rsidR="0052770B" w:rsidRPr="00C5791A" w:rsidRDefault="0052770B" w:rsidP="0052770B">
      <w:pPr>
        <w:pStyle w:val="western"/>
        <w:spacing w:before="0" w:after="0"/>
        <w:jc w:val="both"/>
        <w:rPr>
          <w:rFonts w:ascii="PT Astra Serif" w:hAnsi="PT Astra Serif"/>
          <w:sz w:val="20"/>
          <w:szCs w:val="20"/>
        </w:rPr>
      </w:pPr>
    </w:p>
    <w:p w:rsidR="0052770B" w:rsidRPr="00C5791A" w:rsidRDefault="0052770B" w:rsidP="0052770B">
      <w:pPr>
        <w:pStyle w:val="western"/>
        <w:spacing w:before="0" w:after="0"/>
        <w:jc w:val="both"/>
        <w:rPr>
          <w:rFonts w:ascii="PT Astra Serif" w:hAnsi="PT Astra Serif"/>
          <w:sz w:val="20"/>
          <w:szCs w:val="20"/>
        </w:rPr>
      </w:pPr>
      <w:r w:rsidRPr="00C5791A">
        <w:rPr>
          <w:rFonts w:ascii="PT Astra Serif" w:hAnsi="PT Astra Serif"/>
          <w:sz w:val="20"/>
          <w:szCs w:val="20"/>
        </w:rPr>
        <w:t>Прошу предоставить земельный участок с кадастровым номером _________________________ в постоянное (бессрочное) пользование без проведения торгов с целью _____________________________________________</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(укажите цель использования участка в соответствии с классификатором,</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утвержденным приказом Росреестра от 10.11.2020 № П/0412</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(например: Для индивидуального жилищного строительства</w:t>
      </w:r>
    </w:p>
    <w:p w:rsidR="0052770B" w:rsidRPr="00C5791A" w:rsidRDefault="0052770B" w:rsidP="0052770B">
      <w:pPr>
        <w:pStyle w:val="western"/>
        <w:spacing w:before="0" w:after="0"/>
        <w:jc w:val="center"/>
        <w:rPr>
          <w:rFonts w:ascii="PT Astra Serif" w:hAnsi="PT Astra Serif"/>
          <w:sz w:val="20"/>
          <w:szCs w:val="20"/>
        </w:rPr>
      </w:pPr>
      <w:r w:rsidRPr="00C5791A">
        <w:rPr>
          <w:rFonts w:ascii="PT Astra Serif" w:hAnsi="PT Astra Serif"/>
          <w:sz w:val="20"/>
          <w:szCs w:val="20"/>
        </w:rPr>
        <w:t xml:space="preserve"> или Сельскохозяйственное использование)</w:t>
      </w:r>
    </w:p>
    <w:p w:rsidR="0052770B" w:rsidRPr="00C5791A" w:rsidRDefault="0052770B" w:rsidP="0052770B">
      <w:pPr>
        <w:pStyle w:val="western"/>
        <w:spacing w:before="0" w:after="0"/>
        <w:rPr>
          <w:rFonts w:ascii="PT Astra Serif" w:hAnsi="PT Astra Serif"/>
          <w:sz w:val="20"/>
          <w:szCs w:val="20"/>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 xml:space="preserve">Реквизиты решения о предварительном согласовании предоставления испрашиваемого земельного участка </w:t>
      </w:r>
      <w:r w:rsidRPr="00C5791A">
        <w:rPr>
          <w:rFonts w:ascii="PT Astra Serif" w:hAnsi="PT Astra Serif" w:cs="Times New Roman"/>
          <w:i/>
          <w:iCs/>
          <w:color w:val="000000"/>
          <w:kern w:val="0"/>
          <w:sz w:val="20"/>
          <w:szCs w:val="20"/>
          <w:lang w:eastAsia="ru-RU"/>
        </w:rPr>
        <w:t xml:space="preserve">(при отсутствии решения указать, что решение отсутствует): </w:t>
      </w:r>
      <w:r w:rsidRPr="00C5791A">
        <w:rPr>
          <w:rFonts w:ascii="PT Astra Serif" w:hAnsi="PT Astra Serif" w:cs="Times New Roman"/>
          <w:color w:val="000000"/>
          <w:kern w:val="0"/>
          <w:sz w:val="20"/>
          <w:szCs w:val="20"/>
          <w:lang w:eastAsia="ru-RU"/>
        </w:rPr>
        <w:t>______________________________________________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sz w:val="20"/>
          <w:szCs w:val="20"/>
        </w:rPr>
      </w:pPr>
      <w:r w:rsidRPr="00C5791A">
        <w:rPr>
          <w:rFonts w:ascii="PT Astra Serif" w:hAnsi="PT Astra Serif" w:cs="Times New Roman"/>
          <w:color w:val="000000"/>
          <w:kern w:val="0"/>
          <w:sz w:val="20"/>
          <w:szCs w:val="20"/>
          <w:lang w:eastAsia="ru-RU"/>
        </w:rPr>
        <w:t>(дата, номер, орган, выдавший решение)</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sz w:val="20"/>
          <w:szCs w:val="20"/>
        </w:rPr>
      </w:pPr>
      <w:r w:rsidRPr="00C5791A">
        <w:rPr>
          <w:rFonts w:ascii="PT Astra Serif" w:hAnsi="PT Astra Serif" w:cs="Times New Roman"/>
          <w:color w:val="000000"/>
          <w:kern w:val="0"/>
          <w:sz w:val="20"/>
          <w:szCs w:val="20"/>
          <w:lang w:eastAsia="ru-RU"/>
        </w:rPr>
        <w:t>Отношусь к следующей категории лиц, имеющим право на приобретение земельных участков в аренду без проведения торгов: ______________________</w:t>
      </w:r>
    </w:p>
    <w:p w:rsidR="0052770B" w:rsidRPr="00C5791A" w:rsidRDefault="0052770B" w:rsidP="0052770B">
      <w:pPr>
        <w:pStyle w:val="Standard"/>
        <w:shd w:val="clear" w:color="auto" w:fill="FFFFFF"/>
        <w:rPr>
          <w:rFonts w:ascii="PT Astra Serif" w:hAnsi="PT Astra Serif" w:cs="Times New Roman"/>
          <w:color w:val="000000"/>
          <w:kern w:val="0"/>
          <w:sz w:val="20"/>
          <w:szCs w:val="20"/>
          <w:lang w:eastAsia="ru-RU"/>
        </w:rPr>
      </w:pPr>
      <w:r w:rsidRPr="00C5791A">
        <w:rPr>
          <w:rFonts w:ascii="PT Astra Serif" w:hAnsi="PT Astra Serif" w:cs="Times New Roman"/>
          <w:color w:val="000000"/>
          <w:kern w:val="0"/>
          <w:sz w:val="20"/>
          <w:szCs w:val="20"/>
          <w:lang w:eastAsia="ru-RU"/>
        </w:rPr>
        <w:t>____________________________________________________________________</w:t>
      </w:r>
    </w:p>
    <w:p w:rsidR="0052770B" w:rsidRPr="00C5791A" w:rsidRDefault="0052770B" w:rsidP="0052770B">
      <w:pPr>
        <w:pStyle w:val="Standard"/>
        <w:shd w:val="clear" w:color="auto" w:fill="FFFFFF"/>
        <w:jc w:val="center"/>
        <w:rPr>
          <w:rFonts w:ascii="PT Astra Serif" w:hAnsi="PT Astra Serif"/>
          <w:sz w:val="20"/>
          <w:szCs w:val="20"/>
        </w:rPr>
      </w:pPr>
      <w:r w:rsidRPr="00C5791A">
        <w:rPr>
          <w:rFonts w:ascii="PT Astra Serif" w:hAnsi="PT Astra Serif" w:cs="Times New Roman"/>
          <w:color w:val="000000"/>
          <w:kern w:val="0"/>
          <w:sz w:val="20"/>
          <w:szCs w:val="20"/>
          <w:lang w:eastAsia="ru-RU"/>
        </w:rPr>
        <w:t>(указать категорию в соответствии с одним из подпунктов пункта 2 статьи 39.9 Земельного кодекса РФ)</w:t>
      </w:r>
    </w:p>
    <w:p w:rsidR="0052770B" w:rsidRPr="00C5791A" w:rsidRDefault="0052770B" w:rsidP="0052770B">
      <w:pPr>
        <w:pStyle w:val="Standard"/>
        <w:shd w:val="clear" w:color="auto" w:fill="FFFFFF"/>
        <w:jc w:val="center"/>
        <w:rPr>
          <w:rFonts w:ascii="PT Astra Serif" w:hAnsi="PT Astra Serif" w:cs="Times New Roman"/>
          <w:color w:val="000000"/>
          <w:kern w:val="0"/>
          <w:sz w:val="20"/>
          <w:szCs w:val="20"/>
          <w:lang w:eastAsia="ru-RU"/>
        </w:rPr>
      </w:pPr>
    </w:p>
    <w:p w:rsidR="0052770B" w:rsidRPr="00C5791A" w:rsidRDefault="0052770B" w:rsidP="0052770B">
      <w:pPr>
        <w:pStyle w:val="Standard"/>
        <w:shd w:val="clear" w:color="auto" w:fill="FFFFFF"/>
        <w:rPr>
          <w:rFonts w:ascii="PT Astra Serif" w:hAnsi="PT Astra Serif" w:cs="Times New Roman"/>
          <w:sz w:val="20"/>
          <w:szCs w:val="20"/>
        </w:rPr>
      </w:pPr>
      <w:r w:rsidRPr="00C5791A">
        <w:rPr>
          <w:rFonts w:ascii="PT Astra Serif" w:hAnsi="PT Astra Serif" w:cs="Times New Roman"/>
          <w:sz w:val="20"/>
          <w:szCs w:val="20"/>
        </w:rPr>
        <w:t xml:space="preserve">Документом, подтверждающим право на </w:t>
      </w:r>
      <w:r w:rsidRPr="00C5791A">
        <w:rPr>
          <w:rFonts w:ascii="PT Astra Serif" w:hAnsi="PT Astra Serif" w:cs="Times New Roman"/>
          <w:sz w:val="20"/>
          <w:szCs w:val="20"/>
        </w:rPr>
        <w:lastRenderedPageBreak/>
        <w:t>испрашиваемый земельный участок, является: ___________________________________________________________.</w:t>
      </w:r>
    </w:p>
    <w:p w:rsidR="0052770B" w:rsidRPr="00C5791A" w:rsidRDefault="0052770B" w:rsidP="0052770B">
      <w:pPr>
        <w:pStyle w:val="Standard"/>
        <w:shd w:val="clear" w:color="auto" w:fill="FFFFFF"/>
        <w:rPr>
          <w:rFonts w:ascii="PT Astra Serif" w:hAnsi="PT Astra Serif" w:cs="Times New Roman"/>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C5791A">
        <w:rPr>
          <w:rFonts w:ascii="PT Astra Serif" w:hAnsi="PT Astra Serif" w:cs="Times New Roman"/>
          <w:sz w:val="20"/>
          <w:szCs w:val="20"/>
        </w:rPr>
        <w:t>Приложение: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w:t>
      </w:r>
      <w:r w:rsidRPr="00C5791A">
        <w:rPr>
          <w:rFonts w:ascii="PT Astra Serif" w:hAnsi="PT Astra Serif" w:cs="Times New Roman"/>
          <w:sz w:val="20"/>
          <w:szCs w:val="20"/>
        </w:rPr>
        <w:t xml:space="preserve">                       </w:t>
      </w: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p>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Результат рассмотрения запроса прошу:</w:t>
      </w:r>
    </w:p>
    <w:p w:rsidR="0052770B" w:rsidRPr="00C5791A" w:rsidRDefault="0052770B" w:rsidP="0052770B">
      <w:pPr>
        <w:pStyle w:val="Standard"/>
        <w:rPr>
          <w:rFonts w:ascii="PT Astra Serif" w:hAnsi="PT Astra Serif" w:cs="Times New Roman"/>
          <w:iCs/>
          <w:color w:val="000000"/>
          <w:sz w:val="20"/>
          <w:szCs w:val="20"/>
          <w:lang w:eastAsia="ru-RU"/>
        </w:rPr>
      </w:pPr>
      <w:r w:rsidRPr="00C5791A">
        <w:rPr>
          <w:rFonts w:ascii="PT Astra Serif" w:hAnsi="PT Astra Serif" w:cs="Times New Roman"/>
          <w:iCs/>
          <w:color w:val="000000"/>
          <w:sz w:val="20"/>
          <w:szCs w:val="20"/>
          <w:lang w:eastAsia="ru-RU"/>
        </w:rPr>
        <w:t>(выбрать один из способов получения результата)</w:t>
      </w:r>
    </w:p>
    <w:tbl>
      <w:tblPr>
        <w:tblW w:w="4613" w:type="dxa"/>
        <w:tblInd w:w="22" w:type="dxa"/>
        <w:tblLayout w:type="fixed"/>
        <w:tblCellMar>
          <w:left w:w="10" w:type="dxa"/>
          <w:right w:w="10" w:type="dxa"/>
        </w:tblCellMar>
        <w:tblLook w:val="04A0" w:firstRow="1" w:lastRow="0" w:firstColumn="1" w:lastColumn="0" w:noHBand="0" w:noVBand="1"/>
      </w:tblPr>
      <w:tblGrid>
        <w:gridCol w:w="841"/>
        <w:gridCol w:w="3772"/>
      </w:tblGrid>
      <w:tr w:rsidR="0052770B" w:rsidRPr="00C5791A" w:rsidTr="0052770B">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2"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Администрации</w:t>
            </w:r>
          </w:p>
        </w:tc>
      </w:tr>
      <w:tr w:rsidR="0052770B" w:rsidRPr="00C5791A" w:rsidTr="0052770B">
        <w:tc>
          <w:tcPr>
            <w:tcW w:w="841" w:type="dxa"/>
            <w:tcBorders>
              <w:left w:val="single" w:sz="6" w:space="0" w:color="000000"/>
              <w:bottom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2" w:type="dxa"/>
            <w:tcBorders>
              <w:left w:val="single" w:sz="6" w:space="0" w:color="000000"/>
              <w:bottom w:val="single" w:sz="4" w:space="0" w:color="000000"/>
              <w:right w:val="single" w:sz="6"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Выдать в многофункциональном центре</w:t>
            </w:r>
          </w:p>
        </w:tc>
      </w:tr>
      <w:tr w:rsidR="0052770B" w:rsidRPr="00C5791A" w:rsidTr="0052770B">
        <w:tc>
          <w:tcPr>
            <w:tcW w:w="84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2"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r w:rsidRPr="00C5791A">
              <w:rPr>
                <w:rFonts w:ascii="PT Astra Serif" w:hAnsi="PT Astra Serif" w:cs="Times New Roman"/>
                <w:color w:val="000000"/>
                <w:sz w:val="20"/>
                <w:szCs w:val="20"/>
                <w:lang w:eastAsia="ru-RU"/>
              </w:rPr>
              <w:t>Направить почтовым отправлением по адресу __________________</w:t>
            </w:r>
          </w:p>
        </w:tc>
      </w:tr>
      <w:tr w:rsidR="0052770B" w:rsidRPr="00C5791A" w:rsidTr="0052770B">
        <w:tc>
          <w:tcPr>
            <w:tcW w:w="841"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
              <w:rPr>
                <w:rFonts w:ascii="PT Astra Serif" w:hAnsi="PT Astra Serif" w:cs="Times New Roman"/>
                <w:color w:val="000000"/>
                <w:sz w:val="20"/>
                <w:szCs w:val="20"/>
                <w:lang w:eastAsia="ru-RU"/>
              </w:rPr>
            </w:pPr>
          </w:p>
        </w:tc>
        <w:tc>
          <w:tcPr>
            <w:tcW w:w="3772" w:type="dxa"/>
            <w:tcBorders>
              <w:top w:val="single" w:sz="4" w:space="0" w:color="000000"/>
              <w:left w:val="single" w:sz="4" w:space="0" w:color="000000"/>
              <w:bottom w:val="single" w:sz="4" w:space="0" w:color="000000"/>
              <w:right w:val="single" w:sz="4"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color w:val="000000"/>
                <w:sz w:val="20"/>
                <w:szCs w:val="20"/>
                <w:lang w:eastAsia="ru-RU"/>
              </w:rPr>
            </w:pPr>
            <w:r w:rsidRPr="00C5791A">
              <w:rPr>
                <w:rFonts w:ascii="PT Astra Serif" w:eastAsia="Times New Roman" w:hAnsi="PT Astra Serif" w:cs="Times New Roman"/>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Дата подачи: «___» ______________ 20__ г.            Подпись: _______________</w:t>
      </w:r>
    </w:p>
    <w:p w:rsidR="0052770B" w:rsidRPr="00C5791A" w:rsidRDefault="0052770B" w:rsidP="0052770B">
      <w:pPr>
        <w:pStyle w:val="StandardWW"/>
        <w:ind w:firstLine="737"/>
        <w:jc w:val="both"/>
        <w:rPr>
          <w:rFonts w:ascii="PT Astra Serif" w:hAnsi="PT Astra Serif" w:cs="Times New Roman"/>
          <w:bCs/>
          <w:color w:val="000000"/>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Default="0052770B" w:rsidP="00BF008C">
      <w:pPr>
        <w:rPr>
          <w:rFonts w:eastAsia="Microsoft YaHei"/>
          <w:color w:val="000000"/>
          <w:szCs w:val="20"/>
        </w:rPr>
      </w:pPr>
    </w:p>
    <w:p w:rsidR="0052770B" w:rsidRDefault="0052770B" w:rsidP="0052770B">
      <w:pPr>
        <w:jc w:val="right"/>
        <w:rPr>
          <w:rFonts w:eastAsia="Microsoft YaHei"/>
          <w:color w:val="000000"/>
          <w:szCs w:val="20"/>
        </w:rPr>
      </w:pPr>
    </w:p>
    <w:p w:rsidR="0052770B" w:rsidRPr="00C5791A" w:rsidRDefault="0052770B" w:rsidP="0052770B">
      <w:pPr>
        <w:jc w:val="right"/>
        <w:rPr>
          <w:sz w:val="20"/>
          <w:szCs w:val="20"/>
        </w:rPr>
      </w:pPr>
      <w:r w:rsidRPr="00C5791A">
        <w:rPr>
          <w:rFonts w:eastAsia="Microsoft YaHei"/>
          <w:color w:val="000000"/>
          <w:sz w:val="20"/>
          <w:szCs w:val="20"/>
        </w:rPr>
        <w:t>Приложение № 10</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C5791A">
        <w:rPr>
          <w:rFonts w:eastAsia="Arial"/>
          <w:bCs/>
          <w:color w:val="000000"/>
          <w:sz w:val="20"/>
          <w:szCs w:val="20"/>
        </w:rPr>
        <w:t>к административному регламенту предоставления</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C5791A">
        <w:rPr>
          <w:rFonts w:eastAsia="Arial"/>
          <w:bCs/>
          <w:color w:val="000000"/>
          <w:sz w:val="20"/>
          <w:szCs w:val="20"/>
        </w:rPr>
        <w:t>муниципальной услуги «Предоставление в собственность,</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C5791A">
        <w:rPr>
          <w:rFonts w:eastAsia="Arial"/>
          <w:bCs/>
          <w:color w:val="000000"/>
          <w:sz w:val="20"/>
          <w:szCs w:val="20"/>
        </w:rPr>
        <w:t>аренду, постоянное (бессрочное) пользование,</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C5791A">
        <w:rPr>
          <w:rFonts w:eastAsia="Arial"/>
          <w:bCs/>
          <w:color w:val="000000"/>
          <w:sz w:val="20"/>
          <w:szCs w:val="20"/>
        </w:rPr>
        <w:t>безвозмездное пользование земельного участка,</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Arial"/>
          <w:bCs/>
          <w:color w:val="000000"/>
          <w:sz w:val="20"/>
          <w:szCs w:val="20"/>
        </w:rPr>
      </w:pPr>
      <w:r w:rsidRPr="00C5791A">
        <w:rPr>
          <w:rFonts w:eastAsia="Arial"/>
          <w:bCs/>
          <w:color w:val="000000"/>
          <w:sz w:val="20"/>
          <w:szCs w:val="20"/>
        </w:rPr>
        <w:t>находящегося в муниципальной собственности,</w:t>
      </w:r>
    </w:p>
    <w:p w:rsidR="0052770B" w:rsidRPr="00C5791A" w:rsidRDefault="0052770B" w:rsidP="0052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C5791A">
        <w:rPr>
          <w:rFonts w:eastAsia="Arial"/>
          <w:bCs/>
          <w:color w:val="000000"/>
          <w:sz w:val="20"/>
          <w:szCs w:val="20"/>
        </w:rPr>
        <w:t>без проведения торгов»</w:t>
      </w:r>
    </w:p>
    <w:p w:rsidR="0052770B" w:rsidRPr="00C5791A" w:rsidRDefault="0052770B" w:rsidP="0052770B">
      <w:pPr>
        <w:ind w:firstLine="720"/>
        <w:rPr>
          <w:rFonts w:eastAsia="SimSun"/>
          <w:color w:val="000000"/>
          <w:sz w:val="20"/>
          <w:szCs w:val="20"/>
        </w:rPr>
      </w:pPr>
    </w:p>
    <w:p w:rsidR="0052770B" w:rsidRDefault="0052770B" w:rsidP="0052770B">
      <w:pPr>
        <w:ind w:firstLine="720"/>
        <w:jc w:val="right"/>
        <w:rPr>
          <w:rFonts w:eastAsia="SimSun"/>
          <w:color w:val="000000"/>
          <w:szCs w:val="20"/>
        </w:rPr>
      </w:pPr>
    </w:p>
    <w:p w:rsidR="0052770B" w:rsidRPr="00C5791A" w:rsidRDefault="0052770B" w:rsidP="0052770B">
      <w:pPr>
        <w:ind w:firstLine="720"/>
        <w:jc w:val="right"/>
        <w:rPr>
          <w:rFonts w:eastAsia="SimSun"/>
          <w:color w:val="000000"/>
          <w:sz w:val="20"/>
          <w:szCs w:val="20"/>
        </w:rPr>
      </w:pPr>
    </w:p>
    <w:p w:rsidR="0052770B" w:rsidRPr="00C5791A" w:rsidRDefault="0052770B" w:rsidP="0052770B">
      <w:pPr>
        <w:spacing w:after="1"/>
        <w:jc w:val="center"/>
        <w:rPr>
          <w:rFonts w:eastAsia="Times New Roman"/>
          <w:b/>
          <w:bCs/>
          <w:color w:val="000000"/>
          <w:sz w:val="20"/>
          <w:szCs w:val="20"/>
          <w:lang w:eastAsia="ru-RU"/>
        </w:rPr>
      </w:pPr>
      <w:r w:rsidRPr="00C5791A">
        <w:rPr>
          <w:rFonts w:eastAsia="Times New Roman"/>
          <w:b/>
          <w:bCs/>
          <w:color w:val="000000"/>
          <w:sz w:val="20"/>
          <w:szCs w:val="20"/>
          <w:lang w:eastAsia="ru-RU"/>
        </w:rPr>
        <w:t>Категории заявителей, имеющих право на приобретение земельных участков в постоянное (бессрочное) пользование без проведения торгов, а также 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52770B" w:rsidRPr="00C5791A" w:rsidRDefault="0052770B" w:rsidP="0052770B">
      <w:pPr>
        <w:spacing w:after="1"/>
        <w:rPr>
          <w:rFonts w:eastAsia="SimSun"/>
          <w:color w:val="000000"/>
          <w:sz w:val="20"/>
          <w:szCs w:val="20"/>
        </w:rPr>
      </w:pPr>
    </w:p>
    <w:tbl>
      <w:tblPr>
        <w:tblW w:w="4892" w:type="dxa"/>
        <w:tblInd w:w="-10" w:type="dxa"/>
        <w:tblLayout w:type="fixed"/>
        <w:tblCellMar>
          <w:left w:w="10" w:type="dxa"/>
          <w:right w:w="10" w:type="dxa"/>
        </w:tblCellMar>
        <w:tblLook w:val="04A0" w:firstRow="1" w:lastRow="0" w:firstColumn="1" w:lastColumn="0" w:noHBand="0" w:noVBand="1"/>
      </w:tblPr>
      <w:tblGrid>
        <w:gridCol w:w="356"/>
        <w:gridCol w:w="992"/>
        <w:gridCol w:w="709"/>
        <w:gridCol w:w="850"/>
        <w:gridCol w:w="1843"/>
        <w:gridCol w:w="142"/>
      </w:tblGrid>
      <w:tr w:rsidR="0052770B" w:rsidRPr="00C5791A" w:rsidTr="002518E2">
        <w:trPr>
          <w:gridAfter w:val="1"/>
          <w:wAfter w:w="142" w:type="dxa"/>
          <w:trHeight w:val="864"/>
        </w:trPr>
        <w:tc>
          <w:tcPr>
            <w:tcW w:w="35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 п/п</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 xml:space="preserve">Основание предоставления земельного участка </w:t>
            </w:r>
            <w:r w:rsidRPr="00C5791A">
              <w:rPr>
                <w:rFonts w:eastAsia="SimSun"/>
                <w:b/>
                <w:color w:val="000000"/>
                <w:sz w:val="20"/>
                <w:szCs w:val="20"/>
              </w:rPr>
              <w:lastRenderedPageBreak/>
              <w:t>в постоянное (бессрочное) пользование без проведения торгов</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lastRenderedPageBreak/>
              <w:t>Заявитель</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b/>
                <w:color w:val="000000"/>
                <w:sz w:val="20"/>
                <w:szCs w:val="20"/>
              </w:rPr>
              <w:t>Перечень документов, подтверждающих право заявителя на приобретение земельного участка в постоянное (бессрочное) пользование без проведения торгов</w:t>
            </w:r>
          </w:p>
          <w:p w:rsidR="0052770B" w:rsidRPr="00C5791A" w:rsidRDefault="0052770B" w:rsidP="0052770B">
            <w:pPr>
              <w:jc w:val="center"/>
              <w:rPr>
                <w:rFonts w:eastAsia="SimSun"/>
                <w:b/>
                <w:color w:val="000000"/>
                <w:sz w:val="20"/>
                <w:szCs w:val="20"/>
              </w:rPr>
            </w:pPr>
          </w:p>
        </w:tc>
      </w:tr>
      <w:tr w:rsidR="0052770B" w:rsidRPr="00C5791A" w:rsidTr="002518E2">
        <w:trPr>
          <w:trHeight w:val="864"/>
        </w:trPr>
        <w:tc>
          <w:tcPr>
            <w:tcW w:w="35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Документы и информация, которые заявитель должен представить самостоятельно</w:t>
            </w:r>
          </w:p>
        </w:tc>
        <w:tc>
          <w:tcPr>
            <w:tcW w:w="19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52770B" w:rsidRPr="00C5791A" w:rsidTr="002518E2">
        <w:trPr>
          <w:trHeight w:val="357"/>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4</w:t>
            </w:r>
          </w:p>
        </w:tc>
        <w:tc>
          <w:tcPr>
            <w:tcW w:w="19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b/>
                <w:color w:val="000000"/>
                <w:sz w:val="20"/>
                <w:szCs w:val="20"/>
              </w:rPr>
            </w:pPr>
            <w:r w:rsidRPr="00C5791A">
              <w:rPr>
                <w:rFonts w:eastAsia="SimSun"/>
                <w:b/>
                <w:color w:val="000000"/>
                <w:sz w:val="20"/>
                <w:szCs w:val="20"/>
              </w:rPr>
              <w:t>5</w:t>
            </w:r>
          </w:p>
        </w:tc>
      </w:tr>
      <w:tr w:rsidR="0052770B" w:rsidRPr="00C5791A" w:rsidTr="002518E2">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widowControl w:val="0"/>
              <w:numPr>
                <w:ilvl w:val="0"/>
                <w:numId w:val="15"/>
              </w:numPr>
              <w:suppressAutoHyphens/>
              <w:autoSpaceDN w:val="0"/>
              <w:jc w:val="left"/>
              <w:rPr>
                <w:rFonts w:eastAsia="SimSu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Подпункт 2 пункта 2 статьи 39.9 Земельного кодекса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Государственное или муниципальное учреждение (бюджетное, казенное, автономное)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color w:val="000000"/>
                <w:sz w:val="20"/>
                <w:szCs w:val="20"/>
              </w:rPr>
            </w:pPr>
            <w:r w:rsidRPr="00C5791A">
              <w:rPr>
                <w:rFonts w:eastAsia="SimSun"/>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9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color w:val="000000"/>
                <w:sz w:val="20"/>
                <w:szCs w:val="20"/>
              </w:rPr>
            </w:pPr>
            <w:r w:rsidRPr="00C5791A">
              <w:rPr>
                <w:rFonts w:eastAsia="SimSun"/>
                <w:color w:val="000000"/>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color w:val="000000"/>
                <w:sz w:val="20"/>
                <w:szCs w:val="20"/>
              </w:rPr>
            </w:pPr>
            <w:r w:rsidRPr="00C5791A">
              <w:rPr>
                <w:rFonts w:eastAsia="SimSun"/>
                <w:color w:val="000000"/>
                <w:sz w:val="20"/>
                <w:szCs w:val="20"/>
              </w:rPr>
              <w:t>Выписка из ЕГРЮЛ о юридическом лице, являющемся заявителем</w:t>
            </w:r>
          </w:p>
        </w:tc>
      </w:tr>
      <w:tr w:rsidR="0052770B" w:rsidRPr="00C5791A" w:rsidTr="002518E2">
        <w:trPr>
          <w:trHeight w:val="1568"/>
        </w:trPr>
        <w:tc>
          <w:tcPr>
            <w:tcW w:w="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rPr>
                <w:rFonts w:eastAsia="SimSun"/>
                <w:color w:val="000000"/>
                <w:sz w:val="20"/>
                <w:szCs w:val="20"/>
                <w:lang w:val="en-US"/>
              </w:rPr>
            </w:pPr>
            <w:r w:rsidRPr="00C5791A">
              <w:rPr>
                <w:rFonts w:eastAsia="SimSun"/>
                <w:color w:val="000000"/>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sz w:val="20"/>
                <w:szCs w:val="20"/>
              </w:rPr>
            </w:pPr>
            <w:r w:rsidRPr="00C5791A">
              <w:rPr>
                <w:rFonts w:eastAsia="SimSun"/>
                <w:sz w:val="20"/>
                <w:szCs w:val="20"/>
              </w:rPr>
              <w:t xml:space="preserve">Подпункт 3 пункта 2 статьи 39.9    Земельного кодекса </w:t>
            </w:r>
            <w:r w:rsidRPr="00C5791A">
              <w:rPr>
                <w:rFonts w:eastAsia="SimSun"/>
                <w:sz w:val="20"/>
                <w:szCs w:val="20"/>
              </w:rPr>
              <w:lastRenderedPageBreak/>
              <w:t>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sz w:val="20"/>
                <w:szCs w:val="20"/>
              </w:rPr>
            </w:pPr>
            <w:r w:rsidRPr="00C5791A">
              <w:rPr>
                <w:rFonts w:eastAsia="SimSun"/>
                <w:sz w:val="20"/>
                <w:szCs w:val="20"/>
              </w:rPr>
              <w:t>Казенное предприятие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color w:val="000000"/>
                <w:sz w:val="20"/>
                <w:szCs w:val="20"/>
              </w:rPr>
            </w:pPr>
            <w:r w:rsidRPr="00C5791A">
              <w:rPr>
                <w:rFonts w:eastAsia="SimSun"/>
                <w:color w:val="000000"/>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9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770B" w:rsidRPr="00C5791A" w:rsidRDefault="0052770B" w:rsidP="0052770B">
            <w:pPr>
              <w:jc w:val="center"/>
              <w:rPr>
                <w:rFonts w:eastAsia="SimSun"/>
                <w:color w:val="000000"/>
                <w:sz w:val="20"/>
                <w:szCs w:val="20"/>
              </w:rPr>
            </w:pPr>
            <w:r w:rsidRPr="00C5791A">
              <w:rPr>
                <w:rFonts w:eastAsia="SimSun"/>
                <w:color w:val="000000"/>
                <w:sz w:val="20"/>
                <w:szCs w:val="20"/>
              </w:rPr>
              <w:t>Выписка из ЕГРН об объекте недвижимости (об испрашиваемом земельном участке);</w:t>
            </w:r>
          </w:p>
          <w:p w:rsidR="0052770B" w:rsidRPr="00C5791A" w:rsidRDefault="0052770B" w:rsidP="0052770B">
            <w:pPr>
              <w:jc w:val="center"/>
              <w:rPr>
                <w:rFonts w:eastAsia="SimSun"/>
                <w:color w:val="000000"/>
                <w:sz w:val="20"/>
                <w:szCs w:val="20"/>
              </w:rPr>
            </w:pPr>
          </w:p>
          <w:p w:rsidR="0052770B" w:rsidRPr="00C5791A" w:rsidRDefault="0052770B" w:rsidP="0052770B">
            <w:pPr>
              <w:jc w:val="center"/>
              <w:rPr>
                <w:rFonts w:eastAsia="SimSun"/>
                <w:color w:val="000000"/>
                <w:sz w:val="20"/>
                <w:szCs w:val="20"/>
              </w:rPr>
            </w:pPr>
            <w:r w:rsidRPr="00C5791A">
              <w:rPr>
                <w:rFonts w:eastAsia="SimSun"/>
                <w:color w:val="000000"/>
                <w:sz w:val="20"/>
                <w:szCs w:val="20"/>
              </w:rPr>
              <w:t>Выписка из ЕГРЮЛ о юридическом лице, являющемся заявителем</w:t>
            </w:r>
          </w:p>
        </w:tc>
      </w:tr>
    </w:tbl>
    <w:p w:rsidR="0052770B" w:rsidRPr="00C5791A" w:rsidRDefault="0052770B" w:rsidP="0052770B">
      <w:pPr>
        <w:ind w:firstLine="540"/>
        <w:rPr>
          <w:rFonts w:eastAsia="SimSun"/>
          <w:color w:val="000000"/>
          <w:sz w:val="20"/>
          <w:szCs w:val="20"/>
        </w:rPr>
      </w:pPr>
    </w:p>
    <w:p w:rsidR="0052770B" w:rsidRPr="00C5791A" w:rsidRDefault="0052770B" w:rsidP="0052770B">
      <w:pPr>
        <w:ind w:firstLine="540"/>
        <w:rPr>
          <w:rFonts w:eastAsia="SimSun"/>
          <w:color w:val="000000"/>
          <w:sz w:val="20"/>
          <w:szCs w:val="20"/>
        </w:rPr>
      </w:pPr>
    </w:p>
    <w:p w:rsidR="0052770B" w:rsidRPr="00C5791A" w:rsidRDefault="0052770B" w:rsidP="0052770B">
      <w:pPr>
        <w:ind w:firstLine="540"/>
        <w:rPr>
          <w:sz w:val="20"/>
          <w:szCs w:val="20"/>
        </w:rPr>
      </w:pPr>
      <w:r w:rsidRPr="00C5791A">
        <w:rPr>
          <w:rFonts w:eastAsia="SimSun"/>
          <w:color w:val="000000"/>
          <w:sz w:val="20"/>
          <w:szCs w:val="20"/>
        </w:rPr>
        <w:t>Документы, указанные в столбце 5,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52770B" w:rsidRPr="00C5791A" w:rsidRDefault="0052770B" w:rsidP="0052770B">
      <w:pPr>
        <w:ind w:firstLine="540"/>
        <w:rPr>
          <w:rFonts w:eastAsia="SimSun"/>
          <w:color w:val="000000"/>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sectPr w:rsidR="0052770B" w:rsidRPr="00C5791A" w:rsidSect="0052770B">
          <w:headerReference w:type="default" r:id="rId33"/>
          <w:footnotePr>
            <w:numRestart w:val="eachPage"/>
          </w:footnotePr>
          <w:type w:val="continuous"/>
          <w:pgSz w:w="11906" w:h="16838"/>
          <w:pgMar w:top="1134" w:right="720" w:bottom="1134" w:left="1134" w:header="720" w:footer="720" w:gutter="0"/>
          <w:cols w:num="2" w:space="720"/>
          <w:docGrid w:linePitch="272"/>
        </w:sectPr>
      </w:pP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52770B"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BF008C" w:rsidRDefault="00BF008C"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BF008C" w:rsidRDefault="00BF008C"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Приложение № 11</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lastRenderedPageBreak/>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находящегося в муниципальной собственности,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color w:val="000000"/>
          <w:sz w:val="20"/>
          <w:szCs w:val="20"/>
        </w:rPr>
        <w:t>без проведения торгов»</w:t>
      </w:r>
    </w:p>
    <w:p w:rsidR="0052770B" w:rsidRPr="00C5791A" w:rsidRDefault="0052770B" w:rsidP="0052770B">
      <w:pPr>
        <w:pStyle w:val="StandardWW"/>
        <w:ind w:firstLine="680"/>
        <w:jc w:val="right"/>
        <w:rPr>
          <w:rFonts w:ascii="PT Astra Serif" w:hAnsi="PT Astra Serif" w:cs="Times New Roman"/>
          <w:sz w:val="20"/>
          <w:szCs w:val="20"/>
        </w:rPr>
      </w:pPr>
    </w:p>
    <w:p w:rsidR="0052770B" w:rsidRPr="00C5791A" w:rsidRDefault="0052770B" w:rsidP="0052770B">
      <w:pPr>
        <w:pStyle w:val="StandardWW"/>
        <w:ind w:firstLine="680"/>
        <w:jc w:val="right"/>
        <w:rPr>
          <w:rFonts w:ascii="PT Astra Serif" w:hAnsi="PT Astra Serif" w:cs="Times New Roman"/>
          <w:sz w:val="20"/>
          <w:szCs w:val="20"/>
        </w:rPr>
      </w:pPr>
      <w:r w:rsidRPr="00C5791A">
        <w:rPr>
          <w:rFonts w:ascii="PT Astra Serif" w:hAnsi="PT Astra Serif" w:cs="Times New Roman"/>
          <w:sz w:val="20"/>
          <w:szCs w:val="20"/>
        </w:rPr>
        <w:t>Форма</w:t>
      </w:r>
    </w:p>
    <w:tbl>
      <w:tblPr>
        <w:tblW w:w="4590" w:type="dxa"/>
        <w:tblInd w:w="1" w:type="dxa"/>
        <w:tblLayout w:type="fixed"/>
        <w:tblCellMar>
          <w:left w:w="10" w:type="dxa"/>
          <w:right w:w="10" w:type="dxa"/>
        </w:tblCellMar>
        <w:tblLook w:val="04A0" w:firstRow="1" w:lastRow="0" w:firstColumn="1" w:lastColumn="0" w:noHBand="0" w:noVBand="1"/>
      </w:tblPr>
      <w:tblGrid>
        <w:gridCol w:w="130"/>
        <w:gridCol w:w="4460"/>
      </w:tblGrid>
      <w:tr w:rsidR="0052770B" w:rsidRPr="00C5791A" w:rsidTr="0052770B">
        <w:tc>
          <w:tcPr>
            <w:tcW w:w="130"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4460"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lastRenderedPageBreak/>
              <w:t>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Заявление</w:t>
      </w: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об исправлении допущенных опечаток и (или) ошибок в выданных в</w:t>
      </w: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результате предоставления муниципальной услуги документах</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ind w:firstLine="709"/>
        <w:jc w:val="both"/>
        <w:rPr>
          <w:rFonts w:ascii="PT Astra Serif" w:hAnsi="PT Astra Serif" w:cs="Times New Roman"/>
          <w:sz w:val="20"/>
          <w:szCs w:val="20"/>
        </w:rPr>
      </w:pPr>
      <w:r w:rsidRPr="00C5791A">
        <w:rPr>
          <w:rFonts w:ascii="PT Astra Serif" w:hAnsi="PT Astra Serif" w:cs="Times New Roman"/>
          <w:sz w:val="20"/>
          <w:szCs w:val="20"/>
        </w:rPr>
        <w:t>Прошу исправить опечатку и (или) ошибку в______________________________________________________________________________________________________________________________________________</w:t>
      </w:r>
    </w:p>
    <w:p w:rsidR="0052770B" w:rsidRPr="00C5791A" w:rsidRDefault="0052770B" w:rsidP="0052770B">
      <w:pPr>
        <w:pStyle w:val="StandardWW"/>
        <w:jc w:val="center"/>
        <w:rPr>
          <w:rFonts w:ascii="PT Astra Serif" w:hAnsi="PT Astra Serif" w:cs="Times New Roman"/>
          <w:sz w:val="20"/>
          <w:szCs w:val="20"/>
        </w:rPr>
      </w:pPr>
      <w:r w:rsidRPr="00C5791A">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Сведения, подлежащие исправлению:</w:t>
      </w: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Текущая редакция: __________________________________________________</w:t>
      </w: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__________________________________________________________________</w:t>
      </w:r>
    </w:p>
    <w:p w:rsidR="0052770B" w:rsidRPr="00C5791A" w:rsidRDefault="0052770B" w:rsidP="0052770B">
      <w:pPr>
        <w:pStyle w:val="StandardWW"/>
        <w:jc w:val="center"/>
        <w:rPr>
          <w:rFonts w:ascii="PT Astra Serif" w:hAnsi="PT Astra Serif" w:cs="Times New Roman"/>
          <w:sz w:val="20"/>
          <w:szCs w:val="20"/>
        </w:rPr>
      </w:pPr>
      <w:r w:rsidRPr="00C5791A">
        <w:rPr>
          <w:rFonts w:ascii="PT Astra Serif" w:hAnsi="PT Astra Serif" w:cs="Times New Roman"/>
          <w:sz w:val="20"/>
          <w:szCs w:val="20"/>
        </w:rPr>
        <w:t>(перечислить сведения и их параметры, подлежащие исправлению)</w:t>
      </w: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Новая редакция: ___________________________________________________</w:t>
      </w: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__________________________________________________________________</w:t>
      </w:r>
    </w:p>
    <w:p w:rsidR="0052770B" w:rsidRPr="00C5791A" w:rsidRDefault="0052770B" w:rsidP="0052770B">
      <w:pPr>
        <w:pStyle w:val="StandardWW"/>
        <w:jc w:val="center"/>
        <w:rPr>
          <w:rFonts w:ascii="PT Astra Serif" w:hAnsi="PT Astra Serif" w:cs="Times New Roman"/>
          <w:sz w:val="20"/>
          <w:szCs w:val="20"/>
        </w:rPr>
      </w:pPr>
      <w:r w:rsidRPr="00C5791A">
        <w:rPr>
          <w:rFonts w:ascii="PT Astra Serif" w:hAnsi="PT Astra Serif" w:cs="Times New Roman"/>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C5791A">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w:t>
      </w:r>
      <w:r w:rsidRPr="00C5791A">
        <w:rPr>
          <w:rFonts w:ascii="PT Astra Serif" w:hAnsi="PT Astra Serif" w:cs="Times New Roman"/>
          <w:sz w:val="20"/>
          <w:szCs w:val="20"/>
        </w:rPr>
        <w:t xml:space="preserve">                       </w:t>
      </w:r>
    </w:p>
    <w:p w:rsidR="0052770B" w:rsidRPr="00C5791A" w:rsidRDefault="0052770B" w:rsidP="0052770B">
      <w:pPr>
        <w:pStyle w:val="StandardWW"/>
        <w:rPr>
          <w:rFonts w:ascii="PT Astra Serif" w:eastAsia="Times New Roman" w:hAnsi="PT Astra Serif" w:cs="Times New Roman"/>
          <w:sz w:val="20"/>
          <w:szCs w:val="20"/>
          <w:lang w:eastAsia="ru-RU"/>
        </w:rPr>
      </w:pPr>
    </w:p>
    <w:p w:rsidR="0052770B" w:rsidRPr="00C5791A" w:rsidRDefault="0052770B" w:rsidP="0052770B">
      <w:pPr>
        <w:pStyle w:val="StandardWW"/>
        <w:rPr>
          <w:rFonts w:ascii="PT Astra Serif" w:eastAsia="Times New Roman" w:hAnsi="PT Astra Serif" w:cs="Times New Roman"/>
          <w:sz w:val="20"/>
          <w:szCs w:val="20"/>
          <w:lang w:eastAsia="ru-RU"/>
        </w:rPr>
      </w:pPr>
    </w:p>
    <w:p w:rsidR="0052770B" w:rsidRPr="00C5791A" w:rsidRDefault="0052770B" w:rsidP="0052770B">
      <w:pPr>
        <w:pStyle w:val="StandardWW"/>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Результат рассмотрения запроса прошу:</w:t>
      </w:r>
    </w:p>
    <w:p w:rsidR="0052770B" w:rsidRPr="00C5791A" w:rsidRDefault="0052770B" w:rsidP="0052770B">
      <w:pPr>
        <w:pStyle w:val="StandardWW"/>
        <w:widowControl/>
        <w:rPr>
          <w:rFonts w:ascii="PT Astra Serif" w:eastAsia="Times New Roman" w:hAnsi="PT Astra Serif" w:cs="Times New Roman"/>
          <w:iCs/>
          <w:sz w:val="20"/>
          <w:szCs w:val="20"/>
          <w:lang w:eastAsia="ru-RU"/>
        </w:rPr>
      </w:pPr>
      <w:r w:rsidRPr="00C5791A">
        <w:rPr>
          <w:rFonts w:ascii="PT Astra Serif" w:eastAsia="Times New Roman" w:hAnsi="PT Astra Serif" w:cs="Times New Roman"/>
          <w:iCs/>
          <w:sz w:val="20"/>
          <w:szCs w:val="20"/>
          <w:lang w:eastAsia="ru-RU"/>
        </w:rPr>
        <w:t>(выбрать один из способов получения результата)</w:t>
      </w:r>
    </w:p>
    <w:tbl>
      <w:tblPr>
        <w:tblW w:w="4571" w:type="dxa"/>
        <w:tblInd w:w="-77" w:type="dxa"/>
        <w:tblLayout w:type="fixed"/>
        <w:tblCellMar>
          <w:left w:w="10" w:type="dxa"/>
          <w:right w:w="10" w:type="dxa"/>
        </w:tblCellMar>
        <w:tblLook w:val="04A0" w:firstRow="1" w:lastRow="0" w:firstColumn="1" w:lastColumn="0" w:noHBand="0" w:noVBand="1"/>
      </w:tblPr>
      <w:tblGrid>
        <w:gridCol w:w="841"/>
        <w:gridCol w:w="3730"/>
      </w:tblGrid>
      <w:tr w:rsidR="0052770B" w:rsidRPr="00C5791A" w:rsidTr="00BF008C">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WW"/>
              <w:rPr>
                <w:rFonts w:ascii="PT Astra Serif" w:eastAsia="Times New Roman" w:hAnsi="PT Astra Serif" w:cs="Times New Roman"/>
                <w:sz w:val="20"/>
                <w:szCs w:val="20"/>
                <w:lang w:eastAsia="ru-RU"/>
              </w:rPr>
            </w:pPr>
          </w:p>
        </w:tc>
        <w:tc>
          <w:tcPr>
            <w:tcW w:w="3730"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Выдать в Администрации</w:t>
            </w:r>
          </w:p>
        </w:tc>
      </w:tr>
      <w:tr w:rsidR="0052770B" w:rsidRPr="00C5791A" w:rsidTr="00BF008C">
        <w:tc>
          <w:tcPr>
            <w:tcW w:w="841" w:type="dxa"/>
            <w:tcBorders>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WW"/>
              <w:rPr>
                <w:rFonts w:ascii="PT Astra Serif" w:eastAsia="Times New Roman" w:hAnsi="PT Astra Serif" w:cs="Times New Roman"/>
                <w:sz w:val="20"/>
                <w:szCs w:val="20"/>
                <w:lang w:eastAsia="ru-RU"/>
              </w:rPr>
            </w:pPr>
          </w:p>
        </w:tc>
        <w:tc>
          <w:tcPr>
            <w:tcW w:w="3730" w:type="dxa"/>
            <w:tcBorders>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Направить почтовым отправлением по адресу __________________</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eastAsia="Times New Roman" w:hAnsi="PT Astra Serif" w:cs="Times New Roman"/>
          <w:sz w:val="20"/>
          <w:szCs w:val="20"/>
          <w:lang w:eastAsia="ru-RU"/>
        </w:rPr>
        <w:t>Дата подачи: «___» ______________ 20__ г.            Подпись: _______________</w:t>
      </w:r>
    </w:p>
    <w:p w:rsidR="0052770B" w:rsidRPr="00C5791A" w:rsidRDefault="0052770B" w:rsidP="0052770B">
      <w:pPr>
        <w:pStyle w:val="StandardWW"/>
        <w:spacing w:after="200"/>
        <w:rPr>
          <w:rFonts w:ascii="PT Astra Serif" w:hAnsi="PT Astra Serif" w:cs="Times New Roman"/>
          <w:sz w:val="20"/>
          <w:szCs w:val="20"/>
        </w:rPr>
      </w:pPr>
    </w:p>
    <w:p w:rsidR="0052770B" w:rsidRPr="00C5791A" w:rsidRDefault="0052770B" w:rsidP="0052770B">
      <w:pPr>
        <w:pStyle w:val="StandardWW"/>
        <w:spacing w:after="200"/>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ind w:firstLine="737"/>
        <w:jc w:val="both"/>
        <w:rPr>
          <w:rFonts w:ascii="PT Astra Serif" w:hAnsi="PT Astra Serif" w:cs="Times New Roman"/>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Приложение № 12</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к административному регламенту предоставления</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муниципальной услуги «Предоставление в собственность,</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аренду, постоянное (бессрочное) пользование,</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безвозмездное пользование земельного участка,</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находящегося в муниципальной собственности,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r w:rsidRPr="00C5791A">
        <w:rPr>
          <w:rFonts w:ascii="PT Astra Serif" w:eastAsia="Arial" w:hAnsi="PT Astra Serif" w:cs="Times New Roman"/>
          <w:bCs/>
          <w:color w:val="000000"/>
          <w:sz w:val="20"/>
          <w:szCs w:val="20"/>
        </w:rPr>
        <w:t>без проведения торгов»</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Arial" w:hAnsi="PT Astra Serif" w:cs="Times New Roman"/>
          <w:bCs/>
          <w:color w:val="000000"/>
          <w:sz w:val="20"/>
          <w:szCs w:val="20"/>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C5791A">
        <w:rPr>
          <w:rFonts w:ascii="PT Astra Serif" w:eastAsia="Arial" w:hAnsi="PT Astra Serif" w:cs="Times New Roman"/>
          <w:bCs/>
          <w:color w:val="000000"/>
          <w:sz w:val="20"/>
          <w:szCs w:val="20"/>
        </w:rPr>
        <w:t>Форма</w:t>
      </w:r>
    </w:p>
    <w:tbl>
      <w:tblPr>
        <w:tblW w:w="4285" w:type="dxa"/>
        <w:tblInd w:w="23" w:type="dxa"/>
        <w:tblLayout w:type="fixed"/>
        <w:tblCellMar>
          <w:left w:w="10" w:type="dxa"/>
          <w:right w:w="10" w:type="dxa"/>
        </w:tblCellMar>
        <w:tblLook w:val="04A0" w:firstRow="1" w:lastRow="0" w:firstColumn="1" w:lastColumn="0" w:noHBand="0" w:noVBand="1"/>
      </w:tblPr>
      <w:tblGrid>
        <w:gridCol w:w="741"/>
        <w:gridCol w:w="3544"/>
      </w:tblGrid>
      <w:tr w:rsidR="0052770B" w:rsidRPr="00C5791A" w:rsidTr="00BF008C">
        <w:tc>
          <w:tcPr>
            <w:tcW w:w="741"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trike/>
                <w:sz w:val="20"/>
                <w:szCs w:val="20"/>
                <w:shd w:val="clear" w:color="auto" w:fill="FFFF00"/>
                <w:lang w:eastAsia="ru-RU"/>
              </w:rPr>
            </w:pPr>
          </w:p>
        </w:tc>
        <w:tc>
          <w:tcPr>
            <w:tcW w:w="3544" w:type="dxa"/>
            <w:tcMar>
              <w:top w:w="55" w:type="dxa"/>
              <w:left w:w="55" w:type="dxa"/>
              <w:bottom w:w="55" w:type="dxa"/>
              <w:right w:w="55" w:type="dxa"/>
            </w:tcMar>
          </w:tcPr>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shd w:val="clear" w:color="auto" w:fill="00FF00"/>
                <w:lang w:eastAsia="ru-RU"/>
              </w:rPr>
            </w:pP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C5791A">
              <w:rPr>
                <w:rFonts w:ascii="PT Astra Serif" w:hAnsi="PT Astra Serif" w:cs="Times New Roman"/>
                <w:sz w:val="20"/>
                <w:szCs w:val="20"/>
                <w:lang w:eastAsia="ru-RU"/>
              </w:rPr>
              <w:t xml:space="preserve">Администрация </w:t>
            </w:r>
            <w:r w:rsidRPr="00C5791A">
              <w:rPr>
                <w:rFonts w:ascii="PT Astra Serif" w:hAnsi="PT Astra Serif" w:cs="Times New Roman"/>
                <w:sz w:val="20"/>
                <w:szCs w:val="20"/>
              </w:rPr>
              <w:t>Мордовского муниципального округа</w:t>
            </w:r>
            <w:r w:rsidRPr="00C5791A">
              <w:rPr>
                <w:rFonts w:ascii="PT Astra Serif" w:hAnsi="PT Astra Serif" w:cs="Times New Roman"/>
                <w:i/>
                <w:sz w:val="20"/>
                <w:szCs w:val="20"/>
                <w:lang w:eastAsia="ru-RU"/>
              </w:rPr>
              <w:t xml:space="preserve"> </w:t>
            </w:r>
            <w:r w:rsidRPr="00C5791A">
              <w:rPr>
                <w:rFonts w:ascii="PT Astra Serif" w:hAnsi="PT Astra Serif" w:cs="Times New Roman"/>
                <w:sz w:val="20"/>
                <w:szCs w:val="20"/>
                <w:lang w:eastAsia="ru-RU"/>
              </w:rPr>
              <w:t>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w:t>
            </w:r>
            <w:r w:rsidRPr="00C5791A">
              <w:rPr>
                <w:rFonts w:ascii="PT Astra Serif" w:hAnsi="PT Astra Serif" w:cs="Times New Roman"/>
                <w:sz w:val="20"/>
                <w:szCs w:val="20"/>
                <w:lang w:eastAsia="ru-RU"/>
              </w:rPr>
              <w:lastRenderedPageBreak/>
              <w:t>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(номер телефона, адрес электронной почты)</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__________________________________________________________________________________________________________________________________________</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C5791A">
              <w:rPr>
                <w:rFonts w:ascii="PT Astra Serif"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2770B" w:rsidRPr="00C5791A" w:rsidRDefault="0052770B" w:rsidP="005277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tc>
      </w:tr>
    </w:tbl>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lastRenderedPageBreak/>
        <w:t>Заявление</w:t>
      </w:r>
    </w:p>
    <w:p w:rsidR="0052770B" w:rsidRPr="00C5791A" w:rsidRDefault="0052770B" w:rsidP="0052770B">
      <w:pPr>
        <w:pStyle w:val="StandardWW"/>
        <w:jc w:val="center"/>
        <w:rPr>
          <w:rFonts w:ascii="PT Astra Serif" w:hAnsi="PT Astra Serif" w:cs="Times New Roman"/>
          <w:b/>
          <w:bCs/>
          <w:sz w:val="20"/>
          <w:szCs w:val="20"/>
        </w:rPr>
      </w:pPr>
      <w:r w:rsidRPr="00C5791A">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52770B" w:rsidRPr="00C5791A" w:rsidRDefault="0052770B" w:rsidP="0052770B">
      <w:pPr>
        <w:pStyle w:val="StandardWW"/>
        <w:jc w:val="center"/>
        <w:rPr>
          <w:rFonts w:ascii="PT Astra Serif" w:hAnsi="PT Astra Serif" w:cs="Times New Roman"/>
          <w:b/>
          <w:bCs/>
          <w:sz w:val="20"/>
          <w:szCs w:val="20"/>
        </w:rPr>
      </w:pPr>
    </w:p>
    <w:p w:rsidR="0052770B" w:rsidRPr="00C5791A" w:rsidRDefault="0052770B" w:rsidP="0052770B">
      <w:pPr>
        <w:pStyle w:val="StandardWW"/>
        <w:ind w:firstLine="737"/>
        <w:jc w:val="both"/>
        <w:rPr>
          <w:rFonts w:ascii="PT Astra Serif" w:hAnsi="PT Astra Serif" w:cs="Times New Roman"/>
          <w:sz w:val="20"/>
          <w:szCs w:val="20"/>
        </w:rPr>
      </w:pPr>
      <w:r w:rsidRPr="00C5791A">
        <w:rPr>
          <w:rFonts w:ascii="PT Astra Serif" w:hAnsi="PT Astra Serif" w:cs="Times New Roman"/>
          <w:sz w:val="20"/>
          <w:szCs w:val="20"/>
        </w:rPr>
        <w:t>Прошу выдать дубликат ______________________________________________</w:t>
      </w:r>
    </w:p>
    <w:p w:rsidR="0052770B" w:rsidRPr="00C5791A" w:rsidRDefault="0052770B" w:rsidP="0052770B">
      <w:pPr>
        <w:pStyle w:val="StandardWW"/>
        <w:jc w:val="center"/>
        <w:rPr>
          <w:rFonts w:ascii="PT Astra Serif" w:hAnsi="PT Astra Serif" w:cs="Times New Roman"/>
          <w:sz w:val="20"/>
          <w:szCs w:val="20"/>
        </w:rPr>
      </w:pPr>
      <w:r w:rsidRPr="00C5791A">
        <w:rPr>
          <w:rFonts w:ascii="PT Astra Serif" w:hAnsi="PT Astra Serif" w:cs="Times New Roman"/>
          <w:sz w:val="20"/>
          <w:szCs w:val="20"/>
        </w:rPr>
        <w:t xml:space="preserve">                                              (указать реквизиты документа, ранее выданного по результатам</w:t>
      </w:r>
    </w:p>
    <w:p w:rsidR="0052770B" w:rsidRPr="00C5791A" w:rsidRDefault="0052770B" w:rsidP="0052770B">
      <w:pPr>
        <w:pStyle w:val="StandardWW"/>
        <w:jc w:val="center"/>
        <w:rPr>
          <w:rFonts w:ascii="PT Astra Serif" w:hAnsi="PT Astra Serif" w:cs="Times New Roman"/>
          <w:sz w:val="20"/>
          <w:szCs w:val="20"/>
        </w:rPr>
      </w:pPr>
      <w:r w:rsidRPr="00C5791A">
        <w:rPr>
          <w:rFonts w:ascii="PT Astra Serif" w:hAnsi="PT Astra Serif" w:cs="Times New Roman"/>
          <w:sz w:val="20"/>
          <w:szCs w:val="20"/>
        </w:rPr>
        <w:t xml:space="preserve">                                                    предоставления муниципальной услуги)</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ind w:firstLine="680"/>
        <w:jc w:val="both"/>
        <w:rPr>
          <w:rFonts w:ascii="PT Astra Serif" w:hAnsi="PT Astra Serif" w:cs="Times New Roman"/>
          <w:sz w:val="20"/>
          <w:szCs w:val="20"/>
        </w:rPr>
      </w:pPr>
      <w:r w:rsidRPr="00C5791A">
        <w:rPr>
          <w:rFonts w:ascii="PT Astra Serif" w:hAnsi="PT Astra Serif" w:cs="Times New Roman"/>
          <w:sz w:val="20"/>
          <w:szCs w:val="20"/>
        </w:rPr>
        <w:t>Дополнительные сведения (при наличии) __________________________.</w:t>
      </w:r>
    </w:p>
    <w:p w:rsidR="0052770B" w:rsidRPr="00C5791A" w:rsidRDefault="0052770B" w:rsidP="0052770B">
      <w:pPr>
        <w:pStyle w:val="StandardWW"/>
        <w:jc w:val="both"/>
        <w:rPr>
          <w:rFonts w:ascii="PT Astra Serif" w:hAnsi="PT Astra Serif" w:cs="Times New Roman"/>
          <w:sz w:val="20"/>
          <w:szCs w:val="20"/>
        </w:rPr>
      </w:pPr>
    </w:p>
    <w:p w:rsidR="0052770B" w:rsidRPr="00C5791A" w:rsidRDefault="0052770B" w:rsidP="0052770B">
      <w:pPr>
        <w:pStyle w:val="StandardWW"/>
        <w:jc w:val="both"/>
        <w:rPr>
          <w:rFonts w:ascii="PT Astra Serif" w:hAnsi="PT Astra Serif" w:cs="Times New Roman"/>
          <w:sz w:val="20"/>
          <w:szCs w:val="20"/>
        </w:rPr>
      </w:pPr>
      <w:r w:rsidRPr="00C5791A">
        <w:rPr>
          <w:rFonts w:ascii="PT Astra Serif" w:hAnsi="PT Astra Serif" w:cs="Times New Roman"/>
          <w:sz w:val="20"/>
          <w:szCs w:val="20"/>
        </w:rPr>
        <w:t>Приложение (при наличии):</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1.____________________________________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2.____________________________________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3.____________________________________</w:t>
      </w: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C5791A">
        <w:rPr>
          <w:rFonts w:ascii="PT Astra Serif" w:hAnsi="PT Astra Serif" w:cs="Times New Roman"/>
          <w:sz w:val="20"/>
          <w:szCs w:val="20"/>
        </w:rPr>
        <w:t xml:space="preserve">…           </w:t>
      </w:r>
    </w:p>
    <w:p w:rsidR="0052770B" w:rsidRPr="00C5791A" w:rsidRDefault="0052770B" w:rsidP="0052770B">
      <w:pPr>
        <w:pStyle w:val="StandardWW"/>
        <w:rPr>
          <w:rFonts w:ascii="PT Astra Serif" w:eastAsia="Times New Roman" w:hAnsi="PT Astra Serif" w:cs="Times New Roman"/>
          <w:sz w:val="20"/>
          <w:szCs w:val="20"/>
          <w:lang w:eastAsia="ru-RU"/>
        </w:rPr>
      </w:pPr>
    </w:p>
    <w:p w:rsidR="0052770B" w:rsidRPr="00C5791A" w:rsidRDefault="0052770B" w:rsidP="0052770B">
      <w:pPr>
        <w:pStyle w:val="StandardWW"/>
        <w:rPr>
          <w:rFonts w:ascii="PT Astra Serif" w:eastAsia="Times New Roman" w:hAnsi="PT Astra Serif" w:cs="Times New Roman"/>
          <w:sz w:val="20"/>
          <w:szCs w:val="20"/>
          <w:lang w:eastAsia="ru-RU"/>
        </w:rPr>
      </w:pPr>
    </w:p>
    <w:p w:rsidR="0052770B" w:rsidRPr="00C5791A" w:rsidRDefault="0052770B" w:rsidP="0052770B">
      <w:pPr>
        <w:pStyle w:val="StandardWW"/>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Результат рассмотрения запроса прошу:</w:t>
      </w:r>
    </w:p>
    <w:p w:rsidR="0052770B" w:rsidRPr="00C5791A" w:rsidRDefault="0052770B" w:rsidP="0052770B">
      <w:pPr>
        <w:pStyle w:val="StandardWW"/>
        <w:widowControl/>
        <w:rPr>
          <w:rFonts w:ascii="PT Astra Serif" w:eastAsia="Times New Roman" w:hAnsi="PT Astra Serif" w:cs="Times New Roman"/>
          <w:iCs/>
          <w:sz w:val="20"/>
          <w:szCs w:val="20"/>
          <w:lang w:eastAsia="ru-RU"/>
        </w:rPr>
      </w:pPr>
      <w:r w:rsidRPr="00C5791A">
        <w:rPr>
          <w:rFonts w:ascii="PT Astra Serif" w:eastAsia="Times New Roman" w:hAnsi="PT Astra Serif" w:cs="Times New Roman"/>
          <w:iCs/>
          <w:sz w:val="20"/>
          <w:szCs w:val="20"/>
          <w:lang w:eastAsia="ru-RU"/>
        </w:rPr>
        <w:t>(выбрать один из способов получения результата)</w:t>
      </w:r>
    </w:p>
    <w:tbl>
      <w:tblPr>
        <w:tblW w:w="4712" w:type="dxa"/>
        <w:tblInd w:w="-77" w:type="dxa"/>
        <w:tblLayout w:type="fixed"/>
        <w:tblCellMar>
          <w:left w:w="10" w:type="dxa"/>
          <w:right w:w="10" w:type="dxa"/>
        </w:tblCellMar>
        <w:tblLook w:val="04A0" w:firstRow="1" w:lastRow="0" w:firstColumn="1" w:lastColumn="0" w:noHBand="0" w:noVBand="1"/>
      </w:tblPr>
      <w:tblGrid>
        <w:gridCol w:w="841"/>
        <w:gridCol w:w="3871"/>
      </w:tblGrid>
      <w:tr w:rsidR="0052770B" w:rsidRPr="00C5791A" w:rsidTr="007D6B47">
        <w:tc>
          <w:tcPr>
            <w:tcW w:w="841" w:type="dxa"/>
            <w:tcBorders>
              <w:top w:val="single" w:sz="6" w:space="0" w:color="000000"/>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WW"/>
              <w:rPr>
                <w:rFonts w:ascii="PT Astra Serif" w:eastAsia="Times New Roman" w:hAnsi="PT Astra Serif" w:cs="Times New Roman"/>
                <w:sz w:val="20"/>
                <w:szCs w:val="20"/>
                <w:lang w:eastAsia="ru-RU"/>
              </w:rPr>
            </w:pPr>
          </w:p>
        </w:tc>
        <w:tc>
          <w:tcPr>
            <w:tcW w:w="3871"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Выдать в Администрации</w:t>
            </w:r>
          </w:p>
        </w:tc>
      </w:tr>
      <w:tr w:rsidR="0052770B" w:rsidRPr="00C5791A" w:rsidTr="007D6B47">
        <w:tc>
          <w:tcPr>
            <w:tcW w:w="841" w:type="dxa"/>
            <w:tcBorders>
              <w:left w:val="single" w:sz="6" w:space="0" w:color="000000"/>
              <w:bottom w:val="single" w:sz="6" w:space="0" w:color="000000"/>
            </w:tcBorders>
            <w:tcMar>
              <w:top w:w="55" w:type="dxa"/>
              <w:left w:w="99" w:type="dxa"/>
              <w:bottom w:w="55" w:type="dxa"/>
              <w:right w:w="55" w:type="dxa"/>
            </w:tcMar>
          </w:tcPr>
          <w:p w:rsidR="0052770B" w:rsidRPr="00C5791A" w:rsidRDefault="0052770B" w:rsidP="0052770B">
            <w:pPr>
              <w:pStyle w:val="StandardWW"/>
              <w:rPr>
                <w:rFonts w:ascii="PT Astra Serif" w:eastAsia="Times New Roman" w:hAnsi="PT Astra Serif" w:cs="Times New Roman"/>
                <w:sz w:val="20"/>
                <w:szCs w:val="20"/>
                <w:lang w:eastAsia="ru-RU"/>
              </w:rPr>
            </w:pPr>
          </w:p>
        </w:tc>
        <w:tc>
          <w:tcPr>
            <w:tcW w:w="3871" w:type="dxa"/>
            <w:tcBorders>
              <w:left w:val="single" w:sz="6" w:space="0" w:color="000000"/>
              <w:bottom w:val="single" w:sz="6" w:space="0" w:color="000000"/>
              <w:right w:val="single" w:sz="6" w:space="0" w:color="000000"/>
            </w:tcBorders>
            <w:tcMar>
              <w:top w:w="55" w:type="dxa"/>
              <w:left w:w="99" w:type="dxa"/>
              <w:bottom w:w="55" w:type="dxa"/>
              <w:right w:w="55" w:type="dxa"/>
            </w:tcMar>
          </w:tcPr>
          <w:p w:rsidR="0052770B" w:rsidRPr="00C5791A" w:rsidRDefault="0052770B" w:rsidP="0052770B">
            <w:pPr>
              <w:pStyle w:val="StandardWW"/>
              <w:jc w:val="both"/>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Направить почтовым отправлением по адресу __________________</w:t>
            </w:r>
          </w:p>
        </w:tc>
      </w:tr>
    </w:tbl>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52770B" w:rsidRPr="00C5791A" w:rsidRDefault="0052770B" w:rsidP="0052770B">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C5791A">
        <w:rPr>
          <w:rFonts w:ascii="PT Astra Serif" w:eastAsia="Times New Roman" w:hAnsi="PT Astra Serif" w:cs="Times New Roman"/>
          <w:sz w:val="20"/>
          <w:szCs w:val="20"/>
          <w:lang w:eastAsia="ru-RU"/>
        </w:rPr>
        <w:t>Дата подачи: «___» ______________ 20__ г.                  Подпись: ____________</w:t>
      </w:r>
    </w:p>
    <w:p w:rsidR="0052770B" w:rsidRPr="00C5791A" w:rsidRDefault="0052770B" w:rsidP="0052770B">
      <w:pPr>
        <w:pStyle w:val="Standard"/>
        <w:jc w:val="center"/>
        <w:rPr>
          <w:rFonts w:ascii="PT Astra Serif" w:hAnsi="PT Astra Serif" w:cs="Times New Roman"/>
          <w:sz w:val="20"/>
          <w:szCs w:val="20"/>
        </w:rPr>
      </w:pPr>
    </w:p>
    <w:p w:rsidR="007D6B47" w:rsidRDefault="007D6B47" w:rsidP="007D6B47">
      <w:pPr>
        <w:jc w:val="center"/>
        <w:rPr>
          <w:sz w:val="20"/>
          <w:szCs w:val="20"/>
        </w:rPr>
      </w:pPr>
    </w:p>
    <w:p w:rsidR="007D6B47" w:rsidRDefault="007D6B47" w:rsidP="007D6B47">
      <w:pPr>
        <w:jc w:val="center"/>
        <w:rPr>
          <w:sz w:val="20"/>
          <w:szCs w:val="20"/>
        </w:rPr>
      </w:pPr>
    </w:p>
    <w:p w:rsidR="007D6B47" w:rsidRDefault="007D6B47" w:rsidP="007D6B47">
      <w:pPr>
        <w:jc w:val="center"/>
        <w:rPr>
          <w:sz w:val="20"/>
          <w:szCs w:val="20"/>
        </w:rPr>
      </w:pPr>
    </w:p>
    <w:p w:rsidR="007D6B47" w:rsidRDefault="007D6B47" w:rsidP="007D6B47">
      <w:pPr>
        <w:jc w:val="center"/>
        <w:rPr>
          <w:sz w:val="20"/>
          <w:szCs w:val="20"/>
        </w:rPr>
      </w:pPr>
    </w:p>
    <w:p w:rsidR="007D6B47" w:rsidRPr="006072C5" w:rsidRDefault="007D6B47" w:rsidP="007D6B47">
      <w:pPr>
        <w:jc w:val="center"/>
        <w:rPr>
          <w:sz w:val="20"/>
          <w:szCs w:val="20"/>
        </w:rPr>
      </w:pPr>
      <w:r w:rsidRPr="006072C5">
        <w:rPr>
          <w:sz w:val="20"/>
          <w:szCs w:val="20"/>
        </w:rPr>
        <w:t>Администрация Мордовского</w:t>
      </w:r>
    </w:p>
    <w:p w:rsidR="007D6B47" w:rsidRPr="006072C5" w:rsidRDefault="007D6B47" w:rsidP="007D6B47">
      <w:pPr>
        <w:jc w:val="center"/>
        <w:rPr>
          <w:sz w:val="20"/>
          <w:szCs w:val="20"/>
        </w:rPr>
      </w:pPr>
      <w:r w:rsidRPr="006072C5">
        <w:rPr>
          <w:sz w:val="20"/>
          <w:szCs w:val="20"/>
        </w:rPr>
        <w:t>муниципального округа</w:t>
      </w:r>
    </w:p>
    <w:p w:rsidR="007D6B47" w:rsidRPr="006072C5" w:rsidRDefault="007D6B47" w:rsidP="007D6B47">
      <w:pPr>
        <w:jc w:val="center"/>
        <w:rPr>
          <w:sz w:val="20"/>
          <w:szCs w:val="20"/>
        </w:rPr>
      </w:pPr>
      <w:r w:rsidRPr="006072C5">
        <w:rPr>
          <w:sz w:val="20"/>
          <w:szCs w:val="20"/>
        </w:rPr>
        <w:t>Тамбовской области</w:t>
      </w:r>
    </w:p>
    <w:p w:rsidR="007D6B47" w:rsidRPr="006072C5" w:rsidRDefault="007D6B47" w:rsidP="007D6B47">
      <w:pPr>
        <w:jc w:val="center"/>
        <w:outlineLvl w:val="2"/>
        <w:rPr>
          <w:iCs/>
          <w:sz w:val="20"/>
          <w:szCs w:val="20"/>
        </w:rPr>
      </w:pPr>
    </w:p>
    <w:p w:rsidR="007D6B47" w:rsidRPr="006072C5" w:rsidRDefault="007D6B47" w:rsidP="007D6B47">
      <w:pPr>
        <w:jc w:val="center"/>
        <w:outlineLvl w:val="2"/>
        <w:rPr>
          <w:iCs/>
          <w:sz w:val="20"/>
          <w:szCs w:val="20"/>
        </w:rPr>
      </w:pPr>
      <w:r w:rsidRPr="006072C5">
        <w:rPr>
          <w:iCs/>
          <w:sz w:val="20"/>
          <w:szCs w:val="20"/>
        </w:rPr>
        <w:t>ПОСТАНОВЛЕНИЕ</w:t>
      </w:r>
    </w:p>
    <w:p w:rsidR="007D6B47" w:rsidRPr="006072C5" w:rsidRDefault="007D6B47" w:rsidP="007D6B47">
      <w:pPr>
        <w:outlineLvl w:val="2"/>
        <w:rPr>
          <w:iCs/>
          <w:sz w:val="20"/>
          <w:szCs w:val="20"/>
        </w:rPr>
      </w:pPr>
      <w:r w:rsidRPr="006072C5">
        <w:rPr>
          <w:iCs/>
          <w:sz w:val="20"/>
          <w:szCs w:val="20"/>
        </w:rPr>
        <w:t>03.04.2025</w:t>
      </w:r>
      <w:r>
        <w:rPr>
          <w:iCs/>
          <w:sz w:val="20"/>
          <w:szCs w:val="20"/>
        </w:rPr>
        <w:t>                </w:t>
      </w:r>
      <w:r w:rsidRPr="006072C5">
        <w:rPr>
          <w:iCs/>
          <w:sz w:val="20"/>
          <w:szCs w:val="20"/>
        </w:rPr>
        <w:t>р.п.</w:t>
      </w:r>
      <w:r>
        <w:rPr>
          <w:iCs/>
          <w:sz w:val="20"/>
          <w:szCs w:val="20"/>
        </w:rPr>
        <w:t> </w:t>
      </w:r>
      <w:r w:rsidRPr="006072C5">
        <w:rPr>
          <w:iCs/>
          <w:sz w:val="20"/>
          <w:szCs w:val="20"/>
        </w:rPr>
        <w:t xml:space="preserve">Мордово   </w:t>
      </w:r>
      <w:r>
        <w:rPr>
          <w:iCs/>
          <w:sz w:val="20"/>
          <w:szCs w:val="20"/>
        </w:rPr>
        <w:t> </w:t>
      </w:r>
      <w:r w:rsidRPr="006072C5">
        <w:rPr>
          <w:iCs/>
          <w:sz w:val="20"/>
          <w:szCs w:val="20"/>
        </w:rPr>
        <w:t xml:space="preserve">              №421</w:t>
      </w:r>
    </w:p>
    <w:p w:rsidR="007D6B47" w:rsidRPr="006072C5" w:rsidRDefault="007D6B47" w:rsidP="007D6B47">
      <w:pPr>
        <w:rPr>
          <w:rFonts w:eastAsia="Times New Roman"/>
          <w:sz w:val="20"/>
          <w:szCs w:val="20"/>
          <w:lang w:eastAsia="ru-RU"/>
        </w:rPr>
      </w:pPr>
    </w:p>
    <w:p w:rsidR="007D6B47" w:rsidRPr="006072C5" w:rsidRDefault="007D6B47" w:rsidP="007D6B47">
      <w:pPr>
        <w:pStyle w:val="31"/>
        <w:jc w:val="both"/>
        <w:rPr>
          <w:rFonts w:ascii="PT Astra Serif" w:hAnsi="PT Astra Serif" w:cs="Times New Roman"/>
          <w:sz w:val="20"/>
        </w:rPr>
      </w:pPr>
      <w:r w:rsidRPr="006072C5">
        <w:rPr>
          <w:rFonts w:ascii="PT Astra Serif" w:eastAsia="Times New Roman" w:hAnsi="PT Astra Serif" w:cs="Times New Roman"/>
          <w:sz w:val="20"/>
          <w:lang w:eastAsia="ru-RU"/>
        </w:rPr>
        <w:t xml:space="preserve">О внесении изменений в постановление администрации Мордовского муниципального </w:t>
      </w:r>
      <w:r w:rsidRPr="006072C5">
        <w:rPr>
          <w:rFonts w:ascii="PT Astra Serif" w:eastAsia="Times New Roman" w:hAnsi="PT Astra Serif" w:cs="Times New Roman"/>
          <w:sz w:val="20"/>
          <w:lang w:eastAsia="ru-RU"/>
        </w:rPr>
        <w:lastRenderedPageBreak/>
        <w:t xml:space="preserve">округа от </w:t>
      </w:r>
      <w:r w:rsidRPr="006072C5">
        <w:rPr>
          <w:rFonts w:ascii="PT Astra Serif" w:hAnsi="PT Astra Serif" w:cs="Times New Roman"/>
          <w:sz w:val="20"/>
        </w:rPr>
        <w:t>25.11.2024</w:t>
      </w:r>
      <w:r w:rsidRPr="006072C5">
        <w:rPr>
          <w:rFonts w:ascii="PT Astra Serif" w:eastAsia="Times New Roman" w:hAnsi="PT Astra Serif" w:cs="Times New Roman"/>
          <w:sz w:val="20"/>
          <w:lang w:eastAsia="ru-RU"/>
        </w:rPr>
        <w:t xml:space="preserve"> №1592 «</w:t>
      </w:r>
      <w:r w:rsidRPr="006072C5">
        <w:rPr>
          <w:rStyle w:val="22"/>
          <w:rFonts w:ascii="PT Astra Serif" w:hAnsi="PT Astra Serif"/>
          <w:iCs/>
          <w:sz w:val="20"/>
        </w:rPr>
        <w:t xml:space="preserve">Об утверждении административного регламента предоставления муниципальной услуги </w:t>
      </w:r>
      <w:r w:rsidRPr="006072C5">
        <w:rPr>
          <w:rStyle w:val="32"/>
          <w:rFonts w:ascii="PT Astra Serif" w:eastAsia="Times New Roman" w:hAnsi="PT Astra Serif" w:cs="Times New Roman"/>
          <w:sz w:val="20"/>
          <w:lang w:eastAsia="ru-RU"/>
        </w:rPr>
        <w:t>«</w:t>
      </w:r>
      <w:r w:rsidRPr="006072C5">
        <w:rPr>
          <w:rStyle w:val="32"/>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072C5">
        <w:rPr>
          <w:rStyle w:val="32"/>
          <w:rFonts w:ascii="PT Astra Serif" w:eastAsia="Times New Roman" w:hAnsi="PT Astra Serif" w:cs="Times New Roman"/>
          <w:sz w:val="20"/>
          <w:lang w:eastAsia="ru-RU"/>
        </w:rPr>
        <w:t>»</w:t>
      </w:r>
    </w:p>
    <w:p w:rsidR="007D6B47" w:rsidRPr="006072C5" w:rsidRDefault="007D6B47" w:rsidP="007D6B47">
      <w:pPr>
        <w:pStyle w:val="ConsPlusTitle"/>
        <w:ind w:right="-1"/>
        <w:jc w:val="both"/>
        <w:rPr>
          <w:rFonts w:ascii="PT Astra Serif" w:hAnsi="PT Astra Serif" w:cs="Times New Roman"/>
          <w:sz w:val="20"/>
          <w:szCs w:val="20"/>
        </w:rPr>
      </w:pPr>
    </w:p>
    <w:p w:rsidR="007D6B47" w:rsidRPr="006072C5" w:rsidRDefault="007D6B47" w:rsidP="007D6B47">
      <w:pPr>
        <w:pStyle w:val="ConsPlusTitle"/>
        <w:ind w:firstLine="850"/>
        <w:jc w:val="both"/>
        <w:rPr>
          <w:rFonts w:ascii="PT Astra Serif" w:hAnsi="PT Astra Serif" w:cs="Times New Roman"/>
          <w:b w:val="0"/>
          <w:sz w:val="20"/>
          <w:szCs w:val="20"/>
        </w:rPr>
      </w:pPr>
      <w:r w:rsidRPr="006072C5">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6072C5">
        <w:rPr>
          <w:rFonts w:ascii="PT Astra Serif" w:hAnsi="PT Astra Serif" w:cs="Times New Roman"/>
          <w:b w:val="0"/>
          <w:iCs/>
          <w:sz w:val="20"/>
          <w:szCs w:val="20"/>
        </w:rPr>
        <w:t>Мордовского муниципального округа</w:t>
      </w:r>
      <w:r w:rsidRPr="006072C5">
        <w:rPr>
          <w:rFonts w:ascii="PT Astra Serif" w:hAnsi="PT Astra Serif" w:cs="Times New Roman"/>
          <w:b w:val="0"/>
          <w:i/>
          <w:iCs/>
          <w:sz w:val="20"/>
          <w:szCs w:val="20"/>
        </w:rPr>
        <w:t xml:space="preserve"> </w:t>
      </w:r>
      <w:r w:rsidRPr="006072C5">
        <w:rPr>
          <w:rFonts w:ascii="PT Astra Serif" w:hAnsi="PT Astra Serif" w:cs="Times New Roman"/>
          <w:b w:val="0"/>
          <w:sz w:val="20"/>
          <w:szCs w:val="20"/>
        </w:rPr>
        <w:t xml:space="preserve">от 09.01.2024 № 28 </w:t>
      </w:r>
      <w:r w:rsidRPr="006072C5">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6072C5">
        <w:rPr>
          <w:rFonts w:ascii="PT Astra Serif" w:hAnsi="PT Astra Serif" w:cs="Times New Roman"/>
          <w:b w:val="0"/>
          <w:sz w:val="20"/>
          <w:szCs w:val="20"/>
        </w:rPr>
        <w:t xml:space="preserve"> (с изменениями от 13.03.2025 № 299), администрация </w:t>
      </w:r>
      <w:r w:rsidRPr="006072C5">
        <w:rPr>
          <w:rFonts w:ascii="PT Astra Serif" w:hAnsi="PT Astra Serif" w:cs="Times New Roman"/>
          <w:b w:val="0"/>
          <w:iCs/>
          <w:sz w:val="20"/>
          <w:szCs w:val="20"/>
        </w:rPr>
        <w:t>Мордовского муниципального округа</w:t>
      </w:r>
      <w:r w:rsidRPr="006072C5">
        <w:rPr>
          <w:rFonts w:ascii="PT Astra Serif" w:hAnsi="PT Astra Serif" w:cs="Times New Roman"/>
          <w:b w:val="0"/>
          <w:sz w:val="20"/>
          <w:szCs w:val="20"/>
        </w:rPr>
        <w:t xml:space="preserve"> постановляет:</w:t>
      </w:r>
    </w:p>
    <w:p w:rsidR="007D6B47" w:rsidRPr="006072C5" w:rsidRDefault="007D6B47" w:rsidP="007D6B47">
      <w:pPr>
        <w:pStyle w:val="31"/>
        <w:ind w:firstLine="708"/>
        <w:jc w:val="both"/>
        <w:rPr>
          <w:rFonts w:ascii="PT Astra Serif" w:hAnsi="PT Astra Serif" w:cs="Times New Roman"/>
          <w:sz w:val="20"/>
        </w:rPr>
      </w:pPr>
      <w:r w:rsidRPr="006072C5">
        <w:rPr>
          <w:rFonts w:ascii="PT Astra Serif" w:eastAsia="Times New Roman" w:hAnsi="PT Astra Serif" w:cs="Times New Roman"/>
          <w:sz w:val="20"/>
          <w:lang w:eastAsia="ru-RU"/>
        </w:rPr>
        <w:t xml:space="preserve">1. Внести в административный </w:t>
      </w:r>
      <w:hyperlink w:anchor="P29">
        <w:r w:rsidRPr="006072C5">
          <w:rPr>
            <w:rFonts w:ascii="PT Astra Serif" w:eastAsia="Times New Roman" w:hAnsi="PT Astra Serif" w:cs="Times New Roman"/>
            <w:sz w:val="20"/>
            <w:lang w:eastAsia="ru-RU"/>
          </w:rPr>
          <w:t>регламент</w:t>
        </w:r>
      </w:hyperlink>
      <w:r w:rsidRPr="006072C5">
        <w:rPr>
          <w:rFonts w:ascii="PT Astra Serif" w:eastAsia="Times New Roman" w:hAnsi="PT Astra Serif" w:cs="Times New Roman"/>
          <w:sz w:val="20"/>
          <w:lang w:eastAsia="ru-RU"/>
        </w:rPr>
        <w:t xml:space="preserve"> предоставления муниципальной услуги </w:t>
      </w:r>
      <w:r w:rsidRPr="006072C5">
        <w:rPr>
          <w:rStyle w:val="32"/>
          <w:rFonts w:ascii="PT Astra Serif" w:eastAsia="Times New Roman" w:hAnsi="PT Astra Serif" w:cs="Times New Roman"/>
          <w:sz w:val="20"/>
          <w:lang w:eastAsia="ru-RU"/>
        </w:rPr>
        <w:t>«</w:t>
      </w:r>
      <w:r w:rsidRPr="006072C5">
        <w:rPr>
          <w:rStyle w:val="32"/>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072C5">
        <w:rPr>
          <w:rStyle w:val="32"/>
          <w:rFonts w:ascii="PT Astra Serif" w:eastAsia="Times New Roman" w:hAnsi="PT Astra Serif" w:cs="Times New Roman"/>
          <w:sz w:val="20"/>
          <w:lang w:eastAsia="ru-RU"/>
        </w:rPr>
        <w:t xml:space="preserve">», </w:t>
      </w:r>
      <w:r w:rsidRPr="006072C5">
        <w:rPr>
          <w:rFonts w:ascii="PT Astra Serif" w:eastAsia="Times New Roman" w:hAnsi="PT Astra Serif" w:cs="Times New Roman"/>
          <w:sz w:val="20"/>
          <w:lang w:eastAsia="ru-RU"/>
        </w:rPr>
        <w:t xml:space="preserve">утвержденный </w:t>
      </w:r>
      <w:r w:rsidRPr="006072C5">
        <w:rPr>
          <w:rFonts w:ascii="PT Astra Serif" w:hAnsi="PT Astra Serif" w:cs="Times New Roman"/>
          <w:sz w:val="20"/>
        </w:rPr>
        <w:t xml:space="preserve">постановлением администрации Мордовского муниципального округа от 25.11.2024 № 1592 </w:t>
      </w:r>
      <w:r w:rsidRPr="006072C5">
        <w:rPr>
          <w:rFonts w:ascii="PT Astra Serif" w:eastAsia="Times New Roman" w:hAnsi="PT Astra Serif" w:cs="Times New Roman"/>
          <w:sz w:val="20"/>
          <w:lang w:eastAsia="ru-RU"/>
        </w:rPr>
        <w:t>«</w:t>
      </w:r>
      <w:r w:rsidRPr="006072C5">
        <w:rPr>
          <w:rStyle w:val="22"/>
          <w:rFonts w:ascii="PT Astra Serif" w:hAnsi="PT Astra Serif"/>
          <w:iCs/>
          <w:sz w:val="20"/>
        </w:rPr>
        <w:t xml:space="preserve">Об утверждении административного регламента предоставления муниципальной услуги </w:t>
      </w:r>
      <w:r w:rsidRPr="006072C5">
        <w:rPr>
          <w:rStyle w:val="32"/>
          <w:rFonts w:ascii="PT Astra Serif" w:eastAsia="Times New Roman" w:hAnsi="PT Astra Serif" w:cs="Times New Roman"/>
          <w:sz w:val="20"/>
          <w:lang w:eastAsia="ru-RU"/>
        </w:rPr>
        <w:t>«</w:t>
      </w:r>
      <w:r w:rsidRPr="006072C5">
        <w:rPr>
          <w:rStyle w:val="32"/>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072C5">
        <w:rPr>
          <w:rStyle w:val="32"/>
          <w:rFonts w:ascii="PT Astra Serif" w:eastAsia="Times New Roman" w:hAnsi="PT Astra Serif" w:cs="Times New Roman"/>
          <w:sz w:val="20"/>
          <w:lang w:eastAsia="ru-RU"/>
        </w:rPr>
        <w:t>»</w:t>
      </w:r>
      <w:r w:rsidRPr="006072C5">
        <w:rPr>
          <w:rFonts w:ascii="PT Astra Serif" w:hAnsi="PT Astra Serif" w:cs="Times New Roman"/>
          <w:sz w:val="20"/>
        </w:rPr>
        <w:t xml:space="preserve"> </w:t>
      </w:r>
      <w:r w:rsidRPr="006072C5">
        <w:rPr>
          <w:rFonts w:ascii="PT Astra Serif" w:eastAsia="Times New Roman" w:hAnsi="PT Astra Serif" w:cs="Times New Roman"/>
          <w:sz w:val="20"/>
          <w:lang w:eastAsia="ru-RU"/>
        </w:rPr>
        <w:t>изменения, изложив его в новой редакции, согласно приложению.</w:t>
      </w:r>
    </w:p>
    <w:p w:rsidR="007D6B47" w:rsidRPr="006072C5" w:rsidRDefault="007D6B47" w:rsidP="007D6B47">
      <w:pPr>
        <w:pStyle w:val="ConsPlusTitle"/>
        <w:ind w:firstLine="850"/>
        <w:jc w:val="both"/>
        <w:rPr>
          <w:rFonts w:ascii="PT Astra Serif" w:hAnsi="PT Astra Serif" w:cs="Times New Roman"/>
          <w:sz w:val="20"/>
          <w:szCs w:val="20"/>
        </w:rPr>
      </w:pPr>
      <w:r w:rsidRPr="006072C5">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7D6B47" w:rsidRPr="006072C5" w:rsidRDefault="007D6B47" w:rsidP="007D6B47">
      <w:pPr>
        <w:pStyle w:val="ConsPlusTitle"/>
        <w:ind w:firstLine="850"/>
        <w:jc w:val="both"/>
        <w:rPr>
          <w:rFonts w:ascii="PT Astra Serif" w:hAnsi="PT Astra Serif" w:cs="Times New Roman"/>
          <w:sz w:val="20"/>
          <w:szCs w:val="20"/>
        </w:rPr>
      </w:pPr>
      <w:r w:rsidRPr="006072C5">
        <w:rPr>
          <w:rFonts w:ascii="PT Astra Serif" w:hAnsi="PT Astra Serif" w:cs="Times New Roman"/>
          <w:b w:val="0"/>
          <w:sz w:val="20"/>
          <w:szCs w:val="20"/>
        </w:rPr>
        <w:t>3. Контроль</w:t>
      </w:r>
      <w:r w:rsidRPr="006072C5">
        <w:rPr>
          <w:rFonts w:ascii="PT Astra Serif" w:hAnsi="PT Astra Serif" w:cs="Times New Roman"/>
          <w:sz w:val="20"/>
          <w:szCs w:val="20"/>
        </w:rPr>
        <w:t xml:space="preserve"> з</w:t>
      </w:r>
      <w:r w:rsidRPr="006072C5">
        <w:rPr>
          <w:rFonts w:ascii="PT Astra Serif" w:hAnsi="PT Astra Serif" w:cs="Times New Roman"/>
          <w:b w:val="0"/>
          <w:sz w:val="20"/>
          <w:szCs w:val="20"/>
        </w:rPr>
        <w:t>а исполнением настоящего постановления оставляю за собой.</w:t>
      </w:r>
    </w:p>
    <w:p w:rsidR="007D6B47" w:rsidRPr="006072C5" w:rsidRDefault="007D6B47" w:rsidP="007D6B47">
      <w:pPr>
        <w:rPr>
          <w:rFonts w:eastAsia="Times New Roman"/>
          <w:color w:val="000000"/>
          <w:sz w:val="20"/>
          <w:szCs w:val="20"/>
          <w:lang w:eastAsia="ru-RU"/>
        </w:rPr>
      </w:pPr>
    </w:p>
    <w:p w:rsidR="007D6B47" w:rsidRPr="006072C5" w:rsidRDefault="007D6B47" w:rsidP="007D6B47">
      <w:pPr>
        <w:rPr>
          <w:sz w:val="20"/>
          <w:szCs w:val="20"/>
        </w:rPr>
      </w:pPr>
      <w:r w:rsidRPr="006072C5">
        <w:rPr>
          <w:sz w:val="20"/>
          <w:szCs w:val="20"/>
        </w:rPr>
        <w:t>Заместитель главы администрации</w:t>
      </w:r>
    </w:p>
    <w:p w:rsidR="007D6B47" w:rsidRPr="006072C5" w:rsidRDefault="007D6B47" w:rsidP="007D6B47">
      <w:pPr>
        <w:rPr>
          <w:sz w:val="20"/>
          <w:szCs w:val="20"/>
        </w:rPr>
      </w:pPr>
      <w:r w:rsidRPr="006072C5">
        <w:rPr>
          <w:sz w:val="20"/>
          <w:szCs w:val="20"/>
        </w:rPr>
        <w:t>Мордовского муниципального округа                                       С.В. Ковешников</w:t>
      </w:r>
    </w:p>
    <w:p w:rsidR="007D6B47" w:rsidRPr="006072C5" w:rsidRDefault="007D6B47" w:rsidP="007D6B47">
      <w:pPr>
        <w:rPr>
          <w:sz w:val="20"/>
          <w:szCs w:val="20"/>
        </w:rPr>
      </w:pPr>
    </w:p>
    <w:p w:rsidR="007D6B47" w:rsidRPr="006072C5" w:rsidRDefault="007D6B47" w:rsidP="007D6B47">
      <w:pPr>
        <w:pStyle w:val="31"/>
        <w:jc w:val="right"/>
        <w:rPr>
          <w:rStyle w:val="32"/>
          <w:rFonts w:ascii="PT Astra Serif" w:hAnsi="PT Astra Serif" w:cs="Times New Roman"/>
          <w:sz w:val="20"/>
        </w:rPr>
        <w:sectPr w:rsidR="007D6B47" w:rsidRPr="006072C5" w:rsidSect="007D6B47">
          <w:footnotePr>
            <w:numRestart w:val="eachPage"/>
          </w:footnotePr>
          <w:type w:val="continuous"/>
          <w:pgSz w:w="11906" w:h="16838"/>
          <w:pgMar w:top="568" w:right="707" w:bottom="426" w:left="1560" w:header="720" w:footer="720" w:gutter="0"/>
          <w:cols w:num="2" w:space="720"/>
          <w:docGrid w:linePitch="600" w:charSpace="36864"/>
        </w:sectPr>
      </w:pPr>
    </w:p>
    <w:p w:rsidR="00F67AE2" w:rsidRDefault="00F67AE2" w:rsidP="007D6B47">
      <w:pPr>
        <w:pStyle w:val="Standard"/>
        <w:ind w:firstLine="0"/>
        <w:jc w:val="right"/>
        <w:rPr>
          <w:rFonts w:ascii="PT Astra Serif" w:hAnsi="PT Astra Serif" w:cs="PT Astra Serif"/>
          <w:color w:val="000000"/>
          <w:sz w:val="20"/>
          <w:szCs w:val="20"/>
        </w:rPr>
      </w:pPr>
    </w:p>
    <w:p w:rsidR="00F67AE2" w:rsidRDefault="00F67AE2" w:rsidP="007D6B47">
      <w:pPr>
        <w:pStyle w:val="Standard"/>
        <w:ind w:firstLine="0"/>
        <w:jc w:val="right"/>
        <w:rPr>
          <w:rFonts w:ascii="PT Astra Serif" w:hAnsi="PT Astra Serif" w:cs="PT Astra Serif"/>
          <w:color w:val="000000"/>
          <w:sz w:val="20"/>
          <w:szCs w:val="20"/>
        </w:rPr>
      </w:pPr>
    </w:p>
    <w:p w:rsidR="007D6B47" w:rsidRPr="006072C5" w:rsidRDefault="007D6B47" w:rsidP="007D6B47">
      <w:pPr>
        <w:pStyle w:val="Standard"/>
        <w:ind w:firstLine="0"/>
        <w:jc w:val="right"/>
        <w:rPr>
          <w:rFonts w:ascii="PT Astra Serif" w:hAnsi="PT Astra Serif" w:cs="PT Astra Serif"/>
          <w:color w:val="000000"/>
          <w:sz w:val="20"/>
          <w:szCs w:val="20"/>
        </w:rPr>
      </w:pPr>
      <w:r w:rsidRPr="006072C5">
        <w:rPr>
          <w:rFonts w:ascii="PT Astra Serif" w:hAnsi="PT Astra Serif" w:cs="PT Astra Serif"/>
          <w:color w:val="000000"/>
          <w:sz w:val="20"/>
          <w:szCs w:val="20"/>
        </w:rPr>
        <w:t xml:space="preserve">Приложение </w:t>
      </w:r>
    </w:p>
    <w:p w:rsidR="007D6B47" w:rsidRPr="006072C5" w:rsidRDefault="007D6B47" w:rsidP="007D6B47">
      <w:pPr>
        <w:pStyle w:val="Standard"/>
        <w:ind w:left="2835"/>
        <w:jc w:val="right"/>
        <w:rPr>
          <w:rFonts w:ascii="PT Astra Serif" w:hAnsi="PT Astra Serif" w:cs="PT Astra Serif"/>
          <w:color w:val="000000"/>
          <w:sz w:val="20"/>
          <w:szCs w:val="20"/>
        </w:rPr>
      </w:pPr>
      <w:r w:rsidRPr="006072C5">
        <w:rPr>
          <w:rFonts w:ascii="PT Astra Serif" w:hAnsi="PT Astra Serif" w:cs="PT Astra Serif"/>
          <w:color w:val="000000"/>
          <w:sz w:val="20"/>
          <w:szCs w:val="20"/>
        </w:rPr>
        <w:t xml:space="preserve">к постановлению </w:t>
      </w:r>
      <w:r w:rsidRPr="006072C5">
        <w:rPr>
          <w:rFonts w:ascii="PT Astra Serif" w:hAnsi="PT Astra Serif" w:cs="PT Astra Serif"/>
          <w:color w:val="000000"/>
          <w:sz w:val="20"/>
          <w:szCs w:val="20"/>
        </w:rPr>
        <w:lastRenderedPageBreak/>
        <w:t>администрации</w:t>
      </w:r>
    </w:p>
    <w:p w:rsidR="007D6B47" w:rsidRPr="006072C5" w:rsidRDefault="007D6B47" w:rsidP="007D6B47">
      <w:pPr>
        <w:pStyle w:val="Standard"/>
        <w:ind w:left="2835"/>
        <w:jc w:val="right"/>
        <w:rPr>
          <w:rFonts w:ascii="PT Astra Serif" w:hAnsi="PT Astra Serif"/>
          <w:sz w:val="20"/>
          <w:szCs w:val="20"/>
        </w:rPr>
      </w:pPr>
      <w:r w:rsidRPr="006072C5">
        <w:rPr>
          <w:rFonts w:ascii="PT Astra Serif" w:hAnsi="PT Astra Serif" w:cs="PT Astra Serif"/>
          <w:color w:val="000000"/>
          <w:sz w:val="20"/>
          <w:szCs w:val="20"/>
        </w:rPr>
        <w:t>округа от 03.04.2025 № 421</w:t>
      </w:r>
    </w:p>
    <w:p w:rsidR="007D6B47" w:rsidRPr="006072C5" w:rsidRDefault="007D6B47" w:rsidP="007D6B47">
      <w:pPr>
        <w:ind w:left="2835"/>
        <w:jc w:val="center"/>
        <w:rPr>
          <w:color w:val="000000"/>
          <w:sz w:val="20"/>
          <w:szCs w:val="20"/>
        </w:rPr>
      </w:pPr>
    </w:p>
    <w:p w:rsidR="007D6B47" w:rsidRPr="006072C5" w:rsidRDefault="007D6B47" w:rsidP="007D6B47">
      <w:pPr>
        <w:ind w:left="2835"/>
        <w:jc w:val="center"/>
        <w:rPr>
          <w:color w:val="000000"/>
          <w:sz w:val="20"/>
          <w:szCs w:val="20"/>
        </w:rPr>
      </w:pPr>
    </w:p>
    <w:p w:rsidR="007D6B47" w:rsidRPr="006072C5" w:rsidRDefault="007D6B47" w:rsidP="007D6B47">
      <w:pPr>
        <w:jc w:val="center"/>
        <w:rPr>
          <w:rStyle w:val="32"/>
          <w:b/>
          <w:sz w:val="20"/>
          <w:szCs w:val="20"/>
        </w:rPr>
      </w:pPr>
      <w:r w:rsidRPr="006072C5">
        <w:rPr>
          <w:rStyle w:val="32"/>
          <w:b/>
          <w:sz w:val="20"/>
          <w:szCs w:val="20"/>
        </w:rPr>
        <w:lastRenderedPageBreak/>
        <w:t>Административный регламент</w:t>
      </w:r>
    </w:p>
    <w:p w:rsidR="007D6B47" w:rsidRPr="006072C5" w:rsidRDefault="007D6B47" w:rsidP="007D6B47">
      <w:pPr>
        <w:jc w:val="center"/>
        <w:rPr>
          <w:rStyle w:val="32"/>
          <w:b/>
          <w:sz w:val="20"/>
          <w:szCs w:val="20"/>
        </w:rPr>
      </w:pPr>
      <w:r w:rsidRPr="006072C5">
        <w:rPr>
          <w:rStyle w:val="32"/>
          <w:b/>
          <w:sz w:val="20"/>
          <w:szCs w:val="20"/>
        </w:rPr>
        <w:t>предоставления муниципальной услуги</w:t>
      </w:r>
    </w:p>
    <w:p w:rsidR="007D6B47" w:rsidRPr="006072C5" w:rsidRDefault="007D6B47" w:rsidP="007D6B47">
      <w:pPr>
        <w:jc w:val="center"/>
        <w:rPr>
          <w:b/>
          <w:sz w:val="20"/>
          <w:szCs w:val="20"/>
        </w:rPr>
      </w:pPr>
      <w:r w:rsidRPr="006072C5">
        <w:rPr>
          <w:rStyle w:val="32"/>
          <w:b/>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D6B47" w:rsidRPr="006072C5" w:rsidRDefault="007D6B47" w:rsidP="007D6B47">
      <w:pPr>
        <w:ind w:firstLine="709"/>
        <w:jc w:val="center"/>
        <w:rPr>
          <w:b/>
          <w:sz w:val="20"/>
          <w:szCs w:val="20"/>
        </w:rPr>
      </w:pPr>
    </w:p>
    <w:p w:rsidR="007D6B47" w:rsidRPr="006072C5" w:rsidRDefault="007D6B47" w:rsidP="007D6B47">
      <w:pPr>
        <w:ind w:firstLine="709"/>
        <w:jc w:val="center"/>
        <w:rPr>
          <w:b/>
          <w:sz w:val="20"/>
          <w:szCs w:val="20"/>
        </w:rPr>
      </w:pPr>
      <w:r w:rsidRPr="006072C5">
        <w:rPr>
          <w:rStyle w:val="32"/>
          <w:b/>
          <w:sz w:val="20"/>
          <w:szCs w:val="20"/>
        </w:rPr>
        <w:t>1. Общие положения</w:t>
      </w:r>
    </w:p>
    <w:p w:rsidR="007D6B47" w:rsidRPr="006072C5" w:rsidRDefault="007D6B47" w:rsidP="007D6B47">
      <w:pPr>
        <w:ind w:firstLine="709"/>
        <w:jc w:val="center"/>
        <w:rPr>
          <w:b/>
          <w:sz w:val="20"/>
          <w:szCs w:val="20"/>
        </w:rPr>
      </w:pPr>
    </w:p>
    <w:p w:rsidR="007D6B47" w:rsidRPr="006072C5" w:rsidRDefault="007D6B47" w:rsidP="007D6B47">
      <w:pPr>
        <w:ind w:firstLine="709"/>
        <w:jc w:val="center"/>
        <w:rPr>
          <w:sz w:val="20"/>
          <w:szCs w:val="20"/>
        </w:rPr>
      </w:pPr>
      <w:r w:rsidRPr="006072C5">
        <w:rPr>
          <w:rStyle w:val="32"/>
          <w:b/>
          <w:sz w:val="20"/>
          <w:szCs w:val="20"/>
        </w:rPr>
        <w:t>1.1. Предмет регулирования административного регламента</w:t>
      </w:r>
    </w:p>
    <w:p w:rsidR="007D6B47" w:rsidRPr="006072C5" w:rsidRDefault="007D6B47" w:rsidP="007D6B47">
      <w:pPr>
        <w:pStyle w:val="ConsPlusNormal"/>
        <w:ind w:firstLine="709"/>
        <w:jc w:val="center"/>
        <w:rPr>
          <w:rFonts w:ascii="PT Astra Serif" w:hAnsi="PT Astra Serif"/>
          <w:sz w:val="20"/>
        </w:rPr>
      </w:pPr>
    </w:p>
    <w:p w:rsidR="007D6B47" w:rsidRPr="006072C5" w:rsidRDefault="007D6B47" w:rsidP="007D6B47">
      <w:pPr>
        <w:ind w:firstLine="709"/>
        <w:rPr>
          <w:sz w:val="20"/>
          <w:szCs w:val="20"/>
          <w:highlight w:val="yellow"/>
        </w:rPr>
      </w:pPr>
      <w:r w:rsidRPr="006072C5">
        <w:rPr>
          <w:rStyle w:val="32"/>
          <w:sz w:val="20"/>
          <w:szCs w:val="20"/>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Действие административного регламента распространяется на случаи: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также – аукцион);</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организации аукциона.</w:t>
      </w:r>
    </w:p>
    <w:p w:rsidR="007D6B47" w:rsidRPr="006072C5" w:rsidRDefault="007D6B47" w:rsidP="007D6B47">
      <w:pPr>
        <w:ind w:firstLine="709"/>
        <w:rPr>
          <w:sz w:val="20"/>
          <w:szCs w:val="20"/>
          <w:highlight w:val="yellow"/>
        </w:rPr>
      </w:pPr>
    </w:p>
    <w:p w:rsidR="007D6B47" w:rsidRPr="006072C5" w:rsidRDefault="007D6B47" w:rsidP="007D6B47">
      <w:pPr>
        <w:pStyle w:val="Standard"/>
        <w:ind w:firstLine="709"/>
        <w:jc w:val="center"/>
        <w:rPr>
          <w:rFonts w:ascii="PT Astra Serif" w:hAnsi="PT Astra Serif" w:cs="Times New Roman"/>
          <w:bCs/>
          <w:sz w:val="20"/>
          <w:szCs w:val="20"/>
        </w:rPr>
      </w:pPr>
      <w:r w:rsidRPr="006072C5">
        <w:rPr>
          <w:rStyle w:val="32"/>
          <w:rFonts w:ascii="PT Astra Serif" w:hAnsi="PT Astra Serif" w:cs="Times New Roman"/>
          <w:b/>
          <w:bCs/>
          <w:sz w:val="20"/>
          <w:szCs w:val="20"/>
        </w:rPr>
        <w:t>1.2. Круг заявителей</w:t>
      </w:r>
    </w:p>
    <w:p w:rsidR="007D6B47" w:rsidRPr="006072C5" w:rsidRDefault="007D6B47" w:rsidP="007D6B47">
      <w:pPr>
        <w:pStyle w:val="Standard"/>
        <w:ind w:firstLine="709"/>
        <w:jc w:val="center"/>
        <w:rPr>
          <w:rFonts w:ascii="PT Astra Serif" w:hAnsi="PT Astra Serif" w:cs="Times New Roman"/>
          <w:bCs/>
          <w:sz w:val="20"/>
          <w:szCs w:val="20"/>
        </w:rPr>
      </w:pPr>
    </w:p>
    <w:p w:rsidR="007D6B47" w:rsidRPr="006072C5" w:rsidRDefault="007D6B47" w:rsidP="007D6B47">
      <w:pPr>
        <w:pStyle w:val="31"/>
        <w:autoSpaceDE w:val="0"/>
        <w:ind w:firstLine="567"/>
        <w:jc w:val="both"/>
        <w:rPr>
          <w:rFonts w:ascii="PT Astra Serif" w:eastAsia="Times New Roman" w:hAnsi="PT Astra Serif" w:cs="Times New Roman"/>
          <w:sz w:val="20"/>
        </w:rPr>
      </w:pPr>
      <w:r w:rsidRPr="006072C5">
        <w:rPr>
          <w:rFonts w:ascii="PT Astra Serif" w:eastAsia="Times New Roman" w:hAnsi="PT Astra Serif" w:cs="Times New Roman"/>
          <w:sz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7D6B47" w:rsidRPr="006072C5" w:rsidRDefault="007D6B47" w:rsidP="007D6B47">
      <w:pPr>
        <w:pStyle w:val="31"/>
        <w:autoSpaceDE w:val="0"/>
        <w:ind w:firstLine="567"/>
        <w:jc w:val="both"/>
        <w:rPr>
          <w:rFonts w:ascii="PT Astra Serif" w:hAnsi="PT Astra Serif" w:cs="Times New Roman"/>
          <w:sz w:val="20"/>
        </w:rPr>
      </w:pPr>
    </w:p>
    <w:p w:rsidR="007D6B47" w:rsidRPr="006072C5" w:rsidRDefault="007D6B47" w:rsidP="007D6B47">
      <w:pPr>
        <w:pStyle w:val="Standard"/>
        <w:ind w:firstLine="709"/>
        <w:jc w:val="center"/>
        <w:rPr>
          <w:rStyle w:val="32"/>
          <w:rFonts w:ascii="PT Astra Serif" w:eastAsia="PT Astra Serif" w:hAnsi="PT Astra Serif" w:cs="Times New Roman"/>
          <w:b/>
          <w:sz w:val="20"/>
          <w:szCs w:val="20"/>
        </w:rPr>
      </w:pPr>
      <w:r w:rsidRPr="006072C5">
        <w:rPr>
          <w:rStyle w:val="32"/>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eastAsia="PT Astra Serif" w:hAnsi="PT Astra Serif" w:cs="Times New Roman"/>
          <w:b/>
          <w:sz w:val="20"/>
          <w:szCs w:val="20"/>
        </w:rPr>
        <w:t xml:space="preserve"> </w:t>
      </w:r>
      <w:r w:rsidRPr="006072C5">
        <w:rPr>
          <w:rStyle w:val="32"/>
          <w:rFonts w:ascii="PT Astra Serif" w:hAnsi="PT Astra Serif" w:cs="Times New Roman"/>
          <w:b/>
          <w:sz w:val="20"/>
          <w:szCs w:val="20"/>
        </w:rPr>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lastRenderedPageBreak/>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1.3.3. Признаки заявителя определяются путем профилирования, осуществляемого в соответствии с административным регламентом.</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b/>
          <w:bCs/>
          <w:sz w:val="20"/>
          <w:szCs w:val="20"/>
        </w:rPr>
      </w:pPr>
      <w:r w:rsidRPr="006072C5">
        <w:rPr>
          <w:rStyle w:val="32"/>
          <w:rFonts w:ascii="PT Astra Serif" w:hAnsi="PT Astra Serif" w:cs="Times New Roman"/>
          <w:b/>
          <w:bCs/>
          <w:sz w:val="20"/>
          <w:szCs w:val="20"/>
        </w:rPr>
        <w:t>2. Стандарт предоставления муниципальной услуги</w:t>
      </w:r>
    </w:p>
    <w:p w:rsidR="007D6B47" w:rsidRPr="006072C5" w:rsidRDefault="007D6B47" w:rsidP="007D6B47">
      <w:pPr>
        <w:pStyle w:val="Standard"/>
        <w:ind w:firstLine="709"/>
        <w:jc w:val="center"/>
        <w:rPr>
          <w:rFonts w:ascii="PT Astra Serif" w:hAnsi="PT Astra Serif" w:cs="Times New Roman"/>
          <w:b/>
          <w:bCs/>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bCs/>
          <w:sz w:val="20"/>
          <w:szCs w:val="20"/>
        </w:rPr>
        <w:t>2.1. Наименование муниципальной услуги</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Style w:val="32"/>
          <w:rFonts w:ascii="PT Astra Serif" w:hAnsi="PT Astra Serif" w:cs="Times New Roman"/>
          <w:b/>
          <w:sz w:val="20"/>
          <w:szCs w:val="20"/>
        </w:rPr>
      </w:pPr>
      <w:r w:rsidRPr="006072C5">
        <w:rPr>
          <w:rStyle w:val="32"/>
          <w:rFonts w:ascii="PT Astra Serif" w:hAnsi="PT Astra Serif" w:cs="Times New Roman"/>
          <w:b/>
          <w:sz w:val="20"/>
          <w:szCs w:val="20"/>
        </w:rPr>
        <w:t>2.2. Наименование органа, предоставляющего</w:t>
      </w: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sz w:val="20"/>
          <w:szCs w:val="20"/>
        </w:rPr>
        <w:t>муниципальную услугу</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 xml:space="preserve">Муниципальная услуга предоставляется администрацией </w:t>
      </w:r>
      <w:r w:rsidRPr="006072C5">
        <w:rPr>
          <w:rFonts w:ascii="PT Astra Serif" w:hAnsi="PT Astra Serif" w:cs="Times New Roman"/>
          <w:sz w:val="20"/>
          <w:szCs w:val="20"/>
        </w:rPr>
        <w:t xml:space="preserve">Мордовского муниципального округа </w:t>
      </w:r>
      <w:r w:rsidRPr="006072C5">
        <w:rPr>
          <w:rStyle w:val="32"/>
          <w:rFonts w:ascii="PT Astra Serif" w:hAnsi="PT Astra Serif" w:cs="Times New Roman"/>
          <w:sz w:val="20"/>
          <w:szCs w:val="20"/>
        </w:rPr>
        <w:t>(далее - Администрация).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sz w:val="20"/>
          <w:szCs w:val="20"/>
        </w:rPr>
        <w:t>2.3. Результат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2.3.1. Наименование результата (результатов)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D6B47" w:rsidRPr="006072C5" w:rsidRDefault="007D6B47" w:rsidP="007D6B47">
      <w:pPr>
        <w:pStyle w:val="31"/>
        <w:ind w:firstLine="709"/>
        <w:jc w:val="both"/>
        <w:rPr>
          <w:rStyle w:val="32"/>
          <w:rFonts w:ascii="PT Astra Serif" w:hAnsi="PT Astra Serif" w:cs="Times New Roman"/>
          <w:sz w:val="20"/>
        </w:rPr>
      </w:pPr>
      <w:r w:rsidRPr="006072C5">
        <w:rPr>
          <w:rFonts w:ascii="PT Astra Serif" w:eastAsia="Times New Roman" w:hAnsi="PT Astra Serif" w:cs="Times New Roman"/>
          <w:sz w:val="20"/>
        </w:rPr>
        <w:t>решение о проведении аукциона;</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решение об отказе в </w:t>
      </w:r>
      <w:r w:rsidRPr="006072C5">
        <w:rPr>
          <w:rStyle w:val="32"/>
          <w:rFonts w:ascii="PT Astra Serif" w:eastAsia="Times New Roman" w:hAnsi="PT Astra Serif" w:cs="Times New Roman"/>
          <w:sz w:val="20"/>
        </w:rPr>
        <w:t>проведении аукциона</w:t>
      </w:r>
      <w:r w:rsidRPr="006072C5">
        <w:rPr>
          <w:rStyle w:val="32"/>
          <w:rFonts w:ascii="PT Astra Serif" w:hAnsi="PT Astra Serif" w:cs="Times New Roman"/>
          <w:sz w:val="20"/>
        </w:rPr>
        <w:t>;</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r w:rsidRPr="006072C5">
        <w:rPr>
          <w:rStyle w:val="32"/>
          <w:rFonts w:ascii="PT Astra Serif" w:hAnsi="PT Astra Serif" w:cs="Times New Roman"/>
          <w:sz w:val="20"/>
          <w:szCs w:val="20"/>
        </w:rPr>
        <w:lastRenderedPageBreak/>
        <w:t>(далее - техническая ошибка);</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отказ в исправлении технической ошибки;</w:t>
      </w:r>
    </w:p>
    <w:p w:rsidR="007D6B47" w:rsidRPr="006072C5" w:rsidRDefault="007D6B47" w:rsidP="007D6B47">
      <w:pPr>
        <w:ind w:firstLine="709"/>
        <w:rPr>
          <w:sz w:val="20"/>
          <w:szCs w:val="20"/>
        </w:rPr>
      </w:pPr>
      <w:r w:rsidRPr="006072C5">
        <w:rPr>
          <w:rFonts w:eastAsia="Times New Roman"/>
          <w:kern w:val="2"/>
          <w:sz w:val="20"/>
          <w:szCs w:val="20"/>
        </w:rPr>
        <w:t>выдача дубликата документа, ранее выданного по результатам предоставления муниципальной услуги (далее - дубликат);</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отказ в выдаче дубликата.</w:t>
      </w:r>
    </w:p>
    <w:p w:rsidR="007D6B47" w:rsidRPr="006072C5" w:rsidRDefault="007D6B47" w:rsidP="007D6B47">
      <w:pPr>
        <w:pStyle w:val="Standard"/>
        <w:ind w:firstLine="709"/>
        <w:rPr>
          <w:rStyle w:val="32"/>
          <w:rFonts w:ascii="PT Astra Serif" w:hAnsi="PT Astra Serif" w:cs="Times New Roman"/>
          <w:sz w:val="20"/>
          <w:szCs w:val="20"/>
          <w:highlight w:val="yellow"/>
        </w:rPr>
      </w:pPr>
      <w:r w:rsidRPr="006072C5">
        <w:rPr>
          <w:rStyle w:val="32"/>
          <w:rFonts w:ascii="PT Astra Serif" w:hAnsi="PT Astra Serif" w:cs="Times New Roman"/>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Документом, содержащим решение об утверждении схемы расположения земельного участка с приложением такой схемы, является постановление Администрации об утверждении схемы расположения земельного участка с приложением такой схемы.</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Документом, содержащим решение о проведении аукциона, является постановление Администрации о проведении аукциона.</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Документом, содержащим решение об отказе в проведении аукциона, является постановление Администрации об отказе в проведении аукциона.</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утверждении схемы расположения земельного участка либо постановление Администрации о проведении аукциона.</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7D6B47" w:rsidRPr="006072C5" w:rsidRDefault="007D6B47" w:rsidP="007D6B47">
      <w:pPr>
        <w:ind w:firstLine="709"/>
        <w:rPr>
          <w:rStyle w:val="32"/>
          <w:sz w:val="20"/>
          <w:szCs w:val="20"/>
        </w:rPr>
      </w:pPr>
      <w:r w:rsidRPr="006072C5">
        <w:rPr>
          <w:rStyle w:val="32"/>
          <w:rFonts w:eastAsia="Times New Roman"/>
          <w:kern w:val="2"/>
          <w:sz w:val="20"/>
          <w:szCs w:val="20"/>
        </w:rPr>
        <w:t>Документом, содержащим решение о выдаче дубликата, является дубликат.</w:t>
      </w:r>
    </w:p>
    <w:p w:rsidR="007D6B47" w:rsidRPr="006072C5" w:rsidRDefault="007D6B47" w:rsidP="007D6B47">
      <w:pPr>
        <w:pStyle w:val="Standard"/>
        <w:ind w:firstLine="709"/>
        <w:rPr>
          <w:rStyle w:val="32"/>
          <w:rFonts w:ascii="PT Astra Serif" w:hAnsi="PT Astra Serif" w:cs="Times New Roman"/>
          <w:color w:val="000000"/>
          <w:sz w:val="20"/>
          <w:szCs w:val="20"/>
        </w:rPr>
      </w:pPr>
      <w:r w:rsidRPr="006072C5">
        <w:rPr>
          <w:rStyle w:val="32"/>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7D6B47" w:rsidRPr="006072C5" w:rsidRDefault="007D6B47" w:rsidP="007D6B47">
      <w:pPr>
        <w:pStyle w:val="Standard"/>
        <w:ind w:firstLine="709"/>
        <w:rPr>
          <w:rFonts w:ascii="PT Astra Serif" w:hAnsi="PT Astra Serif" w:cs="Times New Roman"/>
          <w:strike/>
          <w:color w:val="000000"/>
          <w:sz w:val="20"/>
          <w:szCs w:val="20"/>
          <w:highlight w:val="yellow"/>
        </w:rPr>
      </w:pPr>
      <w:r w:rsidRPr="006072C5">
        <w:rPr>
          <w:rStyle w:val="32"/>
          <w:rFonts w:ascii="PT Astra Serif" w:hAnsi="PT Astra Serif" w:cs="Times New Roman"/>
          <w:color w:val="000000"/>
          <w:sz w:val="20"/>
          <w:szCs w:val="20"/>
        </w:rPr>
        <w:t>2.3.3. Способ получения результата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посредством почтового отправления; </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в Администрации;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в личном кабинете заявителя на Едином портале.</w:t>
      </w:r>
    </w:p>
    <w:p w:rsidR="007D6B47" w:rsidRPr="006072C5" w:rsidRDefault="007D6B47" w:rsidP="007D6B47">
      <w:pPr>
        <w:pStyle w:val="Standard"/>
        <w:ind w:firstLine="709"/>
        <w:rPr>
          <w:rFonts w:ascii="PT Astra Serif" w:hAnsi="PT Astra Serif" w:cs="Times New Roman"/>
          <w:color w:val="000000"/>
          <w:sz w:val="20"/>
          <w:szCs w:val="20"/>
        </w:rPr>
      </w:pPr>
    </w:p>
    <w:p w:rsidR="007D6B47" w:rsidRPr="006072C5" w:rsidRDefault="007D6B47" w:rsidP="007D6B47">
      <w:pPr>
        <w:pStyle w:val="Standard"/>
        <w:ind w:firstLine="0"/>
        <w:jc w:val="center"/>
        <w:rPr>
          <w:rFonts w:ascii="PT Astra Serif" w:hAnsi="PT Astra Serif" w:cs="Times New Roman"/>
          <w:bCs/>
          <w:sz w:val="20"/>
          <w:szCs w:val="20"/>
        </w:rPr>
      </w:pPr>
      <w:r w:rsidRPr="006072C5">
        <w:rPr>
          <w:rStyle w:val="32"/>
          <w:rFonts w:ascii="PT Astra Serif" w:hAnsi="PT Astra Serif" w:cs="Times New Roman"/>
          <w:b/>
          <w:sz w:val="20"/>
          <w:szCs w:val="20"/>
        </w:rPr>
        <w:t>2.4. Срок предоставления муниципальной услуги</w:t>
      </w:r>
    </w:p>
    <w:p w:rsidR="007D6B47" w:rsidRPr="006072C5" w:rsidRDefault="007D6B47" w:rsidP="007D6B47">
      <w:pPr>
        <w:pStyle w:val="Standard"/>
        <w:ind w:firstLine="709"/>
        <w:jc w:val="center"/>
        <w:rPr>
          <w:rFonts w:ascii="PT Astra Serif" w:hAnsi="PT Astra Serif" w:cs="Times New Roman"/>
          <w:bCs/>
          <w:sz w:val="20"/>
          <w:szCs w:val="20"/>
        </w:rPr>
      </w:pP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Максимальный срок предоставления муниципальной услуги составляет дней</w:t>
      </w:r>
      <w:r w:rsidRPr="006072C5">
        <w:rPr>
          <w:rStyle w:val="32"/>
          <w:rFonts w:ascii="PT Astra Serif" w:hAnsi="PT Astra Serif" w:cs="Times New Roman"/>
          <w:color w:val="000000"/>
          <w:sz w:val="20"/>
          <w:szCs w:val="20"/>
        </w:rPr>
        <w:t xml:space="preserve"> со дня регистрации </w:t>
      </w:r>
      <w:r w:rsidRPr="006072C5">
        <w:rPr>
          <w:rStyle w:val="32"/>
          <w:rFonts w:ascii="PT Astra Serif" w:hAnsi="PT Astra Serif" w:cs="Times New Roman"/>
          <w:sz w:val="20"/>
          <w:szCs w:val="20"/>
        </w:rPr>
        <w:t xml:space="preserve">Администрацией запроса и документов и (или) информации, необходимых для предоставления муниципальной услуги (далее также — заявление). </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Максимальный срок предоставления муниципальной услуги составляет:</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60 календарных дней (в 2024 году — 14 календарных дней) со дня регистрации запроса и </w:t>
      </w:r>
      <w:r w:rsidRPr="006072C5">
        <w:rPr>
          <w:rStyle w:val="32"/>
          <w:rFonts w:ascii="PT Astra Serif" w:hAnsi="PT Astra Serif" w:cs="Times New Roman"/>
          <w:sz w:val="20"/>
          <w:szCs w:val="20"/>
        </w:rPr>
        <w:lastRenderedPageBreak/>
        <w:t>документов и (или) информации, необходимых для предоставления муниципальной услуги (при обращении за утверждением схемы расположения земельного участка);</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50 календарных дней со дня регистрации запроса и документов и (или) информации, необходимых для предоставления муниципальной услуги (при организации аукциона).</w:t>
      </w:r>
    </w:p>
    <w:p w:rsidR="007D6B47" w:rsidRPr="006072C5" w:rsidRDefault="007D6B47" w:rsidP="007D6B47">
      <w:pPr>
        <w:pStyle w:val="Standard"/>
        <w:ind w:firstLine="709"/>
        <w:rPr>
          <w:rFonts w:ascii="PT Astra Serif" w:hAnsi="PT Astra Serif" w:cs="Times New Roman"/>
          <w:bCs/>
          <w:sz w:val="20"/>
          <w:szCs w:val="20"/>
        </w:rPr>
      </w:pPr>
      <w:r w:rsidRPr="006072C5">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7D6B47" w:rsidRPr="006072C5" w:rsidRDefault="007D6B47" w:rsidP="007D6B47">
      <w:pPr>
        <w:pStyle w:val="Standard"/>
        <w:ind w:firstLine="709"/>
        <w:jc w:val="center"/>
        <w:rPr>
          <w:rFonts w:ascii="PT Astra Serif" w:hAnsi="PT Astra Serif" w:cs="Times New Roman"/>
          <w:bCs/>
          <w:sz w:val="20"/>
          <w:szCs w:val="20"/>
        </w:rPr>
      </w:pP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hAnsi="PT Astra Serif" w:cs="Times New Roman"/>
          <w:b/>
          <w:sz w:val="20"/>
          <w:szCs w:val="20"/>
        </w:rPr>
        <w:t>2.5. Исчерпывающий перечень документов, необходимых</w:t>
      </w:r>
    </w:p>
    <w:p w:rsidR="007D6B47" w:rsidRPr="006072C5" w:rsidRDefault="007D6B47" w:rsidP="007D6B47">
      <w:pPr>
        <w:pStyle w:val="Standard"/>
        <w:ind w:firstLine="709"/>
        <w:jc w:val="center"/>
        <w:rPr>
          <w:rFonts w:ascii="PT Astra Serif" w:hAnsi="PT Astra Serif" w:cs="Times New Roman"/>
          <w:sz w:val="20"/>
          <w:szCs w:val="20"/>
        </w:rPr>
      </w:pPr>
      <w:r w:rsidRPr="006072C5">
        <w:rPr>
          <w:rFonts w:ascii="PT Astra Serif" w:hAnsi="PT Astra Serif" w:cs="Times New Roman"/>
          <w:b/>
          <w:sz w:val="20"/>
          <w:szCs w:val="20"/>
        </w:rPr>
        <w:t>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user"/>
        <w:ind w:firstLine="709"/>
        <w:rPr>
          <w:rFonts w:ascii="PT Astra Serif" w:hAnsi="PT Astra Serif" w:cs="Times New Roman"/>
          <w:sz w:val="20"/>
          <w:szCs w:val="20"/>
          <w:lang w:eastAsia="ru-RU"/>
        </w:rPr>
      </w:pPr>
      <w:r w:rsidRPr="006072C5">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7D6B47" w:rsidRPr="006072C5" w:rsidRDefault="007D6B47" w:rsidP="007D6B47">
      <w:pPr>
        <w:pStyle w:val="Standarduser"/>
        <w:ind w:firstLine="709"/>
        <w:rPr>
          <w:rFonts w:ascii="PT Astra Serif" w:hAnsi="PT Astra Serif" w:cs="Times New Roman"/>
          <w:sz w:val="20"/>
          <w:szCs w:val="20"/>
          <w:lang w:eastAsia="ru-RU"/>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hAnsi="PT Astra Serif" w:cs="Times New Roman"/>
          <w:b/>
          <w:sz w:val="20"/>
          <w:szCs w:val="20"/>
        </w:rPr>
        <w:t>2.6. Исчерпывающий перечень оснований</w:t>
      </w:r>
    </w:p>
    <w:p w:rsidR="007D6B47" w:rsidRPr="006072C5" w:rsidRDefault="007D6B47" w:rsidP="007D6B47">
      <w:pPr>
        <w:pStyle w:val="Standard"/>
        <w:ind w:firstLine="709"/>
        <w:jc w:val="center"/>
        <w:rPr>
          <w:rFonts w:ascii="PT Astra Serif" w:eastAsia="Arial" w:hAnsi="PT Astra Serif" w:cs="Times New Roman"/>
          <w:b/>
          <w:sz w:val="20"/>
          <w:szCs w:val="20"/>
        </w:rPr>
      </w:pPr>
      <w:r w:rsidRPr="006072C5">
        <w:rPr>
          <w:rFonts w:ascii="PT Astra Serif" w:hAnsi="PT Astra Serif" w:cs="Times New Roman"/>
          <w:b/>
          <w:sz w:val="20"/>
          <w:szCs w:val="20"/>
        </w:rPr>
        <w:t>для отказа в приеме документов, необходимых</w:t>
      </w: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eastAsia="Arial" w:hAnsi="PT Astra Serif" w:cs="Times New Roman"/>
          <w:b/>
          <w:sz w:val="20"/>
          <w:szCs w:val="20"/>
        </w:rPr>
        <w:t xml:space="preserve">для предоставления </w:t>
      </w:r>
      <w:r w:rsidRPr="006072C5">
        <w:rPr>
          <w:rFonts w:ascii="PT Astra Serif" w:hAnsi="PT Astra Serif" w:cs="Times New Roman"/>
          <w:b/>
          <w:sz w:val="20"/>
          <w:szCs w:val="20"/>
        </w:rPr>
        <w:t>муниципальной</w:t>
      </w:r>
      <w:r w:rsidRPr="006072C5">
        <w:rPr>
          <w:rFonts w:ascii="PT Astra Serif" w:eastAsia="Arial" w:hAnsi="PT Astra Serif" w:cs="Times New Roman"/>
          <w:b/>
          <w:sz w:val="20"/>
          <w:szCs w:val="20"/>
        </w:rPr>
        <w:t xml:space="preserve"> услуги</w:t>
      </w:r>
    </w:p>
    <w:p w:rsidR="007D6B47" w:rsidRPr="006072C5" w:rsidRDefault="007D6B47" w:rsidP="007D6B47">
      <w:pPr>
        <w:pStyle w:val="ConsPlusNormal"/>
        <w:ind w:firstLine="709"/>
        <w:jc w:val="center"/>
        <w:rPr>
          <w:rFonts w:ascii="PT Astra Serif" w:hAnsi="PT Astra Serif"/>
          <w:b/>
          <w:sz w:val="20"/>
        </w:rPr>
      </w:pPr>
    </w:p>
    <w:p w:rsidR="007D6B47" w:rsidRPr="006072C5" w:rsidRDefault="007D6B47" w:rsidP="007D6B47">
      <w:pPr>
        <w:pStyle w:val="Standarduser"/>
        <w:ind w:firstLine="709"/>
        <w:rPr>
          <w:rFonts w:ascii="PT Astra Serif" w:hAnsi="PT Astra Serif" w:cs="Times New Roman"/>
          <w:sz w:val="20"/>
          <w:szCs w:val="20"/>
          <w:lang w:eastAsia="ru-RU"/>
        </w:rPr>
      </w:pPr>
      <w:r w:rsidRPr="006072C5">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lang w:eastAsia="ru-RU"/>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hAnsi="PT Astra Serif" w:cs="Times New Roman"/>
          <w:b/>
          <w:sz w:val="20"/>
          <w:szCs w:val="20"/>
        </w:rPr>
        <w:t>2.7. Исчерпывающий перечень оснований для</w:t>
      </w: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hAnsi="PT Astra Serif" w:cs="Times New Roman"/>
          <w:b/>
          <w:sz w:val="20"/>
          <w:szCs w:val="20"/>
        </w:rPr>
        <w:t>приостановления предоставления муниципальной услуги</w:t>
      </w:r>
    </w:p>
    <w:p w:rsidR="007D6B47" w:rsidRPr="006072C5" w:rsidRDefault="007D6B47" w:rsidP="007D6B47">
      <w:pPr>
        <w:pStyle w:val="Standard"/>
        <w:ind w:firstLine="709"/>
        <w:jc w:val="center"/>
        <w:rPr>
          <w:rFonts w:ascii="PT Astra Serif" w:hAnsi="PT Astra Serif" w:cs="Times New Roman"/>
          <w:sz w:val="20"/>
          <w:szCs w:val="20"/>
        </w:rPr>
      </w:pPr>
      <w:r w:rsidRPr="006072C5">
        <w:rPr>
          <w:rFonts w:ascii="PT Astra Serif" w:hAnsi="PT Astra Serif" w:cs="Times New Roman"/>
          <w:b/>
          <w:sz w:val="20"/>
          <w:szCs w:val="20"/>
        </w:rPr>
        <w:t>или отказа в предоставлении муниципальной услуги</w:t>
      </w:r>
    </w:p>
    <w:p w:rsidR="007D6B47" w:rsidRPr="006072C5" w:rsidRDefault="007D6B47" w:rsidP="007D6B47">
      <w:pPr>
        <w:pStyle w:val="Textbody"/>
        <w:spacing w:after="0"/>
        <w:ind w:firstLine="709"/>
        <w:rPr>
          <w:rFonts w:ascii="PT Astra Serif" w:hAnsi="PT Astra Serif" w:cs="Times New Roman"/>
          <w:sz w:val="20"/>
          <w:szCs w:val="20"/>
        </w:rPr>
      </w:pPr>
    </w:p>
    <w:p w:rsidR="007D6B47" w:rsidRPr="006072C5" w:rsidRDefault="007D6B47" w:rsidP="007D6B47">
      <w:pPr>
        <w:pStyle w:val="Standarduser"/>
        <w:ind w:firstLine="709"/>
        <w:rPr>
          <w:rFonts w:ascii="PT Astra Serif" w:hAnsi="PT Astra Serif" w:cs="Times New Roman"/>
          <w:bCs/>
          <w:sz w:val="20"/>
          <w:szCs w:val="20"/>
        </w:rPr>
      </w:pPr>
      <w:r w:rsidRPr="006072C5">
        <w:rPr>
          <w:rFonts w:ascii="PT Astra Serif" w:hAnsi="PT Astra Serif" w:cs="Times New Roman"/>
          <w:bCs/>
          <w:sz w:val="20"/>
          <w:szCs w:val="20"/>
        </w:rPr>
        <w:t>Исчерпывающий перечень оснований для приостановления или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D6B47" w:rsidRPr="006072C5" w:rsidRDefault="007D6B47" w:rsidP="007D6B47">
      <w:pPr>
        <w:pStyle w:val="Standard"/>
        <w:ind w:firstLine="709"/>
        <w:rPr>
          <w:rFonts w:ascii="PT Astra Serif" w:hAnsi="PT Astra Serif" w:cs="Times New Roman"/>
          <w:bCs/>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Fonts w:ascii="PT Astra Serif" w:hAnsi="PT Astra Serif" w:cs="Times New Roman"/>
          <w:b/>
          <w:sz w:val="20"/>
          <w:szCs w:val="20"/>
        </w:rPr>
        <w:t>2.8. Размер платы, взимаемой с заявителя при предоставлении муниципальной услуги, и способы ее взимания</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Плата за предоставление муниципальной </w:t>
      </w:r>
      <w:r w:rsidRPr="006072C5">
        <w:rPr>
          <w:rFonts w:ascii="PT Astra Serif" w:hAnsi="PT Astra Serif" w:cs="Times New Roman"/>
          <w:sz w:val="20"/>
          <w:szCs w:val="20"/>
        </w:rPr>
        <w:lastRenderedPageBreak/>
        <w:t>услуги не взимается.</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Fonts w:ascii="PT Astra Serif" w:hAnsi="PT Astra Serif" w:cs="Times New Roman"/>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ind w:firstLine="709"/>
        <w:rPr>
          <w:sz w:val="20"/>
          <w:szCs w:val="20"/>
        </w:rPr>
      </w:pPr>
      <w:r w:rsidRPr="006072C5">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7D6B47" w:rsidRPr="006072C5" w:rsidRDefault="007D6B47" w:rsidP="007D6B47">
      <w:pPr>
        <w:ind w:firstLine="709"/>
        <w:rPr>
          <w:sz w:val="20"/>
          <w:szCs w:val="20"/>
        </w:rPr>
      </w:pPr>
      <w:r w:rsidRPr="006072C5">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bCs/>
          <w:sz w:val="20"/>
          <w:szCs w:val="20"/>
        </w:rPr>
      </w:pPr>
      <w:r w:rsidRPr="006072C5">
        <w:rPr>
          <w:rStyle w:val="32"/>
          <w:rFonts w:ascii="PT Astra Serif" w:hAnsi="PT Astra Serif" w:cs="Times New Roman"/>
          <w:b/>
          <w:sz w:val="20"/>
          <w:szCs w:val="20"/>
        </w:rPr>
        <w:t>2.10. Срок регистрации запроса заявителя о предоставлении муниципальной услуги</w:t>
      </w:r>
    </w:p>
    <w:p w:rsidR="007D6B47" w:rsidRPr="006072C5" w:rsidRDefault="007D6B47" w:rsidP="007D6B47">
      <w:pPr>
        <w:pStyle w:val="Standard"/>
        <w:ind w:firstLine="709"/>
        <w:rPr>
          <w:rFonts w:ascii="PT Astra Serif" w:hAnsi="PT Astra Serif" w:cs="Times New Roman"/>
          <w:bCs/>
          <w:sz w:val="20"/>
          <w:szCs w:val="20"/>
        </w:rPr>
      </w:pPr>
    </w:p>
    <w:p w:rsidR="007D6B47" w:rsidRPr="006072C5" w:rsidRDefault="007D6B47" w:rsidP="007D6B47">
      <w:pPr>
        <w:pStyle w:val="Standard"/>
        <w:ind w:firstLine="709"/>
        <w:rPr>
          <w:rStyle w:val="32"/>
          <w:rFonts w:ascii="PT Astra Serif" w:hAnsi="PT Astra Serif" w:cs="Times New Roman"/>
          <w:bCs/>
          <w:sz w:val="20"/>
          <w:szCs w:val="20"/>
        </w:rPr>
      </w:pPr>
      <w:r w:rsidRPr="006072C5">
        <w:rPr>
          <w:rStyle w:val="32"/>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7D6B47" w:rsidRPr="006072C5" w:rsidRDefault="007D6B47" w:rsidP="007D6B47">
      <w:pPr>
        <w:pStyle w:val="Standard"/>
        <w:ind w:firstLine="709"/>
        <w:rPr>
          <w:rFonts w:ascii="PT Astra Serif" w:hAnsi="PT Astra Serif" w:cs="Times New Roman"/>
          <w:bCs/>
          <w:strike/>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Fonts w:ascii="PT Astra Serif" w:hAnsi="PT Astra Serif" w:cs="Times New Roman"/>
          <w:b/>
          <w:sz w:val="20"/>
          <w:szCs w:val="20"/>
        </w:rPr>
        <w:t>2.11. Требования к помещениям, в которых предоставляются муниципальные услуги</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user"/>
        <w:ind w:firstLine="709"/>
        <w:rPr>
          <w:rFonts w:ascii="PT Astra Serif" w:hAnsi="PT Astra Serif" w:cs="Times New Roman"/>
          <w:sz w:val="20"/>
          <w:szCs w:val="20"/>
          <w:lang w:eastAsia="ru-RU"/>
        </w:rPr>
      </w:pPr>
      <w:r w:rsidRPr="006072C5">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7D6B47" w:rsidRPr="006072C5" w:rsidRDefault="007D6B47" w:rsidP="007D6B47">
      <w:pPr>
        <w:pStyle w:val="Standard"/>
        <w:ind w:firstLine="709"/>
        <w:rPr>
          <w:rFonts w:ascii="PT Astra Serif" w:hAnsi="PT Astra Serif" w:cs="Times New Roman"/>
          <w:sz w:val="20"/>
          <w:szCs w:val="20"/>
          <w:lang w:eastAsia="ru-RU"/>
        </w:rPr>
      </w:pPr>
    </w:p>
    <w:p w:rsidR="007D6B47" w:rsidRPr="006072C5" w:rsidRDefault="007D6B47" w:rsidP="007D6B47">
      <w:pPr>
        <w:pStyle w:val="Standard"/>
        <w:ind w:firstLine="709"/>
        <w:jc w:val="center"/>
        <w:rPr>
          <w:rFonts w:ascii="PT Astra Serif" w:hAnsi="PT Astra Serif" w:cs="Times New Roman"/>
          <w:bCs/>
          <w:sz w:val="20"/>
          <w:szCs w:val="20"/>
        </w:rPr>
      </w:pPr>
      <w:r w:rsidRPr="006072C5">
        <w:rPr>
          <w:rFonts w:ascii="PT Astra Serif" w:hAnsi="PT Astra Serif" w:cs="Times New Roman"/>
          <w:b/>
          <w:bCs/>
          <w:sz w:val="20"/>
          <w:szCs w:val="20"/>
        </w:rPr>
        <w:t>2.12. Показатели качества и доступности муниципальной услуги</w:t>
      </w:r>
    </w:p>
    <w:p w:rsidR="007D6B47" w:rsidRPr="006072C5" w:rsidRDefault="007D6B47" w:rsidP="007D6B47">
      <w:pPr>
        <w:pStyle w:val="Standard"/>
        <w:ind w:firstLine="709"/>
        <w:rPr>
          <w:rFonts w:ascii="PT Astra Serif" w:hAnsi="PT Astra Serif" w:cs="Times New Roman"/>
          <w:bCs/>
          <w:sz w:val="20"/>
          <w:szCs w:val="20"/>
        </w:rPr>
      </w:pPr>
    </w:p>
    <w:p w:rsidR="007D6B47" w:rsidRPr="006072C5" w:rsidRDefault="007D6B47" w:rsidP="007D6B47">
      <w:pPr>
        <w:pStyle w:val="Standarduser"/>
        <w:ind w:firstLine="709"/>
        <w:rPr>
          <w:rFonts w:ascii="PT Astra Serif" w:hAnsi="PT Astra Serif" w:cs="Times New Roman"/>
          <w:sz w:val="20"/>
          <w:szCs w:val="20"/>
          <w:lang w:eastAsia="ru-RU"/>
        </w:rPr>
      </w:pPr>
      <w:r w:rsidRPr="006072C5">
        <w:rPr>
          <w:rFonts w:ascii="PT Astra Serif" w:hAnsi="PT Astra Serif" w:cs="Times New Roman"/>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sidRPr="006072C5">
        <w:rPr>
          <w:rFonts w:ascii="PT Astra Serif" w:hAnsi="PT Astra Serif" w:cs="Times New Roman"/>
          <w:sz w:val="20"/>
          <w:szCs w:val="20"/>
          <w:lang w:eastAsia="ru-RU"/>
        </w:rPr>
        <w:lastRenderedPageBreak/>
        <w:t>размещены на официальном сайте, а также на Едином портале.</w:t>
      </w:r>
    </w:p>
    <w:p w:rsidR="007D6B47" w:rsidRPr="006072C5" w:rsidRDefault="007D6B47" w:rsidP="007D6B47">
      <w:pPr>
        <w:pStyle w:val="Standard"/>
        <w:ind w:firstLine="709"/>
        <w:rPr>
          <w:rFonts w:ascii="PT Astra Serif" w:hAnsi="PT Astra Serif" w:cs="Times New Roman"/>
          <w:sz w:val="20"/>
          <w:szCs w:val="20"/>
          <w:lang w:eastAsia="ru-RU"/>
        </w:rPr>
      </w:pPr>
    </w:p>
    <w:p w:rsidR="007D6B47" w:rsidRPr="006072C5" w:rsidRDefault="007D6B47" w:rsidP="007D6B47">
      <w:pPr>
        <w:pStyle w:val="Standard"/>
        <w:jc w:val="center"/>
        <w:rPr>
          <w:rFonts w:ascii="PT Astra Serif" w:hAnsi="PT Astra Serif" w:cs="Times New Roman"/>
          <w:sz w:val="20"/>
          <w:szCs w:val="20"/>
        </w:rPr>
      </w:pPr>
      <w:r w:rsidRPr="006072C5">
        <w:rPr>
          <w:rStyle w:val="32"/>
          <w:rFonts w:ascii="PT Astra Serif" w:hAnsi="PT Astra Serif" w:cs="Times New Roman"/>
          <w:b/>
          <w:sz w:val="20"/>
          <w:szCs w:val="20"/>
          <w:lang w:eastAsia="ru-RU"/>
        </w:rPr>
        <w:t>2.13. Иные требования к предоставлению муниципальной услуги</w:t>
      </w:r>
    </w:p>
    <w:p w:rsidR="007D6B47" w:rsidRPr="006072C5" w:rsidRDefault="007D6B47" w:rsidP="007D6B47">
      <w:pPr>
        <w:pStyle w:val="Standard"/>
        <w:rPr>
          <w:rFonts w:ascii="PT Astra Serif" w:hAnsi="PT Astra Serif" w:cs="Times New Roman"/>
          <w:sz w:val="20"/>
          <w:szCs w:val="20"/>
        </w:rPr>
      </w:pPr>
    </w:p>
    <w:p w:rsidR="007D6B47" w:rsidRPr="006072C5" w:rsidRDefault="007D6B47" w:rsidP="007D6B47">
      <w:pPr>
        <w:pStyle w:val="Standard"/>
        <w:rPr>
          <w:rStyle w:val="32"/>
          <w:rFonts w:ascii="PT Astra Serif" w:hAnsi="PT Astra Serif" w:cs="Times New Roman"/>
          <w:strike/>
          <w:color w:val="000000"/>
          <w:sz w:val="20"/>
          <w:szCs w:val="20"/>
          <w:highlight w:val="yellow"/>
          <w:lang w:eastAsia="ru-RU"/>
        </w:rPr>
      </w:pPr>
      <w:r w:rsidRPr="006072C5">
        <w:rPr>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7D6B47" w:rsidRPr="006072C5" w:rsidRDefault="007D6B47" w:rsidP="007D6B47">
      <w:pPr>
        <w:pStyle w:val="Standard"/>
        <w:rPr>
          <w:rFonts w:ascii="PT Astra Serif" w:hAnsi="PT Astra Serif" w:cs="Times New Roman"/>
          <w:sz w:val="20"/>
          <w:szCs w:val="20"/>
        </w:rPr>
      </w:pPr>
      <w:r w:rsidRPr="006072C5">
        <w:rPr>
          <w:rStyle w:val="32"/>
          <w:rFonts w:ascii="PT Astra Serif" w:hAnsi="PT Astra Serif" w:cs="Times New Roman"/>
          <w:color w:val="000000"/>
          <w:sz w:val="20"/>
          <w:szCs w:val="20"/>
          <w:lang w:eastAsia="ru-RU"/>
        </w:rPr>
        <w:t xml:space="preserve">При предоставлении муниципальной услуги используется Единый портал, </w:t>
      </w:r>
      <w:r w:rsidRPr="006072C5">
        <w:rPr>
          <w:rStyle w:val="32"/>
          <w:rFonts w:ascii="PT Astra Serif" w:hAnsi="PT Astra Serif" w:cs="Times New Roman"/>
          <w:sz w:val="20"/>
          <w:szCs w:val="20"/>
        </w:rPr>
        <w:t xml:space="preserve">Единый государственный реестр недвижимости </w:t>
      </w:r>
      <w:r w:rsidRPr="006072C5">
        <w:rPr>
          <w:rFonts w:ascii="PT Astra Serif" w:hAnsi="PT Astra Serif" w:cs="Times New Roman"/>
          <w:bCs/>
          <w:sz w:val="20"/>
          <w:szCs w:val="20"/>
          <w:lang w:eastAsia="ru-RU"/>
        </w:rPr>
        <w:t>(далее – ЕГРН)</w:t>
      </w:r>
      <w:r w:rsidRPr="006072C5">
        <w:rPr>
          <w:rStyle w:val="32"/>
          <w:rFonts w:ascii="PT Astra Serif" w:hAnsi="PT Astra Serif" w:cs="Times New Roman"/>
          <w:color w:val="000000"/>
          <w:sz w:val="20"/>
          <w:szCs w:val="20"/>
          <w:lang w:eastAsia="ru-RU"/>
        </w:rPr>
        <w:t xml:space="preserve">, </w:t>
      </w:r>
      <w:r w:rsidRPr="006072C5">
        <w:rPr>
          <w:rFonts w:ascii="PT Astra Serif" w:hAnsi="PT Astra Serif" w:cs="Times New Roman"/>
          <w:sz w:val="20"/>
          <w:szCs w:val="20"/>
          <w:lang w:eastAsia="ru-RU"/>
        </w:rPr>
        <w:t xml:space="preserve">Единый государственный реестр юридических лиц (далее – ЕГРЮЛ), </w:t>
      </w:r>
      <w:r w:rsidRPr="006072C5">
        <w:rPr>
          <w:rStyle w:val="32"/>
          <w:rFonts w:ascii="PT Astra Serif" w:hAnsi="PT Astra Serif" w:cs="Times New Roman"/>
          <w:sz w:val="20"/>
          <w:szCs w:val="20"/>
        </w:rPr>
        <w:t xml:space="preserve">Единый государственный реестр индивидуальных предпринимателей </w:t>
      </w:r>
      <w:r w:rsidRPr="006072C5">
        <w:rPr>
          <w:rFonts w:ascii="PT Astra Serif" w:hAnsi="PT Astra Serif" w:cs="Times New Roman"/>
          <w:sz w:val="20"/>
          <w:szCs w:val="20"/>
          <w:lang w:eastAsia="ru-RU"/>
        </w:rPr>
        <w:t>(далее – ЕГРИП)</w:t>
      </w:r>
      <w:r w:rsidRPr="006072C5">
        <w:rPr>
          <w:rStyle w:val="32"/>
          <w:rFonts w:ascii="PT Astra Serif" w:hAnsi="PT Astra Serif" w:cs="Times New Roman"/>
          <w:sz w:val="20"/>
          <w:szCs w:val="20"/>
        </w:rPr>
        <w:t>, федеральн</w:t>
      </w:r>
      <w:r w:rsidRPr="006072C5">
        <w:rPr>
          <w:rStyle w:val="32"/>
          <w:rFonts w:ascii="PT Astra Serif" w:hAnsi="PT Astra Serif" w:cs="Times New Roman"/>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Style w:val="32"/>
          <w:rFonts w:ascii="PT Astra Serif" w:hAnsi="PT Astra Serif" w:cs="Times New Roman"/>
          <w:b/>
          <w:sz w:val="20"/>
          <w:szCs w:val="20"/>
        </w:rPr>
        <w:t>3. Состав, последовательность и сроки выполнения административных процедур</w:t>
      </w:r>
    </w:p>
    <w:p w:rsidR="007D6B47" w:rsidRPr="006072C5" w:rsidRDefault="007D6B47" w:rsidP="007D6B47">
      <w:pPr>
        <w:pStyle w:val="Standard"/>
        <w:ind w:firstLine="709"/>
        <w:jc w:val="center"/>
        <w:rPr>
          <w:rFonts w:ascii="PT Astra Serif" w:hAnsi="PT Astra Serif" w:cs="Times New Roman"/>
          <w:b/>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sz w:val="20"/>
          <w:szCs w:val="20"/>
        </w:rPr>
        <w:t xml:space="preserve">3.1. Перечень вариантов предоставления </w:t>
      </w:r>
      <w:r w:rsidRPr="006072C5">
        <w:rPr>
          <w:rStyle w:val="32"/>
          <w:rFonts w:ascii="PT Astra Serif" w:hAnsi="PT Astra Serif" w:cs="Times New Roman"/>
          <w:b/>
          <w:color w:val="000000"/>
          <w:sz w:val="20"/>
          <w:szCs w:val="20"/>
          <w:lang w:eastAsia="ru-RU"/>
        </w:rPr>
        <w:t>муниципальной</w:t>
      </w:r>
      <w:r w:rsidRPr="006072C5">
        <w:rPr>
          <w:rStyle w:val="32"/>
          <w:rFonts w:ascii="PT Astra Serif" w:hAnsi="PT Astra Serif" w:cs="Times New Roman"/>
          <w:b/>
          <w:sz w:val="20"/>
          <w:szCs w:val="20"/>
        </w:rPr>
        <w:t xml:space="preserve"> услуги</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
        <w:ind w:firstLine="709"/>
        <w:rPr>
          <w:rStyle w:val="32"/>
          <w:rFonts w:ascii="PT Astra Serif" w:hAnsi="PT Astra Serif" w:cs="Times New Roman"/>
          <w:sz w:val="20"/>
          <w:szCs w:val="20"/>
          <w:lang w:eastAsia="ru-RU"/>
        </w:rPr>
      </w:pPr>
      <w:r w:rsidRPr="006072C5">
        <w:rPr>
          <w:rStyle w:val="32"/>
          <w:rFonts w:ascii="PT Astra Serif" w:hAnsi="PT Astra Serif" w:cs="Times New Roman"/>
          <w:sz w:val="20"/>
          <w:szCs w:val="20"/>
        </w:rPr>
        <w:t xml:space="preserve">Варианты предоставления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w:t>
      </w:r>
    </w:p>
    <w:p w:rsidR="007D6B47" w:rsidRPr="006072C5" w:rsidRDefault="007D6B47" w:rsidP="007D6B47">
      <w:pPr>
        <w:pStyle w:val="31"/>
        <w:autoSpaceDE w:val="0"/>
        <w:ind w:firstLine="709"/>
        <w:jc w:val="both"/>
        <w:rPr>
          <w:rFonts w:ascii="PT Astra Serif" w:eastAsia="Times New Roman" w:hAnsi="PT Astra Serif" w:cs="Times New Roman"/>
          <w:sz w:val="20"/>
        </w:rPr>
      </w:pPr>
      <w:r w:rsidRPr="006072C5">
        <w:rPr>
          <w:rStyle w:val="32"/>
          <w:rFonts w:ascii="PT Astra Serif" w:eastAsia="Times New Roman" w:hAnsi="PT Astra Serif" w:cs="Times New Roman"/>
          <w:sz w:val="20"/>
          <w:lang w:eastAsia="ru-RU"/>
        </w:rPr>
        <w:t>Вариант № 1.</w:t>
      </w:r>
      <w:r w:rsidRPr="006072C5">
        <w:rPr>
          <w:rStyle w:val="32"/>
          <w:rFonts w:ascii="PT Astra Serif" w:hAnsi="PT Astra Serif" w:cs="Times New Roman"/>
          <w:sz w:val="20"/>
        </w:rPr>
        <w:t xml:space="preserve"> </w:t>
      </w:r>
      <w:r w:rsidRPr="006072C5">
        <w:rPr>
          <w:rStyle w:val="32"/>
          <w:rFonts w:ascii="PT Astra Serif" w:eastAsia="Times New Roman" w:hAnsi="PT Astra Serif" w:cs="Times New Roman"/>
          <w:sz w:val="20"/>
        </w:rPr>
        <w:t>У</w:t>
      </w:r>
      <w:r w:rsidRPr="006072C5">
        <w:rPr>
          <w:rFonts w:ascii="PT Astra Serif" w:hAnsi="PT Astra Serif" w:cs="Times New Roman"/>
          <w:sz w:val="20"/>
        </w:rPr>
        <w:t>тверждение схемы расположения земельного участка для организации аукциона.</w:t>
      </w:r>
    </w:p>
    <w:p w:rsidR="007D6B47" w:rsidRPr="006072C5" w:rsidRDefault="007D6B47" w:rsidP="007D6B47">
      <w:pPr>
        <w:pStyle w:val="31"/>
        <w:ind w:firstLine="709"/>
        <w:jc w:val="both"/>
        <w:rPr>
          <w:rStyle w:val="32"/>
          <w:rFonts w:ascii="PT Astra Serif" w:eastAsia="Times New Roman" w:hAnsi="PT Astra Serif" w:cs="Times New Roman"/>
          <w:sz w:val="20"/>
          <w:lang w:eastAsia="ru-RU"/>
        </w:rPr>
      </w:pPr>
      <w:r w:rsidRPr="006072C5">
        <w:rPr>
          <w:rFonts w:ascii="PT Astra Serif" w:eastAsia="Times New Roman" w:hAnsi="PT Astra Serif" w:cs="Times New Roman"/>
          <w:sz w:val="20"/>
        </w:rPr>
        <w:t xml:space="preserve">Вариант № 2. </w:t>
      </w:r>
      <w:r w:rsidRPr="006072C5">
        <w:rPr>
          <w:rStyle w:val="32"/>
          <w:rFonts w:ascii="PT Astra Serif" w:hAnsi="PT Astra Serif" w:cs="Times New Roman"/>
          <w:sz w:val="20"/>
        </w:rPr>
        <w:t>Организация аукциона на право заключения договора аренды или купли-продажи земельного участка.</w:t>
      </w:r>
    </w:p>
    <w:p w:rsidR="007D6B47" w:rsidRPr="006072C5" w:rsidRDefault="007D6B47" w:rsidP="007D6B47">
      <w:pPr>
        <w:pStyle w:val="31"/>
        <w:autoSpaceDE w:val="0"/>
        <w:ind w:firstLine="709"/>
        <w:jc w:val="both"/>
        <w:rPr>
          <w:rFonts w:ascii="PT Astra Serif" w:eastAsia="Times New Roman" w:hAnsi="PT Astra Serif" w:cs="Times New Roman"/>
          <w:sz w:val="20"/>
          <w:lang w:eastAsia="ru-RU"/>
        </w:rPr>
      </w:pPr>
      <w:r w:rsidRPr="006072C5">
        <w:rPr>
          <w:rStyle w:val="32"/>
          <w:rFonts w:ascii="PT Astra Serif" w:eastAsia="Times New Roman" w:hAnsi="PT Astra Serif" w:cs="Times New Roman"/>
          <w:sz w:val="20"/>
          <w:lang w:eastAsia="ru-RU"/>
        </w:rPr>
        <w:t xml:space="preserve">Вариант № 3. </w:t>
      </w:r>
      <w:r w:rsidRPr="006072C5">
        <w:rPr>
          <w:rStyle w:val="32"/>
          <w:rFonts w:ascii="PT Astra Serif" w:hAnsi="PT Astra Serif" w:cs="Times New Roman"/>
          <w:bCs/>
          <w:sz w:val="20"/>
        </w:rPr>
        <w:t>Исправление технической ошибки.</w:t>
      </w:r>
    </w:p>
    <w:p w:rsidR="007D6B47" w:rsidRPr="006072C5" w:rsidRDefault="007D6B47" w:rsidP="007D6B47">
      <w:pPr>
        <w:pStyle w:val="31"/>
        <w:autoSpaceDE w:val="0"/>
        <w:ind w:firstLine="709"/>
        <w:jc w:val="both"/>
        <w:rPr>
          <w:rFonts w:ascii="PT Astra Serif" w:eastAsia="Times New Roman" w:hAnsi="PT Astra Serif" w:cs="Times New Roman"/>
          <w:bCs/>
          <w:sz w:val="20"/>
          <w:lang w:eastAsia="ru-RU"/>
        </w:rPr>
      </w:pPr>
      <w:r w:rsidRPr="006072C5">
        <w:rPr>
          <w:rFonts w:ascii="PT Astra Serif" w:eastAsia="Times New Roman" w:hAnsi="PT Astra Serif" w:cs="Times New Roman"/>
          <w:sz w:val="20"/>
          <w:lang w:eastAsia="ru-RU"/>
        </w:rPr>
        <w:t>Вариант № 4. Получение дубликата.</w:t>
      </w:r>
    </w:p>
    <w:p w:rsidR="007D6B47" w:rsidRPr="006072C5" w:rsidRDefault="007D6B47" w:rsidP="007D6B47">
      <w:pPr>
        <w:ind w:firstLine="709"/>
        <w:rPr>
          <w:rFonts w:eastAsia="Times New Roman"/>
          <w:bCs/>
          <w:sz w:val="20"/>
          <w:szCs w:val="20"/>
          <w:lang w:eastAsia="ru-RU"/>
        </w:rPr>
      </w:pPr>
      <w:r w:rsidRPr="006072C5">
        <w:rPr>
          <w:rFonts w:eastAsia="Times New Roman"/>
          <w:bCs/>
          <w:sz w:val="20"/>
          <w:szCs w:val="20"/>
          <w:lang w:eastAsia="ru-RU"/>
        </w:rPr>
        <w:t>Оставление запроса заявителя о предоставлении муниципальной услуги без рассмотрения не предусмотрено.</w:t>
      </w:r>
    </w:p>
    <w:p w:rsidR="007D6B47" w:rsidRPr="006072C5" w:rsidRDefault="007D6B47" w:rsidP="007D6B47">
      <w:pPr>
        <w:pStyle w:val="31"/>
        <w:autoSpaceDE w:val="0"/>
        <w:ind w:firstLine="709"/>
        <w:jc w:val="both"/>
        <w:rPr>
          <w:rFonts w:ascii="PT Astra Serif" w:eastAsia="Times New Roman" w:hAnsi="PT Astra Serif" w:cs="Times New Roman"/>
          <w:bCs/>
          <w:sz w:val="20"/>
          <w:lang w:eastAsia="ru-RU"/>
        </w:rPr>
      </w:pPr>
    </w:p>
    <w:p w:rsidR="007D6B47" w:rsidRPr="006072C5" w:rsidRDefault="007D6B47" w:rsidP="007D6B47">
      <w:pPr>
        <w:pStyle w:val="Standard"/>
        <w:ind w:firstLine="709"/>
        <w:jc w:val="center"/>
        <w:rPr>
          <w:rStyle w:val="32"/>
          <w:rFonts w:ascii="PT Astra Serif" w:hAnsi="PT Astra Serif" w:cs="Times New Roman"/>
          <w:b/>
          <w:color w:val="000000"/>
          <w:sz w:val="20"/>
          <w:szCs w:val="20"/>
        </w:rPr>
      </w:pPr>
      <w:r w:rsidRPr="006072C5">
        <w:rPr>
          <w:rStyle w:val="32"/>
          <w:rFonts w:ascii="PT Astra Serif" w:hAnsi="PT Astra Serif" w:cs="Times New Roman"/>
          <w:b/>
          <w:color w:val="000000"/>
          <w:sz w:val="20"/>
          <w:szCs w:val="20"/>
        </w:rPr>
        <w:t>3.2. Описание административной процедуры</w:t>
      </w: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color w:val="000000"/>
          <w:sz w:val="20"/>
          <w:szCs w:val="20"/>
        </w:rPr>
        <w:t>профилирования заявителя</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 xml:space="preserve">3.2.1. Вариант предоставления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Профилирование осуществляется в Администрации и посредством Единого портала.</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Style w:val="32"/>
          <w:rFonts w:ascii="PT Astra Serif" w:hAnsi="PT Astra Serif" w:cs="Times New Roman"/>
          <w:b/>
          <w:sz w:val="20"/>
          <w:szCs w:val="20"/>
        </w:rPr>
        <w:t>3.3. Вариант № 1. У</w:t>
      </w:r>
      <w:r w:rsidRPr="006072C5">
        <w:rPr>
          <w:rFonts w:ascii="PT Astra Serif" w:hAnsi="PT Astra Serif" w:cs="Times New Roman"/>
          <w:b/>
          <w:sz w:val="20"/>
          <w:szCs w:val="20"/>
        </w:rPr>
        <w:t xml:space="preserve">тверждение схемы </w:t>
      </w:r>
      <w:r w:rsidRPr="006072C5">
        <w:rPr>
          <w:rFonts w:ascii="PT Astra Serif" w:hAnsi="PT Astra Serif" w:cs="Times New Roman"/>
          <w:b/>
          <w:sz w:val="20"/>
          <w:szCs w:val="20"/>
        </w:rPr>
        <w:lastRenderedPageBreak/>
        <w:t xml:space="preserve">расположения земельного участка для </w:t>
      </w:r>
      <w:r w:rsidRPr="006072C5">
        <w:rPr>
          <w:rStyle w:val="32"/>
          <w:rFonts w:ascii="PT Astra Serif" w:hAnsi="PT Astra Serif" w:cs="Times New Roman"/>
          <w:b/>
          <w:sz w:val="20"/>
          <w:szCs w:val="20"/>
        </w:rPr>
        <w:t>организации</w:t>
      </w:r>
      <w:r w:rsidRPr="006072C5">
        <w:rPr>
          <w:rStyle w:val="32"/>
          <w:rFonts w:ascii="PT Astra Serif" w:hAnsi="PT Astra Serif" w:cs="Times New Roman"/>
          <w:sz w:val="20"/>
          <w:szCs w:val="20"/>
        </w:rPr>
        <w:t xml:space="preserve"> </w:t>
      </w:r>
      <w:r w:rsidRPr="006072C5">
        <w:rPr>
          <w:rFonts w:ascii="PT Astra Serif" w:hAnsi="PT Astra Serif" w:cs="Times New Roman"/>
          <w:b/>
          <w:sz w:val="20"/>
          <w:szCs w:val="20"/>
        </w:rPr>
        <w:t>аукциона</w:t>
      </w:r>
    </w:p>
    <w:p w:rsidR="007D6B47" w:rsidRPr="006072C5" w:rsidRDefault="007D6B47" w:rsidP="007D6B47">
      <w:pPr>
        <w:pStyle w:val="Standard"/>
        <w:ind w:firstLine="709"/>
        <w:jc w:val="center"/>
        <w:rPr>
          <w:rFonts w:ascii="PT Astra Serif" w:hAnsi="PT Astra Serif" w:cs="Times New Roman"/>
          <w:b/>
          <w:sz w:val="20"/>
          <w:szCs w:val="20"/>
        </w:rPr>
      </w:pPr>
    </w:p>
    <w:p w:rsidR="007D6B47" w:rsidRPr="006072C5" w:rsidRDefault="007D6B47" w:rsidP="007D6B47">
      <w:pPr>
        <w:pStyle w:val="Standard"/>
        <w:tabs>
          <w:tab w:val="left" w:pos="0"/>
        </w:tabs>
        <w:ind w:firstLine="709"/>
        <w:rPr>
          <w:rFonts w:ascii="PT Astra Serif" w:hAnsi="PT Astra Serif" w:cs="Times New Roman"/>
          <w:strike/>
          <w:sz w:val="20"/>
          <w:szCs w:val="20"/>
          <w:highlight w:val="yellow"/>
        </w:rPr>
      </w:pPr>
      <w:r w:rsidRPr="006072C5">
        <w:rPr>
          <w:rFonts w:ascii="PT Astra Serif" w:hAnsi="PT Astra Serif" w:cs="Times New Roman"/>
          <w:sz w:val="20"/>
          <w:szCs w:val="20"/>
        </w:rPr>
        <w:t>3.3.1. Результатами варианта предоставления муниципальной услуги заявителю являются:</w:t>
      </w:r>
    </w:p>
    <w:p w:rsidR="007D6B47" w:rsidRPr="006072C5" w:rsidRDefault="007D6B47" w:rsidP="007D6B47">
      <w:pPr>
        <w:pStyle w:val="Standard"/>
        <w:ind w:firstLine="709"/>
        <w:rPr>
          <w:rFonts w:ascii="PT Astra Serif" w:hAnsi="PT Astra Serif" w:cs="Times New Roman"/>
          <w:kern w:val="0"/>
          <w:sz w:val="20"/>
          <w:szCs w:val="20"/>
        </w:rPr>
      </w:pPr>
      <w:r w:rsidRPr="006072C5">
        <w:rPr>
          <w:rFonts w:ascii="PT Astra Serif" w:hAnsi="PT Astra Serif" w:cs="Times New Roman"/>
          <w:sz w:val="20"/>
          <w:szCs w:val="20"/>
        </w:rPr>
        <w:t xml:space="preserve">решение об утверждении схемы расположения земельного участка с приложением такой схемы </w:t>
      </w:r>
      <w:r w:rsidRPr="006072C5">
        <w:rPr>
          <w:rFonts w:ascii="PT Astra Serif" w:hAnsi="PT Astra Serif" w:cs="Times New Roman"/>
          <w:kern w:val="0"/>
          <w:sz w:val="20"/>
          <w:szCs w:val="20"/>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D6B47" w:rsidRPr="006072C5" w:rsidRDefault="007D6B47" w:rsidP="007D6B47">
      <w:pPr>
        <w:pStyle w:val="Standard"/>
        <w:ind w:firstLine="709"/>
        <w:rPr>
          <w:rStyle w:val="32"/>
          <w:rFonts w:ascii="PT Astra Serif" w:hAnsi="PT Astra Serif" w:cs="Times New Roman"/>
          <w:strike/>
          <w:sz w:val="20"/>
          <w:szCs w:val="20"/>
        </w:rPr>
      </w:pPr>
      <w:r w:rsidRPr="006072C5">
        <w:rPr>
          <w:rFonts w:ascii="PT Astra Serif" w:hAnsi="PT Astra Serif" w:cs="Times New Roman"/>
          <w:sz w:val="20"/>
          <w:szCs w:val="20"/>
        </w:rPr>
        <w:t xml:space="preserve">решение об отказе в утверждении схемы расположения земельного участка </w:t>
      </w:r>
      <w:r w:rsidRPr="006072C5">
        <w:rPr>
          <w:rFonts w:ascii="PT Astra Serif" w:hAnsi="PT Astra Serif" w:cs="Times New Roman"/>
          <w:kern w:val="0"/>
          <w:sz w:val="20"/>
          <w:szCs w:val="20"/>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6072C5">
        <w:rPr>
          <w:rFonts w:ascii="PT Astra Serif" w:hAnsi="PT Astra Serif" w:cs="Times New Roman"/>
          <w:sz w:val="20"/>
          <w:szCs w:val="20"/>
        </w:rPr>
        <w:t>.</w:t>
      </w:r>
    </w:p>
    <w:p w:rsidR="007D6B47" w:rsidRPr="006072C5" w:rsidRDefault="007D6B47" w:rsidP="007D6B47">
      <w:pPr>
        <w:pStyle w:val="Standard"/>
        <w:ind w:firstLine="709"/>
        <w:rPr>
          <w:rStyle w:val="32"/>
          <w:rFonts w:ascii="PT Astra Serif" w:hAnsi="PT Astra Serif" w:cs="Times New Roman"/>
          <w:color w:val="000000"/>
          <w:sz w:val="20"/>
          <w:szCs w:val="20"/>
        </w:rPr>
      </w:pPr>
      <w:r w:rsidRPr="006072C5">
        <w:rPr>
          <w:rStyle w:val="32"/>
          <w:rFonts w:ascii="PT Astra Serif" w:hAnsi="PT Astra Serif" w:cs="Times New Roman"/>
          <w:sz w:val="20"/>
          <w:szCs w:val="20"/>
        </w:rPr>
        <w:t xml:space="preserve">Документом, содержащим решение </w:t>
      </w:r>
      <w:r w:rsidRPr="006072C5">
        <w:rPr>
          <w:rFonts w:ascii="PT Astra Serif" w:hAnsi="PT Astra Serif" w:cs="Times New Roman"/>
          <w:sz w:val="20"/>
          <w:szCs w:val="20"/>
        </w:rPr>
        <w:t xml:space="preserve">об утверждении схемы расположения земельного участка с приложением такой схемы, </w:t>
      </w:r>
      <w:r w:rsidRPr="006072C5">
        <w:rPr>
          <w:rStyle w:val="32"/>
          <w:rFonts w:ascii="PT Astra Serif" w:hAnsi="PT Astra Serif" w:cs="Times New Roman"/>
          <w:sz w:val="20"/>
          <w:szCs w:val="20"/>
        </w:rPr>
        <w:t xml:space="preserve">является постановление Администрации </w:t>
      </w:r>
      <w:r w:rsidRPr="006072C5">
        <w:rPr>
          <w:rFonts w:ascii="PT Astra Serif" w:hAnsi="PT Astra Serif" w:cs="Times New Roman"/>
          <w:sz w:val="20"/>
          <w:szCs w:val="20"/>
        </w:rPr>
        <w:t>об утверждении схемы расположения земельного участка с приложением такой схемы.</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Документом, содержащим решение об отказе в </w:t>
      </w:r>
      <w:r w:rsidRPr="006072C5">
        <w:rPr>
          <w:rFonts w:ascii="PT Astra Serif" w:hAnsi="PT Astra Serif" w:cs="Times New Roman"/>
          <w:sz w:val="20"/>
        </w:rPr>
        <w:t xml:space="preserve">утверждении схемы расположения земельного участка, </w:t>
      </w:r>
      <w:r w:rsidRPr="006072C5">
        <w:rPr>
          <w:rStyle w:val="32"/>
          <w:rFonts w:ascii="PT Astra Serif" w:hAnsi="PT Astra Serif" w:cs="Times New Roman"/>
          <w:sz w:val="20"/>
        </w:rPr>
        <w:t xml:space="preserve">является постановление Администрации об отказе в </w:t>
      </w:r>
      <w:r w:rsidRPr="006072C5">
        <w:rPr>
          <w:rFonts w:ascii="PT Astra Serif" w:hAnsi="PT Astra Serif" w:cs="Times New Roman"/>
          <w:sz w:val="20"/>
        </w:rPr>
        <w:t>утверждении схемы расположения земельного участка</w:t>
      </w:r>
      <w:r w:rsidRPr="006072C5">
        <w:rPr>
          <w:rStyle w:val="32"/>
          <w:rFonts w:ascii="PT Astra Serif" w:hAnsi="PT Astra Serif" w:cs="Times New Roman"/>
          <w:sz w:val="20"/>
        </w:rPr>
        <w:t>.</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7D6B47" w:rsidRPr="006072C5" w:rsidRDefault="007D6B47" w:rsidP="007D6B47">
      <w:pPr>
        <w:pStyle w:val="Standard"/>
        <w:ind w:firstLine="709"/>
        <w:rPr>
          <w:rStyle w:val="32"/>
          <w:rFonts w:ascii="PT Astra Serif" w:hAnsi="PT Astra Serif" w:cs="Times New Roman"/>
          <w:strike/>
          <w:sz w:val="20"/>
          <w:szCs w:val="20"/>
        </w:rPr>
      </w:pPr>
      <w:r w:rsidRPr="006072C5">
        <w:rPr>
          <w:rStyle w:val="3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user"/>
        <w:ind w:firstLine="709"/>
        <w:rPr>
          <w:rStyle w:val="32"/>
          <w:rFonts w:ascii="PT Astra Serif" w:hAnsi="PT Astra Serif" w:cs="Times New Roman"/>
          <w:strike/>
          <w:sz w:val="20"/>
          <w:szCs w:val="20"/>
        </w:rPr>
      </w:pPr>
      <w:r w:rsidRPr="006072C5">
        <w:rPr>
          <w:rFonts w:ascii="PT Astra Serif" w:hAnsi="PT Astra Serif" w:cs="Times New Roman"/>
          <w:sz w:val="20"/>
          <w:szCs w:val="20"/>
        </w:rPr>
        <w:t>межведомственное информационное взаимодействие;</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приостановление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принятие решения о предоставлении </w:t>
      </w:r>
      <w:r w:rsidRPr="006072C5">
        <w:rPr>
          <w:rFonts w:ascii="PT Astra Serif" w:hAnsi="PT Astra Serif" w:cs="Times New Roman"/>
          <w:sz w:val="20"/>
          <w:szCs w:val="20"/>
        </w:rPr>
        <w:t xml:space="preserve">(об отказе в предоставлении)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 xml:space="preserve">предоставление результата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1) заявление об </w:t>
      </w:r>
      <w:r w:rsidRPr="006072C5">
        <w:rPr>
          <w:rFonts w:ascii="PT Astra Serif" w:hAnsi="PT Astra Serif" w:cs="Times New Roman"/>
          <w:sz w:val="20"/>
          <w:szCs w:val="20"/>
        </w:rPr>
        <w:t>утверждении схемы расположения земельного участка</w:t>
      </w:r>
      <w:r w:rsidRPr="006072C5">
        <w:rPr>
          <w:rStyle w:val="32"/>
          <w:rFonts w:ascii="PT Astra Serif" w:hAnsi="PT Astra Serif" w:cs="Times New Roman"/>
          <w:sz w:val="20"/>
          <w:szCs w:val="20"/>
        </w:rPr>
        <w:t xml:space="preserve"> по форме, приведенной в приложении № 2 к административному регламенту;</w:t>
      </w:r>
    </w:p>
    <w:p w:rsidR="007D6B47" w:rsidRPr="006072C5" w:rsidRDefault="007D6B47" w:rsidP="007D6B47">
      <w:pPr>
        <w:pStyle w:val="Standard"/>
        <w:ind w:firstLine="709"/>
        <w:rPr>
          <w:rStyle w:val="32"/>
          <w:rFonts w:ascii="PT Astra Serif" w:hAnsi="PT Astra Serif" w:cs="Times New Roman"/>
          <w:strike/>
          <w:sz w:val="20"/>
          <w:szCs w:val="20"/>
        </w:rPr>
      </w:pPr>
      <w:r w:rsidRPr="006072C5">
        <w:rPr>
          <w:rStyle w:val="32"/>
          <w:rFonts w:ascii="PT Astra Serif" w:hAnsi="PT Astra Serif" w:cs="Times New Roman"/>
          <w:sz w:val="20"/>
          <w:szCs w:val="20"/>
        </w:rPr>
        <w:t xml:space="preserve">2) схема расположения земельного участка </w:t>
      </w:r>
      <w:r w:rsidRPr="006072C5">
        <w:rPr>
          <w:rStyle w:val="32"/>
          <w:rFonts w:ascii="PT Astra Serif" w:hAnsi="PT Astra Serif" w:cs="Times New Roman"/>
          <w:sz w:val="20"/>
          <w:szCs w:val="20"/>
        </w:rPr>
        <w:lastRenderedPageBreak/>
        <w:t>на кадастровом плане территории;</w:t>
      </w:r>
    </w:p>
    <w:p w:rsidR="007D6B47" w:rsidRPr="006072C5" w:rsidRDefault="007D6B47" w:rsidP="007D6B47">
      <w:pPr>
        <w:pStyle w:val="Standarduser"/>
        <w:ind w:firstLine="709"/>
        <w:rPr>
          <w:rFonts w:ascii="PT Astra Serif" w:hAnsi="PT Astra Serif" w:cs="Times New Roman"/>
          <w:color w:val="000000"/>
          <w:sz w:val="20"/>
          <w:szCs w:val="20"/>
        </w:rPr>
      </w:pPr>
      <w:r w:rsidRPr="006072C5">
        <w:rPr>
          <w:rStyle w:val="32"/>
          <w:rFonts w:ascii="PT Astra Serif" w:hAnsi="PT Astra Serif" w:cs="Times New Roman"/>
          <w:sz w:val="20"/>
          <w:szCs w:val="20"/>
        </w:rPr>
        <w:t xml:space="preserve">3) </w:t>
      </w:r>
      <w:r w:rsidRPr="006072C5">
        <w:rPr>
          <w:rFonts w:ascii="PT Astra Serif" w:hAnsi="PT Astra Serif" w:cs="Times New Roman"/>
          <w:color w:val="000000"/>
          <w:sz w:val="20"/>
          <w:szCs w:val="20"/>
        </w:rPr>
        <w:t>документ, удостоверяющий личность заявителя (представителя заявителя);</w:t>
      </w:r>
    </w:p>
    <w:p w:rsidR="007D6B47" w:rsidRPr="006072C5" w:rsidRDefault="007D6B47" w:rsidP="007D6B47">
      <w:pPr>
        <w:pStyle w:val="Standarduser"/>
        <w:ind w:firstLine="709"/>
        <w:rPr>
          <w:rStyle w:val="32"/>
          <w:rFonts w:ascii="PT Astra Serif" w:hAnsi="PT Astra Serif" w:cs="Times New Roman"/>
          <w:strike/>
          <w:sz w:val="20"/>
          <w:szCs w:val="20"/>
        </w:rPr>
      </w:pPr>
      <w:r w:rsidRPr="006072C5">
        <w:rPr>
          <w:rFonts w:ascii="PT Astra Serif" w:hAnsi="PT Astra Serif" w:cs="Times New Roman"/>
          <w:color w:val="000000"/>
          <w:sz w:val="20"/>
          <w:szCs w:val="20"/>
        </w:rPr>
        <w:t>4) документ, подтверждающий полномочия представителя заявителя (в случае обращения представителя заявителя).</w:t>
      </w:r>
    </w:p>
    <w:p w:rsidR="007D6B47" w:rsidRPr="006072C5" w:rsidRDefault="007D6B47" w:rsidP="007D6B47">
      <w:pPr>
        <w:pStyle w:val="Standard"/>
        <w:ind w:firstLine="709"/>
        <w:rPr>
          <w:rStyle w:val="32"/>
          <w:rFonts w:ascii="PT Astra Serif" w:hAnsi="PT Astra Serif" w:cs="Times New Roman"/>
          <w:strike/>
          <w:color w:val="000000"/>
          <w:sz w:val="20"/>
          <w:szCs w:val="20"/>
        </w:rPr>
      </w:pPr>
      <w:r w:rsidRPr="006072C5">
        <w:rPr>
          <w:rFonts w:ascii="PT Astra Serif" w:hAnsi="PT Astra Serif" w:cs="Times New Roman"/>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6072C5">
        <w:rPr>
          <w:rFonts w:ascii="PT Astra Serif" w:hAnsi="PT Astra Serif" w:cs="Times New Roman"/>
          <w:sz w:val="20"/>
          <w:szCs w:val="20"/>
        </w:rPr>
        <w:t xml:space="preserve"> </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1) </w:t>
      </w:r>
      <w:r w:rsidRPr="006072C5">
        <w:rPr>
          <w:rFonts w:ascii="PT Astra Serif" w:hAnsi="PT Astra Serif" w:cs="Times New Roman"/>
          <w:sz w:val="20"/>
        </w:rPr>
        <w:t xml:space="preserve">выписка </w:t>
      </w:r>
      <w:r w:rsidRPr="006072C5">
        <w:rPr>
          <w:rStyle w:val="32"/>
          <w:rFonts w:ascii="PT Astra Serif" w:eastAsia="Times New Roman" w:hAnsi="PT Astra Serif" w:cs="Times New Roman"/>
          <w:sz w:val="20"/>
        </w:rPr>
        <w:t xml:space="preserve">из </w:t>
      </w:r>
      <w:r w:rsidRPr="006072C5">
        <w:rPr>
          <w:rFonts w:ascii="PT Astra Serif" w:hAnsi="PT Astra Serif" w:cs="Times New Roman"/>
          <w:sz w:val="20"/>
        </w:rPr>
        <w:t>ЕГРН в отношении земельного участка (при наличии в ЕГРН сведений о таком земельном участке)</w:t>
      </w:r>
      <w:r w:rsidRPr="006072C5">
        <w:rPr>
          <w:rStyle w:val="32"/>
          <w:rFonts w:ascii="PT Astra Serif" w:hAnsi="PT Astra Serif" w:cs="Times New Roman"/>
          <w:sz w:val="20"/>
        </w:rPr>
        <w:t>;</w:t>
      </w:r>
      <w:r w:rsidRPr="006072C5">
        <w:rPr>
          <w:rFonts w:ascii="PT Astra Serif" w:hAnsi="PT Astra Serif" w:cs="Times New Roman"/>
          <w:sz w:val="20"/>
        </w:rPr>
        <w:t xml:space="preserve"> </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2) </w:t>
      </w:r>
      <w:r w:rsidRPr="006072C5">
        <w:rPr>
          <w:rStyle w:val="32"/>
          <w:rFonts w:ascii="PT Astra Serif" w:eastAsia="Times New Roman" w:hAnsi="PT Astra Serif" w:cs="Times New Roman"/>
          <w:sz w:val="20"/>
        </w:rPr>
        <w:t xml:space="preserve">выписка из </w:t>
      </w:r>
      <w:r w:rsidRPr="006072C5">
        <w:rPr>
          <w:rFonts w:ascii="PT Astra Serif" w:hAnsi="PT Astra Serif" w:cs="Times New Roman"/>
          <w:sz w:val="20"/>
        </w:rPr>
        <w:t>ЕГРЮЛ (в случае обращения юридического лица)</w:t>
      </w:r>
      <w:r w:rsidRPr="006072C5">
        <w:rPr>
          <w:rStyle w:val="32"/>
          <w:rFonts w:ascii="PT Astra Serif" w:hAnsi="PT Astra Serif" w:cs="Times New Roman"/>
          <w:sz w:val="20"/>
        </w:rPr>
        <w:t>;</w:t>
      </w:r>
    </w:p>
    <w:p w:rsidR="007D6B47" w:rsidRPr="006072C5" w:rsidRDefault="007D6B47" w:rsidP="007D6B47">
      <w:pPr>
        <w:pStyle w:val="Standarduser"/>
        <w:ind w:firstLine="709"/>
        <w:rPr>
          <w:rFonts w:ascii="PT Astra Serif" w:hAnsi="PT Astra Serif" w:cs="Times New Roman"/>
          <w:sz w:val="20"/>
          <w:szCs w:val="20"/>
        </w:rPr>
      </w:pPr>
      <w:r w:rsidRPr="006072C5">
        <w:rPr>
          <w:rStyle w:val="32"/>
          <w:rFonts w:ascii="PT Astra Serif" w:hAnsi="PT Astra Serif" w:cs="Times New Roman"/>
          <w:sz w:val="20"/>
          <w:szCs w:val="20"/>
        </w:rPr>
        <w:t xml:space="preserve">3) выписка из </w:t>
      </w:r>
      <w:r w:rsidRPr="006072C5">
        <w:rPr>
          <w:rFonts w:ascii="PT Astra Serif" w:hAnsi="PT Astra Serif" w:cs="Times New Roman"/>
          <w:sz w:val="20"/>
          <w:szCs w:val="20"/>
        </w:rPr>
        <w:t>ЕГРИП (в случае в случае обращения индивидуального предпринимателя)</w:t>
      </w:r>
      <w:r w:rsidRPr="006072C5">
        <w:rPr>
          <w:rStyle w:val="32"/>
          <w:rFonts w:ascii="PT Astra Serif" w:hAnsi="PT Astra Serif" w:cs="Times New Roman"/>
          <w:sz w:val="20"/>
          <w:szCs w:val="20"/>
        </w:rPr>
        <w:t>.</w:t>
      </w:r>
    </w:p>
    <w:p w:rsidR="007D6B47" w:rsidRPr="006072C5" w:rsidRDefault="007D6B47" w:rsidP="007D6B47">
      <w:pPr>
        <w:pStyle w:val="31"/>
        <w:ind w:firstLine="709"/>
        <w:jc w:val="both"/>
        <w:rPr>
          <w:rFonts w:ascii="PT Astra Serif" w:hAnsi="PT Astra Serif" w:cs="Times New Roman"/>
          <w:sz w:val="20"/>
        </w:rPr>
      </w:pPr>
      <w:r w:rsidRPr="006072C5">
        <w:rPr>
          <w:rStyle w:val="32"/>
          <w:rFonts w:ascii="PT Astra Serif" w:hAnsi="PT Astra Serif" w:cs="Times New Roman"/>
          <w:sz w:val="20"/>
        </w:rPr>
        <w:t>3.3.3.3. Способ подачи запроса и документов и (или) информации, необходимых для предоставления муниципальной услуги:</w:t>
      </w:r>
    </w:p>
    <w:p w:rsidR="007D6B47" w:rsidRPr="006072C5" w:rsidRDefault="007D6B47" w:rsidP="007D6B47">
      <w:pPr>
        <w:pStyle w:val="31"/>
        <w:ind w:firstLine="709"/>
        <w:jc w:val="both"/>
        <w:rPr>
          <w:rFonts w:ascii="PT Astra Serif" w:hAnsi="PT Astra Serif" w:cs="Times New Roman"/>
          <w:sz w:val="20"/>
        </w:rPr>
      </w:pPr>
      <w:r w:rsidRPr="006072C5">
        <w:rPr>
          <w:rFonts w:ascii="PT Astra Serif" w:hAnsi="PT Astra Serif" w:cs="Times New Roman"/>
          <w:sz w:val="20"/>
        </w:rPr>
        <w:t>в Администрацию (на бумажном носителе при личном обращении или почтовым отправлением либо на адрес электронной почты);</w:t>
      </w:r>
    </w:p>
    <w:p w:rsidR="007D6B47" w:rsidRPr="006072C5" w:rsidRDefault="007D6B47" w:rsidP="007D6B47">
      <w:pPr>
        <w:pStyle w:val="31"/>
        <w:ind w:firstLine="709"/>
        <w:jc w:val="both"/>
        <w:rPr>
          <w:rStyle w:val="32"/>
          <w:rFonts w:ascii="PT Astra Serif" w:hAnsi="PT Astra Serif" w:cs="Times New Roman"/>
          <w:sz w:val="20"/>
        </w:rPr>
      </w:pPr>
      <w:r w:rsidRPr="006072C5">
        <w:rPr>
          <w:rFonts w:ascii="PT Astra Serif" w:hAnsi="PT Astra Serif" w:cs="Times New Roman"/>
          <w:sz w:val="20"/>
        </w:rPr>
        <w:t>посредством Единого портала в электронном виде по адресу: https://www.gosuslugi.ru/600136/1.</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 </w:t>
      </w:r>
      <w:r w:rsidRPr="006072C5">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u w:val="single"/>
        </w:rPr>
        <w:t>3.3.3.5. Основания для принятия решения об отказе в приеме запроса и документов и (или) информации</w:t>
      </w:r>
      <w:r w:rsidRPr="006072C5">
        <w:rPr>
          <w:rFonts w:ascii="PT Astra Serif" w:hAnsi="PT Astra Serif" w:cs="Times New Roman"/>
          <w:sz w:val="20"/>
          <w:szCs w:val="20"/>
        </w:rPr>
        <w:t xml:space="preserve">: </w:t>
      </w:r>
    </w:p>
    <w:p w:rsidR="007D6B47" w:rsidRPr="006072C5" w:rsidRDefault="007D6B47" w:rsidP="007D6B47">
      <w:pPr>
        <w:pStyle w:val="Standard"/>
        <w:rPr>
          <w:rFonts w:ascii="PT Astra Serif" w:hAnsi="PT Astra Serif" w:cs="Times New Roman"/>
          <w:sz w:val="20"/>
          <w:szCs w:val="20"/>
          <w:highlight w:val="yellow"/>
        </w:rPr>
      </w:pPr>
      <w:r w:rsidRPr="006072C5">
        <w:rPr>
          <w:rStyle w:val="32"/>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7D6B47" w:rsidRPr="006072C5" w:rsidRDefault="007D6B47" w:rsidP="007D6B47">
      <w:pPr>
        <w:pStyle w:val="Standarduser"/>
        <w:rPr>
          <w:rFonts w:ascii="PT Astra Serif" w:hAnsi="PT Astra Serif" w:cs="Times New Roman"/>
          <w:sz w:val="20"/>
          <w:szCs w:val="20"/>
        </w:rPr>
      </w:pPr>
      <w:r w:rsidRPr="006072C5">
        <w:rPr>
          <w:rFonts w:ascii="PT Astra Serif" w:hAnsi="PT Astra Serif" w:cs="Times New Roman"/>
          <w:sz w:val="20"/>
          <w:szCs w:val="20"/>
        </w:rPr>
        <w:t xml:space="preserve">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6072C5">
        <w:rPr>
          <w:rFonts w:ascii="PT Astra Serif" w:hAnsi="PT Astra Serif" w:cs="Times New Roman"/>
          <w:sz w:val="20"/>
          <w:szCs w:val="20"/>
        </w:rPr>
        <w:lastRenderedPageBreak/>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6B47" w:rsidRPr="006072C5" w:rsidRDefault="007D6B47" w:rsidP="007D6B47">
      <w:pPr>
        <w:pStyle w:val="Standard"/>
        <w:ind w:firstLine="709"/>
        <w:rPr>
          <w:rFonts w:ascii="PT Astra Serif" w:hAnsi="PT Astra Serif" w:cs="Times New Roman"/>
          <w:strike/>
          <w:sz w:val="20"/>
          <w:szCs w:val="20"/>
        </w:rPr>
      </w:pPr>
      <w:r w:rsidRPr="006072C5">
        <w:rPr>
          <w:rFonts w:ascii="PT Astra Serif" w:hAnsi="PT Astra Serif" w:cs="Times New Roman"/>
          <w:sz w:val="20"/>
          <w:szCs w:val="20"/>
        </w:rPr>
        <w:t>наличие противоречивых сведений в запросе и приложенных к нему документах.</w:t>
      </w:r>
    </w:p>
    <w:p w:rsidR="007D6B47" w:rsidRPr="006072C5" w:rsidRDefault="007D6B47" w:rsidP="007D6B47">
      <w:pPr>
        <w:pStyle w:val="Standard"/>
        <w:ind w:firstLine="709"/>
        <w:rPr>
          <w:rFonts w:ascii="PT Astra Serif" w:hAnsi="PT Astra Serif" w:cs="Times New Roman"/>
          <w:color w:val="000000"/>
          <w:sz w:val="20"/>
          <w:szCs w:val="20"/>
        </w:rPr>
      </w:pPr>
      <w:r w:rsidRPr="006072C5">
        <w:rPr>
          <w:rStyle w:val="32"/>
          <w:rFonts w:ascii="PT Astra Serif" w:hAnsi="PT Astra Serif" w:cs="Times New Roman"/>
          <w:color w:val="000000"/>
          <w:sz w:val="20"/>
          <w:szCs w:val="20"/>
        </w:rPr>
        <w:t>Форма уведомления об отказе в приеме документов приведена в приложении № 6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color w:val="000000"/>
          <w:sz w:val="20"/>
          <w:szCs w:val="20"/>
        </w:rPr>
        <w:t>3.3.3.6. В приеме запроса участвует Администрация.</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w:t>
      </w:r>
      <w:r w:rsidRPr="006072C5">
        <w:rPr>
          <w:rFonts w:ascii="PT Astra Serif" w:hAnsi="PT Astra Serif" w:cs="Times New Roman"/>
          <w:kern w:val="0"/>
          <w:sz w:val="20"/>
          <w:szCs w:val="20"/>
        </w:rPr>
        <w:t xml:space="preserve">либо места нахождения (для юридических лиц) </w:t>
      </w:r>
      <w:r w:rsidRPr="006072C5">
        <w:rPr>
          <w:rFonts w:ascii="PT Astra Serif" w:hAnsi="PT Astra Serif" w:cs="Times New Roman"/>
          <w:sz w:val="20"/>
          <w:szCs w:val="20"/>
        </w:rPr>
        <w:t>отсутствует.</w:t>
      </w:r>
    </w:p>
    <w:p w:rsidR="007D6B47" w:rsidRPr="006072C5" w:rsidRDefault="007D6B47" w:rsidP="007D6B47">
      <w:pPr>
        <w:pStyle w:val="Standard"/>
        <w:ind w:firstLine="709"/>
        <w:rPr>
          <w:rFonts w:ascii="PT Astra Serif" w:hAnsi="PT Astra Serif" w:cs="Times New Roman"/>
          <w:sz w:val="20"/>
          <w:szCs w:val="20"/>
          <w:u w:val="single"/>
        </w:rPr>
      </w:pPr>
      <w:r w:rsidRPr="006072C5">
        <w:rPr>
          <w:rStyle w:val="32"/>
          <w:rFonts w:ascii="PT Astra Serif" w:hAnsi="PT Astra Serif" w:cs="Times New Roman"/>
          <w:sz w:val="20"/>
          <w:szCs w:val="20"/>
        </w:rPr>
        <w:t xml:space="preserve">3.3.3.7. </w:t>
      </w:r>
      <w:r w:rsidRPr="006072C5">
        <w:rPr>
          <w:rFonts w:ascii="PT Astra Serif" w:hAnsi="PT Astra Serif" w:cs="Times New Roman"/>
          <w:sz w:val="20"/>
          <w:szCs w:val="20"/>
        </w:rPr>
        <w:t>Срок р</w:t>
      </w:r>
      <w:r w:rsidRPr="006072C5">
        <w:rPr>
          <w:rStyle w:val="32"/>
          <w:rFonts w:ascii="PT Astra Serif" w:hAnsi="PT Astra Serif" w:cs="Times New Roman"/>
          <w:sz w:val="20"/>
          <w:szCs w:val="20"/>
        </w:rPr>
        <w:t xml:space="preserve">егистрации </w:t>
      </w:r>
      <w:r w:rsidRPr="006072C5">
        <w:rPr>
          <w:rFonts w:ascii="PT Astra Serif" w:hAnsi="PT Astra Serif" w:cs="Times New Roman"/>
          <w:sz w:val="20"/>
          <w:szCs w:val="20"/>
        </w:rPr>
        <w:t xml:space="preserve">запроса </w:t>
      </w:r>
      <w:r w:rsidRPr="006072C5">
        <w:rPr>
          <w:rStyle w:val="32"/>
          <w:rFonts w:ascii="PT Astra Serif"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6072C5">
        <w:rPr>
          <w:rFonts w:ascii="PT Astra Serif" w:hAnsi="PT Astra Serif" w:cs="Times New Roman"/>
          <w:sz w:val="20"/>
          <w:szCs w:val="20"/>
        </w:rPr>
        <w:t xml:space="preserve">составляет </w:t>
      </w:r>
      <w:r w:rsidRPr="006072C5">
        <w:rPr>
          <w:rStyle w:val="32"/>
          <w:rFonts w:ascii="PT Astra Serif" w:hAnsi="PT Astra Serif" w:cs="Times New Roman"/>
          <w:sz w:val="20"/>
          <w:szCs w:val="20"/>
        </w:rPr>
        <w:t>1 рабочий день.</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3.3.4. Межведомственное информационное взаимодействие.</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Федеральная служба государственной регистрации, кадастра и картографии: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выписка из ЕГРН </w:t>
      </w:r>
      <w:r w:rsidRPr="006072C5">
        <w:rPr>
          <w:rStyle w:val="32"/>
          <w:rFonts w:ascii="PT Astra Serif" w:hAnsi="PT Astra Serif" w:cs="Times New Roman"/>
          <w:strike/>
          <w:sz w:val="20"/>
          <w:szCs w:val="20"/>
        </w:rPr>
        <w:t>сведения</w:t>
      </w:r>
      <w:r w:rsidRPr="006072C5">
        <w:rPr>
          <w:rStyle w:val="32"/>
          <w:rFonts w:ascii="PT Astra Serif" w:hAnsi="PT Astra Serif" w:cs="Times New Roman"/>
          <w:sz w:val="20"/>
          <w:szCs w:val="20"/>
        </w:rPr>
        <w:t xml:space="preserve"> об объектах </w:t>
      </w:r>
      <w:r w:rsidRPr="006072C5">
        <w:rPr>
          <w:rStyle w:val="32"/>
          <w:rFonts w:ascii="PT Astra Serif" w:hAnsi="PT Astra Serif" w:cs="Times New Roman"/>
          <w:sz w:val="20"/>
          <w:szCs w:val="20"/>
        </w:rPr>
        <w:lastRenderedPageBreak/>
        <w:t>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ЕГРН.</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Федеральная налоговая служба:</w:t>
      </w:r>
    </w:p>
    <w:p w:rsidR="007D6B47" w:rsidRPr="006072C5" w:rsidRDefault="007D6B47" w:rsidP="007D6B47">
      <w:pPr>
        <w:pStyle w:val="Standard"/>
        <w:ind w:firstLine="709"/>
        <w:rPr>
          <w:rFonts w:ascii="PT Astra Serif" w:hAnsi="PT Astra Serif" w:cs="Times New Roman"/>
          <w:kern w:val="0"/>
          <w:sz w:val="20"/>
          <w:szCs w:val="20"/>
        </w:rPr>
      </w:pPr>
      <w:r w:rsidRPr="006072C5">
        <w:rPr>
          <w:rFonts w:ascii="PT Astra Serif" w:hAnsi="PT Astra Serif" w:cs="Times New Roman"/>
          <w:sz w:val="20"/>
          <w:szCs w:val="20"/>
        </w:rPr>
        <w:t>выписка из ЕГРЮЛ</w:t>
      </w:r>
      <w:r w:rsidRPr="006072C5">
        <w:rPr>
          <w:rFonts w:ascii="PT Astra Serif" w:hAnsi="PT Astra Serif" w:cs="Times New Roman"/>
          <w:kern w:val="0"/>
          <w:sz w:val="20"/>
          <w:szCs w:val="20"/>
        </w:rPr>
        <w:t xml:space="preserve"> (в случае обращения юридического лица); </w:t>
      </w:r>
    </w:p>
    <w:p w:rsidR="007D6B47" w:rsidRPr="006072C5" w:rsidRDefault="007D6B47" w:rsidP="007D6B47">
      <w:pPr>
        <w:pStyle w:val="Standard"/>
        <w:ind w:firstLine="709"/>
        <w:rPr>
          <w:rStyle w:val="32"/>
          <w:rFonts w:ascii="PT Astra Serif" w:hAnsi="PT Astra Serif" w:cs="Times New Roman"/>
          <w:strike/>
          <w:sz w:val="20"/>
          <w:szCs w:val="20"/>
        </w:rPr>
      </w:pPr>
      <w:r w:rsidRPr="006072C5">
        <w:rPr>
          <w:rFonts w:ascii="PT Astra Serif" w:hAnsi="PT Astra Serif" w:cs="Times New Roman"/>
          <w:kern w:val="0"/>
          <w:sz w:val="20"/>
          <w:szCs w:val="20"/>
        </w:rPr>
        <w:t>выписка из ЕГРИП (в случае обращения индивидуального предпринимателя).</w:t>
      </w:r>
      <w:r w:rsidRPr="006072C5">
        <w:rPr>
          <w:rFonts w:ascii="PT Astra Serif" w:hAnsi="PT Astra Serif" w:cs="Times New Roman"/>
          <w:sz w:val="20"/>
          <w:szCs w:val="20"/>
        </w:rPr>
        <w:t xml:space="preserve">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3.3.4.2. В случае необходимости согласования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такая схема направляется в департамент лесного хозяйства Тамбовской области в течение 1 рабочего дня со дня регистрации запроса заявителя о предоставлении муниципальной услуги.</w:t>
      </w:r>
    </w:p>
    <w:p w:rsidR="007D6B47" w:rsidRPr="006072C5" w:rsidRDefault="007D6B47" w:rsidP="007D6B47">
      <w:pPr>
        <w:pStyle w:val="ConsPlusNormal"/>
        <w:ind w:firstLine="709"/>
        <w:jc w:val="both"/>
        <w:rPr>
          <w:rFonts w:ascii="PT Astra Serif" w:hAnsi="PT Astra Serif"/>
          <w:sz w:val="20"/>
        </w:rPr>
      </w:pPr>
      <w:r w:rsidRPr="006072C5">
        <w:rPr>
          <w:rFonts w:ascii="PT Astra Serif" w:hAnsi="PT Astra Serif"/>
          <w:sz w:val="20"/>
          <w:u w:val="single"/>
        </w:rPr>
        <w:t>3.3.5. Приостановление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3.3.5.1. Перечень оснований для приостановления предоставления муниципальной услуги:</w:t>
      </w:r>
    </w:p>
    <w:p w:rsidR="007D6B47" w:rsidRPr="006072C5" w:rsidRDefault="007D6B47" w:rsidP="007D6B47">
      <w:pPr>
        <w:pStyle w:val="Standard"/>
        <w:ind w:firstLine="709"/>
        <w:rPr>
          <w:rFonts w:ascii="PT Astra Serif" w:hAnsi="PT Astra Serif" w:cs="Times New Roman"/>
          <w:i/>
          <w:sz w:val="20"/>
          <w:szCs w:val="20"/>
        </w:rPr>
      </w:pPr>
      <w:r w:rsidRPr="006072C5">
        <w:rPr>
          <w:rFonts w:ascii="PT Astra Serif" w:hAnsi="PT Astra Serif" w:cs="Times New Roman"/>
          <w:sz w:val="20"/>
          <w:szCs w:val="20"/>
        </w:rPr>
        <w:t xml:space="preserve">на рассмотрении в Администрации находится представленная ранее другим лицом схема расположения земельного участка, и </w:t>
      </w:r>
      <w:r w:rsidRPr="006072C5">
        <w:rPr>
          <w:rFonts w:ascii="PT Astra Serif" w:hAnsi="PT Astra Serif" w:cs="Times New Roman"/>
          <w:sz w:val="20"/>
          <w:szCs w:val="20"/>
          <w:lang w:bidi="hi-IN"/>
        </w:rPr>
        <w:t>местоположение земельных участков, образование которых предусмотрено этими схемам</w:t>
      </w:r>
      <w:r w:rsidRPr="006072C5">
        <w:rPr>
          <w:rFonts w:ascii="PT Astra Serif" w:hAnsi="PT Astra Serif" w:cs="Times New Roman"/>
          <w:sz w:val="20"/>
          <w:szCs w:val="20"/>
        </w:rPr>
        <w:t>и, частично или полностью совпадает.</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3.3.5.2. Состав и содержание осуществляемых при приостановлении предоставления муниципальной услуги административных действий:</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направление принятого решения заявителю.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 наличии оснований для приостановления предоставления муниципальной услуги, указанных в подпункте 3.3.5.1 административного регламента, принимается решение приостановлении срока рассмотрения поданного позднее заявления, которое направляется заявителю в течение 3 рабочих дней со дня его принятия.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3.3.5.3. Перечень оснований для возобновления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принятие решения по ранее поступившему заявлению.</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3.3.5.4. Срок приостановления предоставления муниципальной услуги:</w:t>
      </w:r>
    </w:p>
    <w:p w:rsidR="007D6B47" w:rsidRPr="006072C5" w:rsidRDefault="007D6B47" w:rsidP="007D6B47">
      <w:pPr>
        <w:pStyle w:val="Standard"/>
        <w:ind w:firstLine="709"/>
        <w:rPr>
          <w:rFonts w:ascii="PT Astra Serif" w:hAnsi="PT Astra Serif" w:cs="Times New Roman"/>
          <w:strike/>
          <w:sz w:val="20"/>
          <w:szCs w:val="20"/>
          <w:u w:val="single"/>
        </w:rPr>
      </w:pPr>
      <w:r w:rsidRPr="006072C5">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7D6B47" w:rsidRPr="006072C5" w:rsidRDefault="007D6B47" w:rsidP="007D6B47">
      <w:pPr>
        <w:pStyle w:val="Standard"/>
        <w:ind w:firstLine="709"/>
        <w:rPr>
          <w:rFonts w:ascii="PT Astra Serif" w:hAnsi="PT Astra Serif" w:cs="Times New Roman"/>
          <w:bCs/>
          <w:sz w:val="20"/>
          <w:szCs w:val="20"/>
          <w:u w:val="single"/>
        </w:rPr>
      </w:pPr>
      <w:r w:rsidRPr="006072C5">
        <w:rPr>
          <w:rFonts w:ascii="PT Astra Serif" w:hAnsi="PT Astra Serif" w:cs="Times New Roman"/>
          <w:sz w:val="20"/>
          <w:szCs w:val="20"/>
          <w:u w:val="single"/>
        </w:rPr>
        <w:t>3.3.6. Принятие решения о предоставлении (об отказе в предоставлении) муниципальной услуги.</w:t>
      </w:r>
    </w:p>
    <w:p w:rsidR="007D6B47" w:rsidRPr="006072C5" w:rsidRDefault="007D6B47" w:rsidP="007D6B47">
      <w:pPr>
        <w:pStyle w:val="ConsPlusNormal"/>
        <w:ind w:firstLine="709"/>
        <w:jc w:val="both"/>
        <w:rPr>
          <w:rFonts w:ascii="PT Astra Serif" w:hAnsi="PT Astra Serif"/>
          <w:sz w:val="20"/>
        </w:rPr>
      </w:pPr>
      <w:r w:rsidRPr="006072C5">
        <w:rPr>
          <w:rFonts w:ascii="PT Astra Serif" w:hAnsi="PT Astra Serif"/>
          <w:sz w:val="20"/>
        </w:rPr>
        <w:t xml:space="preserve">Основания для отказа в предоставлении муниципальной услуги: </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w:t>
      </w:r>
      <w:r w:rsidRPr="006072C5">
        <w:rPr>
          <w:rFonts w:ascii="PT Astra Serif" w:eastAsia="Times New Roman" w:hAnsi="PT Astra Serif" w:cs="Times New Roman"/>
          <w:sz w:val="20"/>
        </w:rPr>
        <w:lastRenderedPageBreak/>
        <w:t>участка, указанным в заявлении о проведении аукциона;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не отнесен к определенной категории земель;</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6B47" w:rsidRPr="006072C5" w:rsidRDefault="007D6B47" w:rsidP="007D6B47">
      <w:pPr>
        <w:pStyle w:val="31"/>
        <w:spacing w:line="180" w:lineRule="atLeast"/>
        <w:ind w:firstLine="709"/>
        <w:jc w:val="both"/>
        <w:rPr>
          <w:rFonts w:ascii="PT Astra Serif" w:eastAsia="Times New Roman" w:hAnsi="PT Astra Serif" w:cs="Times New Roman"/>
          <w:strike/>
          <w:sz w:val="20"/>
        </w:rPr>
      </w:pPr>
      <w:r w:rsidRPr="006072C5">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6B47" w:rsidRPr="006072C5" w:rsidRDefault="007D6B47" w:rsidP="007D6B47">
      <w:pPr>
        <w:pStyle w:val="31"/>
        <w:spacing w:line="180" w:lineRule="atLeast"/>
        <w:ind w:firstLine="709"/>
        <w:jc w:val="both"/>
        <w:rPr>
          <w:rFonts w:ascii="PT Astra Serif" w:eastAsia="Times New Roman" w:hAnsi="PT Astra Serif" w:cs="Times New Roman"/>
          <w:strike/>
          <w:sz w:val="20"/>
        </w:rPr>
      </w:pPr>
      <w:r w:rsidRPr="006072C5">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7D6B47" w:rsidRPr="006072C5" w:rsidRDefault="007D6B47" w:rsidP="007D6B47">
      <w:pPr>
        <w:pStyle w:val="31"/>
        <w:autoSpaceDE w:val="0"/>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Тамбовской областью;</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6072C5">
        <w:rPr>
          <w:rFonts w:ascii="PT Astra Serif" w:eastAsia="Times New Roman" w:hAnsi="PT Astra Serif" w:cs="Times New Roman"/>
          <w:sz w:val="20"/>
        </w:rPr>
        <w:lastRenderedPageBreak/>
        <w:t>федерального значения, объектов регионального значения или объектов местного значения;</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 (или) региональной инвестиционной программой;</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принято решение о предварительном согласовании его предоставления;</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6B47" w:rsidRPr="006072C5" w:rsidRDefault="007D6B47" w:rsidP="007D6B47">
      <w:pPr>
        <w:pStyle w:val="31"/>
        <w:spacing w:line="180" w:lineRule="atLeast"/>
        <w:ind w:firstLine="709"/>
        <w:jc w:val="both"/>
        <w:rPr>
          <w:rFonts w:ascii="PT Astra Serif" w:eastAsia="Times New Roman" w:hAnsi="PT Astra Serif" w:cs="Times New Roman"/>
          <w:i/>
          <w:sz w:val="20"/>
          <w:highlight w:val="cyan"/>
        </w:rPr>
      </w:pPr>
      <w:r w:rsidRPr="006072C5">
        <w:rPr>
          <w:rFonts w:ascii="PT Astra Serif" w:eastAsia="Times New Roman" w:hAnsi="PT Astra Serif" w:cs="Times New Roman"/>
          <w:sz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6B47" w:rsidRPr="006072C5" w:rsidRDefault="007D6B47" w:rsidP="007D6B47">
      <w:pPr>
        <w:pStyle w:val="31"/>
        <w:spacing w:line="180" w:lineRule="atLeast"/>
        <w:ind w:firstLine="709"/>
        <w:jc w:val="both"/>
        <w:rPr>
          <w:rStyle w:val="32"/>
          <w:rFonts w:ascii="PT Astra Serif" w:hAnsi="PT Astra Serif" w:cs="Times New Roman"/>
          <w:sz w:val="20"/>
        </w:rPr>
      </w:pPr>
      <w:r w:rsidRPr="006072C5">
        <w:rPr>
          <w:rStyle w:val="32"/>
          <w:rFonts w:ascii="PT Astra Serif" w:hAnsi="PT Astra Serif" w:cs="Times New Roman"/>
          <w:sz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D6B47" w:rsidRPr="006072C5" w:rsidRDefault="007D6B47" w:rsidP="007D6B47">
      <w:pPr>
        <w:pStyle w:val="31"/>
        <w:spacing w:line="180" w:lineRule="atLeast"/>
        <w:ind w:firstLine="709"/>
        <w:jc w:val="both"/>
        <w:rPr>
          <w:rStyle w:val="32"/>
          <w:rFonts w:ascii="PT Astra Serif" w:hAnsi="PT Astra Serif" w:cs="Times New Roman"/>
          <w:sz w:val="20"/>
        </w:rPr>
      </w:pPr>
      <w:r w:rsidRPr="006072C5">
        <w:rPr>
          <w:rStyle w:val="32"/>
          <w:rFonts w:ascii="PT Astra Serif" w:hAnsi="PT Astra Serif" w:cs="Times New Roman"/>
          <w:sz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D6B47" w:rsidRPr="006072C5" w:rsidRDefault="007D6B47" w:rsidP="007D6B47">
      <w:pPr>
        <w:pStyle w:val="31"/>
        <w:spacing w:line="180" w:lineRule="atLeast"/>
        <w:ind w:firstLine="709"/>
        <w:jc w:val="both"/>
        <w:rPr>
          <w:rStyle w:val="32"/>
          <w:rFonts w:ascii="PT Astra Serif" w:hAnsi="PT Astra Serif" w:cs="Times New Roman"/>
          <w:sz w:val="20"/>
        </w:rPr>
      </w:pPr>
      <w:r w:rsidRPr="006072C5">
        <w:rPr>
          <w:rStyle w:val="32"/>
          <w:rFonts w:ascii="PT Astra Serif" w:hAnsi="PT Astra Serif" w:cs="Times New Roman"/>
          <w:sz w:val="20"/>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D6B47" w:rsidRPr="006072C5" w:rsidRDefault="007D6B47" w:rsidP="007D6B47">
      <w:pPr>
        <w:pStyle w:val="31"/>
        <w:spacing w:line="180" w:lineRule="atLeast"/>
        <w:ind w:firstLine="709"/>
        <w:jc w:val="both"/>
        <w:rPr>
          <w:rStyle w:val="32"/>
          <w:rFonts w:ascii="PT Astra Serif" w:hAnsi="PT Astra Serif" w:cs="Times New Roman"/>
          <w:sz w:val="20"/>
        </w:rPr>
      </w:pPr>
      <w:r w:rsidRPr="006072C5">
        <w:rPr>
          <w:rStyle w:val="32"/>
          <w:rFonts w:ascii="PT Astra Serif" w:hAnsi="PT Astra Serif" w:cs="Times New Roman"/>
          <w:sz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D6B47" w:rsidRPr="006072C5" w:rsidRDefault="007D6B47" w:rsidP="007D6B47">
      <w:pPr>
        <w:pStyle w:val="31"/>
        <w:spacing w:line="180" w:lineRule="atLeast"/>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7D6B47" w:rsidRPr="006072C5" w:rsidRDefault="007D6B47" w:rsidP="007D6B47">
      <w:pPr>
        <w:pStyle w:val="31"/>
        <w:spacing w:line="180" w:lineRule="atLeast"/>
        <w:ind w:firstLine="709"/>
        <w:jc w:val="both"/>
        <w:rPr>
          <w:rFonts w:ascii="PT Astra Serif" w:hAnsi="PT Astra Serif" w:cs="Times New Roman"/>
          <w:sz w:val="20"/>
        </w:rPr>
      </w:pPr>
      <w:r w:rsidRPr="006072C5">
        <w:rPr>
          <w:rStyle w:val="32"/>
          <w:rFonts w:ascii="PT Astra Serif" w:hAnsi="PT Astra Serif" w:cs="Times New Roman"/>
          <w:sz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D6B47" w:rsidRPr="006072C5" w:rsidRDefault="007D6B47" w:rsidP="007D6B47">
      <w:pPr>
        <w:pStyle w:val="ad"/>
        <w:tabs>
          <w:tab w:val="left" w:pos="1134"/>
          <w:tab w:val="left" w:pos="9781"/>
        </w:tabs>
        <w:ind w:left="0" w:firstLine="709"/>
        <w:rPr>
          <w:rFonts w:ascii="PT Astra Serif" w:hAnsi="PT Astra Serif"/>
          <w:sz w:val="20"/>
          <w:szCs w:val="20"/>
        </w:rPr>
      </w:pPr>
      <w:r w:rsidRPr="006072C5">
        <w:rPr>
          <w:rFonts w:ascii="PT Astra Serif" w:hAnsi="PT Astra Serif"/>
          <w:sz w:val="20"/>
          <w:szCs w:val="20"/>
        </w:rPr>
        <w:t>поступившее в срок, указанный в пункте 4 статьи 3.5</w:t>
      </w:r>
      <w:r w:rsidRPr="006072C5">
        <w:rPr>
          <w:rFonts w:ascii="PT Astra Serif" w:hAnsi="PT Astra Serif"/>
          <w:sz w:val="20"/>
          <w:szCs w:val="20"/>
          <w:vertAlign w:val="superscript"/>
        </w:rPr>
        <w:t xml:space="preserve"> </w:t>
      </w:r>
      <w:r w:rsidRPr="006072C5">
        <w:rPr>
          <w:rFonts w:ascii="PT Astra Serif" w:hAnsi="PT Astra Serif"/>
          <w:sz w:val="20"/>
          <w:szCs w:val="20"/>
        </w:rPr>
        <w:t xml:space="preserve">Федерального закона от 25.10.2001 № 137-ФЗ «О введении в действие Земельного кодекса Российской Федерации», уведомление департамента </w:t>
      </w:r>
      <w:r w:rsidRPr="006072C5">
        <w:rPr>
          <w:rFonts w:ascii="PT Astra Serif" w:hAnsi="PT Astra Serif"/>
          <w:sz w:val="20"/>
          <w:szCs w:val="20"/>
        </w:rPr>
        <w:lastRenderedPageBreak/>
        <w:t>лесного хозяйства Тамбовской области об отказе в согласовании схемы расположения земельного участка.</w:t>
      </w:r>
    </w:p>
    <w:p w:rsidR="007D6B47" w:rsidRPr="006072C5" w:rsidRDefault="007D6B47" w:rsidP="007D6B47">
      <w:pPr>
        <w:pStyle w:val="Standard"/>
        <w:ind w:firstLine="709"/>
        <w:rPr>
          <w:rFonts w:ascii="PT Astra Serif" w:hAnsi="PT Astra Serif" w:cs="Times New Roman"/>
          <w:strike/>
          <w:sz w:val="20"/>
          <w:szCs w:val="20"/>
        </w:rPr>
      </w:pPr>
      <w:r w:rsidRPr="006072C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56 календарных дней (в 2024 году – 10 календарных дней) с даты получения Администрацией всех сведений, необходимых для принятия решения.</w:t>
      </w:r>
    </w:p>
    <w:p w:rsidR="007D6B47" w:rsidRPr="006072C5" w:rsidRDefault="007D6B47" w:rsidP="007D6B47">
      <w:pPr>
        <w:ind w:firstLine="709"/>
        <w:rPr>
          <w:sz w:val="20"/>
          <w:szCs w:val="20"/>
        </w:rPr>
      </w:pPr>
      <w:r w:rsidRPr="006072C5">
        <w:rPr>
          <w:rStyle w:val="32"/>
          <w:sz w:val="20"/>
          <w:szCs w:val="20"/>
        </w:rPr>
        <w:t>3.3.7. Предоставление результата муниципальной услуги.</w:t>
      </w:r>
    </w:p>
    <w:p w:rsidR="007D6B47" w:rsidRPr="006072C5" w:rsidRDefault="007D6B47" w:rsidP="007D6B47">
      <w:pPr>
        <w:ind w:firstLine="709"/>
        <w:rPr>
          <w:rStyle w:val="32"/>
          <w:sz w:val="20"/>
          <w:szCs w:val="20"/>
        </w:rPr>
      </w:pPr>
      <w:r w:rsidRPr="006072C5">
        <w:rPr>
          <w:sz w:val="20"/>
          <w:szCs w:val="20"/>
        </w:rPr>
        <w:t>Предоставление результата муниципальной услуги осуществляется способом, определенным заявителем в заявлении:</w:t>
      </w:r>
    </w:p>
    <w:p w:rsidR="007D6B47" w:rsidRPr="006072C5" w:rsidRDefault="007D6B47" w:rsidP="007D6B47">
      <w:pPr>
        <w:ind w:firstLine="709"/>
        <w:rPr>
          <w:sz w:val="20"/>
          <w:szCs w:val="20"/>
        </w:rPr>
      </w:pPr>
      <w:r w:rsidRPr="006072C5">
        <w:rPr>
          <w:rStyle w:val="32"/>
          <w:sz w:val="20"/>
          <w:szCs w:val="20"/>
        </w:rPr>
        <w:t>путем направления на почтовый адрес;</w:t>
      </w:r>
    </w:p>
    <w:p w:rsidR="007D6B47" w:rsidRPr="006072C5" w:rsidRDefault="007D6B47" w:rsidP="007D6B47">
      <w:pPr>
        <w:ind w:firstLine="709"/>
        <w:rPr>
          <w:sz w:val="20"/>
          <w:szCs w:val="20"/>
        </w:rPr>
      </w:pPr>
      <w:r w:rsidRPr="006072C5">
        <w:rPr>
          <w:sz w:val="20"/>
          <w:szCs w:val="20"/>
        </w:rPr>
        <w:t>путем выдачи в Администрации;</w:t>
      </w:r>
    </w:p>
    <w:p w:rsidR="007D6B47" w:rsidRPr="006072C5" w:rsidRDefault="007D6B47" w:rsidP="007D6B47">
      <w:pPr>
        <w:ind w:firstLine="709"/>
        <w:rPr>
          <w:rFonts w:eastAsia="Times New Roman"/>
          <w:color w:val="00000A"/>
          <w:sz w:val="20"/>
          <w:szCs w:val="20"/>
          <w:highlight w:val="yellow"/>
        </w:rPr>
      </w:pPr>
      <w:r w:rsidRPr="006072C5">
        <w:rPr>
          <w:sz w:val="20"/>
          <w:szCs w:val="20"/>
        </w:rPr>
        <w:t>путем направления электронного документа в личный кабинет заявителя на Едином портале.</w:t>
      </w:r>
    </w:p>
    <w:p w:rsidR="007D6B47" w:rsidRPr="006072C5" w:rsidRDefault="007D6B47" w:rsidP="007D6B47">
      <w:pPr>
        <w:ind w:firstLine="709"/>
        <w:rPr>
          <w:rStyle w:val="32"/>
          <w:strike/>
          <w:sz w:val="20"/>
          <w:szCs w:val="20"/>
        </w:rPr>
      </w:pPr>
      <w:r w:rsidRPr="006072C5">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D6B47" w:rsidRPr="006072C5" w:rsidRDefault="007D6B47" w:rsidP="007D6B47">
      <w:pPr>
        <w:ind w:firstLine="709"/>
        <w:rPr>
          <w:rStyle w:val="32"/>
          <w:sz w:val="20"/>
          <w:szCs w:val="20"/>
        </w:rPr>
      </w:pPr>
      <w:r w:rsidRPr="006072C5">
        <w:rPr>
          <w:bCs/>
          <w:color w:val="000000"/>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6072C5">
        <w:rPr>
          <w:sz w:val="20"/>
          <w:szCs w:val="20"/>
        </w:rPr>
        <w:t xml:space="preserve">для физических лиц, включая индивидуальных предпринимателей) либо места нахождения (для юридических лиц) </w:t>
      </w:r>
      <w:r w:rsidRPr="006072C5">
        <w:rPr>
          <w:bCs/>
          <w:color w:val="000000"/>
          <w:sz w:val="20"/>
          <w:szCs w:val="20"/>
        </w:rPr>
        <w:t>отсутствует.</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t>3.3.8. Максимальный срок предоставления муниципальной услуги в соответствии с вариантом предоставления муниципальной услуги составляет 60 календарных дней</w:t>
      </w:r>
      <w:r w:rsidRPr="006072C5">
        <w:rPr>
          <w:rStyle w:val="32"/>
          <w:rFonts w:ascii="PT Astra Serif" w:hAnsi="PT Astra Serif" w:cs="Times New Roman"/>
          <w:color w:val="000000"/>
          <w:sz w:val="20"/>
          <w:szCs w:val="20"/>
        </w:rPr>
        <w:t xml:space="preserve"> </w:t>
      </w:r>
      <w:r w:rsidRPr="006072C5">
        <w:rPr>
          <w:rFonts w:ascii="PT Astra Serif" w:hAnsi="PT Astra Serif" w:cs="Times New Roman"/>
          <w:color w:val="000000"/>
          <w:sz w:val="20"/>
          <w:szCs w:val="20"/>
        </w:rPr>
        <w:t xml:space="preserve">(в 2024 году – 14 календарных дней) со дня регистрации запроса </w:t>
      </w:r>
      <w:r w:rsidRPr="006072C5">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p>
    <w:p w:rsidR="007D6B47" w:rsidRPr="006072C5" w:rsidRDefault="007D6B47" w:rsidP="007D6B47">
      <w:pPr>
        <w:pStyle w:val="Standard"/>
        <w:ind w:firstLine="709"/>
        <w:jc w:val="center"/>
        <w:rPr>
          <w:rFonts w:ascii="PT Astra Serif" w:hAnsi="PT Astra Serif" w:cs="Times New Roman"/>
          <w:sz w:val="20"/>
          <w:szCs w:val="20"/>
        </w:rPr>
      </w:pPr>
      <w:r w:rsidRPr="006072C5">
        <w:rPr>
          <w:rStyle w:val="32"/>
          <w:rFonts w:ascii="PT Astra Serif" w:hAnsi="PT Astra Serif" w:cs="Times New Roman"/>
          <w:b/>
          <w:sz w:val="20"/>
          <w:szCs w:val="20"/>
        </w:rPr>
        <w:t>3.4. Вариант № 2. Организация аукциона на право заключения договора аренды или купли-продажи земельного участка</w:t>
      </w:r>
    </w:p>
    <w:p w:rsidR="007D6B47" w:rsidRPr="006072C5" w:rsidRDefault="007D6B47" w:rsidP="007D6B47">
      <w:pPr>
        <w:pStyle w:val="Standard"/>
        <w:ind w:firstLine="709"/>
        <w:jc w:val="center"/>
        <w:rPr>
          <w:rFonts w:ascii="PT Astra Serif" w:hAnsi="PT Astra Serif" w:cs="Times New Roman"/>
          <w:sz w:val="20"/>
          <w:szCs w:val="20"/>
        </w:rPr>
      </w:pPr>
    </w:p>
    <w:p w:rsidR="007D6B47" w:rsidRPr="006072C5" w:rsidRDefault="007D6B47" w:rsidP="007D6B47">
      <w:pPr>
        <w:pStyle w:val="Standard"/>
        <w:tabs>
          <w:tab w:val="left" w:pos="0"/>
        </w:tabs>
        <w:ind w:firstLine="709"/>
        <w:rPr>
          <w:rFonts w:ascii="PT Astra Serif" w:hAnsi="PT Astra Serif" w:cs="Times New Roman"/>
          <w:sz w:val="20"/>
          <w:szCs w:val="20"/>
        </w:rPr>
      </w:pPr>
      <w:r w:rsidRPr="006072C5">
        <w:rPr>
          <w:rFonts w:ascii="PT Astra Serif" w:hAnsi="PT Astra Serif" w:cs="Times New Roman"/>
          <w:sz w:val="20"/>
          <w:szCs w:val="20"/>
        </w:rPr>
        <w:t>3.4.1. Результатами варианта предоставления муниципальной услуги заявителю являются:</w:t>
      </w:r>
    </w:p>
    <w:p w:rsidR="007D6B47" w:rsidRPr="006072C5" w:rsidRDefault="007D6B47" w:rsidP="007D6B47">
      <w:pPr>
        <w:pStyle w:val="31"/>
        <w:ind w:firstLine="709"/>
        <w:jc w:val="both"/>
        <w:rPr>
          <w:rStyle w:val="32"/>
          <w:rFonts w:ascii="PT Astra Serif" w:hAnsi="PT Astra Serif" w:cs="Times New Roman"/>
          <w:sz w:val="20"/>
        </w:rPr>
      </w:pPr>
      <w:r w:rsidRPr="006072C5">
        <w:rPr>
          <w:rFonts w:ascii="PT Astra Serif" w:eastAsia="Times New Roman" w:hAnsi="PT Astra Serif" w:cs="Times New Roman"/>
          <w:sz w:val="20"/>
        </w:rPr>
        <w:t>решение о проведении аукциона;</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решение об отказе в </w:t>
      </w:r>
      <w:r w:rsidRPr="006072C5">
        <w:rPr>
          <w:rStyle w:val="32"/>
          <w:rFonts w:ascii="PT Astra Serif" w:eastAsia="Times New Roman" w:hAnsi="PT Astra Serif" w:cs="Times New Roman"/>
          <w:sz w:val="20"/>
        </w:rPr>
        <w:t>проведении аукциона</w:t>
      </w:r>
      <w:r w:rsidRPr="006072C5">
        <w:rPr>
          <w:rStyle w:val="32"/>
          <w:rFonts w:ascii="PT Astra Serif" w:hAnsi="PT Astra Serif" w:cs="Times New Roman"/>
          <w:sz w:val="20"/>
        </w:rPr>
        <w:t>.</w:t>
      </w:r>
    </w:p>
    <w:p w:rsidR="007D6B47" w:rsidRPr="006072C5" w:rsidRDefault="007D6B47" w:rsidP="007D6B47">
      <w:pPr>
        <w:pStyle w:val="Standard"/>
        <w:ind w:firstLine="709"/>
        <w:rPr>
          <w:rStyle w:val="32"/>
          <w:rFonts w:ascii="PT Astra Serif" w:hAnsi="PT Astra Serif" w:cs="Times New Roman"/>
          <w:color w:val="000000"/>
          <w:sz w:val="20"/>
          <w:szCs w:val="20"/>
        </w:rPr>
      </w:pPr>
      <w:r w:rsidRPr="006072C5">
        <w:rPr>
          <w:rStyle w:val="32"/>
          <w:rFonts w:ascii="PT Astra Serif" w:hAnsi="PT Astra Serif" w:cs="Times New Roman"/>
          <w:sz w:val="20"/>
          <w:szCs w:val="20"/>
        </w:rPr>
        <w:t>Документом, содержащим решение о проведении аукциона, является постановление Администрации о</w:t>
      </w:r>
      <w:r w:rsidRPr="006072C5">
        <w:rPr>
          <w:rStyle w:val="32"/>
          <w:rFonts w:ascii="PT Astra Serif" w:hAnsi="PT Astra Serif" w:cs="Times New Roman"/>
          <w:i/>
          <w:sz w:val="20"/>
          <w:szCs w:val="20"/>
        </w:rPr>
        <w:t xml:space="preserve"> </w:t>
      </w:r>
      <w:r w:rsidRPr="006072C5">
        <w:rPr>
          <w:rStyle w:val="32"/>
          <w:rFonts w:ascii="PT Astra Serif" w:hAnsi="PT Astra Serif" w:cs="Times New Roman"/>
          <w:sz w:val="20"/>
          <w:szCs w:val="20"/>
        </w:rPr>
        <w:t>проведении аукциона</w:t>
      </w:r>
      <w:r w:rsidRPr="006072C5">
        <w:rPr>
          <w:rFonts w:ascii="PT Astra Serif" w:hAnsi="PT Astra Serif" w:cs="Times New Roman"/>
          <w:sz w:val="20"/>
          <w:szCs w:val="20"/>
        </w:rPr>
        <w:t xml:space="preserve">. </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Документом, содержащим решение об отказе в </w:t>
      </w:r>
      <w:r w:rsidRPr="006072C5">
        <w:rPr>
          <w:rStyle w:val="32"/>
          <w:rFonts w:ascii="PT Astra Serif" w:eastAsia="Times New Roman" w:hAnsi="PT Astra Serif" w:cs="Times New Roman"/>
          <w:sz w:val="20"/>
        </w:rPr>
        <w:t>проведении аукциона</w:t>
      </w:r>
      <w:r w:rsidRPr="006072C5">
        <w:rPr>
          <w:rStyle w:val="32"/>
          <w:rFonts w:ascii="PT Astra Serif" w:hAnsi="PT Astra Serif" w:cs="Times New Roman"/>
          <w:sz w:val="20"/>
        </w:rPr>
        <w:t xml:space="preserve">, является постановление Администрации об отказе в </w:t>
      </w:r>
      <w:r w:rsidRPr="006072C5">
        <w:rPr>
          <w:rStyle w:val="32"/>
          <w:rFonts w:ascii="PT Astra Serif" w:eastAsia="Times New Roman" w:hAnsi="PT Astra Serif" w:cs="Times New Roman"/>
          <w:sz w:val="20"/>
        </w:rPr>
        <w:t>проведении аукциона</w:t>
      </w:r>
      <w:r w:rsidRPr="006072C5">
        <w:rPr>
          <w:rStyle w:val="32"/>
          <w:rFonts w:ascii="PT Astra Serif" w:hAnsi="PT Astra Serif" w:cs="Times New Roman"/>
          <w:sz w:val="20"/>
        </w:rPr>
        <w:t>.</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принятие решения о предоставлении </w:t>
      </w:r>
      <w:r w:rsidRPr="006072C5">
        <w:rPr>
          <w:rFonts w:ascii="PT Astra Serif" w:hAnsi="PT Astra Serif" w:cs="Times New Roman"/>
          <w:sz w:val="20"/>
          <w:szCs w:val="20"/>
        </w:rPr>
        <w:t xml:space="preserve">(об отказе в предоставлении)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Style w:val="32"/>
          <w:rFonts w:ascii="PT Astra Serif" w:hAnsi="PT Astra Serif" w:cs="Times New Roman"/>
          <w:sz w:val="20"/>
          <w:szCs w:val="20"/>
        </w:rPr>
        <w:t xml:space="preserve">предоставление результата </w:t>
      </w:r>
      <w:r w:rsidRPr="006072C5">
        <w:rPr>
          <w:rStyle w:val="32"/>
          <w:rFonts w:ascii="PT Astra Serif" w:hAnsi="PT Astra Serif" w:cs="Times New Roman"/>
          <w:color w:val="000000"/>
          <w:sz w:val="20"/>
          <w:szCs w:val="20"/>
          <w:lang w:eastAsia="ru-RU"/>
        </w:rPr>
        <w:t>муниципальной</w:t>
      </w:r>
      <w:r w:rsidRPr="006072C5">
        <w:rPr>
          <w:rStyle w:val="32"/>
          <w:rFonts w:ascii="PT Astra Serif" w:hAnsi="PT Astra Serif" w:cs="Times New Roman"/>
          <w:sz w:val="20"/>
          <w:szCs w:val="20"/>
        </w:rPr>
        <w:t xml:space="preserve"> услуги.</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 xml:space="preserve">В настоящем варианте предоставления муниципальной услуги не приведены </w:t>
      </w:r>
      <w:r w:rsidRPr="006072C5">
        <w:rPr>
          <w:rFonts w:ascii="PT Astra Serif" w:hAnsi="PT Astra Serif" w:cs="Times New Roman"/>
          <w:sz w:val="20"/>
          <w:szCs w:val="20"/>
        </w:rPr>
        <w:lastRenderedPageBreak/>
        <w:t xml:space="preserve">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3.4.3.1. Заявитель (представитель заявителя) для получения муниципальной услуги представляет:</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1) заявление о проведении аукциона по форме, приведенной в приложении № 3 к административному регламенту;</w:t>
      </w:r>
    </w:p>
    <w:p w:rsidR="007D6B47" w:rsidRPr="006072C5" w:rsidRDefault="007D6B47" w:rsidP="007D6B47">
      <w:pPr>
        <w:pStyle w:val="Standarduser"/>
        <w:ind w:firstLine="709"/>
        <w:rPr>
          <w:rFonts w:ascii="PT Astra Serif" w:hAnsi="PT Astra Serif" w:cs="Times New Roman"/>
          <w:color w:val="000000"/>
          <w:sz w:val="20"/>
          <w:szCs w:val="20"/>
        </w:rPr>
      </w:pPr>
      <w:r w:rsidRPr="006072C5">
        <w:rPr>
          <w:rStyle w:val="32"/>
          <w:rFonts w:ascii="PT Astra Serif" w:hAnsi="PT Astra Serif" w:cs="Times New Roman"/>
          <w:sz w:val="20"/>
          <w:szCs w:val="20"/>
        </w:rPr>
        <w:t xml:space="preserve">2) </w:t>
      </w:r>
      <w:r w:rsidRPr="006072C5">
        <w:rPr>
          <w:rFonts w:ascii="PT Astra Serif" w:hAnsi="PT Astra Serif" w:cs="Times New Roman"/>
          <w:color w:val="000000"/>
          <w:sz w:val="20"/>
          <w:szCs w:val="20"/>
        </w:rPr>
        <w:t>документ, удостоверяющий личность заявителя (представителя заявителя);</w:t>
      </w:r>
    </w:p>
    <w:p w:rsidR="007D6B47" w:rsidRPr="006072C5" w:rsidRDefault="007D6B47" w:rsidP="007D6B47">
      <w:pPr>
        <w:pStyle w:val="Standarduser"/>
        <w:ind w:firstLine="709"/>
        <w:rPr>
          <w:rStyle w:val="32"/>
          <w:rFonts w:ascii="PT Astra Serif" w:hAnsi="PT Astra Serif" w:cs="Times New Roman"/>
          <w:color w:val="000000"/>
          <w:sz w:val="20"/>
          <w:szCs w:val="20"/>
        </w:rPr>
      </w:pPr>
      <w:r w:rsidRPr="006072C5">
        <w:rPr>
          <w:rFonts w:ascii="PT Astra Serif" w:hAnsi="PT Astra Serif" w:cs="Times New Roman"/>
          <w:color w:val="000000"/>
          <w:sz w:val="20"/>
          <w:szCs w:val="20"/>
        </w:rPr>
        <w:t>3) документ, подтверждающий полномочия представителя заявителя (в случае обращения представителя заявителя).</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w:t>
      </w:r>
      <w:r w:rsidRPr="006072C5">
        <w:rPr>
          <w:rStyle w:val="32"/>
          <w:rFonts w:ascii="PT Astra Serif" w:eastAsia="Times New Roman" w:hAnsi="PT Astra Serif" w:cs="Times New Roman"/>
          <w:sz w:val="20"/>
        </w:rPr>
        <w:t>предоставлении земельного участка на аукционе</w:t>
      </w:r>
      <w:r w:rsidRPr="006072C5">
        <w:rPr>
          <w:rStyle w:val="32"/>
          <w:rFonts w:ascii="PT Astra Serif" w:hAnsi="PT Astra Serif" w:cs="Times New Roman"/>
          <w:sz w:val="20"/>
        </w:rPr>
        <w:t>:</w:t>
      </w:r>
    </w:p>
    <w:p w:rsidR="007D6B47" w:rsidRPr="006072C5" w:rsidRDefault="007D6B47" w:rsidP="007D6B47">
      <w:pPr>
        <w:pStyle w:val="31"/>
        <w:ind w:firstLine="709"/>
        <w:jc w:val="both"/>
        <w:rPr>
          <w:rStyle w:val="32"/>
          <w:rFonts w:ascii="PT Astra Serif" w:hAnsi="PT Astra Serif" w:cs="Times New Roman"/>
          <w:strike/>
          <w:sz w:val="20"/>
          <w:highlight w:val="yellow"/>
        </w:rPr>
      </w:pPr>
      <w:r w:rsidRPr="006072C5">
        <w:rPr>
          <w:rStyle w:val="32"/>
          <w:rFonts w:ascii="PT Astra Serif" w:hAnsi="PT Astra Serif" w:cs="Times New Roman"/>
          <w:sz w:val="20"/>
        </w:rPr>
        <w:t xml:space="preserve">1) </w:t>
      </w:r>
      <w:r w:rsidRPr="006072C5">
        <w:rPr>
          <w:rStyle w:val="32"/>
          <w:rFonts w:ascii="PT Astra Serif" w:eastAsia="Times New Roman" w:hAnsi="PT Astra Serif" w:cs="Times New Roman"/>
          <w:sz w:val="20"/>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8статьи 39.11 Земельного кодекса Российской Федерации;</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2) </w:t>
      </w:r>
      <w:r w:rsidRPr="006072C5">
        <w:rPr>
          <w:rFonts w:ascii="PT Astra Serif" w:hAnsi="PT Astra Serif" w:cs="Times New Roman"/>
          <w:sz w:val="20"/>
        </w:rPr>
        <w:t xml:space="preserve">выписка </w:t>
      </w:r>
      <w:r w:rsidRPr="006072C5">
        <w:rPr>
          <w:rStyle w:val="32"/>
          <w:rFonts w:ascii="PT Astra Serif" w:eastAsia="Times New Roman" w:hAnsi="PT Astra Serif" w:cs="Times New Roman"/>
          <w:sz w:val="20"/>
        </w:rPr>
        <w:t xml:space="preserve">из </w:t>
      </w:r>
      <w:r w:rsidRPr="006072C5">
        <w:rPr>
          <w:rFonts w:ascii="PT Astra Serif" w:hAnsi="PT Astra Serif" w:cs="Times New Roman"/>
          <w:sz w:val="20"/>
        </w:rPr>
        <w:t>ЕГРН в отношении земельного участка (при наличии в ЕГРН сведений о таком земельном участке)</w:t>
      </w:r>
      <w:r w:rsidRPr="006072C5">
        <w:rPr>
          <w:rStyle w:val="32"/>
          <w:rFonts w:ascii="PT Astra Serif" w:hAnsi="PT Astra Serif" w:cs="Times New Roman"/>
          <w:sz w:val="20"/>
        </w:rPr>
        <w:t>;</w:t>
      </w:r>
      <w:r w:rsidRPr="006072C5">
        <w:rPr>
          <w:rFonts w:ascii="PT Astra Serif" w:hAnsi="PT Astra Serif" w:cs="Times New Roman"/>
          <w:sz w:val="20"/>
        </w:rPr>
        <w:t xml:space="preserve"> </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3) </w:t>
      </w:r>
      <w:r w:rsidRPr="006072C5">
        <w:rPr>
          <w:rStyle w:val="32"/>
          <w:rFonts w:ascii="PT Astra Serif" w:eastAsia="Times New Roman" w:hAnsi="PT Astra Serif" w:cs="Times New Roman"/>
          <w:sz w:val="20"/>
        </w:rPr>
        <w:t xml:space="preserve">выписка из </w:t>
      </w:r>
      <w:r w:rsidRPr="006072C5">
        <w:rPr>
          <w:rFonts w:ascii="PT Astra Serif" w:hAnsi="PT Astra Serif" w:cs="Times New Roman"/>
          <w:sz w:val="20"/>
        </w:rPr>
        <w:t>ЕГРЮЛ (в случае обращения юридического лица)</w:t>
      </w:r>
      <w:r w:rsidRPr="006072C5">
        <w:rPr>
          <w:rStyle w:val="32"/>
          <w:rFonts w:ascii="PT Astra Serif" w:hAnsi="PT Astra Serif" w:cs="Times New Roman"/>
          <w:sz w:val="20"/>
        </w:rPr>
        <w:t>;</w:t>
      </w:r>
    </w:p>
    <w:p w:rsidR="007D6B47" w:rsidRPr="006072C5" w:rsidRDefault="007D6B47" w:rsidP="007D6B47">
      <w:pPr>
        <w:pStyle w:val="31"/>
        <w:ind w:firstLine="709"/>
        <w:jc w:val="both"/>
        <w:rPr>
          <w:rStyle w:val="32"/>
          <w:rFonts w:ascii="PT Astra Serif" w:hAnsi="PT Astra Serif" w:cs="Times New Roman"/>
          <w:sz w:val="20"/>
        </w:rPr>
      </w:pPr>
      <w:r w:rsidRPr="006072C5">
        <w:rPr>
          <w:rStyle w:val="32"/>
          <w:rFonts w:ascii="PT Astra Serif" w:hAnsi="PT Astra Serif" w:cs="Times New Roman"/>
          <w:sz w:val="20"/>
        </w:rPr>
        <w:t xml:space="preserve">4) </w:t>
      </w:r>
      <w:r w:rsidRPr="006072C5">
        <w:rPr>
          <w:rStyle w:val="32"/>
          <w:rFonts w:ascii="PT Astra Serif" w:eastAsia="Times New Roman" w:hAnsi="PT Astra Serif" w:cs="Times New Roman"/>
          <w:sz w:val="20"/>
        </w:rPr>
        <w:t xml:space="preserve">выписка из </w:t>
      </w:r>
      <w:r w:rsidRPr="006072C5">
        <w:rPr>
          <w:rFonts w:ascii="PT Astra Serif" w:hAnsi="PT Astra Serif" w:cs="Times New Roman"/>
          <w:sz w:val="20"/>
        </w:rPr>
        <w:t>ЕГРИП (в случае в случае обращения индивидуального предпринимателя)</w:t>
      </w:r>
      <w:r w:rsidRPr="006072C5">
        <w:rPr>
          <w:rStyle w:val="32"/>
          <w:rFonts w:ascii="PT Astra Serif" w:hAnsi="PT Astra Serif" w:cs="Times New Roman"/>
          <w:strike/>
          <w:sz w:val="20"/>
        </w:rPr>
        <w:t>;</w:t>
      </w:r>
    </w:p>
    <w:p w:rsidR="007D6B47" w:rsidRPr="006072C5" w:rsidRDefault="007D6B47" w:rsidP="007D6B47">
      <w:pPr>
        <w:pStyle w:val="31"/>
        <w:ind w:firstLine="709"/>
        <w:jc w:val="both"/>
        <w:rPr>
          <w:rFonts w:ascii="PT Astra Serif" w:hAnsi="PT Astra Serif" w:cs="Times New Roman"/>
          <w:sz w:val="20"/>
        </w:rPr>
      </w:pPr>
      <w:r w:rsidRPr="006072C5">
        <w:rPr>
          <w:rStyle w:val="32"/>
          <w:rFonts w:ascii="PT Astra Serif" w:hAnsi="PT Astra Serif" w:cs="Times New Roman"/>
          <w:sz w:val="20"/>
        </w:rPr>
        <w:t>3.4.3.3. Способ подачи запроса и документов и (или) информации, необходимых для предоставления муниципальной услуги:</w:t>
      </w:r>
    </w:p>
    <w:p w:rsidR="007D6B47" w:rsidRPr="006072C5" w:rsidRDefault="007D6B47" w:rsidP="007D6B47">
      <w:pPr>
        <w:pStyle w:val="31"/>
        <w:ind w:firstLine="709"/>
        <w:jc w:val="both"/>
        <w:rPr>
          <w:rFonts w:ascii="PT Astra Serif" w:hAnsi="PT Astra Serif" w:cs="Times New Roman"/>
          <w:sz w:val="20"/>
        </w:rPr>
      </w:pPr>
      <w:r w:rsidRPr="006072C5">
        <w:rPr>
          <w:rFonts w:ascii="PT Astra Serif" w:hAnsi="PT Astra Serif" w:cs="Times New Roman"/>
          <w:sz w:val="20"/>
        </w:rPr>
        <w:t>в Администрацию (на бумажном носителе при личном обращении или почтовым отправлением либо на адрес электронной почты);</w:t>
      </w:r>
    </w:p>
    <w:p w:rsidR="007D6B47" w:rsidRPr="006072C5" w:rsidRDefault="007D6B47" w:rsidP="007D6B47">
      <w:pPr>
        <w:pStyle w:val="31"/>
        <w:ind w:firstLine="709"/>
        <w:jc w:val="both"/>
        <w:rPr>
          <w:rStyle w:val="32"/>
          <w:rFonts w:ascii="PT Astra Serif" w:hAnsi="PT Astra Serif" w:cs="Times New Roman"/>
          <w:sz w:val="20"/>
        </w:rPr>
      </w:pPr>
      <w:r w:rsidRPr="006072C5">
        <w:rPr>
          <w:rFonts w:ascii="PT Astra Serif" w:hAnsi="PT Astra Serif" w:cs="Times New Roman"/>
          <w:sz w:val="20"/>
        </w:rPr>
        <w:t>посредством Единого портала в электронном виде по адресу: https://www.gosuslugi.ru/600136/1.</w:t>
      </w:r>
    </w:p>
    <w:p w:rsidR="007D6B47" w:rsidRPr="006072C5" w:rsidRDefault="007D6B47" w:rsidP="007D6B47">
      <w:pPr>
        <w:pStyle w:val="Standard"/>
        <w:ind w:firstLine="709"/>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 </w:t>
      </w:r>
      <w:r w:rsidRPr="006072C5">
        <w:rPr>
          <w:rFonts w:ascii="PT Astra Serif" w:hAnsi="PT Astra Serif" w:cs="Times New Roman"/>
          <w:sz w:val="20"/>
          <w:szCs w:val="20"/>
        </w:rPr>
        <w:t xml:space="preserve">посредством предъявления паспорта гражданина Российской Федерации либо </w:t>
      </w:r>
      <w:r w:rsidRPr="006072C5">
        <w:rPr>
          <w:rFonts w:ascii="PT Astra Serif" w:hAnsi="PT Astra Serif" w:cs="Times New Roman"/>
          <w:sz w:val="20"/>
          <w:szCs w:val="20"/>
        </w:rPr>
        <w:lastRenderedPageBreak/>
        <w:t>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D6B47" w:rsidRPr="006072C5" w:rsidRDefault="007D6B47" w:rsidP="007D6B47">
      <w:pPr>
        <w:pStyle w:val="Standard"/>
        <w:ind w:firstLine="737"/>
        <w:rPr>
          <w:rStyle w:val="32"/>
          <w:rFonts w:ascii="PT Astra Serif" w:hAnsi="PT Astra Serif" w:cs="Times New Roman"/>
          <w:sz w:val="20"/>
          <w:szCs w:val="20"/>
        </w:rPr>
      </w:pPr>
      <w:r w:rsidRPr="006072C5">
        <w:rPr>
          <w:rStyle w:val="32"/>
          <w:rFonts w:ascii="PT Astra Serif" w:hAnsi="PT Astra Serif" w:cs="Times New Roman"/>
          <w:sz w:val="20"/>
          <w:szCs w:val="20"/>
        </w:rPr>
        <w:t xml:space="preserve">3.4.3.5. Основания для принятия решения об отказе в приеме </w:t>
      </w:r>
      <w:r w:rsidRPr="006072C5">
        <w:rPr>
          <w:rFonts w:ascii="PT Astra Serif" w:hAnsi="PT Astra Serif" w:cs="Times New Roman"/>
          <w:sz w:val="20"/>
          <w:szCs w:val="20"/>
          <w:u w:val="single"/>
        </w:rPr>
        <w:t>запроса</w:t>
      </w:r>
      <w:r w:rsidRPr="006072C5">
        <w:rPr>
          <w:rStyle w:val="32"/>
          <w:rFonts w:ascii="PT Astra Serif" w:hAnsi="PT Astra Serif" w:cs="Times New Roman"/>
          <w:color w:val="000000"/>
          <w:sz w:val="20"/>
          <w:szCs w:val="20"/>
        </w:rPr>
        <w:t xml:space="preserve"> и документов и (или) информации:</w:t>
      </w:r>
    </w:p>
    <w:p w:rsidR="007D6B47" w:rsidRPr="006072C5" w:rsidRDefault="007D6B47" w:rsidP="007D6B47">
      <w:pPr>
        <w:pStyle w:val="Standard"/>
        <w:rPr>
          <w:rFonts w:ascii="PT Astra Serif" w:hAnsi="PT Astra Serif" w:cs="Times New Roman"/>
          <w:sz w:val="20"/>
          <w:szCs w:val="20"/>
          <w:highlight w:val="yellow"/>
        </w:rPr>
      </w:pPr>
      <w:r w:rsidRPr="006072C5">
        <w:rPr>
          <w:rStyle w:val="32"/>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7D6B47" w:rsidRPr="006072C5" w:rsidRDefault="007D6B47" w:rsidP="007D6B47">
      <w:pPr>
        <w:pStyle w:val="Standarduser"/>
        <w:rPr>
          <w:rFonts w:ascii="PT Astra Serif" w:hAnsi="PT Astra Serif" w:cs="Times New Roman"/>
          <w:sz w:val="20"/>
          <w:szCs w:val="20"/>
        </w:rPr>
      </w:pPr>
      <w:r w:rsidRPr="006072C5">
        <w:rPr>
          <w:rFonts w:ascii="PT Astra Serif" w:hAnsi="PT Astra Serif" w:cs="Times New Roman"/>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к заявлению не приложены документы, предусмотренные пунктом 3.4.3.1 административного регламента для соответствующей категории заявителей;</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6B47" w:rsidRPr="006072C5" w:rsidRDefault="007D6B47" w:rsidP="007D6B47">
      <w:pPr>
        <w:pStyle w:val="Standard"/>
        <w:ind w:firstLine="709"/>
        <w:rPr>
          <w:rStyle w:val="32"/>
          <w:rFonts w:ascii="PT Astra Serif" w:hAnsi="PT Astra Serif" w:cs="Times New Roman"/>
          <w:color w:val="000000"/>
          <w:sz w:val="20"/>
          <w:szCs w:val="20"/>
        </w:rPr>
      </w:pPr>
      <w:r w:rsidRPr="006072C5">
        <w:rPr>
          <w:rFonts w:ascii="PT Astra Serif" w:hAnsi="PT Astra Serif" w:cs="Times New Roman"/>
          <w:sz w:val="20"/>
          <w:szCs w:val="20"/>
        </w:rPr>
        <w:lastRenderedPageBreak/>
        <w:t>наличие противоречивых сведений в запросе и приложенных к нему документах.</w:t>
      </w:r>
    </w:p>
    <w:p w:rsidR="007D6B47" w:rsidRPr="006072C5" w:rsidRDefault="007D6B47" w:rsidP="007D6B47">
      <w:pPr>
        <w:pStyle w:val="Standard"/>
        <w:ind w:firstLine="709"/>
        <w:rPr>
          <w:rFonts w:ascii="PT Astra Serif" w:hAnsi="PT Astra Serif" w:cs="Times New Roman"/>
          <w:color w:val="000000"/>
          <w:sz w:val="20"/>
          <w:szCs w:val="20"/>
        </w:rPr>
      </w:pPr>
      <w:r w:rsidRPr="006072C5">
        <w:rPr>
          <w:rStyle w:val="32"/>
          <w:rFonts w:ascii="PT Astra Serif" w:hAnsi="PT Astra Serif" w:cs="Times New Roman"/>
          <w:color w:val="000000"/>
          <w:sz w:val="20"/>
          <w:szCs w:val="20"/>
        </w:rPr>
        <w:t>Форма уведомления об отказе в приеме документов приведена в приложении № 6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color w:val="000000"/>
          <w:sz w:val="20"/>
          <w:szCs w:val="20"/>
        </w:rPr>
        <w:t>3.4.3.6. В приеме запроса участвует Администрация.</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w:t>
      </w:r>
      <w:r w:rsidRPr="006072C5">
        <w:rPr>
          <w:rFonts w:ascii="PT Astra Serif" w:hAnsi="PT Astra Serif" w:cs="Times New Roman"/>
          <w:kern w:val="0"/>
          <w:sz w:val="20"/>
          <w:szCs w:val="20"/>
        </w:rPr>
        <w:t xml:space="preserve">либо места нахождения (для юридических лиц) </w:t>
      </w:r>
      <w:r w:rsidRPr="006072C5">
        <w:rPr>
          <w:rFonts w:ascii="PT Astra Serif" w:hAnsi="PT Astra Serif" w:cs="Times New Roman"/>
          <w:sz w:val="20"/>
          <w:szCs w:val="20"/>
        </w:rPr>
        <w:t>отсутствует.</w:t>
      </w:r>
    </w:p>
    <w:p w:rsidR="007D6B47" w:rsidRPr="006072C5" w:rsidRDefault="007D6B47" w:rsidP="007D6B47">
      <w:pPr>
        <w:pStyle w:val="Standard"/>
        <w:ind w:firstLine="709"/>
        <w:rPr>
          <w:rFonts w:ascii="PT Astra Serif" w:hAnsi="PT Astra Serif" w:cs="Times New Roman"/>
          <w:sz w:val="20"/>
          <w:szCs w:val="20"/>
          <w:u w:val="single"/>
        </w:rPr>
      </w:pPr>
      <w:r w:rsidRPr="006072C5">
        <w:rPr>
          <w:rStyle w:val="32"/>
          <w:rFonts w:ascii="PT Astra Serif" w:hAnsi="PT Astra Serif" w:cs="Times New Roman"/>
          <w:sz w:val="20"/>
          <w:szCs w:val="20"/>
        </w:rPr>
        <w:t xml:space="preserve">3.4.3.7. </w:t>
      </w:r>
      <w:r w:rsidRPr="006072C5">
        <w:rPr>
          <w:rFonts w:ascii="PT Astra Serif" w:hAnsi="PT Astra Serif" w:cs="Times New Roman"/>
          <w:sz w:val="20"/>
          <w:szCs w:val="20"/>
        </w:rPr>
        <w:t>Срок р</w:t>
      </w:r>
      <w:r w:rsidRPr="006072C5">
        <w:rPr>
          <w:rStyle w:val="32"/>
          <w:rFonts w:ascii="PT Astra Serif" w:hAnsi="PT Astra Serif" w:cs="Times New Roman"/>
          <w:sz w:val="20"/>
          <w:szCs w:val="20"/>
        </w:rPr>
        <w:t xml:space="preserve">егистрации </w:t>
      </w:r>
      <w:r w:rsidRPr="006072C5">
        <w:rPr>
          <w:rFonts w:ascii="PT Astra Serif" w:hAnsi="PT Astra Serif" w:cs="Times New Roman"/>
          <w:sz w:val="20"/>
          <w:szCs w:val="20"/>
        </w:rPr>
        <w:t xml:space="preserve">запроса </w:t>
      </w:r>
      <w:r w:rsidRPr="006072C5">
        <w:rPr>
          <w:rStyle w:val="32"/>
          <w:rFonts w:ascii="PT Astra Serif"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6072C5">
        <w:rPr>
          <w:rFonts w:ascii="PT Astra Serif" w:hAnsi="PT Astra Serif" w:cs="Times New Roman"/>
          <w:sz w:val="20"/>
          <w:szCs w:val="20"/>
        </w:rPr>
        <w:t xml:space="preserve">составляет </w:t>
      </w:r>
      <w:r w:rsidRPr="006072C5">
        <w:rPr>
          <w:rStyle w:val="32"/>
          <w:rFonts w:ascii="PT Astra Serif" w:hAnsi="PT Astra Serif" w:cs="Times New Roman"/>
          <w:sz w:val="20"/>
          <w:szCs w:val="20"/>
        </w:rPr>
        <w:t>1 рабочий день.</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3.4.4. Межведомственное информационное взаимодействие.</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Федеральная служба государственной регистрации, кадастра и картографии: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выписка из ЕГРН </w:t>
      </w:r>
      <w:r w:rsidRPr="006072C5">
        <w:rPr>
          <w:rStyle w:val="32"/>
          <w:rFonts w:ascii="PT Astra Serif" w:hAnsi="PT Astra Serif" w:cs="Times New Roman"/>
          <w:sz w:val="20"/>
          <w:szCs w:val="20"/>
        </w:rPr>
        <w:t>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ЕГРН.</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Федеральная налоговая служба:</w:t>
      </w:r>
    </w:p>
    <w:p w:rsidR="007D6B47" w:rsidRPr="006072C5" w:rsidRDefault="007D6B47" w:rsidP="007D6B47">
      <w:pPr>
        <w:pStyle w:val="Standard"/>
        <w:ind w:firstLine="709"/>
        <w:rPr>
          <w:rFonts w:ascii="PT Astra Serif" w:hAnsi="PT Astra Serif" w:cs="Times New Roman"/>
          <w:kern w:val="0"/>
          <w:sz w:val="20"/>
          <w:szCs w:val="20"/>
        </w:rPr>
      </w:pPr>
      <w:r w:rsidRPr="006072C5">
        <w:rPr>
          <w:rFonts w:ascii="PT Astra Serif" w:hAnsi="PT Astra Serif" w:cs="Times New Roman"/>
          <w:sz w:val="20"/>
          <w:szCs w:val="20"/>
        </w:rPr>
        <w:t>выписка из ЕГРЮЛ</w:t>
      </w:r>
      <w:r w:rsidRPr="006072C5">
        <w:rPr>
          <w:rFonts w:ascii="PT Astra Serif" w:hAnsi="PT Astra Serif" w:cs="Times New Roman"/>
          <w:kern w:val="0"/>
          <w:sz w:val="20"/>
          <w:szCs w:val="20"/>
        </w:rPr>
        <w:t xml:space="preserve"> (в случае обращения юридического лица);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kern w:val="0"/>
          <w:sz w:val="20"/>
          <w:szCs w:val="20"/>
        </w:rPr>
        <w:t>выписка из ЕГРИП (в случае обращения индивидуального предпринимателя).</w:t>
      </w:r>
      <w:r w:rsidRPr="006072C5">
        <w:rPr>
          <w:rFonts w:ascii="PT Astra Serif" w:hAnsi="PT Astra Serif" w:cs="Times New Roman"/>
          <w:sz w:val="20"/>
          <w:szCs w:val="20"/>
        </w:rPr>
        <w:t xml:space="preserve"> </w:t>
      </w:r>
    </w:p>
    <w:p w:rsidR="007D6B47" w:rsidRPr="006072C5" w:rsidRDefault="007D6B47" w:rsidP="007D6B47">
      <w:pPr>
        <w:pStyle w:val="Standard"/>
        <w:ind w:firstLine="709"/>
        <w:rPr>
          <w:rFonts w:ascii="PT Astra Serif" w:hAnsi="PT Astra Serif" w:cs="Times New Roman"/>
          <w:strike/>
          <w:sz w:val="20"/>
          <w:szCs w:val="20"/>
          <w:highlight w:val="yellow"/>
        </w:rPr>
      </w:pPr>
      <w:r w:rsidRPr="006072C5">
        <w:rPr>
          <w:rFonts w:ascii="PT Astra Serif" w:hAnsi="PT Astra Serif" w:cs="Times New Roman"/>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D6B47" w:rsidRPr="006072C5" w:rsidRDefault="007D6B47" w:rsidP="007D6B47">
      <w:pPr>
        <w:pStyle w:val="31"/>
        <w:ind w:firstLine="567"/>
        <w:jc w:val="both"/>
        <w:rPr>
          <w:rStyle w:val="32"/>
          <w:rFonts w:ascii="PT Astra Serif" w:hAnsi="PT Astra Serif" w:cs="Times New Roman"/>
          <w:sz w:val="20"/>
        </w:rPr>
      </w:pPr>
      <w:r w:rsidRPr="006072C5">
        <w:rPr>
          <w:rStyle w:val="32"/>
          <w:rFonts w:ascii="PT Astra Serif" w:hAnsi="PT Astra Serif" w:cs="Times New Roman"/>
          <w:sz w:val="20"/>
        </w:rPr>
        <w:t>Ресурсоснабжающие организации:</w:t>
      </w:r>
    </w:p>
    <w:p w:rsidR="007D6B47" w:rsidRPr="006072C5" w:rsidRDefault="007D6B47" w:rsidP="007D6B47">
      <w:pPr>
        <w:pStyle w:val="31"/>
        <w:ind w:firstLine="567"/>
        <w:jc w:val="both"/>
        <w:rPr>
          <w:rFonts w:ascii="PT Astra Serif" w:hAnsi="PT Astra Serif" w:cs="Times New Roman"/>
          <w:sz w:val="20"/>
        </w:rPr>
      </w:pPr>
      <w:r w:rsidRPr="006072C5">
        <w:rPr>
          <w:rStyle w:val="32"/>
          <w:rFonts w:ascii="PT Astra Serif" w:hAnsi="PT Astra Serif" w:cs="Times New Roman"/>
          <w:sz w:val="20"/>
        </w:rPr>
        <w:t>информация о возможности подключения (технологического присоединения) объектов капитального строительства к сетям газоснабжения, теплоснабжения, водоснабжения и водоотведения.</w:t>
      </w:r>
    </w:p>
    <w:p w:rsidR="007D6B47" w:rsidRPr="006072C5" w:rsidRDefault="007D6B47" w:rsidP="007D6B47">
      <w:pPr>
        <w:pStyle w:val="31"/>
        <w:ind w:firstLine="567"/>
        <w:jc w:val="both"/>
        <w:rPr>
          <w:rFonts w:ascii="PT Astra Serif" w:hAnsi="PT Astra Serif" w:cs="Times New Roman"/>
          <w:sz w:val="20"/>
        </w:rPr>
      </w:pPr>
      <w:r w:rsidRPr="006072C5">
        <w:rPr>
          <w:rFonts w:ascii="PT Astra Serif" w:hAnsi="PT Astra Serif" w:cs="Times New Roman"/>
          <w:sz w:val="20"/>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7D6B47" w:rsidRPr="006072C5" w:rsidRDefault="007D6B47" w:rsidP="007D6B47">
      <w:pPr>
        <w:pStyle w:val="Standard"/>
        <w:ind w:firstLine="709"/>
        <w:rPr>
          <w:rStyle w:val="32"/>
          <w:rFonts w:ascii="PT Astra Serif" w:hAnsi="PT Astra Serif" w:cs="Times New Roman"/>
          <w:sz w:val="20"/>
          <w:szCs w:val="20"/>
          <w:highlight w:val="yellow"/>
        </w:rPr>
      </w:pPr>
      <w:r w:rsidRPr="006072C5">
        <w:rPr>
          <w:rFonts w:ascii="PT Astra Serif" w:hAnsi="PT Astra Serif" w:cs="Times New Roman"/>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w:t>
      </w:r>
      <w:r w:rsidRPr="006072C5">
        <w:rPr>
          <w:rFonts w:ascii="PT Astra Serif" w:hAnsi="PT Astra Serif" w:cs="Times New Roman"/>
          <w:sz w:val="20"/>
          <w:szCs w:val="20"/>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D6B47" w:rsidRPr="006072C5" w:rsidRDefault="007D6B47" w:rsidP="007D6B47">
      <w:pPr>
        <w:ind w:firstLine="709"/>
        <w:rPr>
          <w:sz w:val="20"/>
          <w:szCs w:val="20"/>
        </w:rPr>
      </w:pPr>
      <w:r w:rsidRPr="006072C5">
        <w:rPr>
          <w:rStyle w:val="32"/>
          <w:sz w:val="20"/>
          <w:szCs w:val="20"/>
        </w:rPr>
        <w:t>3.4.5. Принятие решения о предоставлении (об отказе в предоставлении) муниципальной услуги.</w:t>
      </w:r>
    </w:p>
    <w:p w:rsidR="007D6B47" w:rsidRPr="006072C5" w:rsidRDefault="007D6B47" w:rsidP="007D6B47">
      <w:pPr>
        <w:pStyle w:val="ConsPlusNormal"/>
        <w:ind w:firstLine="709"/>
        <w:jc w:val="both"/>
        <w:rPr>
          <w:rFonts w:ascii="PT Astra Serif" w:hAnsi="PT Astra Serif"/>
          <w:sz w:val="20"/>
        </w:rPr>
      </w:pPr>
      <w:r w:rsidRPr="006072C5">
        <w:rPr>
          <w:rFonts w:ascii="PT Astra Serif" w:hAnsi="PT Astra Serif"/>
          <w:sz w:val="20"/>
        </w:rPr>
        <w:t>Основания для отказа в предоставлении муниципальной услуги:</w:t>
      </w:r>
    </w:p>
    <w:p w:rsidR="007D6B47" w:rsidRPr="006072C5" w:rsidRDefault="007D6B47" w:rsidP="007D6B47">
      <w:pPr>
        <w:pStyle w:val="31"/>
        <w:autoSpaceDE w:val="0"/>
        <w:ind w:firstLine="709"/>
        <w:jc w:val="both"/>
        <w:rPr>
          <w:rFonts w:ascii="PT Astra Serif" w:eastAsia="Times New Roman" w:hAnsi="PT Astra Serif" w:cs="Times New Roman"/>
          <w:sz w:val="20"/>
          <w:highlight w:val="yellow"/>
        </w:rPr>
      </w:pPr>
      <w:r w:rsidRPr="006072C5">
        <w:rPr>
          <w:rFonts w:ascii="PT Astra Serif" w:eastAsia="Times New Roman" w:hAnsi="PT Astra Serif" w:cs="Times New Roman"/>
          <w:sz w:val="20"/>
        </w:rPr>
        <w:t>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6B47" w:rsidRPr="006072C5" w:rsidRDefault="007D6B47" w:rsidP="007D6B47">
      <w:pPr>
        <w:pStyle w:val="31"/>
        <w:autoSpaceDE w:val="0"/>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не отнесен к определенной категории земель;</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w:t>
      </w:r>
      <w:r w:rsidRPr="006072C5">
        <w:rPr>
          <w:rFonts w:ascii="PT Astra Serif" w:eastAsia="Times New Roman" w:hAnsi="PT Astra Serif" w:cs="Times New Roman"/>
          <w:sz w:val="20"/>
        </w:rPr>
        <w:lastRenderedPageBreak/>
        <w:t>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6B47" w:rsidRPr="006072C5" w:rsidRDefault="007D6B47" w:rsidP="007D6B47">
      <w:pPr>
        <w:pStyle w:val="31"/>
        <w:autoSpaceDE w:val="0"/>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Тамбовской областью;</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 (или) региональной инвестиционной программой;</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lastRenderedPageBreak/>
        <w:t>в отношении земельного участка принято решение о предварительном согласовании его предоставления;</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6B47" w:rsidRPr="006072C5" w:rsidRDefault="007D6B47" w:rsidP="007D6B47">
      <w:pPr>
        <w:pStyle w:val="31"/>
        <w:spacing w:line="180" w:lineRule="atLeast"/>
        <w:ind w:firstLine="709"/>
        <w:jc w:val="both"/>
        <w:rPr>
          <w:rFonts w:ascii="PT Astra Serif" w:eastAsia="Times New Roman" w:hAnsi="PT Astra Serif" w:cs="Times New Roman"/>
          <w:sz w:val="20"/>
        </w:rPr>
      </w:pPr>
      <w:r w:rsidRPr="006072C5">
        <w:rPr>
          <w:rFonts w:ascii="PT Astra Serif" w:eastAsia="Times New Roman" w:hAnsi="PT Astra Serif" w:cs="Times New Roman"/>
          <w:sz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6B47" w:rsidRPr="006072C5" w:rsidRDefault="007D6B47" w:rsidP="007D6B47">
      <w:pPr>
        <w:pStyle w:val="31"/>
        <w:spacing w:line="180" w:lineRule="atLeast"/>
        <w:ind w:firstLine="709"/>
        <w:jc w:val="both"/>
        <w:rPr>
          <w:rFonts w:ascii="PT Astra Serif" w:hAnsi="PT Astra Serif" w:cs="Times New Roman"/>
          <w:sz w:val="20"/>
        </w:rPr>
      </w:pPr>
      <w:r w:rsidRPr="006072C5">
        <w:rPr>
          <w:rFonts w:ascii="PT Astra Serif" w:eastAsia="Times New Roman" w:hAnsi="PT Astra Serif" w:cs="Times New Roman"/>
          <w:sz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6B47" w:rsidRPr="006072C5" w:rsidRDefault="007D6B47" w:rsidP="007D6B47">
      <w:pPr>
        <w:pStyle w:val="Standard"/>
        <w:ind w:firstLine="709"/>
        <w:rPr>
          <w:rStyle w:val="32"/>
          <w:rFonts w:ascii="PT Astra Serif" w:hAnsi="PT Astra Serif" w:cs="Times New Roman"/>
          <w:sz w:val="20"/>
          <w:szCs w:val="20"/>
        </w:rPr>
      </w:pPr>
      <w:r w:rsidRPr="006072C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41 календарный день с даты получения Администрацией всех сведений, необходимых для принятия решения.</w:t>
      </w:r>
    </w:p>
    <w:p w:rsidR="007D6B47" w:rsidRPr="006072C5" w:rsidRDefault="007D6B47" w:rsidP="007D6B47">
      <w:pPr>
        <w:ind w:firstLine="709"/>
        <w:rPr>
          <w:sz w:val="20"/>
          <w:szCs w:val="20"/>
        </w:rPr>
      </w:pPr>
      <w:r w:rsidRPr="006072C5">
        <w:rPr>
          <w:rStyle w:val="32"/>
          <w:sz w:val="20"/>
          <w:szCs w:val="20"/>
        </w:rPr>
        <w:t>3.4.6. Предоставление результата муниципальной услуги.</w:t>
      </w:r>
    </w:p>
    <w:p w:rsidR="007D6B47" w:rsidRPr="006072C5" w:rsidRDefault="007D6B47" w:rsidP="007D6B47">
      <w:pPr>
        <w:ind w:firstLine="709"/>
        <w:rPr>
          <w:rStyle w:val="32"/>
          <w:sz w:val="20"/>
          <w:szCs w:val="20"/>
        </w:rPr>
      </w:pPr>
      <w:r w:rsidRPr="006072C5">
        <w:rPr>
          <w:sz w:val="20"/>
          <w:szCs w:val="20"/>
        </w:rPr>
        <w:t>Предоставление результата муниципальной услуги осуществляется способом, определенным заявителем в заявлении:</w:t>
      </w:r>
    </w:p>
    <w:p w:rsidR="007D6B47" w:rsidRPr="006072C5" w:rsidRDefault="007D6B47" w:rsidP="007D6B47">
      <w:pPr>
        <w:ind w:firstLine="709"/>
        <w:rPr>
          <w:sz w:val="20"/>
          <w:szCs w:val="20"/>
        </w:rPr>
      </w:pPr>
      <w:r w:rsidRPr="006072C5">
        <w:rPr>
          <w:rStyle w:val="32"/>
          <w:sz w:val="20"/>
          <w:szCs w:val="20"/>
        </w:rPr>
        <w:t>путем направления на почтовый адрес;</w:t>
      </w:r>
    </w:p>
    <w:p w:rsidR="007D6B47" w:rsidRPr="006072C5" w:rsidRDefault="007D6B47" w:rsidP="007D6B47">
      <w:pPr>
        <w:ind w:firstLine="709"/>
        <w:rPr>
          <w:sz w:val="20"/>
          <w:szCs w:val="20"/>
        </w:rPr>
      </w:pPr>
      <w:r w:rsidRPr="006072C5">
        <w:rPr>
          <w:sz w:val="20"/>
          <w:szCs w:val="20"/>
        </w:rPr>
        <w:t>путем выдачи в Администрации;</w:t>
      </w:r>
    </w:p>
    <w:p w:rsidR="007D6B47" w:rsidRPr="006072C5" w:rsidRDefault="007D6B47" w:rsidP="007D6B47">
      <w:pPr>
        <w:ind w:firstLine="709"/>
        <w:rPr>
          <w:rFonts w:eastAsia="Times New Roman"/>
          <w:color w:val="00000A"/>
          <w:sz w:val="20"/>
          <w:szCs w:val="20"/>
          <w:highlight w:val="yellow"/>
        </w:rPr>
      </w:pPr>
      <w:r w:rsidRPr="006072C5">
        <w:rPr>
          <w:sz w:val="20"/>
          <w:szCs w:val="20"/>
        </w:rPr>
        <w:t>путем направления электронного документа в личный кабинет заявителя на Едином портале.</w:t>
      </w:r>
    </w:p>
    <w:p w:rsidR="007D6B47" w:rsidRPr="006072C5" w:rsidRDefault="007D6B47" w:rsidP="007D6B47">
      <w:pPr>
        <w:ind w:firstLine="709"/>
        <w:rPr>
          <w:bCs/>
          <w:color w:val="000000"/>
          <w:sz w:val="20"/>
          <w:szCs w:val="20"/>
        </w:rPr>
      </w:pPr>
      <w:r w:rsidRPr="006072C5">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D6B47" w:rsidRPr="006072C5" w:rsidRDefault="007D6B47" w:rsidP="007D6B47">
      <w:pPr>
        <w:ind w:firstLine="709"/>
        <w:rPr>
          <w:rStyle w:val="32"/>
          <w:sz w:val="20"/>
          <w:szCs w:val="20"/>
        </w:rPr>
      </w:pPr>
      <w:r w:rsidRPr="006072C5">
        <w:rPr>
          <w:bCs/>
          <w:color w:val="000000"/>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6072C5">
        <w:rPr>
          <w:sz w:val="20"/>
          <w:szCs w:val="20"/>
        </w:rPr>
        <w:t xml:space="preserve">для физических лиц, включая индивидуальных предпринимателей) либо места нахождения (для юридических лиц) </w:t>
      </w:r>
      <w:r w:rsidRPr="006072C5">
        <w:rPr>
          <w:bCs/>
          <w:color w:val="000000"/>
          <w:sz w:val="20"/>
          <w:szCs w:val="20"/>
        </w:rPr>
        <w:t>отсутствует.</w:t>
      </w:r>
    </w:p>
    <w:p w:rsidR="007D6B47" w:rsidRPr="006072C5" w:rsidRDefault="007D6B47" w:rsidP="007D6B47">
      <w:pPr>
        <w:pStyle w:val="Standard"/>
        <w:ind w:firstLine="709"/>
        <w:rPr>
          <w:rFonts w:ascii="PT Astra Serif" w:hAnsi="PT Astra Serif" w:cs="Times New Roman"/>
          <w:b/>
          <w:sz w:val="20"/>
          <w:szCs w:val="20"/>
        </w:rPr>
      </w:pPr>
      <w:r w:rsidRPr="006072C5">
        <w:rPr>
          <w:rStyle w:val="32"/>
          <w:rFonts w:ascii="PT Astra Serif" w:hAnsi="PT Astra Serif" w:cs="Times New Roman"/>
          <w:sz w:val="20"/>
          <w:szCs w:val="20"/>
        </w:rPr>
        <w:t>3.4.7. Максимальный срок предоставления муниципальной услуги в соответствии с вариантом предоставления муниципальной услуги составляет 50 календарных дней</w:t>
      </w:r>
      <w:r w:rsidRPr="006072C5">
        <w:rPr>
          <w:rFonts w:ascii="PT Astra Serif" w:hAnsi="PT Astra Serif" w:cs="Times New Roman"/>
          <w:color w:val="000000"/>
          <w:sz w:val="20"/>
          <w:szCs w:val="20"/>
        </w:rPr>
        <w:t xml:space="preserve"> со дня регистрации запроса </w:t>
      </w:r>
      <w:r w:rsidRPr="006072C5">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jc w:val="center"/>
        <w:rPr>
          <w:rFonts w:ascii="PT Astra Serif" w:hAnsi="PT Astra Serif" w:cs="Times New Roman"/>
          <w:b/>
          <w:sz w:val="20"/>
          <w:szCs w:val="20"/>
        </w:rPr>
      </w:pPr>
    </w:p>
    <w:p w:rsidR="007D6B47" w:rsidRPr="006072C5" w:rsidRDefault="007D6B47" w:rsidP="007D6B47">
      <w:pPr>
        <w:pStyle w:val="Standard"/>
        <w:ind w:firstLine="709"/>
        <w:jc w:val="center"/>
        <w:rPr>
          <w:rFonts w:ascii="PT Astra Serif" w:hAnsi="PT Astra Serif" w:cs="Times New Roman"/>
          <w:sz w:val="20"/>
          <w:szCs w:val="20"/>
          <w:shd w:val="clear" w:color="auto" w:fill="FFFF00"/>
        </w:rPr>
      </w:pPr>
      <w:r w:rsidRPr="006072C5">
        <w:rPr>
          <w:rStyle w:val="32"/>
          <w:rFonts w:ascii="PT Astra Serif" w:hAnsi="PT Astra Serif" w:cs="Times New Roman"/>
          <w:b/>
          <w:sz w:val="20"/>
          <w:szCs w:val="20"/>
        </w:rPr>
        <w:t xml:space="preserve">3.5. Вариант № 3. </w:t>
      </w:r>
      <w:r w:rsidRPr="006072C5">
        <w:rPr>
          <w:rStyle w:val="32"/>
          <w:rFonts w:ascii="PT Astra Serif" w:hAnsi="PT Astra Serif" w:cs="Times New Roman"/>
          <w:b/>
          <w:bCs/>
          <w:sz w:val="20"/>
          <w:szCs w:val="20"/>
          <w:lang w:eastAsia="ru-RU"/>
        </w:rPr>
        <w:t>Исправление технической ошибки</w:t>
      </w:r>
    </w:p>
    <w:p w:rsidR="007D6B47" w:rsidRPr="006072C5" w:rsidRDefault="007D6B47" w:rsidP="007D6B47">
      <w:pPr>
        <w:pStyle w:val="Standard"/>
        <w:tabs>
          <w:tab w:val="left" w:pos="0"/>
        </w:tabs>
        <w:ind w:firstLine="709"/>
        <w:rPr>
          <w:rFonts w:ascii="PT Astra Serif" w:hAnsi="PT Astra Serif" w:cs="Times New Roman"/>
          <w:sz w:val="20"/>
          <w:szCs w:val="20"/>
          <w:shd w:val="clear" w:color="auto" w:fill="FFFF00"/>
        </w:rPr>
      </w:pPr>
    </w:p>
    <w:p w:rsidR="007D6B47" w:rsidRPr="006072C5" w:rsidRDefault="007D6B47" w:rsidP="007D6B47">
      <w:pPr>
        <w:pStyle w:val="Standard"/>
        <w:tabs>
          <w:tab w:val="left" w:pos="0"/>
        </w:tabs>
        <w:ind w:firstLine="709"/>
        <w:rPr>
          <w:rFonts w:ascii="PT Astra Serif" w:hAnsi="PT Astra Serif" w:cs="Times New Roman"/>
          <w:sz w:val="20"/>
          <w:szCs w:val="20"/>
        </w:rPr>
      </w:pPr>
      <w:r w:rsidRPr="006072C5">
        <w:rPr>
          <w:rFonts w:ascii="PT Astra Serif" w:hAnsi="PT Astra Serif" w:cs="Times New Roman"/>
          <w:sz w:val="20"/>
          <w:szCs w:val="20"/>
        </w:rPr>
        <w:t>3.5.1. Результатами варианта предоставления муниципальной услуги заявителю являются: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исправление технической ошибки;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отказ в исправлении технической ошибки.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Документом, содержащим решение об исправлении технической ошибки, является выданное взамен документа, содержащего </w:t>
      </w:r>
      <w:r w:rsidRPr="006072C5">
        <w:rPr>
          <w:rFonts w:ascii="PT Astra Serif" w:hAnsi="PT Astra Serif" w:cs="Times New Roman"/>
          <w:sz w:val="20"/>
          <w:szCs w:val="20"/>
        </w:rPr>
        <w:lastRenderedPageBreak/>
        <w:t xml:space="preserve">техническую ошибку </w:t>
      </w:r>
      <w:r w:rsidRPr="006072C5">
        <w:rPr>
          <w:rStyle w:val="32"/>
          <w:rFonts w:ascii="PT Astra Serif" w:hAnsi="PT Astra Serif" w:cs="Times New Roman"/>
          <w:sz w:val="20"/>
          <w:szCs w:val="20"/>
        </w:rPr>
        <w:t>постановление Администрации об утверждении схемы расположения земельного участка либо постановление Администрации о проведении аукциона.</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принятие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предоставление результата муниципальной услуги.</w:t>
      </w:r>
    </w:p>
    <w:p w:rsidR="007D6B47" w:rsidRPr="006072C5" w:rsidRDefault="007D6B47" w:rsidP="007D6B47">
      <w:pPr>
        <w:pStyle w:val="Standard"/>
        <w:ind w:firstLine="709"/>
        <w:rPr>
          <w:rFonts w:ascii="PT Astra Serif" w:hAnsi="PT Astra Serif" w:cs="Times New Roman"/>
          <w:sz w:val="20"/>
          <w:szCs w:val="20"/>
          <w:highlight w:val="yellow"/>
          <w:u w:val="single"/>
        </w:rPr>
      </w:pPr>
      <w:r w:rsidRPr="006072C5">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3.5.3.1. Заявитель (представитель заявителя) для получения муниципальной услуги представляет</w:t>
      </w:r>
      <w:r w:rsidRPr="006072C5">
        <w:rPr>
          <w:rFonts w:ascii="PT Astra Serif" w:hAnsi="PT Astra Serif" w:cs="Times New Roman"/>
          <w:sz w:val="20"/>
          <w:szCs w:val="20"/>
        </w:rPr>
        <w:t>:</w:t>
      </w:r>
    </w:p>
    <w:p w:rsidR="007D6B47" w:rsidRPr="006072C5" w:rsidRDefault="007D6B47" w:rsidP="007D6B47">
      <w:pPr>
        <w:pStyle w:val="Standard"/>
        <w:ind w:firstLine="709"/>
        <w:rPr>
          <w:rFonts w:ascii="PT Astra Serif" w:hAnsi="PT Astra Serif" w:cs="Times New Roman"/>
          <w:strike/>
          <w:sz w:val="20"/>
          <w:szCs w:val="20"/>
        </w:rPr>
      </w:pPr>
      <w:r w:rsidRPr="006072C5">
        <w:rPr>
          <w:rFonts w:ascii="PT Astra Serif" w:hAnsi="PT Astra Serif" w:cs="Times New Roman"/>
          <w:sz w:val="20"/>
          <w:szCs w:val="20"/>
        </w:rPr>
        <w:t>заявление об исправлении технической ошибки по форме, приведенной в приложении № 4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документ, удостоверяющий личность заявителя (представителя заявителя);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D6B47" w:rsidRPr="006072C5" w:rsidRDefault="007D6B47" w:rsidP="007D6B47">
      <w:pPr>
        <w:ind w:firstLine="709"/>
        <w:rPr>
          <w:sz w:val="20"/>
          <w:szCs w:val="20"/>
        </w:rPr>
      </w:pPr>
      <w:r w:rsidRPr="006072C5">
        <w:rPr>
          <w:sz w:val="20"/>
          <w:szCs w:val="20"/>
        </w:rPr>
        <w:t>3.5.3.3. Способ подачи и запроса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 посредством предъявления паспорта гражданина Российской Федерации либо иного документа, удостоверяющего личность, в </w:t>
      </w:r>
      <w:r w:rsidRPr="006072C5">
        <w:rPr>
          <w:rFonts w:ascii="PT Astra Serif" w:hAnsi="PT Astra Serif" w:cs="Times New Roman"/>
          <w:sz w:val="20"/>
          <w:szCs w:val="20"/>
        </w:rPr>
        <w:lastRenderedPageBreak/>
        <w:t>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3.5.3.5. Основания для принятия решения об отказе в приеме запроса и документов и (или) информации</w:t>
      </w:r>
      <w:r w:rsidRPr="006072C5">
        <w:rPr>
          <w:rFonts w:ascii="PT Astra Serif" w:hAnsi="PT Astra Serif" w:cs="Times New Roman"/>
          <w:sz w:val="20"/>
          <w:szCs w:val="20"/>
        </w:rPr>
        <w:t>:</w:t>
      </w:r>
    </w:p>
    <w:p w:rsidR="007D6B47" w:rsidRPr="006072C5" w:rsidRDefault="007D6B47" w:rsidP="007D6B47">
      <w:pPr>
        <w:ind w:firstLine="709"/>
        <w:rPr>
          <w:sz w:val="20"/>
          <w:szCs w:val="20"/>
        </w:rPr>
      </w:pPr>
      <w:r w:rsidRPr="006072C5">
        <w:rPr>
          <w:rFonts w:eastAsia="Times New Roman"/>
          <w:sz w:val="20"/>
          <w:szCs w:val="20"/>
        </w:rPr>
        <w:t>заявление подано в орган, в полномочия которого не входит предоставление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Форма уведомления об отказе в приеме документов приведена в приложении № 6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3.5.3.6. В приеме запроса участвует Администрация.</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7D6B47" w:rsidRPr="006072C5" w:rsidRDefault="007D6B47" w:rsidP="007D6B47">
      <w:pPr>
        <w:pStyle w:val="Standard"/>
        <w:ind w:firstLine="709"/>
        <w:rPr>
          <w:rFonts w:ascii="PT Astra Serif" w:hAnsi="PT Astra Serif" w:cs="Times New Roman"/>
          <w:bCs/>
          <w:sz w:val="20"/>
          <w:szCs w:val="20"/>
          <w:u w:val="single"/>
        </w:rPr>
      </w:pPr>
      <w:r w:rsidRPr="006072C5">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Основание для отказа в предоставлении муниципальной услуги: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bCs/>
          <w:sz w:val="20"/>
          <w:szCs w:val="20"/>
        </w:rPr>
        <w:t>отсутствие факта допущения технической ошибки.</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3.5.5. Предоставление результата муниципальной услуги.</w:t>
      </w:r>
    </w:p>
    <w:p w:rsidR="007D6B47" w:rsidRPr="006072C5" w:rsidRDefault="007D6B47" w:rsidP="007D6B47">
      <w:pPr>
        <w:pStyle w:val="Standard"/>
        <w:ind w:firstLine="709"/>
        <w:rPr>
          <w:rFonts w:ascii="PT Astra Serif" w:eastAsia="Calibri" w:hAnsi="PT Astra Serif" w:cs="Times New Roman"/>
          <w:kern w:val="0"/>
          <w:sz w:val="20"/>
          <w:szCs w:val="20"/>
          <w:lang w:eastAsia="en-US"/>
        </w:rPr>
      </w:pPr>
      <w:r w:rsidRPr="006072C5">
        <w:rPr>
          <w:rFonts w:ascii="PT Astra Serif" w:hAnsi="PT Astra Serif" w:cs="Times New Roman"/>
          <w:sz w:val="20"/>
          <w:szCs w:val="20"/>
        </w:rPr>
        <w:t xml:space="preserve">Предоставление результата муниципальной услуги осуществляется </w:t>
      </w:r>
      <w:r w:rsidRPr="006072C5">
        <w:rPr>
          <w:rFonts w:ascii="PT Astra Serif" w:hAnsi="PT Astra Serif" w:cs="Times New Roman"/>
          <w:sz w:val="20"/>
          <w:szCs w:val="20"/>
          <w:lang w:eastAsia="ru-RU"/>
        </w:rPr>
        <w:t xml:space="preserve">способом, определенным заявителем в </w:t>
      </w:r>
      <w:r w:rsidRPr="006072C5">
        <w:rPr>
          <w:rFonts w:ascii="PT Astra Serif" w:eastAsia="Calibri" w:hAnsi="PT Astra Serif" w:cs="Times New Roman"/>
          <w:kern w:val="0"/>
          <w:sz w:val="20"/>
          <w:szCs w:val="20"/>
          <w:lang w:eastAsia="en-US"/>
        </w:rPr>
        <w:t>заявлении:</w:t>
      </w:r>
    </w:p>
    <w:p w:rsidR="007D6B47" w:rsidRPr="006072C5" w:rsidRDefault="007D6B47" w:rsidP="007D6B47">
      <w:pPr>
        <w:pStyle w:val="Standard"/>
        <w:ind w:firstLine="709"/>
        <w:rPr>
          <w:rFonts w:ascii="PT Astra Serif" w:eastAsia="Calibri" w:hAnsi="PT Astra Serif" w:cs="Times New Roman"/>
          <w:kern w:val="0"/>
          <w:sz w:val="20"/>
          <w:szCs w:val="20"/>
          <w:lang w:eastAsia="en-US"/>
        </w:rPr>
      </w:pPr>
      <w:r w:rsidRPr="006072C5">
        <w:rPr>
          <w:rFonts w:ascii="PT Astra Serif" w:eastAsia="Calibri" w:hAnsi="PT Astra Serif" w:cs="Times New Roman"/>
          <w:kern w:val="0"/>
          <w:sz w:val="20"/>
          <w:szCs w:val="20"/>
          <w:lang w:eastAsia="en-US"/>
        </w:rPr>
        <w:t>путем направления на почтовый адрес;</w:t>
      </w:r>
    </w:p>
    <w:p w:rsidR="007D6B47" w:rsidRPr="006072C5" w:rsidRDefault="007D6B47" w:rsidP="007D6B47">
      <w:pPr>
        <w:pStyle w:val="Standard"/>
        <w:ind w:firstLine="709"/>
        <w:rPr>
          <w:rFonts w:ascii="PT Astra Serif" w:hAnsi="PT Astra Serif" w:cs="Times New Roman"/>
          <w:color w:val="00000A"/>
          <w:sz w:val="20"/>
          <w:szCs w:val="20"/>
        </w:rPr>
      </w:pPr>
      <w:r w:rsidRPr="006072C5">
        <w:rPr>
          <w:rFonts w:ascii="PT Astra Serif" w:eastAsia="Calibri" w:hAnsi="PT Astra Serif" w:cs="Times New Roman"/>
          <w:kern w:val="0"/>
          <w:sz w:val="20"/>
          <w:szCs w:val="20"/>
          <w:lang w:eastAsia="en-US"/>
        </w:rPr>
        <w:t>путем выдачи в Администрации.</w:t>
      </w:r>
    </w:p>
    <w:p w:rsidR="007D6B47" w:rsidRPr="006072C5" w:rsidRDefault="007D6B47" w:rsidP="007D6B47">
      <w:pPr>
        <w:ind w:firstLine="709"/>
        <w:rPr>
          <w:sz w:val="20"/>
          <w:szCs w:val="20"/>
        </w:rPr>
      </w:pPr>
      <w:r w:rsidRPr="006072C5">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Возможность предоставления </w:t>
      </w:r>
      <w:r w:rsidRPr="006072C5">
        <w:rPr>
          <w:rFonts w:ascii="PT Astra Serif" w:eastAsia="Calibri" w:hAnsi="PT Astra Serif" w:cs="Times New Roman"/>
          <w:kern w:val="0"/>
          <w:sz w:val="20"/>
          <w:szCs w:val="20"/>
          <w:lang w:eastAsia="en-US"/>
        </w:rPr>
        <w:t xml:space="preserve">Администрацией </w:t>
      </w:r>
      <w:r w:rsidRPr="006072C5">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физических </w:t>
      </w:r>
      <w:r w:rsidRPr="006072C5">
        <w:rPr>
          <w:rFonts w:ascii="PT Astra Serif" w:hAnsi="PT Astra Serif" w:cs="Times New Roman"/>
          <w:sz w:val="20"/>
          <w:szCs w:val="20"/>
        </w:rPr>
        <w:lastRenderedPageBreak/>
        <w:t>лиц, включая индивидуальных предпринимателей) либо места нахождения (для юридических лиц) отсутствует.</w:t>
      </w:r>
    </w:p>
    <w:p w:rsidR="007D6B47" w:rsidRPr="006072C5" w:rsidRDefault="007D6B47" w:rsidP="007D6B47">
      <w:pPr>
        <w:pStyle w:val="Standard"/>
        <w:ind w:firstLine="709"/>
        <w:rPr>
          <w:rFonts w:ascii="PT Astra Serif" w:hAnsi="PT Astra Serif" w:cs="Times New Roman"/>
          <w:b/>
          <w:sz w:val="20"/>
          <w:szCs w:val="20"/>
        </w:rPr>
      </w:pPr>
      <w:r w:rsidRPr="006072C5">
        <w:rPr>
          <w:rFonts w:ascii="PT Astra Serif" w:hAnsi="PT Astra Serif" w:cs="Times New Roman"/>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6072C5">
        <w:rPr>
          <w:rFonts w:ascii="PT Astra Serif" w:hAnsi="PT Astra Serif" w:cs="Times New Roman"/>
          <w:color w:val="000000"/>
          <w:sz w:val="20"/>
          <w:szCs w:val="20"/>
        </w:rPr>
        <w:t xml:space="preserve">со дня регистрации запроса </w:t>
      </w:r>
      <w:r w:rsidRPr="006072C5">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6072C5">
        <w:rPr>
          <w:rFonts w:ascii="PT Astra Serif" w:hAnsi="PT Astra Serif" w:cs="Times New Roman"/>
          <w:sz w:val="20"/>
          <w:szCs w:val="20"/>
        </w:rPr>
        <w:t>.</w:t>
      </w:r>
    </w:p>
    <w:p w:rsidR="007D6B47" w:rsidRPr="006072C5" w:rsidRDefault="007D6B47" w:rsidP="007D6B47">
      <w:pPr>
        <w:pStyle w:val="Standard"/>
        <w:ind w:firstLine="709"/>
        <w:rPr>
          <w:rFonts w:ascii="PT Astra Serif" w:hAnsi="PT Astra Serif" w:cs="Times New Roman"/>
          <w:b/>
          <w:sz w:val="20"/>
          <w:szCs w:val="20"/>
        </w:rPr>
      </w:pPr>
    </w:p>
    <w:p w:rsidR="007D6B47" w:rsidRPr="006072C5" w:rsidRDefault="007D6B47" w:rsidP="007D6B47">
      <w:pPr>
        <w:pStyle w:val="Standard"/>
        <w:ind w:firstLine="709"/>
        <w:jc w:val="center"/>
        <w:rPr>
          <w:rFonts w:ascii="PT Astra Serif" w:hAnsi="PT Astra Serif" w:cs="Times New Roman"/>
          <w:b/>
          <w:sz w:val="20"/>
          <w:szCs w:val="20"/>
        </w:rPr>
      </w:pPr>
      <w:r w:rsidRPr="006072C5">
        <w:rPr>
          <w:rFonts w:ascii="PT Astra Serif" w:hAnsi="PT Astra Serif" w:cs="Times New Roman"/>
          <w:b/>
          <w:bCs/>
          <w:sz w:val="20"/>
          <w:szCs w:val="20"/>
        </w:rPr>
        <w:t>3.6. Вариант № 4. Получение дубликата</w:t>
      </w:r>
    </w:p>
    <w:p w:rsidR="007D6B47" w:rsidRPr="006072C5" w:rsidRDefault="007D6B47" w:rsidP="007D6B47">
      <w:pPr>
        <w:pStyle w:val="Standard"/>
        <w:ind w:firstLine="709"/>
        <w:jc w:val="center"/>
        <w:rPr>
          <w:rFonts w:ascii="PT Astra Serif" w:hAnsi="PT Astra Serif" w:cs="Times New Roman"/>
          <w:b/>
          <w:sz w:val="20"/>
          <w:szCs w:val="20"/>
        </w:rPr>
      </w:pPr>
    </w:p>
    <w:p w:rsidR="007D6B47" w:rsidRPr="006072C5" w:rsidRDefault="007D6B47" w:rsidP="007D6B47">
      <w:pPr>
        <w:pStyle w:val="Standard"/>
        <w:tabs>
          <w:tab w:val="left" w:pos="0"/>
        </w:tabs>
        <w:ind w:firstLine="709"/>
        <w:rPr>
          <w:rFonts w:ascii="PT Astra Serif" w:hAnsi="PT Astra Serif" w:cs="Times New Roman"/>
          <w:sz w:val="20"/>
          <w:szCs w:val="20"/>
        </w:rPr>
      </w:pPr>
      <w:r w:rsidRPr="006072C5">
        <w:rPr>
          <w:rFonts w:ascii="PT Astra Serif" w:hAnsi="PT Astra Serif" w:cs="Times New Roman"/>
          <w:sz w:val="20"/>
          <w:szCs w:val="20"/>
        </w:rPr>
        <w:t>3.6.1. Результатами варианта предоставления муниципальной услуги заявителю являются:</w:t>
      </w:r>
    </w:p>
    <w:p w:rsidR="007D6B47" w:rsidRPr="006072C5" w:rsidRDefault="007D6B47" w:rsidP="007D6B47">
      <w:pPr>
        <w:ind w:firstLine="709"/>
        <w:rPr>
          <w:sz w:val="20"/>
          <w:szCs w:val="20"/>
        </w:rPr>
      </w:pPr>
      <w:r w:rsidRPr="006072C5">
        <w:rPr>
          <w:rFonts w:eastAsia="Times New Roman"/>
          <w:sz w:val="20"/>
          <w:szCs w:val="20"/>
        </w:rPr>
        <w:t xml:space="preserve">выдача дубликата;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отказ в выдаче дубликата.</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Документом, содержащим решение о выдаче дубликата, является дубликат.</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3.6.2. Перечень административных процедур предоставления муниципальной услуги, предусмотренных настоящим вариантом:</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принятие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предоставление результата муниципальной услуги.</w:t>
      </w:r>
    </w:p>
    <w:p w:rsidR="007D6B47" w:rsidRPr="006072C5" w:rsidRDefault="007D6B47" w:rsidP="007D6B47">
      <w:pPr>
        <w:pStyle w:val="Standard"/>
        <w:ind w:firstLine="709"/>
        <w:rPr>
          <w:rFonts w:ascii="PT Astra Serif" w:hAnsi="PT Astra Serif" w:cs="Times New Roman"/>
          <w:sz w:val="20"/>
          <w:szCs w:val="20"/>
          <w:highlight w:val="yellow"/>
          <w:u w:val="single"/>
        </w:rPr>
      </w:pPr>
      <w:r w:rsidRPr="006072C5">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u w:val="single"/>
        </w:rPr>
        <w:t>3.6.3. Прием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 xml:space="preserve">3.6.3.1. </w:t>
      </w:r>
      <w:r w:rsidRPr="006072C5">
        <w:rPr>
          <w:rStyle w:val="afd"/>
          <w:rFonts w:ascii="PT Astra Serif" w:hAnsi="PT Astra Serif" w:cs="Times New Roman"/>
          <w:sz w:val="20"/>
          <w:szCs w:val="20"/>
          <w:u w:val="single"/>
        </w:rPr>
        <w:t xml:space="preserve">Заявитель (представитель заявителя) для получения </w:t>
      </w:r>
      <w:r w:rsidRPr="006072C5">
        <w:rPr>
          <w:rFonts w:ascii="PT Astra Serif" w:hAnsi="PT Astra Serif" w:cs="Times New Roman"/>
          <w:sz w:val="20"/>
          <w:szCs w:val="20"/>
          <w:u w:val="single"/>
        </w:rPr>
        <w:t>муниципальной</w:t>
      </w:r>
      <w:r w:rsidRPr="006072C5">
        <w:rPr>
          <w:rStyle w:val="afd"/>
          <w:rFonts w:ascii="PT Astra Serif" w:hAnsi="PT Astra Serif" w:cs="Times New Roman"/>
          <w:sz w:val="20"/>
          <w:szCs w:val="20"/>
          <w:u w:val="single"/>
        </w:rPr>
        <w:t xml:space="preserve"> услуги представляет</w:t>
      </w:r>
      <w:r w:rsidRPr="006072C5">
        <w:rPr>
          <w:rStyle w:val="afd"/>
          <w:rFonts w:ascii="PT Astra Serif" w:hAnsi="PT Astra Serif" w:cs="Times New Roman"/>
          <w:sz w:val="20"/>
          <w:szCs w:val="20"/>
        </w:rPr>
        <w:t>:</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заявление о выдаче дубликата по форме, приведенной в приложении               № 5 к административному регламенту;</w:t>
      </w:r>
    </w:p>
    <w:p w:rsidR="007D6B47" w:rsidRPr="006072C5" w:rsidRDefault="007D6B47" w:rsidP="007D6B47">
      <w:pPr>
        <w:ind w:firstLine="709"/>
        <w:rPr>
          <w:sz w:val="20"/>
          <w:szCs w:val="20"/>
        </w:rPr>
      </w:pPr>
      <w:r w:rsidRPr="006072C5">
        <w:rPr>
          <w:sz w:val="20"/>
          <w:szCs w:val="20"/>
        </w:rPr>
        <w:t>документ, удостоверяющий личность заявителя (представителя заявителя);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7D6B47" w:rsidRPr="006072C5" w:rsidRDefault="007D6B47" w:rsidP="007D6B47">
      <w:pPr>
        <w:pStyle w:val="Standard"/>
        <w:ind w:firstLine="709"/>
        <w:rPr>
          <w:rFonts w:ascii="PT Astra Serif" w:hAnsi="PT Astra Serif" w:cs="Times New Roman"/>
          <w:sz w:val="20"/>
          <w:szCs w:val="20"/>
          <w:highlight w:val="yellow"/>
        </w:rPr>
      </w:pPr>
      <w:r w:rsidRPr="006072C5">
        <w:rPr>
          <w:rFonts w:ascii="PT Astra Serif" w:hAnsi="PT Astra Serif" w:cs="Times New Roman"/>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D6B47" w:rsidRPr="006072C5" w:rsidRDefault="007D6B47" w:rsidP="007D6B47">
      <w:pPr>
        <w:ind w:firstLine="709"/>
        <w:rPr>
          <w:sz w:val="20"/>
          <w:szCs w:val="20"/>
        </w:rPr>
      </w:pPr>
      <w:r w:rsidRPr="006072C5">
        <w:rPr>
          <w:sz w:val="20"/>
          <w:szCs w:val="20"/>
        </w:rPr>
        <w:lastRenderedPageBreak/>
        <w:t>3.6.3.3. Способ подачи запроса и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1) при личном обращении: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2) при почтовом отправлении: </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3.6.3.5. Основания для принятия решения об отказе в приеме запроса и документов и (или) информации</w:t>
      </w:r>
      <w:r w:rsidRPr="006072C5">
        <w:rPr>
          <w:rFonts w:ascii="PT Astra Serif" w:hAnsi="PT Astra Serif" w:cs="Times New Roman"/>
          <w:sz w:val="20"/>
          <w:szCs w:val="20"/>
        </w:rPr>
        <w:t>:</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Форма уведомления об отказе в приеме документов приведена в приложении № 6 к административному регламенту.</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3.6.3.6. В приеме запроса участвует Администрация.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6072C5">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6072C5">
        <w:rPr>
          <w:rFonts w:ascii="PT Astra Serif" w:hAnsi="PT Astra Serif" w:cs="Times New Roman"/>
          <w:sz w:val="20"/>
          <w:szCs w:val="20"/>
        </w:rPr>
        <w:t>отсутствует.</w:t>
      </w:r>
    </w:p>
    <w:p w:rsidR="007D6B47" w:rsidRPr="006072C5" w:rsidRDefault="007D6B47" w:rsidP="007D6B47">
      <w:pPr>
        <w:pStyle w:val="Standard"/>
        <w:ind w:firstLine="709"/>
        <w:rPr>
          <w:rFonts w:ascii="PT Astra Serif" w:hAnsi="PT Astra Serif" w:cs="Times New Roman"/>
          <w:sz w:val="20"/>
          <w:szCs w:val="20"/>
          <w:u w:val="single"/>
        </w:rPr>
      </w:pPr>
      <w:r w:rsidRPr="006072C5">
        <w:rPr>
          <w:rFonts w:ascii="PT Astra Serif" w:hAnsi="PT Astra Serif" w:cs="Times New Roman"/>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7D6B47" w:rsidRPr="006072C5" w:rsidRDefault="007D6B47" w:rsidP="007D6B47">
      <w:pPr>
        <w:pStyle w:val="Standard"/>
        <w:ind w:firstLine="709"/>
        <w:rPr>
          <w:rFonts w:ascii="PT Astra Serif" w:hAnsi="PT Astra Serif" w:cs="Times New Roman"/>
          <w:bCs/>
          <w:sz w:val="20"/>
          <w:szCs w:val="20"/>
          <w:u w:val="single"/>
        </w:rPr>
      </w:pPr>
      <w:r w:rsidRPr="006072C5">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 xml:space="preserve">Основание для отказа в предоставлении муниципальной услуги: </w:t>
      </w:r>
    </w:p>
    <w:p w:rsidR="007D6B47" w:rsidRPr="006072C5" w:rsidRDefault="007D6B47" w:rsidP="007D6B47">
      <w:pPr>
        <w:pStyle w:val="Standard"/>
        <w:ind w:firstLine="709"/>
        <w:rPr>
          <w:rFonts w:ascii="PT Astra Serif" w:hAnsi="PT Astra Serif" w:cs="Times New Roman"/>
          <w:sz w:val="20"/>
          <w:szCs w:val="20"/>
        </w:rPr>
      </w:pPr>
      <w:r w:rsidRPr="006072C5">
        <w:rPr>
          <w:rStyle w:val="32"/>
          <w:rFonts w:ascii="PT Astra Serif" w:hAnsi="PT Astra Serif" w:cs="Times New Roman"/>
          <w:sz w:val="20"/>
          <w:szCs w:val="20"/>
        </w:rPr>
        <w:lastRenderedPageBreak/>
        <w:t xml:space="preserve">отсутствие ранее принятого решения </w:t>
      </w:r>
      <w:r w:rsidRPr="006072C5">
        <w:rPr>
          <w:rFonts w:ascii="PT Astra Serif" w:hAnsi="PT Astra Serif" w:cs="Times New Roman"/>
          <w:sz w:val="20"/>
          <w:szCs w:val="20"/>
        </w:rPr>
        <w:t>об утверждении схемы расположения земельного участка с приложением такой схемы либо решения о проведении аукциона</w:t>
      </w:r>
      <w:r w:rsidRPr="006072C5">
        <w:rPr>
          <w:rStyle w:val="32"/>
          <w:rFonts w:ascii="PT Astra Serif" w:hAnsi="PT Astra Serif" w:cs="Times New Roman"/>
          <w:sz w:val="20"/>
          <w:szCs w:val="20"/>
        </w:rPr>
        <w:t>.</w:t>
      </w:r>
    </w:p>
    <w:p w:rsidR="007D6B47" w:rsidRPr="006072C5" w:rsidRDefault="007D6B47" w:rsidP="007D6B47">
      <w:pPr>
        <w:pStyle w:val="Standard"/>
        <w:ind w:firstLine="709"/>
        <w:rPr>
          <w:rFonts w:ascii="PT Astra Serif" w:hAnsi="PT Astra Serif" w:cs="Times New Roman"/>
          <w:sz w:val="20"/>
          <w:szCs w:val="20"/>
          <w:highlight w:val="yellow"/>
          <w:u w:val="single"/>
        </w:rPr>
      </w:pPr>
      <w:r w:rsidRPr="006072C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u w:val="single"/>
        </w:rPr>
        <w:t>3.6.5. Предоставление результата муниципальной услуги.</w:t>
      </w:r>
    </w:p>
    <w:p w:rsidR="007D6B47" w:rsidRPr="006072C5" w:rsidRDefault="007D6B47" w:rsidP="007D6B47">
      <w:pPr>
        <w:pStyle w:val="Standard"/>
        <w:ind w:firstLine="709"/>
        <w:rPr>
          <w:rFonts w:ascii="PT Astra Serif" w:eastAsia="Calibri" w:hAnsi="PT Astra Serif" w:cs="Times New Roman"/>
          <w:kern w:val="0"/>
          <w:sz w:val="20"/>
          <w:szCs w:val="20"/>
          <w:lang w:eastAsia="en-US"/>
        </w:rPr>
      </w:pPr>
      <w:r w:rsidRPr="006072C5">
        <w:rPr>
          <w:rFonts w:ascii="PT Astra Serif" w:hAnsi="PT Astra Serif" w:cs="Times New Roman"/>
          <w:sz w:val="20"/>
          <w:szCs w:val="20"/>
        </w:rPr>
        <w:t xml:space="preserve">Предоставление результата муниципальной услуги осуществляется </w:t>
      </w:r>
      <w:r w:rsidRPr="006072C5">
        <w:rPr>
          <w:rFonts w:ascii="PT Astra Serif" w:hAnsi="PT Astra Serif" w:cs="Times New Roman"/>
          <w:sz w:val="20"/>
          <w:szCs w:val="20"/>
          <w:lang w:eastAsia="ru-RU"/>
        </w:rPr>
        <w:t xml:space="preserve">способом, определенным заявителем в </w:t>
      </w:r>
      <w:r w:rsidRPr="006072C5">
        <w:rPr>
          <w:rFonts w:ascii="PT Astra Serif" w:eastAsia="Calibri" w:hAnsi="PT Astra Serif" w:cs="Times New Roman"/>
          <w:kern w:val="0"/>
          <w:sz w:val="20"/>
          <w:szCs w:val="20"/>
          <w:lang w:eastAsia="en-US"/>
        </w:rPr>
        <w:t>заявлении:</w:t>
      </w:r>
    </w:p>
    <w:p w:rsidR="007D6B47" w:rsidRPr="006072C5" w:rsidRDefault="007D6B47" w:rsidP="007D6B47">
      <w:pPr>
        <w:pStyle w:val="Standard"/>
        <w:ind w:firstLine="709"/>
        <w:rPr>
          <w:rFonts w:ascii="PT Astra Serif" w:eastAsia="Calibri" w:hAnsi="PT Astra Serif" w:cs="Times New Roman"/>
          <w:kern w:val="0"/>
          <w:sz w:val="20"/>
          <w:szCs w:val="20"/>
          <w:lang w:eastAsia="en-US"/>
        </w:rPr>
      </w:pPr>
      <w:r w:rsidRPr="006072C5">
        <w:rPr>
          <w:rFonts w:ascii="PT Astra Serif" w:eastAsia="Calibri" w:hAnsi="PT Astra Serif" w:cs="Times New Roman"/>
          <w:kern w:val="0"/>
          <w:sz w:val="20"/>
          <w:szCs w:val="20"/>
          <w:lang w:eastAsia="en-US"/>
        </w:rPr>
        <w:t>путем направления на почтовый адрес;</w:t>
      </w:r>
    </w:p>
    <w:p w:rsidR="007D6B47" w:rsidRPr="006072C5" w:rsidRDefault="007D6B47" w:rsidP="007D6B47">
      <w:pPr>
        <w:pStyle w:val="Standard"/>
        <w:ind w:firstLine="709"/>
        <w:rPr>
          <w:rFonts w:ascii="PT Astra Serif" w:hAnsi="PT Astra Serif" w:cs="Times New Roman"/>
          <w:color w:val="00000A"/>
          <w:sz w:val="20"/>
          <w:szCs w:val="20"/>
        </w:rPr>
      </w:pPr>
      <w:r w:rsidRPr="006072C5">
        <w:rPr>
          <w:rFonts w:ascii="PT Astra Serif" w:eastAsia="Calibri" w:hAnsi="PT Astra Serif" w:cs="Times New Roman"/>
          <w:kern w:val="0"/>
          <w:sz w:val="20"/>
          <w:szCs w:val="20"/>
          <w:lang w:eastAsia="en-US"/>
        </w:rPr>
        <w:t>путем выдачи в Администрации.</w:t>
      </w:r>
    </w:p>
    <w:p w:rsidR="007D6B47" w:rsidRPr="006072C5" w:rsidRDefault="007D6B47" w:rsidP="007D6B47">
      <w:pPr>
        <w:ind w:firstLine="709"/>
        <w:rPr>
          <w:sz w:val="20"/>
          <w:szCs w:val="20"/>
        </w:rPr>
      </w:pPr>
      <w:r w:rsidRPr="006072C5">
        <w:rPr>
          <w:rFonts w:eastAsia="Times New Roman"/>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D6B47" w:rsidRPr="006072C5" w:rsidRDefault="007D6B47" w:rsidP="007D6B47">
      <w:pPr>
        <w:pStyle w:val="Standard"/>
        <w:ind w:firstLine="709"/>
        <w:rPr>
          <w:rFonts w:ascii="PT Astra Serif" w:hAnsi="PT Astra Serif" w:cs="Times New Roman"/>
          <w:bCs/>
          <w:sz w:val="20"/>
          <w:szCs w:val="20"/>
        </w:rPr>
      </w:pPr>
      <w:r w:rsidRPr="006072C5">
        <w:rPr>
          <w:rFonts w:ascii="PT Astra Serif" w:hAnsi="PT Astra Serif" w:cs="Times New Roman"/>
          <w:sz w:val="20"/>
          <w:szCs w:val="20"/>
        </w:rPr>
        <w:t xml:space="preserve">Возможность предоставления </w:t>
      </w:r>
      <w:r w:rsidRPr="006072C5">
        <w:rPr>
          <w:rFonts w:ascii="PT Astra Serif" w:eastAsia="Calibri" w:hAnsi="PT Astra Serif" w:cs="Times New Roman"/>
          <w:kern w:val="0"/>
          <w:sz w:val="20"/>
          <w:szCs w:val="20"/>
          <w:lang w:eastAsia="en-US"/>
        </w:rPr>
        <w:t xml:space="preserve">Администрацией </w:t>
      </w:r>
      <w:r w:rsidRPr="006072C5">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6072C5">
        <w:rPr>
          <w:rFonts w:ascii="PT Astra Serif" w:hAnsi="PT Astra Serif" w:cs="Times New Roman"/>
          <w:kern w:val="0"/>
          <w:sz w:val="20"/>
          <w:szCs w:val="20"/>
        </w:rPr>
        <w:t xml:space="preserve">(для физических лиц, включая индивидуальных предпринимателей) либо места нахождения (для юридических лиц) </w:t>
      </w:r>
      <w:r w:rsidRPr="006072C5">
        <w:rPr>
          <w:rFonts w:ascii="PT Astra Serif" w:hAnsi="PT Astra Serif" w:cs="Times New Roman"/>
          <w:sz w:val="20"/>
          <w:szCs w:val="20"/>
        </w:rPr>
        <w:t>отсутствует.</w:t>
      </w:r>
    </w:p>
    <w:p w:rsidR="007D6B47" w:rsidRPr="006072C5" w:rsidRDefault="007D6B47" w:rsidP="007D6B47">
      <w:pPr>
        <w:pStyle w:val="Standard"/>
        <w:ind w:firstLine="709"/>
        <w:rPr>
          <w:rFonts w:ascii="PT Astra Serif" w:hAnsi="PT Astra Serif" w:cs="Times New Roman"/>
          <w:b/>
          <w:strike/>
          <w:color w:val="000000"/>
          <w:sz w:val="20"/>
          <w:szCs w:val="20"/>
        </w:rPr>
      </w:pPr>
      <w:r w:rsidRPr="006072C5">
        <w:rPr>
          <w:rFonts w:ascii="PT Astra Serif" w:hAnsi="PT Astra Serif" w:cs="Times New Roman"/>
          <w:bCs/>
          <w:sz w:val="20"/>
          <w:szCs w:val="20"/>
        </w:rPr>
        <w:t xml:space="preserve">3.6.6. Максимальный срок предоставления </w:t>
      </w:r>
      <w:r w:rsidRPr="006072C5">
        <w:rPr>
          <w:rFonts w:ascii="PT Astra Serif" w:hAnsi="PT Astra Serif" w:cs="Times New Roman"/>
          <w:sz w:val="20"/>
          <w:szCs w:val="20"/>
        </w:rPr>
        <w:t>муниципальной</w:t>
      </w:r>
      <w:r w:rsidRPr="006072C5">
        <w:rPr>
          <w:rFonts w:ascii="PT Astra Serif" w:hAnsi="PT Astra Serif" w:cs="Times New Roman"/>
          <w:bCs/>
          <w:sz w:val="20"/>
          <w:szCs w:val="20"/>
        </w:rPr>
        <w:t xml:space="preserve"> услуги в соответствии с вариантом </w:t>
      </w:r>
      <w:r w:rsidRPr="006072C5">
        <w:rPr>
          <w:rFonts w:ascii="PT Astra Serif" w:hAnsi="PT Astra Serif" w:cs="Times New Roman"/>
          <w:sz w:val="20"/>
          <w:szCs w:val="20"/>
        </w:rPr>
        <w:t xml:space="preserve">предоставления муниципальной услуги </w:t>
      </w:r>
      <w:r w:rsidRPr="006072C5">
        <w:rPr>
          <w:rFonts w:ascii="PT Astra Serif" w:hAnsi="PT Astra Serif" w:cs="Times New Roman"/>
          <w:bCs/>
          <w:sz w:val="20"/>
          <w:szCs w:val="20"/>
        </w:rPr>
        <w:t xml:space="preserve">составляет 3 рабочих дня </w:t>
      </w:r>
      <w:r w:rsidRPr="006072C5">
        <w:rPr>
          <w:rFonts w:ascii="PT Astra Serif" w:hAnsi="PT Astra Serif" w:cs="Times New Roman"/>
          <w:color w:val="000000"/>
          <w:sz w:val="20"/>
          <w:szCs w:val="20"/>
        </w:rPr>
        <w:t xml:space="preserve">со дня регистрации запроса </w:t>
      </w:r>
      <w:r w:rsidRPr="006072C5">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6072C5">
        <w:rPr>
          <w:rFonts w:ascii="PT Astra Serif" w:hAnsi="PT Astra Serif" w:cs="Times New Roman"/>
          <w:bCs/>
          <w:sz w:val="20"/>
          <w:szCs w:val="20"/>
        </w:rPr>
        <w:t>.</w:t>
      </w:r>
    </w:p>
    <w:p w:rsidR="007D6B47" w:rsidRPr="006072C5" w:rsidRDefault="007D6B47" w:rsidP="007D6B47">
      <w:pPr>
        <w:pStyle w:val="Standard"/>
        <w:ind w:firstLine="709"/>
        <w:rPr>
          <w:rFonts w:ascii="PT Astra Serif" w:hAnsi="PT Astra Serif" w:cs="Times New Roman"/>
          <w:b/>
          <w:strike/>
          <w:color w:val="000000"/>
          <w:sz w:val="20"/>
          <w:szCs w:val="20"/>
        </w:rPr>
      </w:pPr>
    </w:p>
    <w:p w:rsidR="007D6B47" w:rsidRPr="006072C5" w:rsidRDefault="007D6B47" w:rsidP="007D6B47">
      <w:pPr>
        <w:pStyle w:val="Standard"/>
        <w:ind w:firstLine="0"/>
        <w:rPr>
          <w:rFonts w:ascii="PT Astra Serif" w:hAnsi="PT Astra Serif" w:cs="Times New Roman"/>
          <w:bCs/>
          <w:color w:val="000000"/>
          <w:sz w:val="20"/>
          <w:szCs w:val="20"/>
        </w:rPr>
      </w:pPr>
    </w:p>
    <w:tbl>
      <w:tblPr>
        <w:tblW w:w="4439" w:type="dxa"/>
        <w:tblInd w:w="215" w:type="dxa"/>
        <w:tblLayout w:type="fixed"/>
        <w:tblCellMar>
          <w:left w:w="118" w:type="dxa"/>
        </w:tblCellMar>
        <w:tblLook w:val="0000" w:firstRow="0" w:lastRow="0" w:firstColumn="0" w:lastColumn="0" w:noHBand="0" w:noVBand="0"/>
      </w:tblPr>
      <w:tblGrid>
        <w:gridCol w:w="329"/>
        <w:gridCol w:w="4110"/>
      </w:tblGrid>
      <w:tr w:rsidR="007D6B47" w:rsidRPr="006072C5" w:rsidTr="007D6B47">
        <w:tc>
          <w:tcPr>
            <w:tcW w:w="329" w:type="dxa"/>
            <w:shd w:val="clear" w:color="auto" w:fill="auto"/>
          </w:tcPr>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PT Astra Serif" w:eastAsia="Times New Roman" w:hAnsi="PT Astra Serif" w:cs="Times New Roman"/>
                <w:sz w:val="20"/>
                <w:lang w:eastAsia="ru-RU"/>
              </w:rPr>
            </w:pPr>
          </w:p>
        </w:tc>
        <w:tc>
          <w:tcPr>
            <w:tcW w:w="4110" w:type="dxa"/>
            <w:shd w:val="clear" w:color="auto" w:fill="auto"/>
          </w:tcPr>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32"/>
                <w:rFonts w:ascii="PT Astra Serif" w:eastAsia="Times New Roman" w:hAnsi="PT Astra Serif" w:cs="Times New Roman"/>
                <w:sz w:val="20"/>
                <w:lang w:eastAsia="ru-RU"/>
              </w:rPr>
            </w:pPr>
            <w:r w:rsidRPr="006072C5">
              <w:rPr>
                <w:rStyle w:val="32"/>
                <w:rFonts w:ascii="PT Astra Serif" w:eastAsia="Times New Roman" w:hAnsi="PT Astra Serif" w:cs="Times New Roman"/>
                <w:sz w:val="20"/>
                <w:lang w:eastAsia="ru-RU"/>
              </w:rPr>
              <w:t>Приложение № 1</w:t>
            </w:r>
          </w:p>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rPr>
            </w:pPr>
            <w:r w:rsidRPr="006072C5">
              <w:rPr>
                <w:rStyle w:val="32"/>
                <w:rFonts w:ascii="PT Astra Serif" w:eastAsia="Times New Roman" w:hAnsi="PT Astra Serif" w:cs="Times New Roman"/>
                <w:sz w:val="20"/>
                <w:lang w:eastAsia="ru-RU"/>
              </w:rPr>
              <w:t xml:space="preserve">к административному регламенту предоставления муниципальной услуги </w:t>
            </w:r>
            <w:r w:rsidRPr="006072C5">
              <w:rPr>
                <w:rStyle w:val="32"/>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bl>
    <w:p w:rsidR="007D6B47" w:rsidRPr="006072C5" w:rsidRDefault="007D6B47" w:rsidP="007D6B47">
      <w:pPr>
        <w:ind w:firstLine="709"/>
        <w:rPr>
          <w:rStyle w:val="32"/>
          <w:b/>
          <w:bCs/>
          <w:sz w:val="20"/>
          <w:szCs w:val="20"/>
        </w:rPr>
      </w:pPr>
      <w:r w:rsidRPr="006072C5">
        <w:rPr>
          <w:rFonts w:eastAsia="PT Astra Serif"/>
          <w:sz w:val="20"/>
          <w:szCs w:val="20"/>
        </w:rPr>
        <w:t xml:space="preserve"> </w:t>
      </w:r>
    </w:p>
    <w:p w:rsidR="007D6B47" w:rsidRPr="006072C5" w:rsidRDefault="007D6B47" w:rsidP="007D6B47">
      <w:pPr>
        <w:pStyle w:val="31"/>
        <w:ind w:firstLine="567"/>
        <w:jc w:val="center"/>
        <w:rPr>
          <w:rFonts w:ascii="PT Astra Serif" w:hAnsi="PT Astra Serif" w:cs="Times New Roman"/>
          <w:b/>
          <w:sz w:val="20"/>
        </w:rPr>
      </w:pPr>
      <w:r w:rsidRPr="006072C5">
        <w:rPr>
          <w:rStyle w:val="32"/>
          <w:rFonts w:ascii="PT Astra Serif" w:hAnsi="PT Astra Serif" w:cs="Times New Roman"/>
          <w:b/>
          <w:bCs/>
          <w:sz w:val="20"/>
        </w:rPr>
        <w:t>Таблица 1. Перечень общих признаков заявителя</w:t>
      </w:r>
      <w:r w:rsidRPr="006072C5">
        <w:rPr>
          <w:rStyle w:val="32"/>
          <w:rFonts w:ascii="PT Astra Serif" w:hAnsi="PT Astra Serif" w:cs="Times New Roman"/>
          <w:b/>
          <w:sz w:val="20"/>
        </w:rPr>
        <w:t xml:space="preserve"> </w:t>
      </w:r>
    </w:p>
    <w:p w:rsidR="007D6B47" w:rsidRPr="006072C5" w:rsidRDefault="007D6B47" w:rsidP="007D6B47">
      <w:pPr>
        <w:pStyle w:val="31"/>
        <w:ind w:firstLine="567"/>
        <w:jc w:val="center"/>
        <w:rPr>
          <w:rFonts w:ascii="PT Astra Serif" w:hAnsi="PT Astra Serif" w:cs="Times New Roman"/>
          <w:b/>
          <w:sz w:val="20"/>
        </w:rPr>
      </w:pPr>
    </w:p>
    <w:tbl>
      <w:tblPr>
        <w:tblW w:w="4315" w:type="dxa"/>
        <w:tblInd w:w="135" w:type="dxa"/>
        <w:tblLayout w:type="fixed"/>
        <w:tblCellMar>
          <w:top w:w="55" w:type="dxa"/>
          <w:left w:w="55" w:type="dxa"/>
          <w:bottom w:w="55" w:type="dxa"/>
          <w:right w:w="55" w:type="dxa"/>
        </w:tblCellMar>
        <w:tblLook w:val="0000" w:firstRow="0" w:lastRow="0" w:firstColumn="0" w:lastColumn="0" w:noHBand="0" w:noVBand="0"/>
      </w:tblPr>
      <w:tblGrid>
        <w:gridCol w:w="583"/>
        <w:gridCol w:w="1038"/>
        <w:gridCol w:w="2694"/>
      </w:tblGrid>
      <w:tr w:rsidR="007D6B47" w:rsidRPr="006072C5" w:rsidTr="007D6B47">
        <w:tc>
          <w:tcPr>
            <w:tcW w:w="583" w:type="dxa"/>
            <w:tcBorders>
              <w:top w:val="single" w:sz="4" w:space="0" w:color="000000"/>
              <w:left w:val="single" w:sz="4" w:space="0" w:color="000000"/>
              <w:bottom w:val="single" w:sz="4" w:space="0" w:color="000000"/>
            </w:tcBorders>
            <w:shd w:val="clear" w:color="auto" w:fill="auto"/>
            <w:vAlign w:val="center"/>
          </w:tcPr>
          <w:p w:rsidR="007D6B47" w:rsidRPr="006072C5" w:rsidRDefault="007D6B47" w:rsidP="00967A8E">
            <w:pPr>
              <w:rPr>
                <w:sz w:val="20"/>
                <w:szCs w:val="20"/>
              </w:rPr>
            </w:pPr>
            <w:r w:rsidRPr="006072C5">
              <w:rPr>
                <w:rStyle w:val="32"/>
                <w:sz w:val="20"/>
                <w:szCs w:val="20"/>
              </w:rPr>
              <w:t>№</w:t>
            </w:r>
          </w:p>
        </w:tc>
        <w:tc>
          <w:tcPr>
            <w:tcW w:w="1038" w:type="dxa"/>
            <w:tcBorders>
              <w:top w:val="single" w:sz="4" w:space="0" w:color="000000"/>
              <w:left w:val="single" w:sz="4" w:space="0" w:color="000000"/>
              <w:bottom w:val="single" w:sz="4" w:space="0" w:color="000000"/>
            </w:tcBorders>
            <w:shd w:val="clear" w:color="auto" w:fill="auto"/>
          </w:tcPr>
          <w:p w:rsidR="007D6B47" w:rsidRPr="006072C5" w:rsidRDefault="007D6B47" w:rsidP="00967A8E">
            <w:pPr>
              <w:jc w:val="center"/>
              <w:rPr>
                <w:sz w:val="20"/>
                <w:szCs w:val="20"/>
              </w:rPr>
            </w:pPr>
            <w:r w:rsidRPr="006072C5">
              <w:rPr>
                <w:rStyle w:val="22"/>
                <w:color w:val="00000A"/>
                <w:sz w:val="20"/>
                <w:szCs w:val="20"/>
              </w:rPr>
              <w:t>Наименование признака заявителя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B47" w:rsidRPr="006072C5" w:rsidRDefault="007D6B47" w:rsidP="00967A8E">
            <w:pPr>
              <w:jc w:val="center"/>
              <w:rPr>
                <w:sz w:val="20"/>
                <w:szCs w:val="20"/>
              </w:rPr>
            </w:pPr>
            <w:r w:rsidRPr="006072C5">
              <w:rPr>
                <w:rStyle w:val="22"/>
                <w:sz w:val="20"/>
                <w:szCs w:val="20"/>
              </w:rPr>
              <w:t>Значение признака заявителя</w:t>
            </w:r>
          </w:p>
        </w:tc>
      </w:tr>
      <w:tr w:rsidR="007D6B47" w:rsidRPr="006072C5" w:rsidTr="007D6B47">
        <w:tc>
          <w:tcPr>
            <w:tcW w:w="4315" w:type="dxa"/>
            <w:gridSpan w:val="3"/>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jc w:val="center"/>
              <w:rPr>
                <w:sz w:val="20"/>
                <w:szCs w:val="20"/>
              </w:rPr>
            </w:pPr>
            <w:r w:rsidRPr="006072C5">
              <w:rPr>
                <w:rStyle w:val="22"/>
                <w:sz w:val="20"/>
                <w:szCs w:val="20"/>
              </w:rPr>
              <w:t xml:space="preserve">Муниципальная услуга </w:t>
            </w:r>
            <w:r w:rsidRPr="006072C5">
              <w:rPr>
                <w:rStyle w:val="32"/>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1</w:t>
            </w:r>
          </w:p>
        </w:tc>
        <w:tc>
          <w:tcPr>
            <w:tcW w:w="1038"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color w:val="000000"/>
                <w:sz w:val="20"/>
                <w:szCs w:val="20"/>
              </w:rPr>
              <w:t>Цель обращения</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left="113" w:right="113"/>
              <w:jc w:val="both"/>
              <w:rPr>
                <w:rStyle w:val="32"/>
                <w:rFonts w:ascii="PT Astra Serif" w:hAnsi="PT Astra Serif" w:cs="Times New Roman"/>
                <w:sz w:val="20"/>
              </w:rPr>
            </w:pPr>
            <w:r w:rsidRPr="006072C5">
              <w:rPr>
                <w:rStyle w:val="32"/>
                <w:rFonts w:ascii="PT Astra Serif" w:hAnsi="PT Astra Serif" w:cs="Times New Roman"/>
                <w:sz w:val="20"/>
              </w:rPr>
              <w:t xml:space="preserve">1. Утверждение схемы расположения земельного участка для организации аукциона </w:t>
            </w:r>
          </w:p>
          <w:p w:rsidR="007D6B47" w:rsidRPr="006072C5" w:rsidRDefault="007D6B47" w:rsidP="00967A8E">
            <w:pPr>
              <w:pStyle w:val="31"/>
              <w:ind w:left="113" w:right="113"/>
              <w:jc w:val="both"/>
              <w:rPr>
                <w:rFonts w:ascii="PT Astra Serif" w:hAnsi="PT Astra Serif" w:cs="Times New Roman"/>
                <w:sz w:val="20"/>
              </w:rPr>
            </w:pPr>
            <w:r w:rsidRPr="006072C5">
              <w:rPr>
                <w:rStyle w:val="32"/>
                <w:rFonts w:ascii="PT Astra Serif" w:hAnsi="PT Astra Serif" w:cs="Times New Roman"/>
                <w:sz w:val="20"/>
              </w:rPr>
              <w:t xml:space="preserve">2. Организация аукциона на право заключения договора аренды или </w:t>
            </w:r>
            <w:r w:rsidRPr="006072C5">
              <w:rPr>
                <w:rStyle w:val="32"/>
                <w:rFonts w:ascii="PT Astra Serif" w:hAnsi="PT Astra Serif" w:cs="Times New Roman"/>
                <w:sz w:val="20"/>
              </w:rPr>
              <w:lastRenderedPageBreak/>
              <w:t xml:space="preserve">купли-продажи земельного участка </w:t>
            </w:r>
          </w:p>
          <w:p w:rsidR="007D6B47" w:rsidRPr="006072C5" w:rsidRDefault="007D6B47" w:rsidP="00967A8E">
            <w:pPr>
              <w:pStyle w:val="31"/>
              <w:ind w:left="113" w:right="113"/>
              <w:jc w:val="both"/>
              <w:rPr>
                <w:rFonts w:ascii="PT Astra Serif" w:hAnsi="PT Astra Serif" w:cs="Times New Roman"/>
                <w:sz w:val="20"/>
              </w:rPr>
            </w:pPr>
            <w:r w:rsidRPr="006072C5">
              <w:rPr>
                <w:rFonts w:ascii="PT Astra Serif" w:hAnsi="PT Astra Serif" w:cs="Times New Roman"/>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7D6B47" w:rsidRPr="006072C5" w:rsidRDefault="007D6B47" w:rsidP="00967A8E">
            <w:pPr>
              <w:pStyle w:val="31"/>
              <w:ind w:left="113" w:right="113"/>
              <w:jc w:val="both"/>
              <w:rPr>
                <w:rFonts w:ascii="PT Astra Serif" w:hAnsi="PT Astra Serif" w:cs="Times New Roman"/>
                <w:sz w:val="20"/>
              </w:rPr>
            </w:pPr>
            <w:r w:rsidRPr="006072C5">
              <w:rPr>
                <w:rFonts w:ascii="PT Astra Serif" w:hAnsi="PT Astra Serif" w:cs="Times New Roman"/>
                <w:sz w:val="20"/>
              </w:rPr>
              <w:t>4. Получение дубликата документа, ранее выданного по результатам предоставления муниципальной услуги</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lastRenderedPageBreak/>
              <w:t>2</w:t>
            </w:r>
          </w:p>
        </w:tc>
        <w:tc>
          <w:tcPr>
            <w:tcW w:w="1038"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Кто обратился за услугой?</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rPr>
                <w:rStyle w:val="32"/>
                <w:sz w:val="20"/>
                <w:szCs w:val="20"/>
              </w:rPr>
            </w:pPr>
            <w:r w:rsidRPr="006072C5">
              <w:rPr>
                <w:sz w:val="20"/>
                <w:szCs w:val="20"/>
              </w:rPr>
              <w:t>1. Заявитель</w:t>
            </w:r>
          </w:p>
          <w:p w:rsidR="007D6B47" w:rsidRPr="006072C5" w:rsidRDefault="007D6B47" w:rsidP="00967A8E">
            <w:pPr>
              <w:rPr>
                <w:sz w:val="20"/>
                <w:szCs w:val="20"/>
              </w:rPr>
            </w:pPr>
            <w:r w:rsidRPr="006072C5">
              <w:rPr>
                <w:rStyle w:val="32"/>
                <w:sz w:val="20"/>
                <w:szCs w:val="20"/>
              </w:rPr>
              <w:t>2. Представитель</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3</w:t>
            </w:r>
          </w:p>
        </w:tc>
        <w:tc>
          <w:tcPr>
            <w:tcW w:w="1038" w:type="dxa"/>
            <w:tcBorders>
              <w:left w:val="single" w:sz="4" w:space="0" w:color="000000"/>
              <w:bottom w:val="single" w:sz="4" w:space="0" w:color="000000"/>
            </w:tcBorders>
            <w:shd w:val="clear" w:color="auto" w:fill="auto"/>
          </w:tcPr>
          <w:p w:rsidR="007D6B47" w:rsidRPr="006072C5" w:rsidRDefault="007D6B47" w:rsidP="00967A8E">
            <w:pPr>
              <w:rPr>
                <w:rStyle w:val="32"/>
                <w:sz w:val="20"/>
                <w:szCs w:val="20"/>
              </w:rPr>
            </w:pPr>
            <w:r w:rsidRPr="006072C5">
              <w:rPr>
                <w:sz w:val="20"/>
                <w:szCs w:val="20"/>
              </w:rPr>
              <w:t>К какой категории</w:t>
            </w:r>
          </w:p>
          <w:p w:rsidR="007D6B47" w:rsidRPr="006072C5" w:rsidRDefault="007D6B47" w:rsidP="00967A8E">
            <w:pPr>
              <w:rPr>
                <w:sz w:val="20"/>
                <w:szCs w:val="20"/>
              </w:rPr>
            </w:pPr>
            <w:r w:rsidRPr="006072C5">
              <w:rPr>
                <w:rStyle w:val="32"/>
                <w:sz w:val="20"/>
                <w:szCs w:val="20"/>
              </w:rPr>
              <w:t>относится заявитель?</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sz w:val="20"/>
                <w:szCs w:val="20"/>
              </w:rPr>
              <w:t xml:space="preserve">1. Юридическое лицо </w:t>
            </w:r>
          </w:p>
          <w:p w:rsidR="007D6B47" w:rsidRPr="006072C5" w:rsidRDefault="007D6B47" w:rsidP="00967A8E">
            <w:pPr>
              <w:rPr>
                <w:rStyle w:val="32"/>
                <w:sz w:val="20"/>
                <w:szCs w:val="20"/>
              </w:rPr>
            </w:pPr>
            <w:r w:rsidRPr="006072C5">
              <w:rPr>
                <w:sz w:val="20"/>
                <w:szCs w:val="20"/>
              </w:rPr>
              <w:t>2. Физическое лицо</w:t>
            </w:r>
          </w:p>
          <w:p w:rsidR="007D6B47" w:rsidRPr="006072C5" w:rsidRDefault="007D6B47" w:rsidP="00967A8E">
            <w:pPr>
              <w:rPr>
                <w:sz w:val="20"/>
                <w:szCs w:val="20"/>
              </w:rPr>
            </w:pPr>
            <w:r w:rsidRPr="006072C5">
              <w:rPr>
                <w:rStyle w:val="32"/>
                <w:sz w:val="20"/>
                <w:szCs w:val="20"/>
              </w:rPr>
              <w:t>3. Индивидуальный предприниматель</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4</w:t>
            </w:r>
          </w:p>
        </w:tc>
        <w:tc>
          <w:tcPr>
            <w:tcW w:w="1038" w:type="dxa"/>
            <w:tcBorders>
              <w:left w:val="single" w:sz="4" w:space="0" w:color="000000"/>
              <w:bottom w:val="single" w:sz="4" w:space="0" w:color="000000"/>
            </w:tcBorders>
            <w:shd w:val="clear" w:color="auto" w:fill="auto"/>
          </w:tcPr>
          <w:p w:rsidR="007D6B47" w:rsidRPr="006072C5" w:rsidRDefault="007D6B47" w:rsidP="00967A8E">
            <w:pPr>
              <w:rPr>
                <w:rStyle w:val="22"/>
                <w:sz w:val="20"/>
                <w:szCs w:val="20"/>
              </w:rPr>
            </w:pPr>
            <w:r w:rsidRPr="006072C5">
              <w:rPr>
                <w:rStyle w:val="32"/>
                <w:sz w:val="20"/>
                <w:szCs w:val="20"/>
              </w:rPr>
              <w:t>Заявитель является иностранным юридическим</w:t>
            </w:r>
          </w:p>
          <w:p w:rsidR="007D6B47" w:rsidRPr="006072C5" w:rsidRDefault="007D6B47" w:rsidP="00967A8E">
            <w:pPr>
              <w:rPr>
                <w:sz w:val="20"/>
                <w:szCs w:val="20"/>
              </w:rPr>
            </w:pPr>
            <w:r w:rsidRPr="006072C5">
              <w:rPr>
                <w:rStyle w:val="22"/>
                <w:sz w:val="20"/>
                <w:szCs w:val="20"/>
              </w:rPr>
              <w:t xml:space="preserve">лицом? </w:t>
            </w:r>
            <w:r w:rsidRPr="006072C5">
              <w:rPr>
                <w:rStyle w:val="22"/>
                <w:i/>
                <w:sz w:val="20"/>
                <w:szCs w:val="20"/>
              </w:rPr>
              <w:t>(для юридических лиц)</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rPr>
                <w:rStyle w:val="32"/>
                <w:sz w:val="20"/>
                <w:szCs w:val="20"/>
              </w:rPr>
            </w:pPr>
            <w:r w:rsidRPr="006072C5">
              <w:rPr>
                <w:sz w:val="20"/>
                <w:szCs w:val="20"/>
              </w:rPr>
              <w:t>1. Юридическое лицо зарегистрировано в Российской Федерации</w:t>
            </w:r>
          </w:p>
          <w:p w:rsidR="007D6B47" w:rsidRPr="006072C5" w:rsidRDefault="007D6B47" w:rsidP="00967A8E">
            <w:pPr>
              <w:rPr>
                <w:sz w:val="20"/>
                <w:szCs w:val="20"/>
              </w:rPr>
            </w:pPr>
            <w:r w:rsidRPr="006072C5">
              <w:rPr>
                <w:rStyle w:val="32"/>
                <w:sz w:val="20"/>
                <w:szCs w:val="20"/>
              </w:rPr>
              <w:t>2. Иностранное юридическое лицо</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5</w:t>
            </w:r>
          </w:p>
        </w:tc>
        <w:tc>
          <w:tcPr>
            <w:tcW w:w="1038"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Земельный участок государственная собственность на который не разграничена стоит на кадастровом учете?</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rPr>
                <w:rStyle w:val="32"/>
                <w:sz w:val="20"/>
                <w:szCs w:val="20"/>
              </w:rPr>
            </w:pPr>
            <w:r w:rsidRPr="006072C5">
              <w:rPr>
                <w:sz w:val="20"/>
                <w:szCs w:val="20"/>
              </w:rPr>
              <w:t>1. Земельный участок стоит на кадастровом учете.</w:t>
            </w:r>
          </w:p>
          <w:p w:rsidR="007D6B47" w:rsidRPr="006072C5" w:rsidRDefault="007D6B47" w:rsidP="00967A8E">
            <w:pPr>
              <w:rPr>
                <w:sz w:val="20"/>
                <w:szCs w:val="20"/>
              </w:rPr>
            </w:pPr>
            <w:r w:rsidRPr="006072C5">
              <w:rPr>
                <w:rStyle w:val="32"/>
                <w:sz w:val="20"/>
                <w:szCs w:val="20"/>
              </w:rPr>
              <w:t>2. Земельный участок не стоит на кадастровом учете.</w:t>
            </w:r>
          </w:p>
        </w:tc>
      </w:tr>
      <w:tr w:rsidR="007D6B47" w:rsidRPr="006072C5" w:rsidTr="007D6B47">
        <w:tc>
          <w:tcPr>
            <w:tcW w:w="583"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6</w:t>
            </w:r>
          </w:p>
        </w:tc>
        <w:tc>
          <w:tcPr>
            <w:tcW w:w="1038" w:type="dxa"/>
            <w:tcBorders>
              <w:left w:val="single" w:sz="4" w:space="0" w:color="000000"/>
              <w:bottom w:val="single" w:sz="4" w:space="0" w:color="000000"/>
            </w:tcBorders>
            <w:shd w:val="clear" w:color="auto" w:fill="auto"/>
          </w:tcPr>
          <w:p w:rsidR="007D6B47" w:rsidRPr="006072C5" w:rsidRDefault="007D6B47" w:rsidP="00967A8E">
            <w:pPr>
              <w:rPr>
                <w:sz w:val="20"/>
                <w:szCs w:val="20"/>
              </w:rPr>
            </w:pPr>
            <w:r w:rsidRPr="006072C5">
              <w:rPr>
                <w:rStyle w:val="32"/>
                <w:sz w:val="20"/>
                <w:szCs w:val="20"/>
              </w:rPr>
              <w:t>Вы согласны на утверждение иного варианта схемы, в случае невозможности согласования схемы в предложенных координат</w:t>
            </w:r>
            <w:r w:rsidRPr="006072C5">
              <w:rPr>
                <w:rStyle w:val="32"/>
                <w:sz w:val="20"/>
                <w:szCs w:val="20"/>
              </w:rPr>
              <w:lastRenderedPageBreak/>
              <w:t>ах? (в случае обращения с заявлением об утверждении схемы расположения земельного участка)</w:t>
            </w:r>
          </w:p>
        </w:tc>
        <w:tc>
          <w:tcPr>
            <w:tcW w:w="2694" w:type="dxa"/>
            <w:tcBorders>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sz w:val="20"/>
                <w:szCs w:val="20"/>
              </w:rPr>
              <w:t>1. Согласен</w:t>
            </w:r>
          </w:p>
          <w:p w:rsidR="007D6B47" w:rsidRPr="006072C5" w:rsidRDefault="007D6B47" w:rsidP="00967A8E">
            <w:pPr>
              <w:rPr>
                <w:sz w:val="20"/>
                <w:szCs w:val="20"/>
              </w:rPr>
            </w:pPr>
            <w:r w:rsidRPr="006072C5">
              <w:rPr>
                <w:sz w:val="20"/>
                <w:szCs w:val="20"/>
              </w:rPr>
              <w:t>2. Не согласен</w:t>
            </w:r>
          </w:p>
        </w:tc>
      </w:tr>
      <w:tr w:rsidR="007D6B47" w:rsidRPr="006072C5" w:rsidTr="007D6B47">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Style w:val="32"/>
                <w:sz w:val="20"/>
                <w:szCs w:val="20"/>
              </w:rPr>
              <w:t>7</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Style w:val="32"/>
                <w:sz w:val="20"/>
                <w:szCs w:val="20"/>
              </w:rPr>
              <w:t xml:space="preserve">Испрашиваемый вид права на земельный участок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sz w:val="20"/>
                <w:szCs w:val="20"/>
              </w:rPr>
              <w:t>1. Аренда</w:t>
            </w:r>
          </w:p>
          <w:p w:rsidR="007D6B47" w:rsidRPr="006072C5" w:rsidRDefault="007D6B47" w:rsidP="00967A8E">
            <w:pPr>
              <w:rPr>
                <w:sz w:val="20"/>
                <w:szCs w:val="20"/>
              </w:rPr>
            </w:pPr>
            <w:r w:rsidRPr="006072C5">
              <w:rPr>
                <w:sz w:val="20"/>
                <w:szCs w:val="20"/>
              </w:rPr>
              <w:t>2. Собственность</w:t>
            </w:r>
          </w:p>
        </w:tc>
      </w:tr>
    </w:tbl>
    <w:p w:rsidR="007D6B47" w:rsidRPr="006072C5" w:rsidRDefault="007D6B47" w:rsidP="007D6B47">
      <w:pPr>
        <w:pStyle w:val="31"/>
        <w:ind w:firstLine="567"/>
        <w:jc w:val="center"/>
        <w:rPr>
          <w:rFonts w:ascii="PT Astra Serif" w:hAnsi="PT Astra Serif" w:cs="Times New Roman"/>
          <w:sz w:val="20"/>
        </w:rPr>
      </w:pPr>
    </w:p>
    <w:p w:rsidR="007D6B47" w:rsidRPr="006072C5" w:rsidRDefault="007D6B47" w:rsidP="007D6B47">
      <w:pPr>
        <w:pStyle w:val="31"/>
        <w:ind w:firstLine="567"/>
        <w:jc w:val="center"/>
        <w:rPr>
          <w:rFonts w:ascii="PT Astra Serif" w:hAnsi="PT Astra Serif" w:cs="Times New Roman"/>
          <w:b/>
          <w:bCs/>
          <w:sz w:val="20"/>
        </w:rPr>
      </w:pPr>
      <w:r w:rsidRPr="006072C5">
        <w:rPr>
          <w:rFonts w:ascii="PT Astra Serif" w:hAnsi="PT Astra Serif" w:cs="Times New Roman"/>
          <w:b/>
          <w:bCs/>
          <w:sz w:val="20"/>
        </w:rPr>
        <w:t>Таблица 2. Комбинации значений признаков, каждая из которых</w:t>
      </w:r>
    </w:p>
    <w:p w:rsidR="007D6B47" w:rsidRPr="006072C5" w:rsidRDefault="007D6B47" w:rsidP="007D6B47">
      <w:pPr>
        <w:pStyle w:val="31"/>
        <w:ind w:firstLine="567"/>
        <w:jc w:val="center"/>
        <w:rPr>
          <w:rStyle w:val="32"/>
          <w:rFonts w:ascii="PT Astra Serif" w:hAnsi="PT Astra Serif" w:cs="Times New Roman"/>
          <w:b/>
          <w:bCs/>
          <w:strike/>
          <w:sz w:val="20"/>
          <w:highlight w:val="yellow"/>
        </w:rPr>
      </w:pPr>
      <w:r w:rsidRPr="006072C5">
        <w:rPr>
          <w:rFonts w:ascii="PT Astra Serif" w:hAnsi="PT Astra Serif" w:cs="Times New Roman"/>
          <w:b/>
          <w:bCs/>
          <w:sz w:val="20"/>
        </w:rPr>
        <w:t xml:space="preserve">соответствует одному варианту предоставления </w:t>
      </w:r>
    </w:p>
    <w:p w:rsidR="007D6B47" w:rsidRPr="006072C5" w:rsidRDefault="007D6B47" w:rsidP="007D6B47">
      <w:pPr>
        <w:pStyle w:val="31"/>
        <w:ind w:firstLine="567"/>
        <w:jc w:val="center"/>
        <w:rPr>
          <w:rFonts w:ascii="PT Astra Serif" w:hAnsi="PT Astra Serif" w:cs="Times New Roman"/>
          <w:b/>
          <w:sz w:val="20"/>
        </w:rPr>
      </w:pPr>
      <w:r w:rsidRPr="006072C5">
        <w:rPr>
          <w:rStyle w:val="32"/>
          <w:rFonts w:ascii="PT Astra Serif" w:hAnsi="PT Astra Serif" w:cs="Times New Roman"/>
          <w:b/>
          <w:bCs/>
          <w:sz w:val="20"/>
        </w:rPr>
        <w:t>муниципальной услуги</w:t>
      </w:r>
    </w:p>
    <w:p w:rsidR="007D6B47" w:rsidRPr="006072C5" w:rsidRDefault="007D6B47" w:rsidP="007D6B47">
      <w:pPr>
        <w:pStyle w:val="31"/>
        <w:ind w:firstLine="567"/>
        <w:jc w:val="center"/>
        <w:rPr>
          <w:rFonts w:ascii="PT Astra Serif" w:hAnsi="PT Astra Serif" w:cs="Times New Roman"/>
          <w:b/>
          <w:sz w:val="20"/>
        </w:rPr>
      </w:pPr>
    </w:p>
    <w:tbl>
      <w:tblPr>
        <w:tblW w:w="4395" w:type="dxa"/>
        <w:tblInd w:w="108" w:type="dxa"/>
        <w:tblLayout w:type="fixed"/>
        <w:tblLook w:val="0000" w:firstRow="0" w:lastRow="0" w:firstColumn="0" w:lastColumn="0" w:noHBand="0" w:noVBand="0"/>
      </w:tblPr>
      <w:tblGrid>
        <w:gridCol w:w="1276"/>
        <w:gridCol w:w="3119"/>
      </w:tblGrid>
      <w:tr w:rsidR="007D6B47" w:rsidRPr="006072C5" w:rsidTr="007D6B4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firstLine="567"/>
              <w:jc w:val="center"/>
              <w:rPr>
                <w:rFonts w:ascii="PT Astra Serif" w:hAnsi="PT Astra Serif" w:cs="Times New Roman"/>
                <w:sz w:val="20"/>
              </w:rPr>
            </w:pPr>
            <w:r w:rsidRPr="006072C5">
              <w:rPr>
                <w:rStyle w:val="32"/>
                <w:rFonts w:ascii="PT Astra Serif" w:hAnsi="PT Astra Serif" w:cs="Times New Roman"/>
                <w:sz w:val="20"/>
              </w:rPr>
              <w:t>Категория заявителя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firstLine="567"/>
              <w:jc w:val="center"/>
              <w:rPr>
                <w:rFonts w:ascii="PT Astra Serif" w:hAnsi="PT Astra Serif" w:cs="Times New Roman"/>
                <w:sz w:val="20"/>
              </w:rPr>
            </w:pPr>
            <w:r w:rsidRPr="006072C5">
              <w:rPr>
                <w:rStyle w:val="32"/>
                <w:rFonts w:ascii="PT Astra Serif" w:hAnsi="PT Astra Serif" w:cs="Times New Roman"/>
                <w:sz w:val="20"/>
              </w:rPr>
              <w:t>Результат предоставления муниципальной услуги</w:t>
            </w:r>
          </w:p>
        </w:tc>
      </w:tr>
      <w:tr w:rsidR="007D6B47" w:rsidRPr="006072C5" w:rsidTr="007D6B47">
        <w:trPr>
          <w:trHeight w:val="797"/>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firstLine="567"/>
              <w:jc w:val="center"/>
              <w:rPr>
                <w:rFonts w:ascii="PT Astra Serif" w:hAnsi="PT Astra Serif" w:cs="Times New Roman"/>
                <w:sz w:val="20"/>
              </w:rPr>
            </w:pPr>
            <w:r w:rsidRPr="006072C5">
              <w:rPr>
                <w:rStyle w:val="32"/>
                <w:rFonts w:ascii="PT Astra Serif" w:hAnsi="PT Astra Serif" w:cs="Times New Roman"/>
                <w:sz w:val="20"/>
              </w:rPr>
              <w:t xml:space="preserve">Вариант № 1: </w:t>
            </w:r>
            <w:r w:rsidRPr="006072C5">
              <w:rPr>
                <w:rStyle w:val="32"/>
                <w:rFonts w:ascii="PT Astra Serif" w:eastAsia="Times New Roman" w:hAnsi="PT Astra Serif" w:cs="Times New Roman"/>
                <w:sz w:val="20"/>
              </w:rPr>
              <w:t>«У</w:t>
            </w:r>
            <w:r w:rsidRPr="006072C5">
              <w:rPr>
                <w:rFonts w:ascii="PT Astra Serif" w:hAnsi="PT Astra Serif" w:cs="Times New Roman"/>
                <w:sz w:val="20"/>
              </w:rPr>
              <w:t xml:space="preserve">тверждение схемы расположения земельного участка для организации аукциона </w:t>
            </w:r>
            <w:r w:rsidRPr="006072C5">
              <w:rPr>
                <w:rFonts w:ascii="PT Astra Serif" w:eastAsia="Times New Roman" w:hAnsi="PT Astra Serif" w:cs="Times New Roman"/>
                <w:sz w:val="20"/>
              </w:rPr>
              <w:t>на право заключения договора аренды земельного участка</w:t>
            </w:r>
            <w:r w:rsidRPr="006072C5">
              <w:rPr>
                <w:rFonts w:ascii="PT Astra Serif" w:hAnsi="PT Astra Serif" w:cs="Times New Roman"/>
                <w:sz w:val="20"/>
              </w:rPr>
              <w:t>»</w:t>
            </w:r>
          </w:p>
        </w:tc>
      </w:tr>
      <w:tr w:rsidR="007D6B47" w:rsidRPr="006072C5" w:rsidTr="007D6B4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Style w:val="19"/>
                <w:rFonts w:ascii="PT Astra Serif" w:hAnsi="PT Astra Serif" w:cs="Times New Roman"/>
                <w:sz w:val="20"/>
                <w:lang w:eastAsia="en-US"/>
              </w:rPr>
              <w:t>Юридические лица и физические лица (в том числе индивидуальные предприниматели)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afa"/>
              <w:spacing w:after="0" w:line="180" w:lineRule="atLeast"/>
              <w:jc w:val="both"/>
              <w:rPr>
                <w:rFonts w:ascii="PT Astra Serif" w:hAnsi="PT Astra Serif"/>
                <w:sz w:val="20"/>
                <w:szCs w:val="20"/>
              </w:rPr>
            </w:pPr>
            <w:r w:rsidRPr="006072C5">
              <w:rPr>
                <w:rFonts w:ascii="PT Astra Serif" w:hAnsi="PT Astra Serif"/>
                <w:sz w:val="20"/>
                <w:szCs w:val="20"/>
              </w:rPr>
              <w:t xml:space="preserve">Решение об утверждении схемы расположения земельного участка или земельных участков на кадастровом плане территории с приложением такой схемы </w:t>
            </w:r>
          </w:p>
        </w:tc>
      </w:tr>
      <w:tr w:rsidR="007D6B47" w:rsidRPr="006072C5" w:rsidTr="007D6B47">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strike/>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Fonts w:ascii="PT Astra Serif" w:hAnsi="PT Astra Serif" w:cs="Times New Roman"/>
                <w:sz w:val="20"/>
              </w:rPr>
              <w:t xml:space="preserve">Решение об отказе в утверждении схемы расположения земельного участка или земельных участков на кадастровом плане территории </w:t>
            </w:r>
          </w:p>
        </w:tc>
      </w:tr>
      <w:tr w:rsidR="007D6B47" w:rsidRPr="006072C5" w:rsidTr="007D6B47">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autoSpaceDE w:val="0"/>
              <w:ind w:firstLine="709"/>
              <w:jc w:val="center"/>
              <w:rPr>
                <w:rFonts w:ascii="PT Astra Serif" w:hAnsi="PT Astra Serif" w:cs="Times New Roman"/>
                <w:sz w:val="20"/>
              </w:rPr>
            </w:pPr>
            <w:r w:rsidRPr="006072C5">
              <w:rPr>
                <w:rStyle w:val="32"/>
                <w:rFonts w:ascii="PT Astra Serif" w:hAnsi="PT Astra Serif" w:cs="Times New Roman"/>
                <w:sz w:val="20"/>
              </w:rPr>
              <w:t>Вариант № 2:</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Организация аукциона на право заключения договора аренды или купли-продажи земельного участка»</w:t>
            </w:r>
          </w:p>
        </w:tc>
      </w:tr>
      <w:tr w:rsidR="007D6B47" w:rsidRPr="006072C5" w:rsidTr="007D6B4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Style w:val="19"/>
                <w:sz w:val="20"/>
                <w:szCs w:val="20"/>
              </w:rPr>
              <w:t>Юридические лица и физические лица (в том числе индивидуальные предприниматели)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eastAsia="Times New Roman" w:hAnsi="PT Astra Serif" w:cs="Times New Roman"/>
                <w:strike/>
                <w:sz w:val="20"/>
              </w:rPr>
            </w:pPr>
            <w:r w:rsidRPr="006072C5">
              <w:rPr>
                <w:rFonts w:ascii="PT Astra Serif" w:eastAsia="Times New Roman" w:hAnsi="PT Astra Serif" w:cs="Times New Roman"/>
                <w:sz w:val="20"/>
              </w:rPr>
              <w:t xml:space="preserve">Решение о проведении аукциона </w:t>
            </w:r>
            <w:r w:rsidRPr="006072C5">
              <w:rPr>
                <w:rFonts w:ascii="PT Astra Serif" w:hAnsi="PT Astra Serif" w:cs="Times New Roman"/>
                <w:sz w:val="20"/>
              </w:rPr>
              <w:t>по продаже земельного участка или аукциона на право заключения договора аренды земельного участка</w:t>
            </w:r>
          </w:p>
          <w:p w:rsidR="007D6B47" w:rsidRPr="006072C5" w:rsidRDefault="007D6B47" w:rsidP="00967A8E">
            <w:pPr>
              <w:pStyle w:val="31"/>
              <w:jc w:val="both"/>
              <w:rPr>
                <w:rFonts w:ascii="PT Astra Serif" w:eastAsia="Times New Roman" w:hAnsi="PT Astra Serif" w:cs="Times New Roman"/>
                <w:strike/>
                <w:sz w:val="20"/>
              </w:rPr>
            </w:pPr>
          </w:p>
        </w:tc>
      </w:tr>
      <w:tr w:rsidR="007D6B47" w:rsidRPr="006072C5" w:rsidTr="007D6B47">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Style w:val="19"/>
                <w:sz w:val="20"/>
                <w:szCs w:val="20"/>
              </w:rPr>
              <w:t>Юридические лица и физические лица (в том числе индивидуальные предприниматели)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Style w:val="32"/>
                <w:rFonts w:ascii="PT Astra Serif" w:hAnsi="PT Astra Serif" w:cs="Times New Roman"/>
                <w:sz w:val="20"/>
              </w:rPr>
              <w:t xml:space="preserve">Решение об отказе в </w:t>
            </w:r>
            <w:r w:rsidRPr="006072C5">
              <w:rPr>
                <w:rStyle w:val="32"/>
                <w:rFonts w:ascii="PT Astra Serif" w:eastAsia="Times New Roman" w:hAnsi="PT Astra Serif" w:cs="Times New Roman"/>
                <w:sz w:val="20"/>
              </w:rPr>
              <w:t>проведении аукциона</w:t>
            </w:r>
            <w:r w:rsidRPr="006072C5">
              <w:rPr>
                <w:rFonts w:ascii="PT Astra Serif" w:hAnsi="PT Astra Serif" w:cs="Times New Roman"/>
                <w:sz w:val="20"/>
              </w:rPr>
              <w:t xml:space="preserve"> по продаже земельного участка или аукциона на право заключения договора аренды земельного участка</w:t>
            </w:r>
          </w:p>
        </w:tc>
      </w:tr>
      <w:tr w:rsidR="007D6B47" w:rsidRPr="006072C5" w:rsidTr="007D6B47">
        <w:trPr>
          <w:trHeight w:val="596"/>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firstLine="567"/>
              <w:jc w:val="center"/>
              <w:rPr>
                <w:rFonts w:ascii="PT Astra Serif" w:hAnsi="PT Astra Serif" w:cs="Times New Roman"/>
                <w:sz w:val="20"/>
              </w:rPr>
            </w:pPr>
            <w:r w:rsidRPr="006072C5">
              <w:rPr>
                <w:rFonts w:ascii="PT Astra Serif" w:hAnsi="PT Astra Serif" w:cs="Times New Roman"/>
                <w:sz w:val="20"/>
              </w:rPr>
              <w:t xml:space="preserve">Вариант № 3: «Исправление допущенных опечаток и (или) ошибок в направленных (выданных) в результате предоставления </w:t>
            </w:r>
            <w:r w:rsidRPr="006072C5">
              <w:rPr>
                <w:rFonts w:ascii="PT Astra Serif" w:hAnsi="PT Astra Serif" w:cs="Times New Roman"/>
                <w:sz w:val="20"/>
              </w:rPr>
              <w:lastRenderedPageBreak/>
              <w:t>муниципальной услуги документах»</w:t>
            </w:r>
          </w:p>
        </w:tc>
      </w:tr>
      <w:tr w:rsidR="007D6B47" w:rsidRPr="006072C5" w:rsidTr="007D6B4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Style w:val="19"/>
                <w:rFonts w:ascii="PT Astra Serif" w:hAnsi="PT Astra Serif" w:cs="Times New Roman"/>
                <w:sz w:val="20"/>
                <w:lang w:eastAsia="en-US"/>
              </w:rPr>
              <w:lastRenderedPageBreak/>
              <w:t>Юридические лица и физические лица (в том числе индивидуальные предприниматели)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rPr>
                <w:rFonts w:ascii="PT Astra Serif" w:hAnsi="PT Astra Serif" w:cs="Times New Roman"/>
                <w:sz w:val="20"/>
              </w:rPr>
            </w:pPr>
            <w:r w:rsidRPr="006072C5">
              <w:rPr>
                <w:rFonts w:ascii="PT Astra Serif" w:hAnsi="PT Astra Serif" w:cs="Times New Roman"/>
                <w:sz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7D6B47" w:rsidRPr="006072C5" w:rsidTr="007D6B47">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Fonts w:ascii="PT Astra Serif" w:hAnsi="PT Astra Serif" w:cs="Times New Roman"/>
                <w:sz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7D6B47" w:rsidRPr="006072C5" w:rsidTr="007D6B47">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ind w:firstLine="567"/>
              <w:jc w:val="center"/>
              <w:rPr>
                <w:rFonts w:ascii="PT Astra Serif" w:hAnsi="PT Astra Serif" w:cs="Times New Roman"/>
                <w:sz w:val="20"/>
              </w:rPr>
            </w:pPr>
            <w:r w:rsidRPr="006072C5">
              <w:rPr>
                <w:rFonts w:ascii="PT Astra Serif" w:hAnsi="PT Astra Serif" w:cs="Times New Roman"/>
                <w:sz w:val="20"/>
              </w:rPr>
              <w:t>Вариант № 4: «Получение дубликата документа, ранее выданного по результатам предоставления муниципальной услуги»</w:t>
            </w:r>
          </w:p>
        </w:tc>
      </w:tr>
      <w:tr w:rsidR="007D6B47" w:rsidRPr="006072C5" w:rsidTr="007D6B4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Style w:val="19"/>
                <w:rFonts w:ascii="PT Astra Serif" w:hAnsi="PT Astra Serif" w:cs="Times New Roman"/>
                <w:sz w:val="20"/>
                <w:lang w:eastAsia="en-US"/>
              </w:rPr>
              <w:t>Юридические лица и физические лица (в том числе индивидуальные предприниматели)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rPr>
                <w:rFonts w:ascii="PT Astra Serif" w:hAnsi="PT Astra Serif" w:cs="Times New Roman"/>
                <w:strike/>
                <w:sz w:val="20"/>
              </w:rPr>
            </w:pPr>
            <w:r w:rsidRPr="006072C5">
              <w:rPr>
                <w:rFonts w:ascii="PT Astra Serif" w:hAnsi="PT Astra Serif" w:cs="Times New Roman"/>
                <w:sz w:val="20"/>
              </w:rPr>
              <w:t>Выдача дубликата</w:t>
            </w:r>
            <w:r w:rsidRPr="006072C5">
              <w:rPr>
                <w:rFonts w:ascii="PT Astra Serif" w:hAnsi="PT Astra Serif" w:cs="Times New Roman"/>
                <w:strike/>
                <w:sz w:val="20"/>
              </w:rPr>
              <w:t xml:space="preserve"> </w:t>
            </w:r>
            <w:r w:rsidRPr="006072C5">
              <w:rPr>
                <w:rFonts w:ascii="PT Astra Serif" w:hAnsi="PT Astra Serif" w:cs="Times New Roman"/>
                <w:sz w:val="20"/>
              </w:rPr>
              <w:t>документа, ранее выданного по результатам предоставления муниципальной услуги</w:t>
            </w:r>
          </w:p>
          <w:p w:rsidR="007D6B47" w:rsidRPr="006072C5" w:rsidRDefault="007D6B47" w:rsidP="00967A8E">
            <w:pPr>
              <w:pStyle w:val="31"/>
              <w:ind w:firstLine="567"/>
              <w:jc w:val="center"/>
              <w:rPr>
                <w:rFonts w:ascii="PT Astra Serif" w:hAnsi="PT Astra Serif" w:cs="Times New Roman"/>
                <w:strike/>
                <w:sz w:val="20"/>
              </w:rPr>
            </w:pPr>
          </w:p>
        </w:tc>
      </w:tr>
      <w:tr w:rsidR="007D6B47" w:rsidRPr="006072C5" w:rsidTr="007D6B47">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strike/>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31"/>
              <w:jc w:val="both"/>
              <w:rPr>
                <w:rFonts w:ascii="PT Astra Serif" w:hAnsi="PT Astra Serif" w:cs="Times New Roman"/>
                <w:sz w:val="20"/>
              </w:rPr>
            </w:pPr>
            <w:r w:rsidRPr="006072C5">
              <w:rPr>
                <w:rFonts w:ascii="PT Astra Serif" w:hAnsi="PT Astra Serif" w:cs="Times New Roman"/>
                <w:sz w:val="20"/>
              </w:rPr>
              <w:t>Отказ в выдаче дубликата документа, ранее выданного по результатам предоставления муниципальной услуги</w:t>
            </w:r>
          </w:p>
        </w:tc>
      </w:tr>
    </w:tbl>
    <w:p w:rsidR="007D6B47" w:rsidRPr="006072C5" w:rsidRDefault="007D6B47" w:rsidP="007D6B47">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rPr>
      </w:pPr>
    </w:p>
    <w:p w:rsidR="007D6B47" w:rsidRPr="006072C5" w:rsidRDefault="007D6B47" w:rsidP="007D6B47">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lang w:eastAsia="ru-RU"/>
        </w:rPr>
      </w:pPr>
      <w:r w:rsidRPr="006072C5">
        <w:rPr>
          <w:rStyle w:val="32"/>
          <w:rFonts w:ascii="PT Astra Serif" w:eastAsia="Times New Roman" w:hAnsi="PT Astra Serif" w:cs="Times New Roman"/>
          <w:sz w:val="20"/>
          <w:lang w:eastAsia="ru-RU"/>
        </w:rPr>
        <w:t>Приложение № 2</w:t>
      </w:r>
    </w:p>
    <w:p w:rsidR="007D6B47" w:rsidRPr="006072C5" w:rsidRDefault="007D6B47" w:rsidP="007D6B47">
      <w:pPr>
        <w:ind w:firstLine="709"/>
        <w:jc w:val="right"/>
        <w:rPr>
          <w:rFonts w:eastAsia="Times New Roman"/>
          <w:sz w:val="20"/>
          <w:szCs w:val="20"/>
          <w:lang w:eastAsia="ru-RU"/>
        </w:rPr>
      </w:pPr>
      <w:r w:rsidRPr="006072C5">
        <w:rPr>
          <w:rFonts w:eastAsia="Times New Roman"/>
          <w:sz w:val="20"/>
          <w:szCs w:val="20"/>
          <w:lang w:eastAsia="ru-RU"/>
        </w:rPr>
        <w:t>к административному регламенту</w:t>
      </w:r>
    </w:p>
    <w:p w:rsidR="007D6B47" w:rsidRPr="006072C5" w:rsidRDefault="007D6B47" w:rsidP="007D6B47">
      <w:pPr>
        <w:ind w:firstLine="709"/>
        <w:jc w:val="right"/>
        <w:rPr>
          <w:rStyle w:val="32"/>
          <w:rFonts w:eastAsia="Times New Roman"/>
          <w:sz w:val="20"/>
          <w:szCs w:val="20"/>
          <w:lang w:eastAsia="ru-RU"/>
        </w:rPr>
      </w:pPr>
      <w:r w:rsidRPr="006072C5">
        <w:rPr>
          <w:rFonts w:eastAsia="Times New Roman"/>
          <w:sz w:val="20"/>
          <w:szCs w:val="20"/>
          <w:lang w:eastAsia="ru-RU"/>
        </w:rPr>
        <w:t>предоставления муниципальной услуги</w:t>
      </w:r>
    </w:p>
    <w:p w:rsidR="007D6B47" w:rsidRPr="006072C5" w:rsidRDefault="007D6B47" w:rsidP="007D6B47">
      <w:pPr>
        <w:ind w:firstLine="709"/>
        <w:jc w:val="right"/>
        <w:rPr>
          <w:rStyle w:val="32"/>
          <w:sz w:val="20"/>
          <w:szCs w:val="20"/>
        </w:rPr>
      </w:pPr>
      <w:r w:rsidRPr="006072C5">
        <w:rPr>
          <w:rStyle w:val="32"/>
          <w:rFonts w:eastAsia="Times New Roman"/>
          <w:sz w:val="20"/>
          <w:szCs w:val="20"/>
          <w:lang w:eastAsia="ru-RU"/>
        </w:rPr>
        <w:t>«</w:t>
      </w:r>
      <w:r w:rsidRPr="006072C5">
        <w:rPr>
          <w:rStyle w:val="32"/>
          <w:sz w:val="20"/>
          <w:szCs w:val="20"/>
        </w:rPr>
        <w:t xml:space="preserve">Предоставление земельного участка, находящегося </w:t>
      </w:r>
    </w:p>
    <w:p w:rsidR="007D6B47" w:rsidRPr="006072C5" w:rsidRDefault="007D6B47" w:rsidP="007D6B47">
      <w:pPr>
        <w:ind w:firstLine="709"/>
        <w:jc w:val="right"/>
        <w:rPr>
          <w:rStyle w:val="32"/>
          <w:sz w:val="20"/>
          <w:szCs w:val="20"/>
        </w:rPr>
      </w:pPr>
      <w:r w:rsidRPr="006072C5">
        <w:rPr>
          <w:rStyle w:val="32"/>
          <w:sz w:val="20"/>
          <w:szCs w:val="20"/>
        </w:rPr>
        <w:t xml:space="preserve">в муниципальной собственности, или </w:t>
      </w:r>
    </w:p>
    <w:p w:rsidR="007D6B47" w:rsidRPr="006072C5" w:rsidRDefault="007D6B47" w:rsidP="007D6B47">
      <w:pPr>
        <w:ind w:firstLine="709"/>
        <w:jc w:val="right"/>
        <w:rPr>
          <w:rStyle w:val="32"/>
          <w:sz w:val="20"/>
          <w:szCs w:val="20"/>
        </w:rPr>
      </w:pPr>
      <w:r w:rsidRPr="006072C5">
        <w:rPr>
          <w:rStyle w:val="32"/>
          <w:sz w:val="20"/>
          <w:szCs w:val="20"/>
        </w:rPr>
        <w:t xml:space="preserve">государственная собственность на </w:t>
      </w:r>
    </w:p>
    <w:p w:rsidR="007D6B47" w:rsidRPr="006072C5" w:rsidRDefault="007D6B47" w:rsidP="007D6B47">
      <w:pPr>
        <w:ind w:firstLine="709"/>
        <w:jc w:val="right"/>
        <w:rPr>
          <w:sz w:val="20"/>
          <w:szCs w:val="20"/>
        </w:rPr>
      </w:pPr>
      <w:r w:rsidRPr="006072C5">
        <w:rPr>
          <w:rStyle w:val="32"/>
          <w:sz w:val="20"/>
          <w:szCs w:val="20"/>
        </w:rPr>
        <w:t>который не разграничена, на торгах»</w:t>
      </w:r>
    </w:p>
    <w:p w:rsidR="007D6B47" w:rsidRPr="006072C5" w:rsidRDefault="007D6B47" w:rsidP="007D6B47">
      <w:pPr>
        <w:ind w:firstLine="709"/>
        <w:rPr>
          <w:sz w:val="20"/>
          <w:szCs w:val="20"/>
        </w:rPr>
      </w:pPr>
    </w:p>
    <w:p w:rsidR="007D6B47" w:rsidRPr="006072C5" w:rsidRDefault="007D6B47" w:rsidP="007D6B47">
      <w:pPr>
        <w:ind w:firstLine="709"/>
        <w:jc w:val="right"/>
        <w:rPr>
          <w:rStyle w:val="32"/>
          <w:sz w:val="20"/>
          <w:szCs w:val="20"/>
        </w:rPr>
      </w:pPr>
      <w:r w:rsidRPr="006072C5">
        <w:rPr>
          <w:rStyle w:val="32"/>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252"/>
      </w:tblGrid>
      <w:tr w:rsidR="007D6B47" w:rsidRPr="006072C5" w:rsidTr="007D6B47">
        <w:trPr>
          <w:trHeight w:val="7433"/>
        </w:trPr>
        <w:tc>
          <w:tcPr>
            <w:tcW w:w="185"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252"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 xml:space="preserve">Администрация </w:t>
            </w:r>
            <w:r w:rsidRPr="006072C5">
              <w:rPr>
                <w:sz w:val="20"/>
                <w:szCs w:val="20"/>
              </w:rPr>
              <w:t>Мордовского муниципального округа</w:t>
            </w:r>
            <w:r w:rsidRPr="006072C5">
              <w:rPr>
                <w:rFonts w:eastAsia="Times New Roman"/>
                <w:i/>
                <w:sz w:val="20"/>
                <w:szCs w:val="20"/>
                <w:lang w:eastAsia="ru-RU"/>
              </w:rPr>
              <w:t xml:space="preserve"> __</w:t>
            </w:r>
            <w:r w:rsidRPr="006072C5">
              <w:rPr>
                <w:rFonts w:eastAsia="Times New Roman"/>
                <w:sz w:val="20"/>
                <w:szCs w:val="20"/>
                <w:lang w:eastAsia="ru-RU"/>
              </w:rPr>
              <w:t>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(номер телефона, адрес электронной почты)</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072C5">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7D6B47" w:rsidRPr="006072C5" w:rsidRDefault="007D6B47" w:rsidP="007D6B47">
      <w:pPr>
        <w:pStyle w:val="Standard"/>
        <w:jc w:val="center"/>
        <w:rPr>
          <w:rFonts w:ascii="PT Astra Serif" w:hAnsi="PT Astra Serif" w:cs="Times New Roman"/>
          <w:b/>
          <w:bCs/>
          <w:sz w:val="20"/>
          <w:szCs w:val="20"/>
          <w:highlight w:val="yellow"/>
        </w:rPr>
      </w:pPr>
    </w:p>
    <w:p w:rsidR="007D6B47" w:rsidRPr="006072C5" w:rsidRDefault="007D6B47" w:rsidP="007D6B47">
      <w:pPr>
        <w:pStyle w:val="Standard"/>
        <w:jc w:val="center"/>
        <w:rPr>
          <w:rFonts w:ascii="PT Astra Serif" w:hAnsi="PT Astra Serif" w:cs="Times New Roman"/>
          <w:b/>
          <w:bCs/>
          <w:sz w:val="20"/>
          <w:szCs w:val="20"/>
        </w:rPr>
      </w:pPr>
      <w:r w:rsidRPr="006072C5">
        <w:rPr>
          <w:rFonts w:ascii="PT Astra Serif" w:hAnsi="PT Astra Serif" w:cs="Times New Roman"/>
          <w:b/>
          <w:bCs/>
          <w:sz w:val="20"/>
          <w:szCs w:val="20"/>
        </w:rPr>
        <w:t>Заявление</w:t>
      </w:r>
    </w:p>
    <w:p w:rsidR="007D6B47" w:rsidRPr="006072C5" w:rsidRDefault="007D6B47" w:rsidP="007D6B47">
      <w:pPr>
        <w:pStyle w:val="Standard"/>
        <w:jc w:val="center"/>
        <w:rPr>
          <w:rFonts w:ascii="PT Astra Serif" w:hAnsi="PT Astra Serif" w:cs="Times New Roman"/>
          <w:b/>
          <w:bCs/>
          <w:sz w:val="20"/>
          <w:szCs w:val="20"/>
          <w:lang w:eastAsia="ru-RU"/>
        </w:rPr>
      </w:pPr>
      <w:r w:rsidRPr="006072C5">
        <w:rPr>
          <w:rFonts w:ascii="PT Astra Serif" w:hAnsi="PT Astra Serif" w:cs="Times New Roman"/>
          <w:b/>
          <w:bCs/>
          <w:sz w:val="20"/>
          <w:szCs w:val="20"/>
        </w:rPr>
        <w:t>об утверждении схемы расположения земельного участка или земельных участков на кадастровом плане территории</w:t>
      </w:r>
    </w:p>
    <w:p w:rsidR="007D6B47" w:rsidRPr="006072C5" w:rsidRDefault="007D6B47" w:rsidP="007D6B47">
      <w:pPr>
        <w:rPr>
          <w:rFonts w:eastAsia="Times New Roman"/>
          <w:b/>
          <w:bCs/>
          <w:sz w:val="20"/>
          <w:szCs w:val="20"/>
          <w:lang w:eastAsia="ru-RU"/>
        </w:rPr>
      </w:pPr>
    </w:p>
    <w:p w:rsidR="007D6B47" w:rsidRPr="006072C5" w:rsidRDefault="007D6B47" w:rsidP="007D6B47">
      <w:pPr>
        <w:ind w:firstLine="709"/>
        <w:rPr>
          <w:rFonts w:eastAsia="Times New Roman"/>
          <w:sz w:val="20"/>
          <w:szCs w:val="20"/>
          <w:lang w:eastAsia="ru-RU"/>
        </w:rPr>
      </w:pPr>
      <w:r w:rsidRPr="006072C5">
        <w:rPr>
          <w:rFonts w:eastAsia="Times New Roman"/>
          <w:sz w:val="20"/>
          <w:szCs w:val="20"/>
          <w:lang w:eastAsia="ru-RU"/>
        </w:rPr>
        <w:t>Прошу утвердить схему расположения земельного участка или земельных участков на кадастровом плане территории.</w:t>
      </w:r>
    </w:p>
    <w:p w:rsidR="007D6B47" w:rsidRPr="006072C5" w:rsidRDefault="007D6B47" w:rsidP="007D6B47">
      <w:pPr>
        <w:ind w:firstLine="709"/>
        <w:rPr>
          <w:rFonts w:eastAsia="Times New Roman"/>
          <w:sz w:val="20"/>
          <w:szCs w:val="20"/>
          <w:lang w:eastAsia="ru-RU"/>
        </w:rPr>
      </w:pPr>
      <w:r w:rsidRPr="006072C5">
        <w:rPr>
          <w:rFonts w:eastAsia="Times New Roman"/>
          <w:sz w:val="20"/>
          <w:szCs w:val="20"/>
          <w:lang w:eastAsia="ru-RU"/>
        </w:rPr>
        <w:t>Земельный участок площадью ___________ кв.м, расположенный по адресу:</w:t>
      </w:r>
    </w:p>
    <w:p w:rsidR="007D6B47" w:rsidRPr="006072C5" w:rsidRDefault="007D6B47" w:rsidP="007D6B47">
      <w:pPr>
        <w:rPr>
          <w:rFonts w:eastAsia="Times New Roman"/>
          <w:sz w:val="20"/>
          <w:szCs w:val="20"/>
          <w:lang w:eastAsia="ru-RU"/>
        </w:rPr>
      </w:pPr>
      <w:r w:rsidRPr="006072C5">
        <w:rPr>
          <w:rFonts w:eastAsia="Times New Roman"/>
          <w:sz w:val="20"/>
          <w:szCs w:val="20"/>
          <w:lang w:eastAsia="ru-RU"/>
        </w:rPr>
        <w:t>____________________________________________________________________,</w:t>
      </w:r>
    </w:p>
    <w:p w:rsidR="007D6B47" w:rsidRPr="006072C5" w:rsidRDefault="007D6B47" w:rsidP="007D6B47">
      <w:pPr>
        <w:jc w:val="center"/>
        <w:rPr>
          <w:rFonts w:eastAsia="Times New Roman"/>
          <w:sz w:val="20"/>
          <w:szCs w:val="20"/>
          <w:lang w:eastAsia="ru-RU"/>
        </w:rPr>
      </w:pPr>
      <w:r w:rsidRPr="006072C5">
        <w:rPr>
          <w:rFonts w:eastAsia="Times New Roman"/>
          <w:sz w:val="20"/>
          <w:szCs w:val="20"/>
          <w:lang w:eastAsia="ru-RU"/>
        </w:rPr>
        <w:t>(при отсутствии адреса земельного участка иное описание местоположения земельного участка)</w:t>
      </w:r>
    </w:p>
    <w:p w:rsidR="007D6B47" w:rsidRPr="006072C5" w:rsidRDefault="007D6B47" w:rsidP="007D6B47">
      <w:pPr>
        <w:rPr>
          <w:rFonts w:eastAsia="Times New Roman"/>
          <w:sz w:val="20"/>
          <w:szCs w:val="20"/>
          <w:lang w:eastAsia="ru-RU"/>
        </w:rPr>
      </w:pPr>
    </w:p>
    <w:p w:rsidR="007D6B47" w:rsidRPr="006072C5" w:rsidRDefault="007D6B47" w:rsidP="007D6B47">
      <w:pPr>
        <w:rPr>
          <w:rFonts w:eastAsia="Times New Roman"/>
          <w:sz w:val="20"/>
          <w:szCs w:val="20"/>
          <w:lang w:eastAsia="ru-RU"/>
        </w:rPr>
      </w:pPr>
      <w:r w:rsidRPr="006072C5">
        <w:rPr>
          <w:rFonts w:eastAsia="Times New Roman"/>
          <w:sz w:val="20"/>
          <w:szCs w:val="20"/>
          <w:lang w:eastAsia="ru-RU"/>
        </w:rPr>
        <w:t>образованный _______________________________________________________</w:t>
      </w:r>
    </w:p>
    <w:p w:rsidR="007D6B47" w:rsidRPr="006072C5" w:rsidRDefault="007D6B47" w:rsidP="007D6B47">
      <w:pPr>
        <w:jc w:val="center"/>
        <w:rPr>
          <w:rFonts w:eastAsia="Times New Roman"/>
          <w:sz w:val="20"/>
          <w:szCs w:val="20"/>
          <w:lang w:eastAsia="ru-RU"/>
        </w:rPr>
      </w:pPr>
      <w:r w:rsidRPr="006072C5">
        <w:rPr>
          <w:rFonts w:eastAsia="Times New Roman"/>
          <w:sz w:val="20"/>
          <w:szCs w:val="20"/>
          <w:lang w:eastAsia="ru-RU"/>
        </w:rPr>
        <w:t>(указать в результате чего образуется земельный участок)</w:t>
      </w:r>
    </w:p>
    <w:p w:rsidR="007D6B47" w:rsidRPr="006072C5" w:rsidRDefault="007D6B47" w:rsidP="007D6B47">
      <w:pPr>
        <w:rPr>
          <w:rFonts w:eastAsia="PT Astra Serif"/>
          <w:sz w:val="20"/>
          <w:szCs w:val="20"/>
          <w:lang w:eastAsia="ru-RU"/>
        </w:rPr>
      </w:pPr>
      <w:r w:rsidRPr="006072C5">
        <w:rPr>
          <w:rFonts w:eastAsia="Times New Roman"/>
          <w:sz w:val="20"/>
          <w:szCs w:val="20"/>
          <w:lang w:eastAsia="ru-RU"/>
        </w:rPr>
        <w:t>из земельного участка (земельных участков) с кадастровым номером (кадастровыми номерами):</w:t>
      </w:r>
    </w:p>
    <w:p w:rsidR="007D6B47" w:rsidRPr="006072C5" w:rsidRDefault="007D6B47" w:rsidP="007D6B47">
      <w:pPr>
        <w:rPr>
          <w:rFonts w:eastAsia="PT Astra Serif"/>
          <w:sz w:val="20"/>
          <w:szCs w:val="20"/>
          <w:lang w:eastAsia="ru-RU"/>
        </w:rPr>
      </w:pPr>
      <w:r w:rsidRPr="006072C5">
        <w:rPr>
          <w:rFonts w:eastAsia="PT Astra Serif"/>
          <w:sz w:val="20"/>
          <w:szCs w:val="20"/>
          <w:lang w:eastAsia="ru-RU"/>
        </w:rPr>
        <w:t xml:space="preserve"> </w:t>
      </w:r>
      <w:r w:rsidRPr="006072C5">
        <w:rPr>
          <w:rFonts w:eastAsia="Times New Roman"/>
          <w:sz w:val="20"/>
          <w:szCs w:val="20"/>
          <w:lang w:eastAsia="ru-RU"/>
        </w:rPr>
        <w:t>__________________________________________________________________</w:t>
      </w:r>
    </w:p>
    <w:p w:rsidR="007D6B47" w:rsidRPr="006072C5" w:rsidRDefault="007D6B47" w:rsidP="007D6B47">
      <w:pPr>
        <w:ind w:firstLine="1"/>
        <w:jc w:val="center"/>
        <w:rPr>
          <w:rFonts w:eastAsia="Times New Roman"/>
          <w:sz w:val="20"/>
          <w:szCs w:val="20"/>
          <w:lang w:eastAsia="ru-RU"/>
        </w:rPr>
      </w:pPr>
      <w:r w:rsidRPr="006072C5">
        <w:rPr>
          <w:rFonts w:eastAsia="PT Astra Serif"/>
          <w:sz w:val="20"/>
          <w:szCs w:val="20"/>
          <w:lang w:eastAsia="ru-RU"/>
        </w:rPr>
        <w:lastRenderedPageBreak/>
        <w:t xml:space="preserve"> </w:t>
      </w:r>
      <w:r w:rsidRPr="006072C5">
        <w:rPr>
          <w:rFonts w:eastAsia="Times New Roman"/>
          <w:sz w:val="20"/>
          <w:szCs w:val="20"/>
          <w:lang w:eastAsia="ru-RU"/>
        </w:rPr>
        <w:t>(указываются, если земельный (-ые) участок (-ки) образуется (-ются) из земельного (-ных) участка (-ов), сведения о котором (-ых) внесены в Единый государственный реестр недвижимости)</w:t>
      </w:r>
    </w:p>
    <w:p w:rsidR="007D6B47" w:rsidRPr="006072C5" w:rsidRDefault="007D6B47" w:rsidP="007D6B47">
      <w:pPr>
        <w:ind w:firstLine="708"/>
        <w:rPr>
          <w:rFonts w:eastAsia="Times New Roman"/>
          <w:sz w:val="20"/>
          <w:szCs w:val="20"/>
          <w:lang w:eastAsia="ru-RU"/>
        </w:rPr>
      </w:pPr>
      <w:r w:rsidRPr="006072C5">
        <w:rPr>
          <w:rFonts w:eastAsia="Times New Roman"/>
          <w:sz w:val="20"/>
          <w:szCs w:val="20"/>
          <w:lang w:eastAsia="ru-RU"/>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7D6B47" w:rsidRPr="006072C5" w:rsidRDefault="007D6B47" w:rsidP="007D6B47">
      <w:pPr>
        <w:ind w:firstLine="709"/>
        <w:rPr>
          <w:rFonts w:eastAsia="Times New Roman"/>
          <w:sz w:val="20"/>
          <w:szCs w:val="20"/>
          <w:lang w:eastAsia="ru-RU"/>
        </w:rPr>
      </w:pPr>
    </w:p>
    <w:p w:rsidR="007D6B47" w:rsidRPr="006072C5" w:rsidRDefault="007D6B47" w:rsidP="007D6B47">
      <w:pPr>
        <w:ind w:firstLine="709"/>
        <w:rPr>
          <w:rFonts w:eastAsia="Times New Roman"/>
          <w:sz w:val="20"/>
          <w:szCs w:val="20"/>
          <w:lang w:eastAsia="ru-RU"/>
        </w:rPr>
      </w:pPr>
      <w:r w:rsidRPr="006072C5">
        <w:rPr>
          <w:rFonts w:eastAsia="Times New Roman"/>
          <w:sz w:val="20"/>
          <w:szCs w:val="20"/>
          <w:lang w:eastAsia="ru-RU"/>
        </w:rPr>
        <w:t>Земельный участок относится к __________________________________</w:t>
      </w:r>
    </w:p>
    <w:p w:rsidR="007D6B47" w:rsidRPr="006072C5" w:rsidRDefault="007D6B47" w:rsidP="007D6B47">
      <w:pPr>
        <w:ind w:firstLine="709"/>
        <w:rPr>
          <w:rFonts w:eastAsia="Times New Roman"/>
          <w:sz w:val="20"/>
          <w:szCs w:val="20"/>
          <w:lang w:eastAsia="ru-RU"/>
        </w:rPr>
      </w:pPr>
      <w:r w:rsidRPr="006072C5">
        <w:rPr>
          <w:rFonts w:eastAsia="Times New Roman"/>
          <w:sz w:val="20"/>
          <w:szCs w:val="20"/>
          <w:lang w:eastAsia="ru-RU"/>
        </w:rPr>
        <w:tab/>
      </w:r>
      <w:r w:rsidRPr="006072C5">
        <w:rPr>
          <w:rFonts w:eastAsia="Times New Roman"/>
          <w:sz w:val="20"/>
          <w:szCs w:val="20"/>
          <w:lang w:eastAsia="ru-RU"/>
        </w:rPr>
        <w:tab/>
      </w:r>
      <w:r w:rsidRPr="006072C5">
        <w:rPr>
          <w:rFonts w:eastAsia="Times New Roman"/>
          <w:sz w:val="20"/>
          <w:szCs w:val="20"/>
          <w:lang w:eastAsia="ru-RU"/>
        </w:rPr>
        <w:tab/>
      </w:r>
      <w:r w:rsidRPr="006072C5">
        <w:rPr>
          <w:rFonts w:eastAsia="Times New Roman"/>
          <w:sz w:val="20"/>
          <w:szCs w:val="20"/>
          <w:lang w:eastAsia="ru-RU"/>
        </w:rPr>
        <w:tab/>
      </w:r>
      <w:r w:rsidRPr="006072C5">
        <w:rPr>
          <w:rFonts w:eastAsia="Times New Roman"/>
          <w:sz w:val="20"/>
          <w:szCs w:val="20"/>
          <w:lang w:eastAsia="ru-RU"/>
        </w:rPr>
        <w:tab/>
      </w:r>
      <w:r w:rsidRPr="006072C5">
        <w:rPr>
          <w:rFonts w:eastAsia="Times New Roman"/>
          <w:sz w:val="20"/>
          <w:szCs w:val="20"/>
          <w:lang w:eastAsia="ru-RU"/>
        </w:rPr>
        <w:tab/>
        <w:t xml:space="preserve">             (указывается категория земель)</w:t>
      </w:r>
    </w:p>
    <w:p w:rsidR="007D6B47" w:rsidRPr="006072C5" w:rsidRDefault="007D6B47" w:rsidP="007D6B47">
      <w:pPr>
        <w:ind w:firstLine="709"/>
        <w:rPr>
          <w:rFonts w:eastAsia="Times New Roman"/>
          <w:sz w:val="20"/>
          <w:szCs w:val="20"/>
          <w:lang w:eastAsia="ru-RU"/>
        </w:rPr>
      </w:pPr>
    </w:p>
    <w:p w:rsidR="007D6B47" w:rsidRPr="006072C5" w:rsidRDefault="007D6B47" w:rsidP="007D6B47">
      <w:pPr>
        <w:ind w:firstLine="709"/>
        <w:rPr>
          <w:sz w:val="20"/>
          <w:szCs w:val="20"/>
        </w:rPr>
      </w:pPr>
      <w:r w:rsidRPr="006072C5">
        <w:rPr>
          <w:rFonts w:eastAsia="Times New Roman"/>
          <w:sz w:val="20"/>
          <w:szCs w:val="20"/>
          <w:lang w:eastAsia="ru-RU"/>
        </w:rPr>
        <w:t>Количество землепользователей у земельного участка _______.</w:t>
      </w:r>
    </w:p>
    <w:p w:rsidR="007D6B47" w:rsidRPr="006072C5" w:rsidRDefault="007D6B47" w:rsidP="007D6B47">
      <w:pPr>
        <w:tabs>
          <w:tab w:val="left" w:pos="10486"/>
        </w:tabs>
        <w:ind w:right="-4" w:firstLine="709"/>
        <w:rPr>
          <w:rFonts w:eastAsia="Times New Roman"/>
          <w:sz w:val="20"/>
          <w:szCs w:val="20"/>
          <w:lang w:eastAsia="ru-RU"/>
        </w:rPr>
      </w:pPr>
      <w:r w:rsidRPr="006072C5">
        <w:rPr>
          <w:sz w:val="20"/>
          <w:szCs w:val="20"/>
        </w:rPr>
        <w:t xml:space="preserve">Земельный участок находится/не находится в залоге </w:t>
      </w:r>
      <w:r w:rsidRPr="006072C5">
        <w:rPr>
          <w:i/>
          <w:sz w:val="20"/>
          <w:szCs w:val="20"/>
        </w:rPr>
        <w:t>(нужное подчеркнуть)</w:t>
      </w:r>
      <w:r w:rsidRPr="006072C5">
        <w:rPr>
          <w:sz w:val="20"/>
          <w:szCs w:val="20"/>
        </w:rPr>
        <w:t>.</w:t>
      </w:r>
    </w:p>
    <w:p w:rsidR="007D6B47" w:rsidRPr="006072C5" w:rsidRDefault="007D6B47" w:rsidP="007D6B47">
      <w:pPr>
        <w:ind w:firstLine="709"/>
        <w:rPr>
          <w:rFonts w:eastAsia="Times New Roman"/>
          <w:sz w:val="20"/>
          <w:szCs w:val="20"/>
          <w:lang w:eastAsia="ru-RU"/>
        </w:rPr>
      </w:pPr>
      <w:r w:rsidRPr="006072C5">
        <w:rPr>
          <w:rFonts w:eastAsia="Times New Roman"/>
          <w:sz w:val="20"/>
          <w:szCs w:val="20"/>
          <w:lang w:eastAsia="ru-RU"/>
        </w:rPr>
        <w:t>Предполагаемая цель использования земельного участка: __________________________________________________________________.</w:t>
      </w:r>
    </w:p>
    <w:p w:rsidR="007D6B47" w:rsidRPr="006072C5" w:rsidRDefault="007D6B47" w:rsidP="007D6B47">
      <w:pPr>
        <w:jc w:val="center"/>
        <w:rPr>
          <w:rStyle w:val="32"/>
          <w:sz w:val="20"/>
          <w:szCs w:val="20"/>
        </w:rPr>
      </w:pPr>
      <w:r w:rsidRPr="006072C5">
        <w:rPr>
          <w:rFonts w:eastAsia="Times New Roman"/>
          <w:sz w:val="20"/>
          <w:szCs w:val="20"/>
          <w:lang w:eastAsia="ru-RU"/>
        </w:rPr>
        <w:t>(указывается цель использования земельного участка, в том числе и цели, не связанные со строительством)</w:t>
      </w:r>
    </w:p>
    <w:p w:rsidR="007D6B47" w:rsidRPr="006072C5" w:rsidRDefault="007D6B47" w:rsidP="007D6B47">
      <w:pPr>
        <w:tabs>
          <w:tab w:val="left" w:pos="10486"/>
        </w:tabs>
        <w:ind w:right="-4" w:firstLine="709"/>
        <w:rPr>
          <w:sz w:val="20"/>
          <w:szCs w:val="20"/>
        </w:rPr>
      </w:pPr>
      <w:r w:rsidRPr="006072C5">
        <w:rPr>
          <w:rStyle w:val="32"/>
          <w:sz w:val="20"/>
          <w:szCs w:val="20"/>
        </w:rPr>
        <w:t>Согласие на утверждение иного варианта схемы, в случае невозможности согласования схемы в предложенных координатах согласен/не согласен (</w:t>
      </w:r>
      <w:r w:rsidRPr="006072C5">
        <w:rPr>
          <w:i/>
          <w:sz w:val="20"/>
          <w:szCs w:val="20"/>
        </w:rPr>
        <w:t>нужное подчеркнуть)</w:t>
      </w:r>
      <w:r w:rsidRPr="006072C5">
        <w:rPr>
          <w:sz w:val="20"/>
          <w:szCs w:val="20"/>
        </w:rPr>
        <w:t>.</w:t>
      </w:r>
    </w:p>
    <w:p w:rsidR="007D6B47" w:rsidRPr="006072C5" w:rsidRDefault="007D6B47" w:rsidP="007D6B47">
      <w:pPr>
        <w:ind w:firstLine="709"/>
        <w:rPr>
          <w:sz w:val="20"/>
          <w:szCs w:val="20"/>
        </w:rPr>
      </w:pPr>
    </w:p>
    <w:p w:rsidR="007D6B47" w:rsidRPr="006072C5" w:rsidRDefault="007D6B47" w:rsidP="007D6B47">
      <w:pPr>
        <w:rPr>
          <w:rFonts w:eastAsia="Times New Roman"/>
          <w:iCs/>
          <w:color w:val="000000"/>
          <w:sz w:val="20"/>
          <w:szCs w:val="20"/>
          <w:lang w:eastAsia="ru-RU"/>
        </w:rPr>
      </w:pPr>
      <w:r w:rsidRPr="006072C5">
        <w:rPr>
          <w:rFonts w:eastAsia="Times New Roman"/>
          <w:color w:val="000000"/>
          <w:sz w:val="20"/>
          <w:szCs w:val="20"/>
          <w:lang w:eastAsia="ru-RU"/>
        </w:rPr>
        <w:t xml:space="preserve">Результат рассмотрения запроса прошу: </w:t>
      </w:r>
    </w:p>
    <w:p w:rsidR="007D6B47" w:rsidRPr="006072C5" w:rsidRDefault="007D6B47" w:rsidP="007D6B47">
      <w:pPr>
        <w:rPr>
          <w:rFonts w:eastAsia="Times New Roman"/>
          <w:color w:val="000000"/>
          <w:sz w:val="20"/>
          <w:szCs w:val="20"/>
          <w:lang w:eastAsia="ru-RU"/>
        </w:rPr>
      </w:pPr>
      <w:r w:rsidRPr="006072C5">
        <w:rPr>
          <w:rFonts w:eastAsia="Times New Roman"/>
          <w:iCs/>
          <w:color w:val="000000"/>
          <w:sz w:val="20"/>
          <w:szCs w:val="20"/>
          <w:lang w:eastAsia="ru-RU"/>
        </w:rPr>
        <w:t>(выбрать один из способов получения результата)</w:t>
      </w:r>
    </w:p>
    <w:tbl>
      <w:tblPr>
        <w:tblW w:w="4603" w:type="dxa"/>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763"/>
      </w:tblGrid>
      <w:tr w:rsidR="007D6B47" w:rsidRPr="006072C5" w:rsidTr="007D6B47">
        <w:tc>
          <w:tcPr>
            <w:tcW w:w="840" w:type="dxa"/>
            <w:tcBorders>
              <w:top w:val="single" w:sz="6" w:space="0" w:color="000000"/>
              <w:left w:val="single" w:sz="6" w:space="0" w:color="000000"/>
              <w:bottom w:val="single" w:sz="6" w:space="0" w:color="000000"/>
            </w:tcBorders>
            <w:shd w:val="clear" w:color="auto" w:fill="auto"/>
          </w:tcPr>
          <w:p w:rsidR="007D6B47" w:rsidRPr="006072C5" w:rsidRDefault="007D6B47" w:rsidP="00967A8E">
            <w:pPr>
              <w:snapToGrid w:val="0"/>
              <w:rPr>
                <w:rFonts w:eastAsia="Times New Roman"/>
                <w:color w:val="000000"/>
                <w:sz w:val="20"/>
                <w:szCs w:val="20"/>
                <w:lang w:eastAsia="ru-RU"/>
              </w:rPr>
            </w:pPr>
          </w:p>
        </w:tc>
        <w:tc>
          <w:tcPr>
            <w:tcW w:w="3763" w:type="dxa"/>
            <w:tcBorders>
              <w:top w:val="single" w:sz="6" w:space="0" w:color="000000"/>
              <w:left w:val="single" w:sz="6" w:space="0" w:color="000000"/>
              <w:bottom w:val="single" w:sz="6" w:space="0" w:color="000000"/>
              <w:right w:val="single" w:sz="6" w:space="0" w:color="000000"/>
            </w:tcBorders>
            <w:shd w:val="clear" w:color="auto" w:fill="auto"/>
          </w:tcPr>
          <w:p w:rsidR="007D6B47" w:rsidRPr="006072C5" w:rsidRDefault="007D6B47" w:rsidP="00967A8E">
            <w:pPr>
              <w:rPr>
                <w:sz w:val="20"/>
                <w:szCs w:val="20"/>
              </w:rPr>
            </w:pPr>
            <w:r w:rsidRPr="006072C5">
              <w:rPr>
                <w:rFonts w:eastAsia="Times New Roman"/>
                <w:color w:val="000000"/>
                <w:sz w:val="20"/>
                <w:szCs w:val="20"/>
                <w:lang w:eastAsia="ru-RU"/>
              </w:rPr>
              <w:t>Выдать в Администрации</w:t>
            </w:r>
          </w:p>
        </w:tc>
      </w:tr>
      <w:tr w:rsidR="007D6B47" w:rsidRPr="006072C5" w:rsidTr="007D6B47">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rFonts w:eastAsia="Times New Roman"/>
                <w:color w:val="000000"/>
                <w:sz w:val="20"/>
                <w:szCs w:val="20"/>
                <w:lang w:eastAsia="ru-RU"/>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Fonts w:eastAsia="Times New Roman"/>
                <w:color w:val="000000"/>
                <w:sz w:val="20"/>
                <w:szCs w:val="20"/>
                <w:lang w:eastAsia="ru-RU"/>
              </w:rPr>
              <w:t>Направить почтовым отправлением по адресу __________________</w:t>
            </w:r>
          </w:p>
        </w:tc>
      </w:tr>
      <w:tr w:rsidR="007D6B47" w:rsidRPr="006072C5" w:rsidTr="007D6B47">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rFonts w:eastAsia="Times New Roman"/>
                <w:color w:val="000000"/>
                <w:sz w:val="20"/>
                <w:szCs w:val="20"/>
                <w:lang w:eastAsia="ru-RU"/>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pStyle w:val="Standard"/>
              <w:ind w:firstLine="0"/>
              <w:rPr>
                <w:rFonts w:ascii="PT Astra Serif" w:hAnsi="PT Astra Serif" w:cs="Times New Roman"/>
                <w:sz w:val="20"/>
                <w:szCs w:val="20"/>
              </w:rPr>
            </w:pPr>
            <w:r w:rsidRPr="006072C5">
              <w:rPr>
                <w:rStyle w:val="22"/>
                <w:rFonts w:ascii="PT Astra Serif" w:hAnsi="PT Astra Serif"/>
                <w:color w:val="000000"/>
                <w:sz w:val="20"/>
                <w:szCs w:val="20"/>
                <w:lang w:eastAsia="ru-RU"/>
              </w:rPr>
              <w:t>Направить в личный кабинет на Едином портале (только при подаче заявления посредством Единого портала)</w:t>
            </w:r>
          </w:p>
        </w:tc>
      </w:tr>
    </w:tbl>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Приложение:</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1.____________________________________</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2.____________________________________</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3.____________________________________</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lang w:eastAsia="ru-RU"/>
        </w:rPr>
      </w:pPr>
      <w:r w:rsidRPr="006072C5">
        <w:rPr>
          <w:rFonts w:eastAsia="Times New Roman"/>
          <w:sz w:val="20"/>
          <w:szCs w:val="20"/>
          <w:lang w:eastAsia="ru-RU"/>
        </w:rPr>
        <w:t>Дата подачи: «___» ______________ 20__ г.           Подпись: _________________</w:t>
      </w:r>
    </w:p>
    <w:p w:rsidR="007D6B47" w:rsidRPr="006072C5" w:rsidRDefault="007D6B47" w:rsidP="007D6B47">
      <w:pPr>
        <w:pStyle w:val="31"/>
        <w:pageBreakBefore/>
        <w:widowControl w:val="0"/>
        <w:suppressAutoHyphens w:val="0"/>
        <w:textAlignment w:val="baseline"/>
        <w:rPr>
          <w:rFonts w:ascii="PT Astra Serif" w:eastAsia="Times New Roman" w:hAnsi="PT Astra Serif" w:cs="Times New Roman"/>
          <w:i/>
          <w:sz w:val="20"/>
          <w:lang w:eastAsia="ru-RU"/>
        </w:rPr>
      </w:pPr>
    </w:p>
    <w:tbl>
      <w:tblPr>
        <w:tblW w:w="4274" w:type="dxa"/>
        <w:tblInd w:w="97" w:type="dxa"/>
        <w:tblLayout w:type="fixed"/>
        <w:tblCellMar>
          <w:left w:w="118" w:type="dxa"/>
        </w:tblCellMar>
        <w:tblLook w:val="0000" w:firstRow="0" w:lastRow="0" w:firstColumn="0" w:lastColumn="0" w:noHBand="0" w:noVBand="0"/>
      </w:tblPr>
      <w:tblGrid>
        <w:gridCol w:w="305"/>
        <w:gridCol w:w="3969"/>
      </w:tblGrid>
      <w:tr w:rsidR="007D6B47" w:rsidRPr="006072C5" w:rsidTr="007D6B47">
        <w:tc>
          <w:tcPr>
            <w:tcW w:w="305" w:type="dxa"/>
            <w:shd w:val="clear" w:color="auto" w:fill="auto"/>
          </w:tcPr>
          <w:p w:rsidR="007D6B47" w:rsidRPr="006072C5" w:rsidRDefault="007D6B47" w:rsidP="00967A8E">
            <w:pPr>
              <w:pStyle w:val="31"/>
              <w:snapToGrid w:val="0"/>
              <w:rPr>
                <w:rFonts w:ascii="PT Astra Serif" w:eastAsia="Times New Roman" w:hAnsi="PT Astra Serif" w:cs="Times New Roman"/>
                <w:sz w:val="20"/>
                <w:lang w:eastAsia="ru-RU"/>
              </w:rPr>
            </w:pPr>
          </w:p>
        </w:tc>
        <w:tc>
          <w:tcPr>
            <w:tcW w:w="3969" w:type="dxa"/>
            <w:shd w:val="clear" w:color="auto" w:fill="auto"/>
          </w:tcPr>
          <w:p w:rsidR="007D6B47" w:rsidRPr="006072C5" w:rsidRDefault="007D6B47" w:rsidP="00967A8E">
            <w:pPr>
              <w:pStyle w:val="afa"/>
              <w:widowControl w:val="0"/>
              <w:spacing w:after="0"/>
              <w:ind w:firstLine="709"/>
              <w:jc w:val="right"/>
              <w:rPr>
                <w:rFonts w:ascii="PT Astra Serif" w:hAnsi="PT Astra Serif"/>
                <w:sz w:val="20"/>
                <w:szCs w:val="20"/>
              </w:rPr>
            </w:pPr>
            <w:r w:rsidRPr="006072C5">
              <w:rPr>
                <w:rStyle w:val="32"/>
                <w:rFonts w:ascii="PT Astra Serif" w:hAnsi="PT Astra Serif"/>
                <w:color w:val="000000"/>
                <w:sz w:val="20"/>
                <w:szCs w:val="20"/>
              </w:rPr>
              <w:t>Приложение № 3</w:t>
            </w:r>
          </w:p>
          <w:p w:rsidR="007D6B47" w:rsidRPr="006072C5" w:rsidRDefault="007D6B47" w:rsidP="00967A8E">
            <w:pPr>
              <w:ind w:firstLine="709"/>
              <w:jc w:val="right"/>
              <w:rPr>
                <w:rFonts w:eastAsia="Times New Roman"/>
                <w:sz w:val="20"/>
                <w:szCs w:val="20"/>
                <w:lang w:eastAsia="ru-RU"/>
              </w:rPr>
            </w:pPr>
            <w:r w:rsidRPr="006072C5">
              <w:rPr>
                <w:rFonts w:eastAsia="Times New Roman"/>
                <w:sz w:val="20"/>
                <w:szCs w:val="20"/>
                <w:lang w:eastAsia="ru-RU"/>
              </w:rPr>
              <w:t>к административному регламенту</w:t>
            </w:r>
          </w:p>
          <w:p w:rsidR="007D6B47" w:rsidRPr="006072C5" w:rsidRDefault="007D6B47" w:rsidP="00967A8E">
            <w:pPr>
              <w:ind w:firstLine="709"/>
              <w:jc w:val="right"/>
              <w:rPr>
                <w:rStyle w:val="32"/>
                <w:rFonts w:eastAsia="Times New Roman"/>
                <w:sz w:val="20"/>
                <w:szCs w:val="20"/>
                <w:lang w:eastAsia="ru-RU"/>
              </w:rPr>
            </w:pPr>
            <w:r w:rsidRPr="006072C5">
              <w:rPr>
                <w:rFonts w:eastAsia="Times New Roman"/>
                <w:sz w:val="20"/>
                <w:szCs w:val="20"/>
                <w:lang w:eastAsia="ru-RU"/>
              </w:rPr>
              <w:t>предоставления муниципальной услуги</w:t>
            </w:r>
          </w:p>
          <w:p w:rsidR="007D6B47" w:rsidRPr="006072C5" w:rsidRDefault="007D6B47" w:rsidP="00967A8E">
            <w:pPr>
              <w:ind w:firstLine="709"/>
              <w:jc w:val="right"/>
              <w:rPr>
                <w:rStyle w:val="32"/>
                <w:sz w:val="20"/>
                <w:szCs w:val="20"/>
              </w:rPr>
            </w:pPr>
            <w:r w:rsidRPr="006072C5">
              <w:rPr>
                <w:rStyle w:val="32"/>
                <w:rFonts w:eastAsia="Times New Roman"/>
                <w:sz w:val="20"/>
                <w:szCs w:val="20"/>
                <w:lang w:eastAsia="ru-RU"/>
              </w:rPr>
              <w:t>«</w:t>
            </w:r>
            <w:r w:rsidRPr="006072C5">
              <w:rPr>
                <w:rStyle w:val="32"/>
                <w:sz w:val="20"/>
                <w:szCs w:val="20"/>
              </w:rPr>
              <w:t xml:space="preserve">Предоставление земельного участка, находящегося в муниципальной собственности, или государственная собственность на </w:t>
            </w:r>
          </w:p>
          <w:p w:rsidR="007D6B47" w:rsidRPr="006072C5" w:rsidRDefault="007D6B47" w:rsidP="00967A8E">
            <w:pPr>
              <w:ind w:firstLine="709"/>
              <w:jc w:val="right"/>
              <w:rPr>
                <w:sz w:val="20"/>
                <w:szCs w:val="20"/>
              </w:rPr>
            </w:pPr>
            <w:r w:rsidRPr="006072C5">
              <w:rPr>
                <w:rStyle w:val="32"/>
                <w:sz w:val="20"/>
                <w:szCs w:val="20"/>
              </w:rPr>
              <w:t>который не разграничена, на торгах»</w:t>
            </w:r>
          </w:p>
        </w:tc>
      </w:tr>
    </w:tbl>
    <w:p w:rsidR="007D6B47" w:rsidRPr="006072C5" w:rsidRDefault="007D6B47" w:rsidP="007D6B47">
      <w:pPr>
        <w:pStyle w:val="31"/>
        <w:ind w:left="440" w:right="340" w:firstLine="770"/>
        <w:jc w:val="right"/>
        <w:rPr>
          <w:rFonts w:ascii="PT Astra Serif" w:hAnsi="PT Astra Serif" w:cs="Times New Roman"/>
          <w:iCs/>
          <w:sz w:val="20"/>
        </w:rPr>
      </w:pPr>
    </w:p>
    <w:p w:rsidR="007D6B47" w:rsidRPr="006072C5" w:rsidRDefault="007D6B47" w:rsidP="007D6B47">
      <w:pPr>
        <w:ind w:firstLine="709"/>
        <w:jc w:val="right"/>
        <w:rPr>
          <w:rStyle w:val="32"/>
          <w:sz w:val="20"/>
          <w:szCs w:val="20"/>
        </w:rPr>
      </w:pPr>
      <w:r w:rsidRPr="006072C5">
        <w:rPr>
          <w:rStyle w:val="32"/>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3827"/>
      </w:tblGrid>
      <w:tr w:rsidR="007D6B47" w:rsidRPr="006072C5" w:rsidTr="007D6B47">
        <w:trPr>
          <w:trHeight w:val="7433"/>
        </w:trPr>
        <w:tc>
          <w:tcPr>
            <w:tcW w:w="327"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3827"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 xml:space="preserve">Администрация </w:t>
            </w:r>
            <w:r w:rsidRPr="006072C5">
              <w:rPr>
                <w:sz w:val="20"/>
                <w:szCs w:val="20"/>
              </w:rPr>
              <w:t>Мордовского муниципального округа</w:t>
            </w:r>
            <w:r w:rsidRPr="006072C5">
              <w:rPr>
                <w:rFonts w:eastAsia="Times New Roman"/>
                <w:i/>
                <w:sz w:val="20"/>
                <w:szCs w:val="20"/>
                <w:lang w:eastAsia="ru-RU"/>
              </w:rPr>
              <w:t xml:space="preserve"> __</w:t>
            </w:r>
            <w:r w:rsidRPr="006072C5">
              <w:rPr>
                <w:rFonts w:eastAsia="Times New Roman"/>
                <w:sz w:val="20"/>
                <w:szCs w:val="20"/>
                <w:lang w:eastAsia="ru-RU"/>
              </w:rPr>
              <w:t>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(номер телефона, адрес электронной почты)</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072C5">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7D6B47" w:rsidRPr="006072C5" w:rsidRDefault="007D6B47" w:rsidP="007D6B47">
      <w:pPr>
        <w:pStyle w:val="HTML"/>
        <w:ind w:firstLine="709"/>
        <w:jc w:val="both"/>
        <w:rPr>
          <w:rFonts w:ascii="PT Astra Serif" w:hAnsi="PT Astra Serif"/>
          <w:highlight w:val="red"/>
        </w:rPr>
      </w:pPr>
    </w:p>
    <w:p w:rsidR="007D6B47" w:rsidRPr="006072C5" w:rsidRDefault="007D6B47" w:rsidP="007D6B47">
      <w:pPr>
        <w:jc w:val="center"/>
        <w:rPr>
          <w:b/>
          <w:bCs/>
          <w:sz w:val="20"/>
          <w:szCs w:val="20"/>
        </w:rPr>
      </w:pPr>
      <w:r w:rsidRPr="006072C5">
        <w:rPr>
          <w:b/>
          <w:bCs/>
          <w:sz w:val="20"/>
          <w:szCs w:val="20"/>
        </w:rPr>
        <w:t>Заявление</w:t>
      </w:r>
    </w:p>
    <w:p w:rsidR="007D6B47" w:rsidRPr="006072C5" w:rsidRDefault="007D6B47" w:rsidP="007D6B47">
      <w:pPr>
        <w:jc w:val="center"/>
        <w:rPr>
          <w:b/>
          <w:bCs/>
          <w:sz w:val="20"/>
          <w:szCs w:val="20"/>
        </w:rPr>
      </w:pPr>
      <w:r w:rsidRPr="006072C5">
        <w:rPr>
          <w:b/>
          <w:bCs/>
          <w:sz w:val="20"/>
          <w:szCs w:val="20"/>
        </w:rPr>
        <w:t xml:space="preserve">о проведении аукциона на право заключения договора аренды </w:t>
      </w:r>
    </w:p>
    <w:p w:rsidR="007D6B47" w:rsidRPr="006072C5" w:rsidRDefault="007D6B47" w:rsidP="007D6B47">
      <w:pPr>
        <w:jc w:val="center"/>
        <w:rPr>
          <w:b/>
          <w:bCs/>
          <w:sz w:val="20"/>
          <w:szCs w:val="20"/>
        </w:rPr>
      </w:pPr>
      <w:r w:rsidRPr="006072C5">
        <w:rPr>
          <w:b/>
          <w:bCs/>
          <w:sz w:val="20"/>
          <w:szCs w:val="20"/>
        </w:rPr>
        <w:t>или купли-продажи земельного участка</w:t>
      </w:r>
    </w:p>
    <w:p w:rsidR="007D6B47" w:rsidRPr="006072C5" w:rsidRDefault="007D6B47" w:rsidP="007D6B47">
      <w:pPr>
        <w:jc w:val="center"/>
        <w:rPr>
          <w:b/>
          <w:bCs/>
          <w:sz w:val="20"/>
          <w:szCs w:val="20"/>
        </w:rPr>
      </w:pPr>
    </w:p>
    <w:p w:rsidR="007D6B47" w:rsidRPr="006072C5" w:rsidRDefault="007D6B47" w:rsidP="007D6B47">
      <w:pPr>
        <w:pStyle w:val="HTML"/>
        <w:ind w:firstLine="709"/>
        <w:jc w:val="both"/>
        <w:rPr>
          <w:rFonts w:ascii="PT Astra Serif" w:hAnsi="PT Astra Serif"/>
        </w:rPr>
      </w:pPr>
      <w:r w:rsidRPr="006072C5">
        <w:rPr>
          <w:rFonts w:ascii="PT Astra Serif" w:hAnsi="PT Astra Serif"/>
        </w:rPr>
        <w:lastRenderedPageBreak/>
        <w:t xml:space="preserve">Прошу организовать аукцион на право заключения договора аренды/купли-продажи </w:t>
      </w:r>
      <w:r w:rsidRPr="006072C5">
        <w:rPr>
          <w:rFonts w:ascii="PT Astra Serif" w:hAnsi="PT Astra Serif"/>
          <w:i/>
        </w:rPr>
        <w:t>(нужное подчеркнуть)</w:t>
      </w:r>
      <w:r w:rsidRPr="006072C5">
        <w:rPr>
          <w:rFonts w:ascii="PT Astra Serif" w:hAnsi="PT Astra Serif"/>
        </w:rPr>
        <w:t xml:space="preserve"> земельного участка.</w:t>
      </w:r>
    </w:p>
    <w:p w:rsidR="007D6B47" w:rsidRPr="006072C5" w:rsidRDefault="007D6B47" w:rsidP="007D6B47">
      <w:pPr>
        <w:pStyle w:val="31"/>
        <w:ind w:left="-15" w:firstLine="582"/>
        <w:jc w:val="both"/>
        <w:rPr>
          <w:rStyle w:val="32"/>
          <w:rFonts w:ascii="PT Astra Serif" w:hAnsi="PT Astra Serif" w:cs="Times New Roman"/>
          <w:sz w:val="20"/>
        </w:rPr>
      </w:pPr>
      <w:r w:rsidRPr="006072C5">
        <w:rPr>
          <w:rFonts w:ascii="PT Astra Serif" w:hAnsi="PT Astra Serif" w:cs="Times New Roman"/>
          <w:sz w:val="20"/>
        </w:rPr>
        <w:t>Земельный участок площадью ___________ кв.м, расположенный по адресу:</w:t>
      </w:r>
    </w:p>
    <w:p w:rsidR="007D6B47" w:rsidRPr="006072C5" w:rsidRDefault="007D6B47" w:rsidP="007D6B47">
      <w:pPr>
        <w:pStyle w:val="31"/>
        <w:jc w:val="both"/>
        <w:rPr>
          <w:rStyle w:val="32"/>
          <w:rFonts w:ascii="PT Astra Serif" w:hAnsi="PT Astra Serif" w:cs="Times New Roman"/>
          <w:i/>
          <w:sz w:val="20"/>
        </w:rPr>
      </w:pPr>
      <w:r w:rsidRPr="006072C5">
        <w:rPr>
          <w:rStyle w:val="32"/>
          <w:rFonts w:ascii="PT Astra Serif" w:hAnsi="PT Astra Serif" w:cs="Times New Roman"/>
          <w:sz w:val="20"/>
        </w:rPr>
        <w:t>________________________________________________________________,</w:t>
      </w:r>
    </w:p>
    <w:p w:rsidR="007D6B47" w:rsidRPr="006072C5" w:rsidRDefault="007D6B47" w:rsidP="007D6B47">
      <w:pPr>
        <w:pStyle w:val="31"/>
        <w:jc w:val="center"/>
        <w:rPr>
          <w:rStyle w:val="32"/>
          <w:rFonts w:ascii="PT Astra Serif" w:hAnsi="PT Astra Serif" w:cs="Times New Roman"/>
          <w:sz w:val="20"/>
        </w:rPr>
      </w:pPr>
      <w:r w:rsidRPr="006072C5">
        <w:rPr>
          <w:rStyle w:val="32"/>
          <w:rFonts w:ascii="PT Astra Serif" w:hAnsi="PT Astra Serif" w:cs="Times New Roman"/>
          <w:i/>
          <w:sz w:val="20"/>
        </w:rPr>
        <w:t>(при отсутствии адреса земельного участка иное описание местоположения земельного участка)</w:t>
      </w:r>
    </w:p>
    <w:p w:rsidR="007D6B47" w:rsidRPr="006072C5" w:rsidRDefault="007D6B47" w:rsidP="007D6B47">
      <w:pPr>
        <w:pStyle w:val="31"/>
        <w:ind w:left="-15" w:firstLine="582"/>
        <w:jc w:val="both"/>
        <w:rPr>
          <w:rStyle w:val="32"/>
          <w:rFonts w:ascii="PT Astra Serif" w:eastAsia="PT Astra Serif" w:hAnsi="PT Astra Serif" w:cs="Times New Roman"/>
          <w:i/>
          <w:sz w:val="20"/>
        </w:rPr>
      </w:pPr>
      <w:r w:rsidRPr="006072C5">
        <w:rPr>
          <w:rStyle w:val="32"/>
          <w:rFonts w:ascii="PT Astra Serif" w:hAnsi="PT Astra Serif" w:cs="Times New Roman"/>
          <w:sz w:val="20"/>
        </w:rPr>
        <w:t>с кадастровым номером ___________________________________________</w:t>
      </w:r>
    </w:p>
    <w:p w:rsidR="007D6B47" w:rsidRPr="006072C5" w:rsidRDefault="007D6B47" w:rsidP="007D6B47">
      <w:pPr>
        <w:pStyle w:val="31"/>
        <w:ind w:left="-15" w:firstLine="582"/>
        <w:jc w:val="both"/>
        <w:rPr>
          <w:rStyle w:val="32"/>
          <w:rFonts w:ascii="PT Astra Serif" w:eastAsia="PT Astra Serif" w:hAnsi="PT Astra Serif" w:cs="Times New Roman"/>
          <w:i/>
          <w:sz w:val="20"/>
        </w:rPr>
      </w:pPr>
      <w:r w:rsidRPr="006072C5">
        <w:rPr>
          <w:rStyle w:val="32"/>
          <w:rFonts w:ascii="PT Astra Serif" w:eastAsia="PT Astra Serif" w:hAnsi="PT Astra Serif" w:cs="Times New Roman"/>
          <w:i/>
          <w:sz w:val="20"/>
        </w:rPr>
        <w:t xml:space="preserve">                                                    </w:t>
      </w:r>
      <w:r w:rsidRPr="006072C5">
        <w:rPr>
          <w:rStyle w:val="32"/>
          <w:rFonts w:ascii="PT Astra Serif" w:hAnsi="PT Astra Serif" w:cs="Times New Roman"/>
          <w:i/>
          <w:sz w:val="20"/>
        </w:rPr>
        <w:t>(указать если в отношении земельного участка осуществлен</w:t>
      </w:r>
    </w:p>
    <w:p w:rsidR="007D6B47" w:rsidRPr="006072C5" w:rsidRDefault="007D6B47" w:rsidP="007D6B47">
      <w:pPr>
        <w:pStyle w:val="31"/>
        <w:ind w:left="-15" w:firstLine="582"/>
        <w:jc w:val="both"/>
        <w:rPr>
          <w:rStyle w:val="32"/>
          <w:rFonts w:ascii="PT Astra Serif" w:hAnsi="PT Astra Serif" w:cs="Times New Roman"/>
          <w:sz w:val="20"/>
        </w:rPr>
      </w:pPr>
      <w:r w:rsidRPr="006072C5">
        <w:rPr>
          <w:rStyle w:val="32"/>
          <w:rFonts w:ascii="PT Astra Serif" w:eastAsia="PT Astra Serif" w:hAnsi="PT Astra Serif" w:cs="Times New Roman"/>
          <w:i/>
          <w:sz w:val="20"/>
        </w:rPr>
        <w:t xml:space="preserve">                                                               </w:t>
      </w:r>
      <w:r w:rsidRPr="006072C5">
        <w:rPr>
          <w:rStyle w:val="32"/>
          <w:rFonts w:ascii="PT Astra Serif" w:hAnsi="PT Astra Serif" w:cs="Times New Roman"/>
          <w:i/>
          <w:sz w:val="20"/>
        </w:rPr>
        <w:t>государственный кадастровый учет)</w:t>
      </w:r>
    </w:p>
    <w:p w:rsidR="007D6B47" w:rsidRPr="006072C5" w:rsidRDefault="007D6B47" w:rsidP="007D6B47">
      <w:pPr>
        <w:pStyle w:val="31"/>
        <w:ind w:left="-15" w:firstLine="582"/>
        <w:jc w:val="both"/>
        <w:rPr>
          <w:rStyle w:val="32"/>
          <w:rFonts w:ascii="PT Astra Serif" w:eastAsia="PT Astra Serif" w:hAnsi="PT Astra Serif" w:cs="Times New Roman"/>
          <w:i/>
          <w:sz w:val="20"/>
        </w:rPr>
      </w:pPr>
      <w:r w:rsidRPr="006072C5">
        <w:rPr>
          <w:rStyle w:val="32"/>
          <w:rFonts w:ascii="PT Astra Serif" w:hAnsi="PT Astra Serif" w:cs="Times New Roman"/>
          <w:sz w:val="20"/>
        </w:rPr>
        <w:t>Испрашиваемое право на земельный участок: _______________________</w:t>
      </w:r>
    </w:p>
    <w:p w:rsidR="007D6B47" w:rsidRPr="006072C5" w:rsidRDefault="007D6B47" w:rsidP="007D6B47">
      <w:pPr>
        <w:pStyle w:val="31"/>
        <w:ind w:left="-15" w:firstLine="582"/>
        <w:jc w:val="both"/>
        <w:rPr>
          <w:rStyle w:val="32"/>
          <w:rFonts w:ascii="PT Astra Serif" w:hAnsi="PT Astra Serif" w:cs="Times New Roman"/>
          <w:sz w:val="20"/>
        </w:rPr>
      </w:pPr>
      <w:r w:rsidRPr="006072C5">
        <w:rPr>
          <w:rStyle w:val="32"/>
          <w:rFonts w:ascii="PT Astra Serif" w:eastAsia="PT Astra Serif" w:hAnsi="PT Astra Serif" w:cs="Times New Roman"/>
          <w:i/>
          <w:sz w:val="20"/>
        </w:rPr>
        <w:t xml:space="preserve">                                                                                                            </w:t>
      </w:r>
      <w:r w:rsidRPr="006072C5">
        <w:rPr>
          <w:rStyle w:val="32"/>
          <w:rFonts w:ascii="PT Astra Serif" w:hAnsi="PT Astra Serif" w:cs="Times New Roman"/>
          <w:i/>
          <w:sz w:val="20"/>
        </w:rPr>
        <w:t>(собственность/аренда)</w:t>
      </w:r>
    </w:p>
    <w:p w:rsidR="007D6B47" w:rsidRPr="006072C5" w:rsidRDefault="007D6B47" w:rsidP="007D6B47">
      <w:pPr>
        <w:pStyle w:val="31"/>
        <w:ind w:left="-15" w:right="-2" w:firstLine="582"/>
        <w:jc w:val="both"/>
        <w:rPr>
          <w:rStyle w:val="32"/>
          <w:rFonts w:ascii="PT Astra Serif" w:eastAsia="PT Astra Serif" w:hAnsi="PT Astra Serif" w:cs="Times New Roman"/>
          <w:i/>
          <w:sz w:val="20"/>
        </w:rPr>
      </w:pPr>
      <w:r w:rsidRPr="006072C5">
        <w:rPr>
          <w:rStyle w:val="32"/>
          <w:rFonts w:ascii="PT Astra Serif" w:hAnsi="PT Astra Serif" w:cs="Times New Roman"/>
          <w:sz w:val="20"/>
        </w:rPr>
        <w:t>Земельный участок относится к __________________________________</w:t>
      </w:r>
    </w:p>
    <w:p w:rsidR="007D6B47" w:rsidRPr="006072C5" w:rsidRDefault="007D6B47" w:rsidP="007D6B47">
      <w:pPr>
        <w:pStyle w:val="31"/>
        <w:ind w:left="-15" w:right="-2" w:firstLine="582"/>
        <w:jc w:val="both"/>
        <w:rPr>
          <w:rStyle w:val="32"/>
          <w:rFonts w:ascii="PT Astra Serif" w:hAnsi="PT Astra Serif" w:cs="Times New Roman"/>
          <w:sz w:val="20"/>
        </w:rPr>
      </w:pPr>
      <w:r w:rsidRPr="006072C5">
        <w:rPr>
          <w:rStyle w:val="32"/>
          <w:rFonts w:ascii="PT Astra Serif" w:eastAsia="PT Astra Serif" w:hAnsi="PT Astra Serif" w:cs="Times New Roman"/>
          <w:i/>
          <w:sz w:val="20"/>
        </w:rPr>
        <w:t xml:space="preserve">                                                                                 </w:t>
      </w:r>
      <w:r w:rsidRPr="006072C5">
        <w:rPr>
          <w:rStyle w:val="32"/>
          <w:rFonts w:ascii="PT Astra Serif" w:hAnsi="PT Astra Serif" w:cs="Times New Roman"/>
          <w:i/>
          <w:sz w:val="20"/>
        </w:rPr>
        <w:t>(указывается категория земель)</w:t>
      </w:r>
    </w:p>
    <w:p w:rsidR="007D6B47" w:rsidRPr="006072C5" w:rsidRDefault="007D6B47" w:rsidP="007D6B47">
      <w:pPr>
        <w:pStyle w:val="31"/>
        <w:ind w:left="-15" w:right="-2" w:firstLine="582"/>
        <w:jc w:val="both"/>
        <w:rPr>
          <w:rFonts w:ascii="PT Astra Serif" w:hAnsi="PT Astra Serif" w:cs="Times New Roman"/>
          <w:i/>
          <w:sz w:val="20"/>
        </w:rPr>
      </w:pPr>
      <w:r w:rsidRPr="006072C5">
        <w:rPr>
          <w:rStyle w:val="32"/>
          <w:rFonts w:ascii="PT Astra Serif" w:hAnsi="PT Astra Serif" w:cs="Times New Roman"/>
          <w:sz w:val="20"/>
        </w:rPr>
        <w:t>Цель использования земельного участка: __________________________________________________________________.</w:t>
      </w:r>
    </w:p>
    <w:p w:rsidR="007D6B47" w:rsidRPr="006072C5" w:rsidRDefault="007D6B47" w:rsidP="007D6B47">
      <w:pPr>
        <w:pStyle w:val="31"/>
        <w:ind w:left="-15" w:right="-2" w:firstLine="582"/>
        <w:jc w:val="both"/>
        <w:rPr>
          <w:rFonts w:ascii="PT Astra Serif" w:hAnsi="PT Astra Serif" w:cs="Times New Roman"/>
          <w:i/>
          <w:sz w:val="20"/>
        </w:rPr>
      </w:pPr>
      <w:r w:rsidRPr="006072C5">
        <w:rPr>
          <w:rFonts w:ascii="PT Astra Serif" w:hAnsi="PT Astra Serif" w:cs="Times New Roman"/>
          <w:i/>
          <w:sz w:val="20"/>
        </w:rPr>
        <w:t>(указывается цель использования земельного участка, в том числе и цели, не связанные со строительством)</w:t>
      </w:r>
    </w:p>
    <w:p w:rsidR="007D6B47" w:rsidRPr="006072C5" w:rsidRDefault="007D6B47" w:rsidP="007D6B47">
      <w:pPr>
        <w:pStyle w:val="31"/>
        <w:ind w:left="-15" w:right="-2" w:firstLine="582"/>
        <w:jc w:val="both"/>
        <w:rPr>
          <w:rFonts w:ascii="PT Astra Serif" w:hAnsi="PT Astra Serif" w:cs="Times New Roman"/>
          <w:i/>
          <w:sz w:val="20"/>
        </w:rPr>
      </w:pPr>
    </w:p>
    <w:p w:rsidR="007D6B47" w:rsidRPr="006072C5" w:rsidRDefault="007D6B47" w:rsidP="007D6B47">
      <w:pPr>
        <w:rPr>
          <w:rFonts w:eastAsia="Times New Roman"/>
          <w:iCs/>
          <w:color w:val="000000"/>
          <w:sz w:val="20"/>
          <w:szCs w:val="20"/>
          <w:lang w:eastAsia="ru-RU"/>
        </w:rPr>
      </w:pPr>
      <w:r w:rsidRPr="006072C5">
        <w:rPr>
          <w:rFonts w:eastAsia="Times New Roman"/>
          <w:color w:val="000000"/>
          <w:sz w:val="20"/>
          <w:szCs w:val="20"/>
          <w:lang w:eastAsia="ru-RU"/>
        </w:rPr>
        <w:t xml:space="preserve">Результат рассмотрения запроса прошу: </w:t>
      </w:r>
    </w:p>
    <w:p w:rsidR="007D6B47" w:rsidRPr="006072C5" w:rsidRDefault="007D6B47" w:rsidP="007D6B47">
      <w:pPr>
        <w:rPr>
          <w:i/>
          <w:sz w:val="20"/>
          <w:szCs w:val="20"/>
        </w:rPr>
      </w:pPr>
      <w:r w:rsidRPr="006072C5">
        <w:rPr>
          <w:rFonts w:eastAsia="Times New Roman"/>
          <w:iCs/>
          <w:color w:val="000000"/>
          <w:sz w:val="20"/>
          <w:szCs w:val="20"/>
          <w:lang w:eastAsia="ru-RU"/>
        </w:rPr>
        <w:t>(выбрать один из способов получения результата)</w:t>
      </w:r>
    </w:p>
    <w:p w:rsidR="007D6B47" w:rsidRDefault="007D6B47" w:rsidP="007D6B47">
      <w:pPr>
        <w:pStyle w:val="ConsPlusNonformat"/>
        <w:ind w:firstLine="567"/>
        <w:jc w:val="both"/>
        <w:rPr>
          <w:rFonts w:ascii="PT Astra Serif" w:hAnsi="PT Astra Serif" w:cs="Times New Roman"/>
          <w:i/>
        </w:rPr>
      </w:pPr>
    </w:p>
    <w:p w:rsidR="007D6B47" w:rsidRDefault="007D6B47" w:rsidP="007D6B47">
      <w:pPr>
        <w:pStyle w:val="ConsPlusNonformat"/>
        <w:ind w:firstLine="567"/>
        <w:jc w:val="both"/>
        <w:rPr>
          <w:rFonts w:ascii="PT Astra Serif" w:hAnsi="PT Astra Serif" w:cs="Times New Roman"/>
          <w:i/>
        </w:rPr>
      </w:pPr>
    </w:p>
    <w:p w:rsidR="007D6B47" w:rsidRDefault="007D6B47" w:rsidP="007D6B47">
      <w:pPr>
        <w:pStyle w:val="ConsPlusNonformat"/>
        <w:ind w:firstLine="567"/>
        <w:jc w:val="both"/>
        <w:rPr>
          <w:rFonts w:ascii="PT Astra Serif" w:hAnsi="PT Astra Serif" w:cs="Times New Roman"/>
          <w:i/>
        </w:rPr>
      </w:pPr>
    </w:p>
    <w:p w:rsidR="007D6B47" w:rsidRDefault="007D6B47" w:rsidP="007D6B47">
      <w:pPr>
        <w:pStyle w:val="ConsPlusNonformat"/>
        <w:ind w:firstLine="567"/>
        <w:jc w:val="both"/>
        <w:rPr>
          <w:rFonts w:ascii="PT Astra Serif" w:hAnsi="PT Astra Serif" w:cs="Times New Roman"/>
          <w:i/>
        </w:rPr>
      </w:pPr>
    </w:p>
    <w:p w:rsidR="007D6B47" w:rsidRDefault="007D6B47" w:rsidP="007D6B47">
      <w:pPr>
        <w:pStyle w:val="ConsPlusNonformat"/>
        <w:ind w:firstLine="567"/>
        <w:jc w:val="both"/>
        <w:rPr>
          <w:rFonts w:ascii="PT Astra Serif" w:hAnsi="PT Astra Serif" w:cs="Times New Roman"/>
          <w:i/>
        </w:rPr>
      </w:pPr>
    </w:p>
    <w:p w:rsidR="007D6B47" w:rsidRPr="006072C5" w:rsidRDefault="007D6B47" w:rsidP="007D6B47">
      <w:pPr>
        <w:pStyle w:val="ConsPlusNonformat"/>
        <w:ind w:firstLine="567"/>
        <w:jc w:val="both"/>
        <w:rPr>
          <w:rFonts w:ascii="PT Astra Serif" w:hAnsi="PT Astra Serif" w:cs="Times New Roman"/>
          <w:i/>
        </w:r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913"/>
        <w:gridCol w:w="3427"/>
      </w:tblGrid>
      <w:tr w:rsidR="007D6B47" w:rsidRPr="006072C5" w:rsidTr="007D6B47">
        <w:tc>
          <w:tcPr>
            <w:tcW w:w="913" w:type="dxa"/>
            <w:tcBorders>
              <w:top w:val="single" w:sz="1" w:space="0" w:color="000000"/>
              <w:left w:val="single" w:sz="1" w:space="0" w:color="000000"/>
              <w:bottom w:val="single" w:sz="4" w:space="0" w:color="000000"/>
            </w:tcBorders>
            <w:shd w:val="clear" w:color="auto" w:fill="auto"/>
          </w:tcPr>
          <w:p w:rsidR="007D6B47" w:rsidRPr="006072C5" w:rsidRDefault="007D6B47" w:rsidP="00967A8E">
            <w:pPr>
              <w:snapToGrid w:val="0"/>
              <w:rPr>
                <w:sz w:val="20"/>
                <w:szCs w:val="20"/>
              </w:rPr>
            </w:pPr>
          </w:p>
        </w:tc>
        <w:tc>
          <w:tcPr>
            <w:tcW w:w="3427" w:type="dxa"/>
            <w:tcBorders>
              <w:top w:val="single" w:sz="1" w:space="0" w:color="000000"/>
              <w:left w:val="single" w:sz="1" w:space="0" w:color="000000"/>
              <w:bottom w:val="single" w:sz="4" w:space="0" w:color="000000"/>
              <w:right w:val="single" w:sz="1" w:space="0" w:color="000000"/>
            </w:tcBorders>
            <w:shd w:val="clear" w:color="auto" w:fill="auto"/>
          </w:tcPr>
          <w:p w:rsidR="007D6B47" w:rsidRPr="006072C5" w:rsidRDefault="007D6B47" w:rsidP="00967A8E">
            <w:pPr>
              <w:rPr>
                <w:sz w:val="20"/>
                <w:szCs w:val="20"/>
              </w:rPr>
            </w:pPr>
            <w:r w:rsidRPr="006072C5">
              <w:rPr>
                <w:rStyle w:val="32"/>
                <w:rFonts w:eastAsia="Times New Roman"/>
                <w:sz w:val="20"/>
                <w:szCs w:val="20"/>
                <w:lang w:eastAsia="ru-RU"/>
              </w:rPr>
              <w:t xml:space="preserve">Выдать в </w:t>
            </w:r>
            <w:r w:rsidRPr="006072C5">
              <w:rPr>
                <w:rStyle w:val="32"/>
                <w:rFonts w:eastAsia="Times New Roman"/>
                <w:sz w:val="20"/>
                <w:szCs w:val="20"/>
                <w:lang w:val="en-US" w:eastAsia="ru-RU"/>
              </w:rPr>
              <w:t>Администрации</w:t>
            </w:r>
          </w:p>
        </w:tc>
      </w:tr>
      <w:tr w:rsidR="007D6B47" w:rsidRPr="006072C5" w:rsidTr="007D6B47">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sz w:val="20"/>
                <w:szCs w:val="20"/>
              </w:rPr>
            </w:pP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Fonts w:eastAsia="Times New Roman"/>
                <w:color w:val="000000"/>
                <w:sz w:val="20"/>
                <w:szCs w:val="20"/>
                <w:lang w:eastAsia="ru-RU"/>
              </w:rPr>
              <w:t>Направить почтовым отправлением по адресу __________________</w:t>
            </w:r>
          </w:p>
        </w:tc>
      </w:tr>
      <w:tr w:rsidR="007D6B47" w:rsidRPr="006072C5" w:rsidTr="007D6B47">
        <w:trPr>
          <w:trHeight w:val="657"/>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snapToGrid w:val="0"/>
              <w:rPr>
                <w:sz w:val="20"/>
                <w:szCs w:val="20"/>
              </w:rPr>
            </w:pP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7D6B47" w:rsidRPr="006072C5" w:rsidRDefault="007D6B47" w:rsidP="00967A8E">
            <w:pPr>
              <w:rPr>
                <w:sz w:val="20"/>
                <w:szCs w:val="20"/>
              </w:rPr>
            </w:pPr>
            <w:r w:rsidRPr="006072C5">
              <w:rPr>
                <w:rStyle w:val="22"/>
                <w:rFonts w:eastAsia="Times New Roman"/>
                <w:color w:val="000000"/>
                <w:sz w:val="20"/>
                <w:szCs w:val="20"/>
                <w:lang w:eastAsia="ru-RU"/>
              </w:rPr>
              <w:t>Направить в личный кабинет на Едином портале (только при подаче заявления посредством Единого портала)</w:t>
            </w:r>
          </w:p>
        </w:tc>
      </w:tr>
    </w:tbl>
    <w:p w:rsidR="007D6B47" w:rsidRPr="006072C5" w:rsidRDefault="007D6B47" w:rsidP="007D6B47">
      <w:pPr>
        <w:pStyle w:val="31"/>
        <w:ind w:firstLine="567"/>
        <w:jc w:val="right"/>
        <w:rPr>
          <w:rFonts w:ascii="PT Astra Serif" w:hAnsi="PT Astra Serif" w:cs="Times New Roman"/>
          <w:sz w:val="20"/>
        </w:rPr>
      </w:pP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2"/>
          <w:rFonts w:ascii="PT Astra Serif" w:eastAsia="Times New Roman" w:hAnsi="PT Astra Serif"/>
          <w:sz w:val="20"/>
          <w:szCs w:val="20"/>
          <w:lang w:eastAsia="ru-RU"/>
        </w:rPr>
      </w:pPr>
      <w:r w:rsidRPr="006072C5">
        <w:rPr>
          <w:rStyle w:val="22"/>
          <w:rFonts w:ascii="PT Astra Serif" w:eastAsia="Times New Roman" w:hAnsi="PT Astra Serif"/>
          <w:sz w:val="20"/>
          <w:szCs w:val="20"/>
          <w:lang w:eastAsia="ru-RU"/>
        </w:rPr>
        <w:t>Приложение:</w:t>
      </w: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2"/>
          <w:rFonts w:ascii="PT Astra Serif" w:eastAsia="Times New Roman" w:hAnsi="PT Astra Serif"/>
          <w:sz w:val="20"/>
          <w:szCs w:val="20"/>
          <w:lang w:eastAsia="ru-RU"/>
        </w:rPr>
      </w:pPr>
      <w:r w:rsidRPr="006072C5">
        <w:rPr>
          <w:rStyle w:val="22"/>
          <w:rFonts w:ascii="PT Astra Serif" w:eastAsia="Times New Roman" w:hAnsi="PT Astra Serif"/>
          <w:sz w:val="20"/>
          <w:szCs w:val="20"/>
          <w:lang w:eastAsia="ru-RU"/>
        </w:rPr>
        <w:t>1.____________________________________</w:t>
      </w: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2"/>
          <w:rFonts w:ascii="PT Astra Serif" w:eastAsia="Times New Roman" w:hAnsi="PT Astra Serif"/>
          <w:sz w:val="20"/>
          <w:szCs w:val="20"/>
          <w:lang w:eastAsia="ru-RU"/>
        </w:rPr>
      </w:pPr>
      <w:r w:rsidRPr="006072C5">
        <w:rPr>
          <w:rStyle w:val="22"/>
          <w:rFonts w:ascii="PT Astra Serif" w:eastAsia="Times New Roman" w:hAnsi="PT Astra Serif"/>
          <w:sz w:val="20"/>
          <w:szCs w:val="20"/>
          <w:lang w:eastAsia="ru-RU"/>
        </w:rPr>
        <w:t>2.____________________________________</w:t>
      </w: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2"/>
          <w:rFonts w:ascii="PT Astra Serif" w:eastAsia="Times New Roman" w:hAnsi="PT Astra Serif"/>
          <w:sz w:val="20"/>
          <w:szCs w:val="20"/>
          <w:lang w:eastAsia="ru-RU"/>
        </w:rPr>
      </w:pPr>
      <w:r w:rsidRPr="006072C5">
        <w:rPr>
          <w:rStyle w:val="22"/>
          <w:rFonts w:ascii="PT Astra Serif" w:eastAsia="Times New Roman" w:hAnsi="PT Astra Serif"/>
          <w:sz w:val="20"/>
          <w:szCs w:val="20"/>
          <w:lang w:eastAsia="ru-RU"/>
        </w:rPr>
        <w:t>3.____________________________________</w:t>
      </w: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r w:rsidRPr="006072C5">
        <w:rPr>
          <w:rStyle w:val="22"/>
          <w:rFonts w:ascii="PT Astra Serif" w:eastAsia="Times New Roman" w:hAnsi="PT Astra Serif"/>
          <w:sz w:val="20"/>
          <w:szCs w:val="20"/>
          <w:lang w:eastAsia="ru-RU"/>
        </w:rPr>
        <w:t>...</w:t>
      </w: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eastAsia="Times New Roman" w:hAnsi="PT Astra Serif" w:cs="Times New Roman"/>
          <w:sz w:val="20"/>
          <w:szCs w:val="20"/>
          <w:lang w:eastAsia="ru-RU"/>
        </w:rPr>
      </w:pPr>
    </w:p>
    <w:p w:rsidR="007D6B47" w:rsidRPr="006072C5" w:rsidRDefault="007D6B47" w:rsidP="007D6B47">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hAnsi="PT Astra Serif" w:cs="Times New Roman"/>
          <w:i/>
          <w:sz w:val="20"/>
          <w:szCs w:val="20"/>
        </w:rPr>
      </w:pPr>
      <w:r w:rsidRPr="006072C5">
        <w:rPr>
          <w:rStyle w:val="22"/>
          <w:rFonts w:ascii="PT Astra Serif" w:eastAsia="Times New Roman" w:hAnsi="PT Astra Serif"/>
          <w:sz w:val="20"/>
          <w:szCs w:val="20"/>
          <w:lang w:eastAsia="ru-RU"/>
        </w:rPr>
        <w:t>Дата подачи: «___» ______________ 20__ г.     Подпись: _______________</w:t>
      </w: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7D6B47" w:rsidRPr="006072C5" w:rsidRDefault="007D6B47" w:rsidP="007D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D6B47" w:rsidRPr="006072C5" w:rsidRDefault="007D6B47" w:rsidP="007D6B47">
      <w:pPr>
        <w:pStyle w:val="31"/>
        <w:ind w:left="440" w:right="340" w:firstLine="770"/>
        <w:jc w:val="right"/>
        <w:rPr>
          <w:rFonts w:ascii="PT Astra Serif" w:hAnsi="PT Astra Serif" w:cs="Times New Roman"/>
          <w:iCs/>
          <w:sz w:val="20"/>
        </w:rPr>
      </w:pPr>
    </w:p>
    <w:p w:rsidR="007D6B47" w:rsidRPr="006072C5" w:rsidRDefault="007D6B47" w:rsidP="007D6B47">
      <w:pPr>
        <w:pStyle w:val="31"/>
        <w:ind w:left="440" w:right="340" w:firstLine="770"/>
        <w:jc w:val="right"/>
        <w:rPr>
          <w:rFonts w:ascii="PT Astra Serif" w:hAnsi="PT Astra Serif" w:cs="Times New Roman"/>
          <w:iCs/>
          <w:sz w:val="20"/>
        </w:rPr>
      </w:pPr>
    </w:p>
    <w:p w:rsidR="007D6B47" w:rsidRPr="006072C5" w:rsidRDefault="007D6B47" w:rsidP="007D6B47">
      <w:pPr>
        <w:pStyle w:val="31"/>
        <w:ind w:right="340"/>
        <w:rPr>
          <w:rFonts w:ascii="PT Astra Serif" w:hAnsi="PT Astra Serif" w:cs="Times New Roman"/>
          <w:iCs/>
          <w:sz w:val="20"/>
        </w:rPr>
      </w:pPr>
    </w:p>
    <w:tbl>
      <w:tblPr>
        <w:tblW w:w="4416" w:type="dxa"/>
        <w:tblInd w:w="97" w:type="dxa"/>
        <w:tblLayout w:type="fixed"/>
        <w:tblCellMar>
          <w:left w:w="118" w:type="dxa"/>
        </w:tblCellMar>
        <w:tblLook w:val="0000" w:firstRow="0" w:lastRow="0" w:firstColumn="0" w:lastColumn="0" w:noHBand="0" w:noVBand="0"/>
      </w:tblPr>
      <w:tblGrid>
        <w:gridCol w:w="246"/>
        <w:gridCol w:w="4170"/>
      </w:tblGrid>
      <w:tr w:rsidR="007D6B47" w:rsidRPr="006072C5" w:rsidTr="007D6B47">
        <w:tc>
          <w:tcPr>
            <w:tcW w:w="246" w:type="dxa"/>
            <w:shd w:val="clear" w:color="auto" w:fill="auto"/>
          </w:tcPr>
          <w:p w:rsidR="007D6B47" w:rsidRPr="006072C5" w:rsidRDefault="007D6B47" w:rsidP="00967A8E">
            <w:pPr>
              <w:pStyle w:val="31"/>
              <w:snapToGrid w:val="0"/>
              <w:rPr>
                <w:rFonts w:ascii="PT Astra Serif" w:eastAsia="Times New Roman" w:hAnsi="PT Astra Serif" w:cs="Times New Roman"/>
                <w:sz w:val="20"/>
                <w:lang w:eastAsia="ru-RU"/>
              </w:rPr>
            </w:pPr>
          </w:p>
        </w:tc>
        <w:tc>
          <w:tcPr>
            <w:tcW w:w="4170" w:type="dxa"/>
            <w:shd w:val="clear" w:color="auto" w:fill="auto"/>
          </w:tcPr>
          <w:p w:rsidR="007D6B47" w:rsidRPr="006072C5" w:rsidRDefault="007D6B47" w:rsidP="00967A8E">
            <w:pPr>
              <w:pStyle w:val="afa"/>
              <w:widowControl w:val="0"/>
              <w:spacing w:after="0"/>
              <w:ind w:firstLine="709"/>
              <w:jc w:val="right"/>
              <w:rPr>
                <w:rFonts w:ascii="PT Astra Serif" w:hAnsi="PT Astra Serif"/>
                <w:sz w:val="20"/>
                <w:szCs w:val="20"/>
              </w:rPr>
            </w:pPr>
            <w:r w:rsidRPr="006072C5">
              <w:rPr>
                <w:rStyle w:val="32"/>
                <w:rFonts w:ascii="PT Astra Serif" w:hAnsi="PT Astra Serif"/>
                <w:color w:val="000000"/>
                <w:sz w:val="20"/>
                <w:szCs w:val="20"/>
              </w:rPr>
              <w:t>Приложение № 4</w:t>
            </w:r>
          </w:p>
          <w:p w:rsidR="007D6B47" w:rsidRPr="006072C5" w:rsidRDefault="007D6B47" w:rsidP="00967A8E">
            <w:pPr>
              <w:ind w:firstLine="709"/>
              <w:jc w:val="right"/>
              <w:rPr>
                <w:rFonts w:eastAsia="Times New Roman"/>
                <w:sz w:val="20"/>
                <w:szCs w:val="20"/>
                <w:lang w:eastAsia="ru-RU"/>
              </w:rPr>
            </w:pPr>
            <w:r w:rsidRPr="006072C5">
              <w:rPr>
                <w:rFonts w:eastAsia="Times New Roman"/>
                <w:sz w:val="20"/>
                <w:szCs w:val="20"/>
                <w:lang w:eastAsia="ru-RU"/>
              </w:rPr>
              <w:t>к административному регламенту</w:t>
            </w:r>
          </w:p>
          <w:p w:rsidR="007D6B47" w:rsidRPr="006072C5" w:rsidRDefault="007D6B47" w:rsidP="00967A8E">
            <w:pPr>
              <w:ind w:firstLine="709"/>
              <w:jc w:val="right"/>
              <w:rPr>
                <w:rStyle w:val="32"/>
                <w:rFonts w:eastAsia="Times New Roman"/>
                <w:sz w:val="20"/>
                <w:szCs w:val="20"/>
                <w:lang w:eastAsia="ru-RU"/>
              </w:rPr>
            </w:pPr>
            <w:r w:rsidRPr="006072C5">
              <w:rPr>
                <w:rFonts w:eastAsia="Times New Roman"/>
                <w:sz w:val="20"/>
                <w:szCs w:val="20"/>
                <w:lang w:eastAsia="ru-RU"/>
              </w:rPr>
              <w:lastRenderedPageBreak/>
              <w:t>предоставления муниципальной услуги</w:t>
            </w:r>
          </w:p>
          <w:p w:rsidR="007D6B47" w:rsidRPr="006072C5" w:rsidRDefault="007D6B47" w:rsidP="00967A8E">
            <w:pPr>
              <w:ind w:firstLine="709"/>
              <w:jc w:val="right"/>
              <w:rPr>
                <w:rStyle w:val="32"/>
                <w:sz w:val="20"/>
                <w:szCs w:val="20"/>
              </w:rPr>
            </w:pPr>
            <w:r w:rsidRPr="006072C5">
              <w:rPr>
                <w:rStyle w:val="32"/>
                <w:rFonts w:eastAsia="Times New Roman"/>
                <w:sz w:val="20"/>
                <w:szCs w:val="20"/>
                <w:lang w:eastAsia="ru-RU"/>
              </w:rPr>
              <w:t>«</w:t>
            </w:r>
            <w:r w:rsidRPr="006072C5">
              <w:rPr>
                <w:rStyle w:val="32"/>
                <w:sz w:val="20"/>
                <w:szCs w:val="20"/>
              </w:rPr>
              <w:t xml:space="preserve">Предоставление земельного участка, находящегося в муниципальной собственности, или государственная собственность на </w:t>
            </w:r>
          </w:p>
          <w:p w:rsidR="007D6B47" w:rsidRPr="006072C5" w:rsidRDefault="007D6B47" w:rsidP="00967A8E">
            <w:pPr>
              <w:ind w:firstLine="709"/>
              <w:jc w:val="right"/>
              <w:rPr>
                <w:sz w:val="20"/>
                <w:szCs w:val="20"/>
              </w:rPr>
            </w:pPr>
            <w:r w:rsidRPr="006072C5">
              <w:rPr>
                <w:rStyle w:val="32"/>
                <w:sz w:val="20"/>
                <w:szCs w:val="20"/>
              </w:rPr>
              <w:t>который не разграничена, на торгах»</w:t>
            </w:r>
          </w:p>
        </w:tc>
      </w:tr>
    </w:tbl>
    <w:p w:rsidR="007D6B47" w:rsidRPr="006072C5" w:rsidRDefault="007D6B47" w:rsidP="007D6B47">
      <w:pPr>
        <w:pStyle w:val="31"/>
        <w:ind w:left="440" w:right="340" w:firstLine="770"/>
        <w:jc w:val="right"/>
        <w:rPr>
          <w:rFonts w:ascii="PT Astra Serif" w:hAnsi="PT Astra Serif" w:cs="Times New Roman"/>
          <w:iCs/>
          <w:sz w:val="20"/>
        </w:rPr>
      </w:pPr>
    </w:p>
    <w:p w:rsidR="007D6B47" w:rsidRPr="006072C5" w:rsidRDefault="007D6B47" w:rsidP="007D6B47">
      <w:pPr>
        <w:ind w:firstLine="709"/>
        <w:jc w:val="right"/>
        <w:rPr>
          <w:rStyle w:val="32"/>
          <w:sz w:val="20"/>
          <w:szCs w:val="20"/>
        </w:rPr>
      </w:pPr>
      <w:r w:rsidRPr="006072C5">
        <w:rPr>
          <w:rStyle w:val="32"/>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7D6B47" w:rsidRPr="006072C5" w:rsidTr="007D6B47">
        <w:tc>
          <w:tcPr>
            <w:tcW w:w="130"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166"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 xml:space="preserve">Администрация </w:t>
            </w:r>
            <w:r w:rsidRPr="006072C5">
              <w:rPr>
                <w:sz w:val="20"/>
                <w:szCs w:val="20"/>
              </w:rPr>
              <w:t>Мордовского муниципального округа</w:t>
            </w:r>
            <w:r w:rsidRPr="006072C5">
              <w:rPr>
                <w:rFonts w:eastAsia="Times New Roman"/>
                <w:i/>
                <w:sz w:val="20"/>
                <w:szCs w:val="20"/>
                <w:lang w:eastAsia="ru-RU"/>
              </w:rPr>
              <w:t xml:space="preserve"> __</w:t>
            </w:r>
            <w:r w:rsidRPr="006072C5">
              <w:rPr>
                <w:rFonts w:eastAsia="Times New Roman"/>
                <w:sz w:val="20"/>
                <w:szCs w:val="20"/>
                <w:lang w:eastAsia="ru-RU"/>
              </w:rPr>
              <w:t>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(номер телефона, адрес электронной почты)</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072C5">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ind w:firstLine="0"/>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r w:rsidRPr="006072C5">
        <w:rPr>
          <w:rFonts w:ascii="PT Astra Serif" w:hAnsi="PT Astra Serif" w:cs="Times New Roman"/>
          <w:b/>
          <w:bCs/>
          <w:sz w:val="20"/>
          <w:szCs w:val="20"/>
        </w:rPr>
        <w:t>Заявление</w:t>
      </w:r>
    </w:p>
    <w:p w:rsidR="007D6B47" w:rsidRPr="006072C5" w:rsidRDefault="007D6B47" w:rsidP="007D6B47">
      <w:pPr>
        <w:pStyle w:val="Standard"/>
        <w:jc w:val="center"/>
        <w:rPr>
          <w:rFonts w:ascii="PT Astra Serif" w:hAnsi="PT Astra Serif" w:cs="Times New Roman"/>
          <w:b/>
          <w:bCs/>
          <w:sz w:val="20"/>
          <w:szCs w:val="20"/>
        </w:rPr>
      </w:pPr>
      <w:r w:rsidRPr="006072C5">
        <w:rPr>
          <w:rFonts w:ascii="PT Astra Serif" w:hAnsi="PT Astra Serif" w:cs="Times New Roman"/>
          <w:b/>
          <w:bCs/>
          <w:sz w:val="20"/>
          <w:szCs w:val="20"/>
        </w:rPr>
        <w:t>об исправлении допущенных опечаток и (или) ошибок в выданных в</w:t>
      </w:r>
    </w:p>
    <w:p w:rsidR="007D6B47" w:rsidRPr="006072C5" w:rsidRDefault="007D6B47" w:rsidP="007D6B47">
      <w:pPr>
        <w:pStyle w:val="Standard"/>
        <w:jc w:val="center"/>
        <w:rPr>
          <w:rFonts w:ascii="PT Astra Serif" w:hAnsi="PT Astra Serif" w:cs="Times New Roman"/>
          <w:sz w:val="20"/>
          <w:szCs w:val="20"/>
        </w:rPr>
      </w:pPr>
      <w:r w:rsidRPr="006072C5">
        <w:rPr>
          <w:rFonts w:ascii="PT Astra Serif" w:hAnsi="PT Astra Serif" w:cs="Times New Roman"/>
          <w:b/>
          <w:bCs/>
          <w:sz w:val="20"/>
          <w:szCs w:val="20"/>
        </w:rPr>
        <w:t>результате предоставления муниципальной услуги документах</w:t>
      </w:r>
    </w:p>
    <w:p w:rsidR="007D6B47" w:rsidRPr="006072C5" w:rsidRDefault="007D6B47" w:rsidP="007D6B47">
      <w:pPr>
        <w:pStyle w:val="Standard"/>
        <w:rPr>
          <w:rFonts w:ascii="PT Astra Serif" w:hAnsi="PT Astra Serif" w:cs="Times New Roman"/>
          <w:sz w:val="20"/>
          <w:szCs w:val="20"/>
        </w:rPr>
      </w:pPr>
    </w:p>
    <w:p w:rsidR="007D6B47" w:rsidRPr="006072C5" w:rsidRDefault="007D6B47" w:rsidP="007D6B47">
      <w:pPr>
        <w:pStyle w:val="Standard"/>
        <w:ind w:firstLine="709"/>
        <w:rPr>
          <w:rFonts w:ascii="PT Astra Serif" w:hAnsi="PT Astra Serif" w:cs="Times New Roman"/>
          <w:sz w:val="20"/>
          <w:szCs w:val="20"/>
        </w:rPr>
      </w:pPr>
      <w:r w:rsidRPr="006072C5">
        <w:rPr>
          <w:rFonts w:ascii="PT Astra Serif" w:hAnsi="PT Astra Serif" w:cs="Times New Roman"/>
          <w:sz w:val="20"/>
          <w:szCs w:val="20"/>
        </w:rPr>
        <w:t>Прошу исправить опечатку и (или) ошибку в ______________________________________________________________________________________________________________________________________________</w:t>
      </w:r>
    </w:p>
    <w:p w:rsidR="007D6B47" w:rsidRPr="006072C5" w:rsidRDefault="007D6B47" w:rsidP="007D6B47">
      <w:pPr>
        <w:pStyle w:val="Standard"/>
        <w:jc w:val="center"/>
        <w:rPr>
          <w:rFonts w:ascii="PT Astra Serif" w:hAnsi="PT Astra Serif" w:cs="Times New Roman"/>
          <w:sz w:val="20"/>
          <w:szCs w:val="20"/>
        </w:rPr>
      </w:pPr>
      <w:r w:rsidRPr="006072C5">
        <w:rPr>
          <w:rFonts w:ascii="PT Astra Serif" w:hAnsi="PT Astra Serif" w:cs="Times New Roman"/>
          <w:sz w:val="20"/>
          <w:szCs w:val="20"/>
        </w:rPr>
        <w:t xml:space="preserve">указываются реквизиты и название документа, выданного уполномоченным органом в результате предоставления муниципальной услуги, </w:t>
      </w:r>
      <w:r w:rsidRPr="006072C5">
        <w:rPr>
          <w:rFonts w:ascii="PT Astra Serif" w:hAnsi="PT Astra Serif" w:cs="Times New Roman"/>
          <w:sz w:val="20"/>
          <w:szCs w:val="20"/>
        </w:rPr>
        <w:lastRenderedPageBreak/>
        <w:t>содержащего опечатку и (или) ошибку</w:t>
      </w:r>
    </w:p>
    <w:p w:rsidR="007D6B47" w:rsidRPr="006072C5" w:rsidRDefault="007D6B47" w:rsidP="007D6B47">
      <w:pPr>
        <w:pStyle w:val="Standard"/>
        <w:ind w:firstLine="0"/>
        <w:rPr>
          <w:rFonts w:ascii="PT Astra Serif" w:hAnsi="PT Astra Serif" w:cs="Times New Roman"/>
          <w:sz w:val="20"/>
          <w:szCs w:val="20"/>
        </w:rPr>
      </w:pP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Сведения, подлежащие исправлению:</w:t>
      </w: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Текущая редакция: __________________________________________________</w:t>
      </w: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__________________________________________________________________</w:t>
      </w:r>
    </w:p>
    <w:p w:rsidR="007D6B47" w:rsidRPr="006072C5" w:rsidRDefault="007D6B47" w:rsidP="007D6B47">
      <w:pPr>
        <w:pStyle w:val="Standard"/>
        <w:jc w:val="center"/>
        <w:rPr>
          <w:rFonts w:ascii="PT Astra Serif" w:hAnsi="PT Astra Serif" w:cs="Times New Roman"/>
          <w:sz w:val="20"/>
          <w:szCs w:val="20"/>
        </w:rPr>
      </w:pPr>
      <w:r w:rsidRPr="006072C5">
        <w:rPr>
          <w:rFonts w:ascii="PT Astra Serif" w:hAnsi="PT Astra Serif" w:cs="Times New Roman"/>
          <w:sz w:val="20"/>
          <w:szCs w:val="20"/>
        </w:rPr>
        <w:t>(перечислить сведения и их параметры, подлежащие исправлению)</w:t>
      </w: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Новая редакция: ___________________________________________________</w:t>
      </w: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__________________________________________________________________</w:t>
      </w:r>
    </w:p>
    <w:p w:rsidR="007D6B47" w:rsidRPr="006072C5" w:rsidRDefault="007D6B47" w:rsidP="007D6B47">
      <w:pPr>
        <w:pStyle w:val="Standard"/>
        <w:jc w:val="center"/>
        <w:rPr>
          <w:rFonts w:ascii="PT Astra Serif" w:hAnsi="PT Astra Serif" w:cs="Times New Roman"/>
          <w:sz w:val="20"/>
          <w:szCs w:val="20"/>
        </w:rPr>
      </w:pPr>
      <w:r w:rsidRPr="006072C5">
        <w:rPr>
          <w:rFonts w:ascii="PT Astra Serif" w:hAnsi="PT Astra Serif" w:cs="Times New Roman"/>
          <w:sz w:val="20"/>
          <w:szCs w:val="20"/>
        </w:rPr>
        <w:t>(указать новую редакцию сведений и их параметров)</w:t>
      </w:r>
    </w:p>
    <w:p w:rsidR="007D6B47" w:rsidRPr="006072C5" w:rsidRDefault="007D6B47" w:rsidP="007D6B47">
      <w:pPr>
        <w:pStyle w:val="Standard"/>
        <w:rPr>
          <w:rFonts w:ascii="PT Astra Serif" w:hAnsi="PT Astra Serif" w:cs="Times New Roman"/>
          <w:sz w:val="20"/>
          <w:szCs w:val="20"/>
        </w:rPr>
      </w:pP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1.____________________________________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2.____________________________________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3.____________________________________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w:t>
      </w:r>
      <w:r w:rsidRPr="006072C5">
        <w:rPr>
          <w:rFonts w:ascii="PT Astra Serif" w:hAnsi="PT Astra Serif" w:cs="Times New Roman"/>
          <w:sz w:val="20"/>
          <w:szCs w:val="20"/>
        </w:rPr>
        <w:t xml:space="preserve">                       </w:t>
      </w:r>
    </w:p>
    <w:p w:rsidR="007D6B47" w:rsidRPr="006072C5" w:rsidRDefault="007D6B47" w:rsidP="007D6B47">
      <w:pPr>
        <w:pStyle w:val="Standard"/>
        <w:ind w:firstLine="0"/>
        <w:rPr>
          <w:rFonts w:ascii="PT Astra Serif" w:hAnsi="PT Astra Serif" w:cs="Times New Roman"/>
          <w:sz w:val="20"/>
          <w:szCs w:val="20"/>
          <w:lang w:eastAsia="ru-RU"/>
        </w:rPr>
      </w:pPr>
    </w:p>
    <w:p w:rsidR="007D6B47" w:rsidRPr="006072C5" w:rsidRDefault="007D6B47" w:rsidP="007D6B47">
      <w:pPr>
        <w:pStyle w:val="Standard"/>
        <w:ind w:firstLine="0"/>
        <w:jc w:val="left"/>
        <w:rPr>
          <w:rFonts w:ascii="PT Astra Serif" w:hAnsi="PT Astra Serif" w:cs="Times New Roman"/>
          <w:iCs/>
          <w:sz w:val="20"/>
          <w:szCs w:val="20"/>
          <w:lang w:eastAsia="ru-RU"/>
        </w:rPr>
      </w:pPr>
      <w:r w:rsidRPr="006072C5">
        <w:rPr>
          <w:rFonts w:ascii="PT Astra Serif" w:hAnsi="PT Astra Serif" w:cs="Times New Roman"/>
          <w:sz w:val="20"/>
          <w:szCs w:val="20"/>
          <w:lang w:eastAsia="ru-RU"/>
        </w:rPr>
        <w:t>Результат рассмотрения запроса прошу:</w:t>
      </w:r>
    </w:p>
    <w:p w:rsidR="007D6B47" w:rsidRPr="006072C5" w:rsidRDefault="007D6B47" w:rsidP="007D6B47">
      <w:pPr>
        <w:pStyle w:val="Standard"/>
        <w:widowControl/>
        <w:ind w:firstLine="0"/>
        <w:jc w:val="left"/>
        <w:rPr>
          <w:rFonts w:ascii="PT Astra Serif" w:hAnsi="PT Astra Serif" w:cs="Times New Roman"/>
          <w:sz w:val="20"/>
          <w:szCs w:val="20"/>
          <w:lang w:eastAsia="ru-RU"/>
        </w:rPr>
      </w:pPr>
      <w:r w:rsidRPr="006072C5">
        <w:rPr>
          <w:rFonts w:ascii="PT Astra Serif" w:hAnsi="PT Astra Serif" w:cs="Times New Roman"/>
          <w:iCs/>
          <w:sz w:val="20"/>
          <w:szCs w:val="20"/>
          <w:lang w:eastAsia="ru-RU"/>
        </w:rPr>
        <w:t>(выбрать один из способов получения результата)</w:t>
      </w:r>
    </w:p>
    <w:tbl>
      <w:tblPr>
        <w:tblW w:w="4683" w:type="dxa"/>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843"/>
      </w:tblGrid>
      <w:tr w:rsidR="007D6B47" w:rsidRPr="006072C5" w:rsidTr="007D6B47">
        <w:tc>
          <w:tcPr>
            <w:tcW w:w="840" w:type="dxa"/>
            <w:tcBorders>
              <w:top w:val="single" w:sz="6" w:space="0" w:color="000000"/>
              <w:left w:val="single" w:sz="6" w:space="0" w:color="000000"/>
              <w:bottom w:val="single" w:sz="6" w:space="0" w:color="000000"/>
            </w:tcBorders>
            <w:shd w:val="clear" w:color="auto" w:fill="auto"/>
          </w:tcPr>
          <w:p w:rsidR="007D6B47" w:rsidRPr="006072C5" w:rsidRDefault="007D6B47" w:rsidP="00967A8E">
            <w:pPr>
              <w:pStyle w:val="Standard"/>
              <w:snapToGrid w:val="0"/>
              <w:rPr>
                <w:rFonts w:ascii="PT Astra Serif" w:hAnsi="PT Astra Serif" w:cs="Times New Roman"/>
                <w:sz w:val="20"/>
                <w:szCs w:val="20"/>
                <w:lang w:eastAsia="ru-RU"/>
              </w:rPr>
            </w:pPr>
          </w:p>
        </w:tc>
        <w:tc>
          <w:tcPr>
            <w:tcW w:w="3843" w:type="dxa"/>
            <w:tcBorders>
              <w:top w:val="single" w:sz="6" w:space="0" w:color="000000"/>
              <w:left w:val="single" w:sz="6" w:space="0" w:color="000000"/>
              <w:bottom w:val="single" w:sz="6" w:space="0" w:color="000000"/>
              <w:right w:val="single" w:sz="6" w:space="0" w:color="000000"/>
            </w:tcBorders>
            <w:shd w:val="clear" w:color="auto" w:fill="auto"/>
          </w:tcPr>
          <w:p w:rsidR="007D6B47" w:rsidRPr="006072C5" w:rsidRDefault="007D6B47" w:rsidP="00967A8E">
            <w:pPr>
              <w:pStyle w:val="Standard"/>
              <w:ind w:firstLine="0"/>
              <w:rPr>
                <w:rFonts w:ascii="PT Astra Serif" w:hAnsi="PT Astra Serif" w:cs="Times New Roman"/>
                <w:sz w:val="20"/>
                <w:szCs w:val="20"/>
              </w:rPr>
            </w:pPr>
            <w:r w:rsidRPr="006072C5">
              <w:rPr>
                <w:rFonts w:ascii="PT Astra Serif" w:hAnsi="PT Astra Serif" w:cs="Times New Roman"/>
                <w:sz w:val="20"/>
                <w:szCs w:val="20"/>
                <w:lang w:eastAsia="ru-RU"/>
              </w:rPr>
              <w:t>Выдать в Администрации</w:t>
            </w:r>
          </w:p>
        </w:tc>
      </w:tr>
      <w:tr w:rsidR="007D6B47" w:rsidRPr="006072C5" w:rsidTr="007D6B47">
        <w:tc>
          <w:tcPr>
            <w:tcW w:w="840" w:type="dxa"/>
            <w:tcBorders>
              <w:left w:val="single" w:sz="6" w:space="0" w:color="000000"/>
              <w:bottom w:val="single" w:sz="6" w:space="0" w:color="000000"/>
            </w:tcBorders>
            <w:shd w:val="clear" w:color="auto" w:fill="auto"/>
          </w:tcPr>
          <w:p w:rsidR="007D6B47" w:rsidRPr="006072C5" w:rsidRDefault="007D6B47" w:rsidP="00967A8E">
            <w:pPr>
              <w:pStyle w:val="Standard"/>
              <w:snapToGrid w:val="0"/>
              <w:rPr>
                <w:rFonts w:ascii="PT Astra Serif" w:hAnsi="PT Astra Serif" w:cs="Times New Roman"/>
                <w:sz w:val="20"/>
                <w:szCs w:val="20"/>
                <w:lang w:eastAsia="ru-RU"/>
              </w:rPr>
            </w:pPr>
          </w:p>
        </w:tc>
        <w:tc>
          <w:tcPr>
            <w:tcW w:w="3843" w:type="dxa"/>
            <w:tcBorders>
              <w:left w:val="single" w:sz="6" w:space="0" w:color="000000"/>
              <w:bottom w:val="single" w:sz="6" w:space="0" w:color="000000"/>
              <w:right w:val="single" w:sz="6" w:space="0" w:color="000000"/>
            </w:tcBorders>
            <w:shd w:val="clear" w:color="auto" w:fill="auto"/>
          </w:tcPr>
          <w:p w:rsidR="007D6B47" w:rsidRPr="006072C5" w:rsidRDefault="007D6B47" w:rsidP="00967A8E">
            <w:pPr>
              <w:pStyle w:val="Standard"/>
              <w:ind w:firstLine="0"/>
              <w:rPr>
                <w:rFonts w:ascii="PT Astra Serif" w:hAnsi="PT Astra Serif" w:cs="Times New Roman"/>
                <w:sz w:val="20"/>
                <w:szCs w:val="20"/>
              </w:rPr>
            </w:pPr>
            <w:r w:rsidRPr="006072C5">
              <w:rPr>
                <w:rFonts w:ascii="PT Astra Serif" w:hAnsi="PT Astra Serif" w:cs="Times New Roman"/>
                <w:sz w:val="20"/>
                <w:szCs w:val="20"/>
                <w:lang w:eastAsia="ru-RU"/>
              </w:rPr>
              <w:t>Направить почтовым отправлением по адресу __________________</w:t>
            </w:r>
          </w:p>
        </w:tc>
      </w:tr>
    </w:tbl>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Times New Roman"/>
          <w:sz w:val="20"/>
          <w:szCs w:val="20"/>
          <w:lang w:eastAsia="ru-RU"/>
        </w:rPr>
      </w:pP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6072C5">
        <w:rPr>
          <w:rFonts w:ascii="PT Astra Serif" w:hAnsi="PT Astra Serif" w:cs="Times New Roman"/>
          <w:sz w:val="20"/>
          <w:szCs w:val="20"/>
          <w:lang w:eastAsia="ru-RU"/>
        </w:rPr>
        <w:t>Дата подачи: «___» ______________ 20__ г.            Подпись: _______________</w:t>
      </w:r>
    </w:p>
    <w:p w:rsidR="007D6B47" w:rsidRPr="006072C5" w:rsidRDefault="007D6B47" w:rsidP="007D6B47">
      <w:pPr>
        <w:pStyle w:val="31"/>
        <w:pageBreakBefore/>
        <w:rPr>
          <w:rFonts w:ascii="PT Astra Serif" w:hAnsi="PT Astra Serif" w:cs="Times New Roman"/>
          <w:sz w:val="20"/>
        </w:rPr>
      </w:pPr>
    </w:p>
    <w:tbl>
      <w:tblPr>
        <w:tblW w:w="4663" w:type="dxa"/>
        <w:tblInd w:w="133" w:type="dxa"/>
        <w:tblLayout w:type="fixed"/>
        <w:tblCellMar>
          <w:left w:w="118" w:type="dxa"/>
        </w:tblCellMar>
        <w:tblLook w:val="0000" w:firstRow="0" w:lastRow="0" w:firstColumn="0" w:lastColumn="0" w:noHBand="0" w:noVBand="0"/>
      </w:tblPr>
      <w:tblGrid>
        <w:gridCol w:w="4663"/>
      </w:tblGrid>
      <w:tr w:rsidR="007D6B47" w:rsidRPr="006072C5" w:rsidTr="007D6B47">
        <w:tc>
          <w:tcPr>
            <w:tcW w:w="4663" w:type="dxa"/>
            <w:shd w:val="clear" w:color="auto" w:fill="auto"/>
          </w:tcPr>
          <w:p w:rsidR="007D6B47" w:rsidRPr="006072C5" w:rsidRDefault="007D6B47" w:rsidP="00967A8E">
            <w:pPr>
              <w:pStyle w:val="afa"/>
              <w:widowControl w:val="0"/>
              <w:spacing w:after="0"/>
              <w:ind w:right="113" w:firstLine="680"/>
              <w:jc w:val="right"/>
              <w:rPr>
                <w:rFonts w:ascii="PT Astra Serif" w:hAnsi="PT Astra Serif"/>
                <w:sz w:val="20"/>
                <w:szCs w:val="20"/>
              </w:rPr>
            </w:pPr>
            <w:r w:rsidRPr="006072C5">
              <w:rPr>
                <w:rStyle w:val="32"/>
                <w:rFonts w:ascii="PT Astra Serif" w:hAnsi="PT Astra Serif"/>
                <w:color w:val="000000"/>
                <w:sz w:val="20"/>
                <w:szCs w:val="20"/>
              </w:rPr>
              <w:t>Приложение № 5</w:t>
            </w:r>
          </w:p>
          <w:p w:rsidR="007D6B47" w:rsidRPr="006072C5" w:rsidRDefault="007D6B47" w:rsidP="00967A8E">
            <w:pPr>
              <w:ind w:firstLine="680"/>
              <w:jc w:val="right"/>
              <w:rPr>
                <w:rFonts w:eastAsia="Times New Roman"/>
                <w:sz w:val="20"/>
                <w:szCs w:val="20"/>
                <w:lang w:eastAsia="ru-RU"/>
              </w:rPr>
            </w:pPr>
            <w:r w:rsidRPr="006072C5">
              <w:rPr>
                <w:rFonts w:eastAsia="Times New Roman"/>
                <w:sz w:val="20"/>
                <w:szCs w:val="20"/>
                <w:lang w:eastAsia="ru-RU"/>
              </w:rPr>
              <w:t>к административному регламенту</w:t>
            </w:r>
          </w:p>
          <w:p w:rsidR="007D6B47" w:rsidRPr="006072C5" w:rsidRDefault="007D6B47" w:rsidP="00967A8E">
            <w:pPr>
              <w:ind w:right="57" w:firstLine="680"/>
              <w:jc w:val="right"/>
              <w:rPr>
                <w:rStyle w:val="32"/>
                <w:rFonts w:eastAsia="Times New Roman"/>
                <w:sz w:val="20"/>
                <w:szCs w:val="20"/>
                <w:lang w:eastAsia="ru-RU"/>
              </w:rPr>
            </w:pPr>
            <w:r w:rsidRPr="006072C5">
              <w:rPr>
                <w:rFonts w:eastAsia="Times New Roman"/>
                <w:sz w:val="20"/>
                <w:szCs w:val="20"/>
                <w:lang w:eastAsia="ru-RU"/>
              </w:rPr>
              <w:t>предоставления муниципальной услуги</w:t>
            </w:r>
          </w:p>
          <w:p w:rsidR="007D6B47" w:rsidRPr="006072C5" w:rsidRDefault="007D6B47" w:rsidP="00967A8E">
            <w:pPr>
              <w:ind w:firstLine="680"/>
              <w:jc w:val="right"/>
              <w:rPr>
                <w:rStyle w:val="32"/>
                <w:sz w:val="20"/>
                <w:szCs w:val="20"/>
              </w:rPr>
            </w:pPr>
            <w:r w:rsidRPr="006072C5">
              <w:rPr>
                <w:rStyle w:val="32"/>
                <w:rFonts w:eastAsia="Times New Roman"/>
                <w:sz w:val="20"/>
                <w:szCs w:val="20"/>
                <w:lang w:eastAsia="ru-RU"/>
              </w:rPr>
              <w:t>«</w:t>
            </w:r>
            <w:r w:rsidRPr="006072C5">
              <w:rPr>
                <w:rStyle w:val="32"/>
                <w:sz w:val="20"/>
                <w:szCs w:val="20"/>
              </w:rPr>
              <w:t xml:space="preserve">Предоставление земельного участка, находящегося </w:t>
            </w:r>
          </w:p>
          <w:p w:rsidR="007D6B47" w:rsidRPr="006072C5" w:rsidRDefault="007D6B47" w:rsidP="00967A8E">
            <w:pPr>
              <w:ind w:firstLine="680"/>
              <w:jc w:val="right"/>
              <w:rPr>
                <w:rStyle w:val="32"/>
                <w:sz w:val="20"/>
                <w:szCs w:val="20"/>
              </w:rPr>
            </w:pPr>
            <w:r w:rsidRPr="006072C5">
              <w:rPr>
                <w:rStyle w:val="32"/>
                <w:sz w:val="20"/>
                <w:szCs w:val="20"/>
              </w:rPr>
              <w:t xml:space="preserve">в муниципальной собственности, или государственная </w:t>
            </w:r>
          </w:p>
          <w:p w:rsidR="007D6B47" w:rsidRPr="006072C5" w:rsidRDefault="007D6B47" w:rsidP="00967A8E">
            <w:pPr>
              <w:ind w:firstLine="680"/>
              <w:jc w:val="right"/>
              <w:rPr>
                <w:sz w:val="20"/>
                <w:szCs w:val="20"/>
              </w:rPr>
            </w:pPr>
            <w:r w:rsidRPr="006072C5">
              <w:rPr>
                <w:rStyle w:val="32"/>
                <w:sz w:val="20"/>
                <w:szCs w:val="20"/>
              </w:rPr>
              <w:t>собственность на который не разграничена, на торгах»</w:t>
            </w:r>
          </w:p>
          <w:p w:rsidR="007D6B47" w:rsidRPr="006072C5" w:rsidRDefault="007D6B47" w:rsidP="00967A8E">
            <w:pPr>
              <w:pStyle w:val="afa"/>
              <w:widowControl w:val="0"/>
              <w:spacing w:after="0"/>
              <w:jc w:val="right"/>
              <w:rPr>
                <w:rFonts w:ascii="PT Astra Serif" w:hAnsi="PT Astra Serif"/>
                <w:sz w:val="20"/>
                <w:szCs w:val="20"/>
              </w:rPr>
            </w:pPr>
          </w:p>
        </w:tc>
      </w:tr>
    </w:tbl>
    <w:p w:rsidR="007D6B47" w:rsidRPr="006072C5" w:rsidRDefault="007D6B47" w:rsidP="007D6B47">
      <w:pPr>
        <w:pStyle w:val="Standard"/>
        <w:ind w:firstLine="708"/>
        <w:jc w:val="right"/>
        <w:rPr>
          <w:rFonts w:ascii="PT Astra Serif" w:hAnsi="PT Astra Serif" w:cs="Times New Roman"/>
          <w:sz w:val="20"/>
          <w:szCs w:val="20"/>
        </w:rPr>
      </w:pPr>
      <w:r w:rsidRPr="006072C5">
        <w:rPr>
          <w:rFonts w:ascii="PT Astra Serif" w:hAnsi="PT Astra Serif" w:cs="Times New Roman"/>
          <w:sz w:val="20"/>
          <w:szCs w:val="20"/>
        </w:rPr>
        <w:t>Форма</w:t>
      </w:r>
    </w:p>
    <w:tbl>
      <w:tblPr>
        <w:tblW w:w="4579"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394"/>
      </w:tblGrid>
      <w:tr w:rsidR="007D6B47" w:rsidRPr="006072C5" w:rsidTr="007D6B47">
        <w:tc>
          <w:tcPr>
            <w:tcW w:w="185"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394" w:type="dxa"/>
            <w:shd w:val="clear" w:color="auto" w:fill="auto"/>
          </w:tcPr>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lang w:eastAsia="ru-RU"/>
              </w:rPr>
            </w:pPr>
            <w:r w:rsidRPr="006072C5">
              <w:rPr>
                <w:rFonts w:eastAsia="Times New Roman"/>
                <w:sz w:val="20"/>
                <w:szCs w:val="20"/>
                <w:lang w:eastAsia="ru-RU"/>
              </w:rPr>
              <w:t xml:space="preserve">Администрация </w:t>
            </w:r>
            <w:r w:rsidRPr="006072C5">
              <w:rPr>
                <w:sz w:val="20"/>
                <w:szCs w:val="20"/>
              </w:rPr>
              <w:t>Мордовского муниципального округа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i/>
                <w:sz w:val="20"/>
                <w:szCs w:val="20"/>
                <w:lang w:eastAsia="ru-RU"/>
              </w:rPr>
              <w:t>__</w:t>
            </w:r>
            <w:r w:rsidRPr="006072C5">
              <w:rPr>
                <w:rFonts w:eastAsia="Times New Roman"/>
                <w:sz w:val="20"/>
                <w:szCs w:val="20"/>
                <w:lang w:eastAsia="ru-RU"/>
              </w:rPr>
              <w:t>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(номер телефона, адрес электронной почты)</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72C5">
              <w:rPr>
                <w:rFonts w:eastAsia="Times New Roman"/>
                <w:sz w:val="20"/>
                <w:szCs w:val="20"/>
                <w:lang w:eastAsia="ru-RU"/>
              </w:rPr>
              <w:t>___________________________________________________________________________________________________________________________________________________________________________________________</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072C5">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7D6B47" w:rsidRPr="006072C5" w:rsidRDefault="007D6B47" w:rsidP="0096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ind w:firstLine="0"/>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jc w:val="center"/>
        <w:rPr>
          <w:rFonts w:ascii="PT Astra Serif" w:hAnsi="PT Astra Serif" w:cs="Times New Roman"/>
          <w:b/>
          <w:bCs/>
          <w:sz w:val="20"/>
          <w:szCs w:val="20"/>
        </w:rPr>
      </w:pPr>
      <w:r w:rsidRPr="006072C5">
        <w:rPr>
          <w:rFonts w:ascii="PT Astra Serif" w:hAnsi="PT Astra Serif" w:cs="Times New Roman"/>
          <w:b/>
          <w:bCs/>
          <w:sz w:val="20"/>
          <w:szCs w:val="20"/>
        </w:rPr>
        <w:t>Заявление</w:t>
      </w:r>
    </w:p>
    <w:p w:rsidR="007D6B47" w:rsidRPr="006072C5" w:rsidRDefault="007D6B47" w:rsidP="007D6B47">
      <w:pPr>
        <w:pStyle w:val="Standard"/>
        <w:jc w:val="center"/>
        <w:rPr>
          <w:rFonts w:ascii="PT Astra Serif" w:hAnsi="PT Astra Serif" w:cs="Times New Roman"/>
          <w:b/>
          <w:bCs/>
          <w:sz w:val="20"/>
          <w:szCs w:val="20"/>
        </w:rPr>
      </w:pPr>
      <w:r w:rsidRPr="006072C5">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7D6B47" w:rsidRPr="006072C5" w:rsidRDefault="007D6B47" w:rsidP="007D6B47">
      <w:pPr>
        <w:pStyle w:val="Standard"/>
        <w:jc w:val="center"/>
        <w:rPr>
          <w:rFonts w:ascii="PT Astra Serif" w:hAnsi="PT Astra Serif" w:cs="Times New Roman"/>
          <w:b/>
          <w:bCs/>
          <w:sz w:val="20"/>
          <w:szCs w:val="20"/>
        </w:rPr>
      </w:pPr>
    </w:p>
    <w:p w:rsidR="007D6B47" w:rsidRPr="006072C5" w:rsidRDefault="007D6B47" w:rsidP="007D6B47">
      <w:pPr>
        <w:pStyle w:val="Standard"/>
        <w:ind w:firstLine="708"/>
        <w:rPr>
          <w:rFonts w:ascii="PT Astra Serif" w:hAnsi="PT Astra Serif" w:cs="Times New Roman"/>
          <w:sz w:val="20"/>
          <w:szCs w:val="20"/>
        </w:rPr>
      </w:pPr>
      <w:r w:rsidRPr="006072C5">
        <w:rPr>
          <w:rFonts w:ascii="PT Astra Serif" w:hAnsi="PT Astra Serif" w:cs="Times New Roman"/>
          <w:sz w:val="20"/>
          <w:szCs w:val="20"/>
        </w:rPr>
        <w:t>Прошу выдать дубликат _____________________________________________</w:t>
      </w:r>
      <w:r w:rsidRPr="006072C5">
        <w:rPr>
          <w:rFonts w:ascii="PT Astra Serif" w:hAnsi="PT Astra Serif" w:cs="Times New Roman"/>
          <w:sz w:val="20"/>
          <w:szCs w:val="20"/>
        </w:rPr>
        <w:lastRenderedPageBreak/>
        <w:t>___</w:t>
      </w: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________________________________________________________________________________</w:t>
      </w:r>
    </w:p>
    <w:p w:rsidR="007D6B47" w:rsidRPr="006072C5" w:rsidRDefault="007D6B47" w:rsidP="007D6B47">
      <w:pPr>
        <w:pStyle w:val="Standard"/>
        <w:ind w:left="567" w:firstLine="3"/>
        <w:jc w:val="center"/>
        <w:rPr>
          <w:rFonts w:ascii="PT Astra Serif" w:hAnsi="PT Astra Serif" w:cs="Times New Roman"/>
          <w:sz w:val="20"/>
          <w:szCs w:val="20"/>
        </w:rPr>
      </w:pPr>
      <w:r w:rsidRPr="006072C5">
        <w:rPr>
          <w:rFonts w:ascii="PT Astra Serif" w:hAnsi="PT Astra Serif" w:cs="Times New Roman"/>
          <w:sz w:val="20"/>
          <w:szCs w:val="20"/>
        </w:rPr>
        <w:t>указать реквизиты документа, ранее выданного по результатам</w:t>
      </w:r>
      <w:r w:rsidRPr="006072C5">
        <w:rPr>
          <w:rFonts w:ascii="PT Astra Serif" w:eastAsia="PT Astra Serif" w:hAnsi="PT Astra Serif" w:cs="Times New Roman"/>
          <w:sz w:val="20"/>
          <w:szCs w:val="20"/>
        </w:rPr>
        <w:t xml:space="preserve"> </w:t>
      </w:r>
      <w:r w:rsidRPr="006072C5">
        <w:rPr>
          <w:rFonts w:ascii="PT Astra Serif" w:hAnsi="PT Astra Serif" w:cs="Times New Roman"/>
          <w:sz w:val="20"/>
          <w:szCs w:val="20"/>
        </w:rPr>
        <w:t>предоставления муниципальной услуги</w:t>
      </w:r>
    </w:p>
    <w:p w:rsidR="007D6B47" w:rsidRPr="006072C5" w:rsidRDefault="007D6B47" w:rsidP="007D6B47">
      <w:pPr>
        <w:pStyle w:val="Standard"/>
        <w:rPr>
          <w:rFonts w:ascii="PT Astra Serif" w:hAnsi="PT Astra Serif" w:cs="Times New Roman"/>
          <w:sz w:val="20"/>
          <w:szCs w:val="20"/>
        </w:rPr>
      </w:pPr>
    </w:p>
    <w:p w:rsidR="007D6B47" w:rsidRPr="006072C5" w:rsidRDefault="007D6B47" w:rsidP="007D6B47">
      <w:pPr>
        <w:pStyle w:val="Standard"/>
        <w:ind w:firstLine="0"/>
        <w:rPr>
          <w:rFonts w:ascii="PT Astra Serif" w:hAnsi="PT Astra Serif" w:cs="Times New Roman"/>
          <w:sz w:val="20"/>
          <w:szCs w:val="20"/>
        </w:rPr>
      </w:pPr>
      <w:r w:rsidRPr="006072C5">
        <w:rPr>
          <w:rFonts w:ascii="PT Astra Serif" w:hAnsi="PT Astra Serif" w:cs="Times New Roman"/>
          <w:sz w:val="20"/>
          <w:szCs w:val="20"/>
        </w:rPr>
        <w:t>Дополнительные сведения (при наличии) __________________________.</w:t>
      </w:r>
    </w:p>
    <w:p w:rsidR="007D6B47" w:rsidRPr="006072C5" w:rsidRDefault="007D6B47" w:rsidP="007D6B47">
      <w:pPr>
        <w:pStyle w:val="Standard"/>
        <w:rPr>
          <w:rFonts w:ascii="PT Astra Serif" w:hAnsi="PT Astra Serif" w:cs="Times New Roman"/>
          <w:sz w:val="20"/>
          <w:szCs w:val="20"/>
        </w:rPr>
      </w:pPr>
    </w:p>
    <w:p w:rsidR="007D6B47" w:rsidRPr="006072C5" w:rsidRDefault="007D6B47" w:rsidP="007D6B47">
      <w:pPr>
        <w:pStyle w:val="Standard"/>
        <w:ind w:firstLine="0"/>
        <w:rPr>
          <w:rFonts w:ascii="PT Astra Serif" w:hAnsi="PT Astra Serif" w:cs="Times New Roman"/>
          <w:sz w:val="20"/>
          <w:szCs w:val="20"/>
          <w:lang w:eastAsia="ru-RU"/>
        </w:rPr>
      </w:pPr>
      <w:r w:rsidRPr="006072C5">
        <w:rPr>
          <w:rFonts w:ascii="PT Astra Serif" w:hAnsi="PT Astra Serif" w:cs="Times New Roman"/>
          <w:sz w:val="20"/>
          <w:szCs w:val="20"/>
        </w:rPr>
        <w:t>Приложение (при наличии):</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1.____________________________________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lang w:eastAsia="ru-RU"/>
        </w:rPr>
        <w:t>2.____________________________________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6072C5">
        <w:rPr>
          <w:rFonts w:ascii="PT Astra Serif" w:hAnsi="PT Astra Serif" w:cs="Times New Roman"/>
          <w:sz w:val="20"/>
          <w:szCs w:val="20"/>
          <w:lang w:eastAsia="ru-RU"/>
        </w:rPr>
        <w:t>3.____________________________________</w:t>
      </w: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6072C5">
        <w:rPr>
          <w:rFonts w:ascii="PT Astra Serif" w:hAnsi="PT Astra Serif" w:cs="Times New Roman"/>
          <w:sz w:val="20"/>
          <w:szCs w:val="20"/>
        </w:rPr>
        <w:t>…</w:t>
      </w:r>
      <w:r w:rsidRPr="006072C5">
        <w:rPr>
          <w:rFonts w:ascii="PT Astra Serif" w:eastAsia="PT Astra Serif" w:hAnsi="PT Astra Serif" w:cs="Times New Roman"/>
          <w:sz w:val="20"/>
          <w:szCs w:val="20"/>
        </w:rPr>
        <w:t xml:space="preserve">           </w:t>
      </w:r>
    </w:p>
    <w:p w:rsidR="007D6B47" w:rsidRPr="006072C5" w:rsidRDefault="007D6B47" w:rsidP="007D6B47">
      <w:pPr>
        <w:pStyle w:val="Standard"/>
        <w:ind w:firstLine="0"/>
        <w:rPr>
          <w:rFonts w:ascii="PT Astra Serif" w:hAnsi="PT Astra Serif" w:cs="Times New Roman"/>
          <w:iCs/>
          <w:sz w:val="20"/>
          <w:szCs w:val="20"/>
          <w:lang w:eastAsia="ru-RU"/>
        </w:rPr>
      </w:pPr>
      <w:r w:rsidRPr="006072C5">
        <w:rPr>
          <w:rFonts w:ascii="PT Astra Serif" w:hAnsi="PT Astra Serif" w:cs="Times New Roman"/>
          <w:sz w:val="20"/>
          <w:szCs w:val="20"/>
          <w:lang w:eastAsia="ru-RU"/>
        </w:rPr>
        <w:t>Результат рассмотрения запроса прошу:</w:t>
      </w:r>
    </w:p>
    <w:p w:rsidR="007D6B47" w:rsidRDefault="007D6B47" w:rsidP="007D6B47">
      <w:pPr>
        <w:pStyle w:val="Standard"/>
        <w:widowControl/>
        <w:ind w:firstLine="0"/>
        <w:rPr>
          <w:rFonts w:ascii="PT Astra Serif" w:hAnsi="PT Astra Serif" w:cs="Times New Roman"/>
          <w:iCs/>
          <w:sz w:val="20"/>
          <w:szCs w:val="20"/>
          <w:lang w:eastAsia="ru-RU"/>
        </w:rPr>
      </w:pPr>
      <w:r w:rsidRPr="006072C5">
        <w:rPr>
          <w:rFonts w:ascii="PT Astra Serif" w:hAnsi="PT Astra Serif" w:cs="Times New Roman"/>
          <w:iCs/>
          <w:sz w:val="20"/>
          <w:szCs w:val="20"/>
          <w:lang w:eastAsia="ru-RU"/>
        </w:rPr>
        <w:t>(выбрать один из способов получения результата)</w:t>
      </w:r>
    </w:p>
    <w:p w:rsidR="007D6B47" w:rsidRDefault="007D6B47" w:rsidP="007D6B47">
      <w:pPr>
        <w:pStyle w:val="Standard"/>
        <w:widowControl/>
        <w:ind w:firstLine="0"/>
        <w:rPr>
          <w:rFonts w:ascii="PT Astra Serif" w:hAnsi="PT Astra Serif" w:cs="Times New Roman"/>
          <w:iCs/>
          <w:sz w:val="20"/>
          <w:szCs w:val="20"/>
          <w:lang w:eastAsia="ru-RU"/>
        </w:rPr>
      </w:pPr>
    </w:p>
    <w:p w:rsidR="007D6B47" w:rsidRPr="006072C5" w:rsidRDefault="007D6B47" w:rsidP="007D6B47">
      <w:pPr>
        <w:pStyle w:val="Standard"/>
        <w:widowControl/>
        <w:ind w:firstLine="0"/>
        <w:rPr>
          <w:rFonts w:ascii="PT Astra Serif" w:hAnsi="PT Astra Serif" w:cs="Times New Roman"/>
          <w:sz w:val="20"/>
          <w:szCs w:val="20"/>
          <w:lang w:eastAsia="ru-RU"/>
        </w:rPr>
      </w:pP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7D6B47" w:rsidRPr="006072C5" w:rsidTr="007D6B47">
        <w:tc>
          <w:tcPr>
            <w:tcW w:w="840" w:type="dxa"/>
            <w:tcBorders>
              <w:top w:val="single" w:sz="6" w:space="0" w:color="000000"/>
              <w:left w:val="single" w:sz="6" w:space="0" w:color="000000"/>
              <w:bottom w:val="single" w:sz="6" w:space="0" w:color="000000"/>
            </w:tcBorders>
            <w:shd w:val="clear" w:color="auto" w:fill="auto"/>
          </w:tcPr>
          <w:p w:rsidR="007D6B47" w:rsidRPr="006072C5" w:rsidRDefault="007D6B47" w:rsidP="00967A8E">
            <w:pPr>
              <w:pStyle w:val="Standard"/>
              <w:snapToGrid w:val="0"/>
              <w:rPr>
                <w:rFonts w:ascii="PT Astra Serif" w:hAnsi="PT Astra Serif" w:cs="Times New Roman"/>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7D6B47" w:rsidRPr="006072C5" w:rsidRDefault="007D6B47" w:rsidP="00967A8E">
            <w:pPr>
              <w:pStyle w:val="Standard"/>
              <w:ind w:firstLine="0"/>
              <w:rPr>
                <w:rFonts w:ascii="PT Astra Serif" w:hAnsi="PT Astra Serif" w:cs="Times New Roman"/>
                <w:sz w:val="20"/>
                <w:szCs w:val="20"/>
              </w:rPr>
            </w:pPr>
            <w:r w:rsidRPr="006072C5">
              <w:rPr>
                <w:rFonts w:ascii="PT Astra Serif" w:hAnsi="PT Astra Serif" w:cs="Times New Roman"/>
                <w:sz w:val="20"/>
                <w:szCs w:val="20"/>
                <w:lang w:eastAsia="ru-RU"/>
              </w:rPr>
              <w:t>Выдать в Администрации</w:t>
            </w:r>
          </w:p>
        </w:tc>
      </w:tr>
      <w:tr w:rsidR="007D6B47" w:rsidRPr="006072C5" w:rsidTr="007D6B47">
        <w:tc>
          <w:tcPr>
            <w:tcW w:w="840" w:type="dxa"/>
            <w:tcBorders>
              <w:left w:val="single" w:sz="6" w:space="0" w:color="000000"/>
              <w:bottom w:val="single" w:sz="6" w:space="0" w:color="000000"/>
            </w:tcBorders>
            <w:shd w:val="clear" w:color="auto" w:fill="auto"/>
          </w:tcPr>
          <w:p w:rsidR="007D6B47" w:rsidRPr="006072C5" w:rsidRDefault="007D6B47" w:rsidP="00967A8E">
            <w:pPr>
              <w:pStyle w:val="Standard"/>
              <w:snapToGrid w:val="0"/>
              <w:rPr>
                <w:rFonts w:ascii="PT Astra Serif" w:hAnsi="PT Astra Serif" w:cs="Times New Roman"/>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7D6B47" w:rsidRPr="006072C5" w:rsidRDefault="007D6B47" w:rsidP="00967A8E">
            <w:pPr>
              <w:pStyle w:val="Standard"/>
              <w:ind w:firstLine="0"/>
              <w:rPr>
                <w:rFonts w:ascii="PT Astra Serif" w:hAnsi="PT Astra Serif" w:cs="Times New Roman"/>
                <w:sz w:val="20"/>
                <w:szCs w:val="20"/>
              </w:rPr>
            </w:pPr>
            <w:r w:rsidRPr="006072C5">
              <w:rPr>
                <w:rFonts w:ascii="PT Astra Serif" w:hAnsi="PT Astra Serif" w:cs="Times New Roman"/>
                <w:sz w:val="20"/>
                <w:szCs w:val="20"/>
                <w:lang w:eastAsia="ru-RU"/>
              </w:rPr>
              <w:t>Направить почтовым отправлением по адресу __________________</w:t>
            </w:r>
          </w:p>
        </w:tc>
      </w:tr>
    </w:tbl>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7D6B47" w:rsidRPr="006072C5" w:rsidRDefault="007D6B47" w:rsidP="007D6B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6072C5">
        <w:rPr>
          <w:rFonts w:ascii="PT Astra Serif" w:hAnsi="PT Astra Serif" w:cs="Times New Roman"/>
          <w:sz w:val="20"/>
          <w:szCs w:val="20"/>
          <w:lang w:eastAsia="ru-RU"/>
        </w:rPr>
        <w:t>Дата подачи: «___» ______________ 20__ г.                  Подпись: ____________</w:t>
      </w:r>
    </w:p>
    <w:p w:rsidR="007D6B47" w:rsidRPr="006072C5" w:rsidRDefault="007D6B47" w:rsidP="007D6B47">
      <w:pPr>
        <w:pStyle w:val="31"/>
        <w:rPr>
          <w:rFonts w:ascii="PT Astra Serif" w:hAnsi="PT Astra Serif" w:cs="Times New Roman"/>
          <w:sz w:val="20"/>
        </w:rPr>
      </w:pPr>
    </w:p>
    <w:p w:rsidR="007D6B47" w:rsidRPr="006072C5" w:rsidRDefault="007D6B47" w:rsidP="007D6B47">
      <w:pPr>
        <w:pStyle w:val="31"/>
        <w:pageBreakBefore/>
        <w:rPr>
          <w:rFonts w:ascii="PT Astra Serif" w:hAnsi="PT Astra Serif" w:cs="Times New Roman"/>
          <w:sz w:val="20"/>
        </w:rPr>
      </w:pPr>
    </w:p>
    <w:tbl>
      <w:tblPr>
        <w:tblW w:w="0" w:type="auto"/>
        <w:tblInd w:w="133" w:type="dxa"/>
        <w:tblLayout w:type="fixed"/>
        <w:tblCellMar>
          <w:left w:w="118" w:type="dxa"/>
        </w:tblCellMar>
        <w:tblLook w:val="0000" w:firstRow="0" w:lastRow="0" w:firstColumn="0" w:lastColumn="0" w:noHBand="0" w:noVBand="0"/>
      </w:tblPr>
      <w:tblGrid>
        <w:gridCol w:w="4380"/>
      </w:tblGrid>
      <w:tr w:rsidR="007D6B47" w:rsidRPr="006072C5" w:rsidTr="007D6B47">
        <w:tc>
          <w:tcPr>
            <w:tcW w:w="4380" w:type="dxa"/>
            <w:shd w:val="clear" w:color="auto" w:fill="auto"/>
          </w:tcPr>
          <w:p w:rsidR="007D6B47" w:rsidRPr="006072C5" w:rsidRDefault="007D6B47" w:rsidP="00967A8E">
            <w:pPr>
              <w:pStyle w:val="afa"/>
              <w:widowControl w:val="0"/>
              <w:spacing w:after="0"/>
              <w:ind w:firstLine="709"/>
              <w:jc w:val="right"/>
              <w:rPr>
                <w:rFonts w:ascii="PT Astra Serif" w:hAnsi="PT Astra Serif"/>
                <w:sz w:val="20"/>
                <w:szCs w:val="20"/>
              </w:rPr>
            </w:pPr>
            <w:r w:rsidRPr="006072C5">
              <w:rPr>
                <w:rStyle w:val="32"/>
                <w:rFonts w:ascii="PT Astra Serif" w:hAnsi="PT Astra Serif"/>
                <w:color w:val="000000"/>
                <w:sz w:val="20"/>
                <w:szCs w:val="20"/>
              </w:rPr>
              <w:t>Приложение № 6</w:t>
            </w:r>
          </w:p>
          <w:p w:rsidR="007D6B47" w:rsidRPr="006072C5" w:rsidRDefault="007D6B47" w:rsidP="00967A8E">
            <w:pPr>
              <w:ind w:firstLine="709"/>
              <w:jc w:val="right"/>
              <w:rPr>
                <w:rFonts w:eastAsia="Times New Roman"/>
                <w:sz w:val="20"/>
                <w:szCs w:val="20"/>
                <w:lang w:eastAsia="ru-RU"/>
              </w:rPr>
            </w:pPr>
            <w:r w:rsidRPr="006072C5">
              <w:rPr>
                <w:rFonts w:eastAsia="Times New Roman"/>
                <w:sz w:val="20"/>
                <w:szCs w:val="20"/>
                <w:lang w:eastAsia="ru-RU"/>
              </w:rPr>
              <w:t>к административному регламенту</w:t>
            </w:r>
          </w:p>
          <w:p w:rsidR="007D6B47" w:rsidRPr="006072C5" w:rsidRDefault="007D6B47" w:rsidP="00967A8E">
            <w:pPr>
              <w:ind w:firstLine="709"/>
              <w:jc w:val="right"/>
              <w:rPr>
                <w:rStyle w:val="32"/>
                <w:rFonts w:eastAsia="Times New Roman"/>
                <w:sz w:val="20"/>
                <w:szCs w:val="20"/>
                <w:lang w:eastAsia="ru-RU"/>
              </w:rPr>
            </w:pPr>
            <w:r w:rsidRPr="006072C5">
              <w:rPr>
                <w:rFonts w:eastAsia="Times New Roman"/>
                <w:sz w:val="20"/>
                <w:szCs w:val="20"/>
                <w:lang w:eastAsia="ru-RU"/>
              </w:rPr>
              <w:t>предоставления муниципальной услуги</w:t>
            </w:r>
          </w:p>
          <w:p w:rsidR="007D6B47" w:rsidRPr="006072C5" w:rsidRDefault="007D6B47" w:rsidP="00967A8E">
            <w:pPr>
              <w:ind w:firstLine="709"/>
              <w:jc w:val="right"/>
              <w:rPr>
                <w:rStyle w:val="32"/>
                <w:sz w:val="20"/>
                <w:szCs w:val="20"/>
              </w:rPr>
            </w:pPr>
            <w:r w:rsidRPr="006072C5">
              <w:rPr>
                <w:rStyle w:val="32"/>
                <w:rFonts w:eastAsia="Times New Roman"/>
                <w:sz w:val="20"/>
                <w:szCs w:val="20"/>
                <w:lang w:eastAsia="ru-RU"/>
              </w:rPr>
              <w:t>«</w:t>
            </w:r>
            <w:r w:rsidRPr="006072C5">
              <w:rPr>
                <w:rStyle w:val="32"/>
                <w:sz w:val="20"/>
                <w:szCs w:val="20"/>
              </w:rPr>
              <w:t xml:space="preserve">Предоставление земельного участка, находящегося </w:t>
            </w:r>
          </w:p>
          <w:p w:rsidR="007D6B47" w:rsidRPr="006072C5" w:rsidRDefault="007D6B47" w:rsidP="00967A8E">
            <w:pPr>
              <w:ind w:firstLine="709"/>
              <w:jc w:val="right"/>
              <w:rPr>
                <w:rStyle w:val="32"/>
                <w:sz w:val="20"/>
                <w:szCs w:val="20"/>
              </w:rPr>
            </w:pPr>
            <w:r w:rsidRPr="006072C5">
              <w:rPr>
                <w:rStyle w:val="32"/>
                <w:sz w:val="20"/>
                <w:szCs w:val="20"/>
              </w:rPr>
              <w:t xml:space="preserve">в муниципальной собственности, или </w:t>
            </w:r>
          </w:p>
          <w:p w:rsidR="007D6B47" w:rsidRPr="006072C5" w:rsidRDefault="007D6B47" w:rsidP="00967A8E">
            <w:pPr>
              <w:ind w:firstLine="709"/>
              <w:jc w:val="right"/>
              <w:rPr>
                <w:rStyle w:val="32"/>
                <w:rFonts w:eastAsia="PT Astra Serif"/>
                <w:sz w:val="20"/>
                <w:szCs w:val="20"/>
              </w:rPr>
            </w:pPr>
            <w:r w:rsidRPr="006072C5">
              <w:rPr>
                <w:rStyle w:val="32"/>
                <w:sz w:val="20"/>
                <w:szCs w:val="20"/>
              </w:rPr>
              <w:t>государственная собственность на который</w:t>
            </w:r>
          </w:p>
          <w:p w:rsidR="007D6B47" w:rsidRPr="006072C5" w:rsidRDefault="007D6B47" w:rsidP="00967A8E">
            <w:pPr>
              <w:ind w:firstLine="709"/>
              <w:jc w:val="right"/>
              <w:rPr>
                <w:sz w:val="20"/>
                <w:szCs w:val="20"/>
              </w:rPr>
            </w:pPr>
            <w:r w:rsidRPr="006072C5">
              <w:rPr>
                <w:rStyle w:val="32"/>
                <w:rFonts w:eastAsia="PT Astra Serif"/>
                <w:sz w:val="20"/>
                <w:szCs w:val="20"/>
              </w:rPr>
              <w:t xml:space="preserve"> </w:t>
            </w:r>
            <w:r w:rsidRPr="006072C5">
              <w:rPr>
                <w:rStyle w:val="32"/>
                <w:sz w:val="20"/>
                <w:szCs w:val="20"/>
              </w:rPr>
              <w:t>не разграничена, на торгах</w:t>
            </w:r>
            <w:r w:rsidRPr="006072C5">
              <w:rPr>
                <w:rStyle w:val="32"/>
                <w:rFonts w:eastAsia="Times New Roman"/>
                <w:sz w:val="20"/>
                <w:szCs w:val="20"/>
                <w:lang w:eastAsia="ru-RU"/>
              </w:rPr>
              <w:t>»</w:t>
            </w:r>
          </w:p>
          <w:p w:rsidR="007D6B47" w:rsidRPr="006072C5" w:rsidRDefault="007D6B47" w:rsidP="00967A8E">
            <w:pPr>
              <w:pStyle w:val="afa"/>
              <w:widowControl w:val="0"/>
              <w:spacing w:after="0"/>
              <w:jc w:val="right"/>
              <w:rPr>
                <w:rFonts w:ascii="PT Astra Serif" w:hAnsi="PT Astra Serif"/>
                <w:sz w:val="20"/>
                <w:szCs w:val="20"/>
              </w:rPr>
            </w:pPr>
          </w:p>
        </w:tc>
      </w:tr>
    </w:tbl>
    <w:p w:rsidR="007D6B47" w:rsidRPr="006072C5" w:rsidRDefault="007D6B47" w:rsidP="007D6B47">
      <w:pPr>
        <w:pStyle w:val="31"/>
        <w:ind w:left="440" w:right="340" w:firstLine="770"/>
        <w:jc w:val="right"/>
        <w:rPr>
          <w:rFonts w:ascii="PT Astra Serif" w:eastAsia="Times New Roman" w:hAnsi="PT Astra Serif" w:cs="Times New Roman"/>
          <w:bCs/>
          <w:sz w:val="20"/>
          <w:lang w:eastAsia="ru-RU"/>
        </w:rPr>
      </w:pPr>
      <w:r w:rsidRPr="006072C5">
        <w:rPr>
          <w:rFonts w:ascii="PT Astra Serif" w:hAnsi="PT Astra Serif" w:cs="Times New Roman"/>
          <w:iCs/>
          <w:sz w:val="20"/>
        </w:rPr>
        <w:t>Форма</w:t>
      </w:r>
    </w:p>
    <w:p w:rsidR="007D6B47" w:rsidRPr="006072C5" w:rsidRDefault="007D6B47" w:rsidP="007D6B47">
      <w:pPr>
        <w:pStyle w:val="31"/>
        <w:jc w:val="right"/>
        <w:rPr>
          <w:rFonts w:ascii="PT Astra Serif" w:eastAsia="Times New Roman" w:hAnsi="PT Astra Serif" w:cs="Times New Roman"/>
          <w:bCs/>
          <w:sz w:val="20"/>
          <w:lang w:eastAsia="ru-RU"/>
        </w:rPr>
      </w:pPr>
    </w:p>
    <w:tbl>
      <w:tblPr>
        <w:tblW w:w="4340" w:type="dxa"/>
        <w:tblInd w:w="110" w:type="dxa"/>
        <w:tblLayout w:type="fixed"/>
        <w:tblCellMar>
          <w:top w:w="55" w:type="dxa"/>
          <w:left w:w="55" w:type="dxa"/>
          <w:bottom w:w="55" w:type="dxa"/>
          <w:right w:w="55" w:type="dxa"/>
        </w:tblCellMar>
        <w:tblLook w:val="0000" w:firstRow="0" w:lastRow="0" w:firstColumn="0" w:lastColumn="0" w:noHBand="0" w:noVBand="0"/>
      </w:tblPr>
      <w:tblGrid>
        <w:gridCol w:w="1079"/>
        <w:gridCol w:w="3261"/>
      </w:tblGrid>
      <w:tr w:rsidR="007D6B47" w:rsidRPr="006072C5" w:rsidTr="007D6B47">
        <w:tc>
          <w:tcPr>
            <w:tcW w:w="1079" w:type="dxa"/>
            <w:shd w:val="clear" w:color="auto" w:fill="auto"/>
          </w:tcPr>
          <w:p w:rsidR="007D6B47" w:rsidRPr="006072C5" w:rsidRDefault="007D6B47" w:rsidP="00967A8E">
            <w:pPr>
              <w:ind w:right="-1"/>
              <w:jc w:val="center"/>
              <w:rPr>
                <w:sz w:val="20"/>
                <w:szCs w:val="20"/>
              </w:rPr>
            </w:pPr>
            <w:r w:rsidRPr="006072C5">
              <w:rPr>
                <w:rStyle w:val="32"/>
                <w:sz w:val="20"/>
                <w:szCs w:val="20"/>
              </w:rPr>
              <w:t>(Бланк Администрации)</w:t>
            </w:r>
          </w:p>
          <w:p w:rsidR="007D6B47" w:rsidRPr="006072C5" w:rsidRDefault="007D6B47" w:rsidP="00967A8E">
            <w:pPr>
              <w:ind w:right="-1"/>
              <w:rPr>
                <w:sz w:val="20"/>
                <w:szCs w:val="20"/>
              </w:rPr>
            </w:pPr>
          </w:p>
          <w:p w:rsidR="007D6B47" w:rsidRPr="006072C5" w:rsidRDefault="007D6B47" w:rsidP="00967A8E">
            <w:pPr>
              <w:ind w:right="-1"/>
              <w:rPr>
                <w:sz w:val="20"/>
                <w:szCs w:val="20"/>
              </w:rPr>
            </w:pPr>
            <w:r w:rsidRPr="006072C5">
              <w:rPr>
                <w:rStyle w:val="32"/>
                <w:sz w:val="20"/>
                <w:szCs w:val="20"/>
              </w:rPr>
              <w:t>____________ №_____________</w:t>
            </w:r>
          </w:p>
        </w:tc>
        <w:tc>
          <w:tcPr>
            <w:tcW w:w="3261" w:type="dxa"/>
            <w:shd w:val="clear" w:color="auto" w:fill="auto"/>
          </w:tcPr>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Times New Roman"/>
                <w:sz w:val="20"/>
                <w:lang w:eastAsia="ru-RU"/>
              </w:rPr>
            </w:pPr>
          </w:p>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lang w:eastAsia="ru-RU"/>
              </w:rPr>
            </w:pPr>
          </w:p>
          <w:p w:rsidR="007D6B47" w:rsidRPr="006072C5" w:rsidRDefault="007D6B47" w:rsidP="00967A8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r w:rsidRPr="006072C5">
              <w:rPr>
                <w:rStyle w:val="32"/>
                <w:rFonts w:ascii="PT Astra Serif" w:eastAsia="Times New Roman" w:hAnsi="PT Astra Serif" w:cs="Times New Roman"/>
                <w:sz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7D6B47" w:rsidRPr="006072C5" w:rsidRDefault="007D6B47" w:rsidP="007D6B47">
      <w:pPr>
        <w:ind w:right="-1"/>
        <w:rPr>
          <w:sz w:val="20"/>
          <w:szCs w:val="20"/>
        </w:rPr>
      </w:pPr>
    </w:p>
    <w:p w:rsidR="007D6B47" w:rsidRPr="006072C5" w:rsidRDefault="007D6B47" w:rsidP="007D6B47">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7D6B47" w:rsidRPr="006072C5" w:rsidRDefault="007D6B47" w:rsidP="007D6B47">
      <w:pPr>
        <w:pStyle w:val="31"/>
        <w:jc w:val="center"/>
        <w:rPr>
          <w:rStyle w:val="32"/>
          <w:rFonts w:ascii="PT Astra Serif" w:eastAsia="Times New Roman" w:hAnsi="PT Astra Serif" w:cs="Times New Roman"/>
          <w:b/>
          <w:bCs/>
          <w:sz w:val="20"/>
          <w:lang w:eastAsia="ru-RU"/>
        </w:rPr>
      </w:pPr>
      <w:r w:rsidRPr="006072C5">
        <w:rPr>
          <w:rStyle w:val="32"/>
          <w:rFonts w:ascii="PT Astra Serif" w:eastAsia="Times New Roman" w:hAnsi="PT Astra Serif" w:cs="Times New Roman"/>
          <w:b/>
          <w:bCs/>
          <w:sz w:val="20"/>
          <w:lang w:eastAsia="ru-RU"/>
        </w:rPr>
        <w:t>Уведомление</w:t>
      </w:r>
    </w:p>
    <w:p w:rsidR="007D6B47" w:rsidRPr="006072C5" w:rsidRDefault="007D6B47" w:rsidP="007D6B47">
      <w:pPr>
        <w:pStyle w:val="31"/>
        <w:jc w:val="center"/>
        <w:rPr>
          <w:rFonts w:ascii="PT Astra Serif" w:eastAsia="Times New Roman" w:hAnsi="PT Astra Serif" w:cs="Times New Roman"/>
          <w:sz w:val="20"/>
          <w:lang w:eastAsia="ru-RU"/>
        </w:rPr>
      </w:pPr>
      <w:r w:rsidRPr="006072C5">
        <w:rPr>
          <w:rStyle w:val="32"/>
          <w:rFonts w:ascii="PT Astra Serif" w:eastAsia="Times New Roman" w:hAnsi="PT Astra Serif" w:cs="Times New Roman"/>
          <w:b/>
          <w:bCs/>
          <w:sz w:val="20"/>
          <w:lang w:eastAsia="ru-RU"/>
        </w:rPr>
        <w:t>об отказе в приеме документов</w:t>
      </w:r>
    </w:p>
    <w:p w:rsidR="007D6B47" w:rsidRPr="006072C5" w:rsidRDefault="007D6B47" w:rsidP="007D6B47">
      <w:pPr>
        <w:pStyle w:val="31"/>
        <w:ind w:firstLine="708"/>
        <w:jc w:val="both"/>
        <w:rPr>
          <w:rStyle w:val="32"/>
          <w:rFonts w:ascii="PT Astra Serif" w:eastAsia="Times New Roman" w:hAnsi="PT Astra Serif" w:cs="Times New Roman"/>
          <w:sz w:val="20"/>
        </w:rPr>
      </w:pPr>
      <w:r w:rsidRPr="006072C5">
        <w:rPr>
          <w:rStyle w:val="32"/>
          <w:rFonts w:ascii="PT Astra Serif" w:hAnsi="PT Astra Serif" w:cs="Times New Roman"/>
          <w:sz w:val="20"/>
        </w:rPr>
        <w:t>Вам</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отказано</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в</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приеме</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документов,</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представленных</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Вами</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для</w:t>
      </w:r>
      <w:r w:rsidRPr="006072C5">
        <w:rPr>
          <w:rStyle w:val="32"/>
          <w:rFonts w:ascii="PT Astra Serif" w:eastAsia="Times New Roman" w:hAnsi="PT Astra Serif" w:cs="Times New Roman"/>
          <w:sz w:val="20"/>
        </w:rPr>
        <w:t xml:space="preserve"> предоставления </w:t>
      </w:r>
      <w:r w:rsidRPr="006072C5">
        <w:rPr>
          <w:rStyle w:val="32"/>
          <w:rFonts w:ascii="PT Astra Serif" w:hAnsi="PT Astra Serif" w:cs="Times New Roman"/>
          <w:sz w:val="20"/>
        </w:rPr>
        <w:t>муниципальной</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услуги</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072C5">
        <w:rPr>
          <w:rStyle w:val="32"/>
          <w:rFonts w:ascii="PT Astra Serif" w:eastAsia="Times New Roman" w:hAnsi="PT Astra Serif" w:cs="Times New Roman"/>
          <w:sz w:val="20"/>
        </w:rPr>
        <w:t>,</w:t>
      </w:r>
      <w:r w:rsidRPr="006072C5">
        <w:rPr>
          <w:rStyle w:val="32"/>
          <w:rFonts w:ascii="PT Astra Serif" w:hAnsi="PT Astra Serif" w:cs="Times New Roman"/>
          <w:sz w:val="20"/>
        </w:rPr>
        <w:t xml:space="preserve"> в</w:t>
      </w:r>
      <w:r w:rsidRPr="006072C5">
        <w:rPr>
          <w:rStyle w:val="32"/>
          <w:rFonts w:ascii="PT Astra Serif" w:eastAsia="Times New Roman" w:hAnsi="PT Astra Serif" w:cs="Times New Roman"/>
          <w:sz w:val="20"/>
        </w:rPr>
        <w:t xml:space="preserve"> ________________________________________________________________________________</w:t>
      </w:r>
    </w:p>
    <w:p w:rsidR="007D6B47" w:rsidRPr="006072C5" w:rsidRDefault="007D6B47" w:rsidP="007D6B47">
      <w:pPr>
        <w:pStyle w:val="31"/>
        <w:rPr>
          <w:rStyle w:val="32"/>
          <w:rFonts w:ascii="PT Astra Serif" w:hAnsi="PT Astra Serif" w:cs="Times New Roman"/>
          <w:sz w:val="20"/>
        </w:rPr>
      </w:pPr>
      <w:r w:rsidRPr="006072C5">
        <w:rPr>
          <w:rStyle w:val="32"/>
          <w:rFonts w:ascii="PT Astra Serif" w:eastAsia="Times New Roman" w:hAnsi="PT Astra Serif" w:cs="Times New Roman"/>
          <w:sz w:val="20"/>
        </w:rPr>
        <w:t>_________________________________________________________________</w:t>
      </w:r>
      <w:r w:rsidRPr="006072C5">
        <w:rPr>
          <w:rStyle w:val="32"/>
          <w:rFonts w:ascii="PT Astra Serif" w:hAnsi="PT Astra Serif" w:cs="Times New Roman"/>
          <w:sz w:val="20"/>
        </w:rPr>
        <w:t>_________</w:t>
      </w:r>
    </w:p>
    <w:p w:rsidR="007D6B47" w:rsidRPr="006072C5" w:rsidRDefault="007D6B47" w:rsidP="007D6B47">
      <w:pPr>
        <w:pStyle w:val="31"/>
        <w:jc w:val="center"/>
        <w:rPr>
          <w:rFonts w:ascii="PT Astra Serif" w:hAnsi="PT Astra Serif" w:cs="Times New Roman"/>
          <w:sz w:val="20"/>
        </w:rPr>
      </w:pPr>
      <w:r w:rsidRPr="006072C5">
        <w:rPr>
          <w:rStyle w:val="32"/>
          <w:rFonts w:ascii="PT Astra Serif" w:hAnsi="PT Astra Serif" w:cs="Times New Roman"/>
          <w:sz w:val="20"/>
        </w:rPr>
        <w:t>(указать</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орган</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в</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который</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поданы</w:t>
      </w:r>
      <w:r w:rsidRPr="006072C5">
        <w:rPr>
          <w:rStyle w:val="32"/>
          <w:rFonts w:ascii="PT Astra Serif" w:eastAsia="Times New Roman" w:hAnsi="PT Astra Serif" w:cs="Times New Roman"/>
          <w:sz w:val="20"/>
        </w:rPr>
        <w:t xml:space="preserve"> </w:t>
      </w:r>
      <w:r w:rsidRPr="006072C5">
        <w:rPr>
          <w:rStyle w:val="32"/>
          <w:rFonts w:ascii="PT Astra Serif" w:hAnsi="PT Astra Serif" w:cs="Times New Roman"/>
          <w:sz w:val="20"/>
        </w:rPr>
        <w:t>документы)</w:t>
      </w:r>
    </w:p>
    <w:p w:rsidR="007D6B47" w:rsidRPr="006072C5" w:rsidRDefault="007D6B47" w:rsidP="007D6B47">
      <w:pPr>
        <w:rPr>
          <w:sz w:val="20"/>
          <w:szCs w:val="20"/>
        </w:rPr>
      </w:pPr>
      <w:r w:rsidRPr="006072C5">
        <w:rPr>
          <w:sz w:val="20"/>
          <w:szCs w:val="20"/>
        </w:rPr>
        <w:t>по</w:t>
      </w:r>
      <w:r w:rsidRPr="006072C5">
        <w:rPr>
          <w:rFonts w:eastAsia="Times New Roman"/>
          <w:sz w:val="20"/>
          <w:szCs w:val="20"/>
        </w:rPr>
        <w:t xml:space="preserve"> </w:t>
      </w:r>
      <w:r w:rsidRPr="006072C5">
        <w:rPr>
          <w:sz w:val="20"/>
          <w:szCs w:val="20"/>
        </w:rPr>
        <w:t>следующим</w:t>
      </w:r>
      <w:r w:rsidRPr="006072C5">
        <w:rPr>
          <w:rFonts w:eastAsia="Times New Roman"/>
          <w:sz w:val="20"/>
          <w:szCs w:val="20"/>
        </w:rPr>
        <w:t xml:space="preserve"> </w:t>
      </w:r>
      <w:r w:rsidRPr="006072C5">
        <w:rPr>
          <w:sz w:val="20"/>
          <w:szCs w:val="20"/>
        </w:rPr>
        <w:t>основаниям</w:t>
      </w:r>
      <w:r w:rsidRPr="006072C5">
        <w:rPr>
          <w:rFonts w:eastAsia="Times New Roman"/>
          <w:sz w:val="20"/>
          <w:szCs w:val="20"/>
        </w:rPr>
        <w:t xml:space="preserve"> ________</w:t>
      </w:r>
      <w:r w:rsidRPr="006072C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B47" w:rsidRPr="006072C5" w:rsidRDefault="007D6B47" w:rsidP="007D6B47">
      <w:pPr>
        <w:jc w:val="center"/>
        <w:rPr>
          <w:sz w:val="20"/>
          <w:szCs w:val="20"/>
        </w:rPr>
      </w:pPr>
      <w:r w:rsidRPr="006072C5">
        <w:rPr>
          <w:sz w:val="20"/>
          <w:szCs w:val="20"/>
        </w:rPr>
        <w:t>(указываются</w:t>
      </w:r>
      <w:r w:rsidRPr="006072C5">
        <w:rPr>
          <w:rFonts w:eastAsia="Times New Roman"/>
          <w:sz w:val="20"/>
          <w:szCs w:val="20"/>
        </w:rPr>
        <w:t xml:space="preserve"> </w:t>
      </w:r>
      <w:r w:rsidRPr="006072C5">
        <w:rPr>
          <w:sz w:val="20"/>
          <w:szCs w:val="20"/>
        </w:rPr>
        <w:t>причины</w:t>
      </w:r>
      <w:r w:rsidRPr="006072C5">
        <w:rPr>
          <w:rFonts w:eastAsia="Times New Roman"/>
          <w:sz w:val="20"/>
          <w:szCs w:val="20"/>
        </w:rPr>
        <w:t xml:space="preserve"> </w:t>
      </w:r>
      <w:r w:rsidRPr="006072C5">
        <w:rPr>
          <w:sz w:val="20"/>
          <w:szCs w:val="20"/>
        </w:rPr>
        <w:t>отказа</w:t>
      </w:r>
      <w:r w:rsidRPr="006072C5">
        <w:rPr>
          <w:rFonts w:eastAsia="Times New Roman"/>
          <w:sz w:val="20"/>
          <w:szCs w:val="20"/>
        </w:rPr>
        <w:t xml:space="preserve"> </w:t>
      </w:r>
      <w:r w:rsidRPr="006072C5">
        <w:rPr>
          <w:sz w:val="20"/>
          <w:szCs w:val="20"/>
        </w:rPr>
        <w:t>в</w:t>
      </w:r>
      <w:r w:rsidRPr="006072C5">
        <w:rPr>
          <w:rFonts w:eastAsia="Times New Roman"/>
          <w:sz w:val="20"/>
          <w:szCs w:val="20"/>
        </w:rPr>
        <w:t xml:space="preserve"> </w:t>
      </w:r>
      <w:r w:rsidRPr="006072C5">
        <w:rPr>
          <w:sz w:val="20"/>
          <w:szCs w:val="20"/>
        </w:rPr>
        <w:t>приеме</w:t>
      </w:r>
      <w:r w:rsidRPr="006072C5">
        <w:rPr>
          <w:rFonts w:eastAsia="Times New Roman"/>
          <w:sz w:val="20"/>
          <w:szCs w:val="20"/>
        </w:rPr>
        <w:t xml:space="preserve"> </w:t>
      </w:r>
      <w:r w:rsidRPr="006072C5">
        <w:rPr>
          <w:sz w:val="20"/>
          <w:szCs w:val="20"/>
        </w:rPr>
        <w:t>документов</w:t>
      </w:r>
      <w:r w:rsidRPr="006072C5">
        <w:rPr>
          <w:rFonts w:eastAsia="Times New Roman"/>
          <w:sz w:val="20"/>
          <w:szCs w:val="20"/>
        </w:rPr>
        <w:t xml:space="preserve"> </w:t>
      </w:r>
      <w:r w:rsidRPr="006072C5">
        <w:rPr>
          <w:sz w:val="20"/>
          <w:szCs w:val="20"/>
        </w:rPr>
        <w:t>со</w:t>
      </w:r>
      <w:r w:rsidRPr="006072C5">
        <w:rPr>
          <w:rFonts w:eastAsia="Times New Roman"/>
          <w:sz w:val="20"/>
          <w:szCs w:val="20"/>
        </w:rPr>
        <w:t xml:space="preserve"> </w:t>
      </w:r>
      <w:r w:rsidRPr="006072C5">
        <w:rPr>
          <w:sz w:val="20"/>
          <w:szCs w:val="20"/>
        </w:rPr>
        <w:t>ссылкой</w:t>
      </w:r>
      <w:r w:rsidRPr="006072C5">
        <w:rPr>
          <w:rFonts w:eastAsia="Times New Roman"/>
          <w:sz w:val="20"/>
          <w:szCs w:val="20"/>
        </w:rPr>
        <w:t xml:space="preserve"> </w:t>
      </w:r>
      <w:r w:rsidRPr="006072C5">
        <w:rPr>
          <w:sz w:val="20"/>
          <w:szCs w:val="20"/>
        </w:rPr>
        <w:t>на</w:t>
      </w:r>
      <w:r w:rsidRPr="006072C5">
        <w:rPr>
          <w:rFonts w:eastAsia="Times New Roman"/>
          <w:sz w:val="20"/>
          <w:szCs w:val="20"/>
        </w:rPr>
        <w:t xml:space="preserve"> положения</w:t>
      </w:r>
      <w:r w:rsidRPr="006072C5">
        <w:rPr>
          <w:sz w:val="20"/>
          <w:szCs w:val="20"/>
        </w:rPr>
        <w:t xml:space="preserve"> административного регламента)</w:t>
      </w:r>
    </w:p>
    <w:p w:rsidR="007D6B47" w:rsidRPr="006072C5" w:rsidRDefault="007D6B47" w:rsidP="007D6B47">
      <w:pPr>
        <w:pStyle w:val="18"/>
        <w:shd w:val="clear" w:color="auto" w:fill="FFFFFF"/>
        <w:spacing w:line="100" w:lineRule="atLeast"/>
        <w:ind w:firstLine="708"/>
        <w:rPr>
          <w:rFonts w:ascii="PT Astra Serif" w:hAnsi="PT Astra Serif" w:cs="Times New Roman"/>
          <w:sz w:val="20"/>
          <w:szCs w:val="20"/>
        </w:rPr>
      </w:pPr>
      <w:r w:rsidRPr="006072C5">
        <w:rPr>
          <w:rFonts w:ascii="PT Astra Serif" w:hAnsi="PT Astra Serif" w:cs="Times New Roman"/>
          <w:sz w:val="20"/>
          <w:szCs w:val="20"/>
        </w:rPr>
        <w:t>Дополнительная информация___________________________________.</w:t>
      </w:r>
    </w:p>
    <w:p w:rsidR="007D6B47" w:rsidRPr="006072C5" w:rsidRDefault="007D6B47" w:rsidP="007D6B47">
      <w:pPr>
        <w:pStyle w:val="18"/>
        <w:shd w:val="clear" w:color="auto" w:fill="FFFFFF"/>
        <w:spacing w:line="100" w:lineRule="atLeast"/>
        <w:ind w:firstLine="708"/>
        <w:rPr>
          <w:rFonts w:ascii="PT Astra Serif" w:hAnsi="PT Astra Serif" w:cs="Times New Roman"/>
          <w:sz w:val="20"/>
          <w:szCs w:val="20"/>
        </w:rPr>
      </w:pPr>
      <w:r w:rsidRPr="006072C5">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7D6B47" w:rsidRPr="006072C5" w:rsidRDefault="007D6B47" w:rsidP="007D6B47">
      <w:pPr>
        <w:pStyle w:val="18"/>
        <w:shd w:val="clear" w:color="auto" w:fill="FFFFFF"/>
        <w:spacing w:line="100" w:lineRule="atLeast"/>
        <w:ind w:firstLine="708"/>
        <w:rPr>
          <w:rFonts w:ascii="PT Astra Serif" w:hAnsi="PT Astra Serif" w:cs="Times New Roman"/>
          <w:sz w:val="20"/>
          <w:szCs w:val="20"/>
        </w:rPr>
      </w:pPr>
      <w:r w:rsidRPr="006072C5">
        <w:rPr>
          <w:rFonts w:ascii="PT Astra Serif" w:hAnsi="PT Astra Serif" w:cs="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w:t>
      </w:r>
      <w:r w:rsidRPr="006072C5">
        <w:rPr>
          <w:rFonts w:ascii="PT Astra Serif" w:hAnsi="PT Astra Serif" w:cs="Times New Roman"/>
          <w:sz w:val="20"/>
          <w:szCs w:val="20"/>
        </w:rPr>
        <w:lastRenderedPageBreak/>
        <w:t>порядке.</w:t>
      </w:r>
    </w:p>
    <w:p w:rsidR="007D6B47" w:rsidRPr="006072C5" w:rsidRDefault="007D6B47" w:rsidP="007D6B47">
      <w:pPr>
        <w:pStyle w:val="18"/>
        <w:shd w:val="clear" w:color="auto" w:fill="FFFFFF"/>
        <w:spacing w:line="100" w:lineRule="atLeast"/>
        <w:ind w:firstLine="708"/>
        <w:rPr>
          <w:rFonts w:ascii="PT Astra Serif" w:hAnsi="PT Astra Serif" w:cs="Times New Roman"/>
          <w:sz w:val="20"/>
          <w:szCs w:val="20"/>
        </w:rPr>
      </w:pPr>
    </w:p>
    <w:p w:rsidR="007D6B47" w:rsidRPr="006072C5" w:rsidRDefault="007D6B47" w:rsidP="007D6B47">
      <w:pPr>
        <w:pStyle w:val="18"/>
        <w:shd w:val="clear" w:color="auto" w:fill="FFFFFF"/>
        <w:rPr>
          <w:rFonts w:ascii="PT Astra Serif" w:eastAsia="PT Astra Serif" w:hAnsi="PT Astra Serif" w:cs="Times New Roman"/>
          <w:i/>
          <w:sz w:val="20"/>
          <w:szCs w:val="20"/>
        </w:rPr>
      </w:pPr>
      <w:r w:rsidRPr="006072C5">
        <w:rPr>
          <w:rFonts w:ascii="PT Astra Serif" w:hAnsi="PT Astra Serif" w:cs="Times New Roman"/>
          <w:sz w:val="20"/>
          <w:szCs w:val="20"/>
        </w:rPr>
        <w:t>________________________________________                           ________________________</w:t>
      </w:r>
    </w:p>
    <w:p w:rsidR="007D6B47" w:rsidRDefault="007D6B47" w:rsidP="007D6B47">
      <w:pPr>
        <w:pStyle w:val="18"/>
        <w:ind w:right="340"/>
        <w:rPr>
          <w:rFonts w:ascii="PT Astra Serif" w:hAnsi="PT Astra Serif" w:cs="PT Astra Serif"/>
          <w:sz w:val="20"/>
          <w:szCs w:val="20"/>
        </w:rPr>
      </w:pPr>
      <w:r w:rsidRPr="006072C5">
        <w:rPr>
          <w:rFonts w:ascii="PT Astra Serif" w:eastAsia="PT Astra Serif" w:hAnsi="PT Astra Serif" w:cs="Times New Roman"/>
          <w:i/>
          <w:sz w:val="20"/>
          <w:szCs w:val="20"/>
        </w:rPr>
        <w:t xml:space="preserve"> </w:t>
      </w:r>
      <w:r w:rsidRPr="006072C5">
        <w:rPr>
          <w:rFonts w:ascii="PT Astra Serif" w:hAnsi="PT Astra Serif" w:cs="Times New Roman"/>
          <w:sz w:val="20"/>
          <w:szCs w:val="20"/>
        </w:rPr>
        <w:t>(Ф.И.О. ответственного исполнителя)</w:t>
      </w:r>
      <w:r w:rsidRPr="006072C5">
        <w:rPr>
          <w:rFonts w:ascii="PT Astra Serif" w:hAnsi="PT Astra Serif" w:cs="PT Astra Serif"/>
          <w:sz w:val="20"/>
          <w:szCs w:val="20"/>
        </w:rPr>
        <w:t xml:space="preserve">                                                                     (подпись)</w:t>
      </w:r>
    </w:p>
    <w:p w:rsidR="00155FBA" w:rsidRPr="00604E53" w:rsidRDefault="00155FBA" w:rsidP="00155FBA">
      <w:pPr>
        <w:jc w:val="center"/>
        <w:rPr>
          <w:sz w:val="20"/>
          <w:szCs w:val="20"/>
        </w:rPr>
      </w:pPr>
      <w:r w:rsidRPr="00604E53">
        <w:rPr>
          <w:sz w:val="20"/>
          <w:szCs w:val="20"/>
        </w:rPr>
        <w:t>Администрация Мордовского</w:t>
      </w:r>
    </w:p>
    <w:p w:rsidR="00155FBA" w:rsidRPr="00604E53" w:rsidRDefault="00155FBA" w:rsidP="00155FBA">
      <w:pPr>
        <w:jc w:val="center"/>
        <w:rPr>
          <w:sz w:val="20"/>
          <w:szCs w:val="20"/>
        </w:rPr>
      </w:pPr>
      <w:r w:rsidRPr="00604E53">
        <w:rPr>
          <w:sz w:val="20"/>
          <w:szCs w:val="20"/>
        </w:rPr>
        <w:t>муниципального округа</w:t>
      </w:r>
    </w:p>
    <w:p w:rsidR="00155FBA" w:rsidRPr="00604E53" w:rsidRDefault="00155FBA" w:rsidP="00155FBA">
      <w:pPr>
        <w:jc w:val="center"/>
        <w:rPr>
          <w:sz w:val="20"/>
          <w:szCs w:val="20"/>
        </w:rPr>
      </w:pPr>
      <w:r w:rsidRPr="00604E53">
        <w:rPr>
          <w:sz w:val="20"/>
          <w:szCs w:val="20"/>
        </w:rPr>
        <w:t>Тамбовской области</w:t>
      </w:r>
    </w:p>
    <w:p w:rsidR="00155FBA" w:rsidRPr="00604E53" w:rsidRDefault="00155FBA" w:rsidP="00155FBA">
      <w:pPr>
        <w:jc w:val="center"/>
        <w:outlineLvl w:val="2"/>
        <w:rPr>
          <w:iCs/>
          <w:sz w:val="20"/>
          <w:szCs w:val="20"/>
        </w:rPr>
      </w:pPr>
    </w:p>
    <w:p w:rsidR="00155FBA" w:rsidRPr="00604E53" w:rsidRDefault="00155FBA" w:rsidP="00155FBA">
      <w:pPr>
        <w:jc w:val="center"/>
        <w:outlineLvl w:val="2"/>
        <w:rPr>
          <w:iCs/>
          <w:sz w:val="20"/>
          <w:szCs w:val="20"/>
        </w:rPr>
      </w:pPr>
      <w:r w:rsidRPr="00604E53">
        <w:rPr>
          <w:iCs/>
          <w:sz w:val="20"/>
          <w:szCs w:val="20"/>
        </w:rPr>
        <w:t>ПОСТАНОВЛЕНИЕ</w:t>
      </w:r>
    </w:p>
    <w:p w:rsidR="00155FBA" w:rsidRPr="00604E53" w:rsidRDefault="00155FBA" w:rsidP="00155FBA">
      <w:pPr>
        <w:outlineLvl w:val="2"/>
        <w:rPr>
          <w:iCs/>
          <w:sz w:val="20"/>
          <w:szCs w:val="20"/>
        </w:rPr>
      </w:pPr>
      <w:r w:rsidRPr="00604E53">
        <w:rPr>
          <w:iCs/>
          <w:sz w:val="20"/>
          <w:szCs w:val="20"/>
        </w:rPr>
        <w:t>04.04.2025</w:t>
      </w:r>
      <w:r w:rsidR="00F67AE2">
        <w:rPr>
          <w:iCs/>
          <w:sz w:val="20"/>
          <w:szCs w:val="20"/>
        </w:rPr>
        <w:t xml:space="preserve">                   </w:t>
      </w:r>
      <w:r w:rsidRPr="00604E53">
        <w:rPr>
          <w:iCs/>
          <w:sz w:val="20"/>
          <w:szCs w:val="20"/>
        </w:rPr>
        <w:t>р.п.</w:t>
      </w:r>
      <w:r w:rsidR="00F67AE2">
        <w:rPr>
          <w:iCs/>
          <w:sz w:val="20"/>
          <w:szCs w:val="20"/>
        </w:rPr>
        <w:t> </w:t>
      </w:r>
      <w:r w:rsidRPr="00604E53">
        <w:rPr>
          <w:iCs/>
          <w:sz w:val="20"/>
          <w:szCs w:val="20"/>
        </w:rPr>
        <w:t xml:space="preserve">Мордово      </w:t>
      </w:r>
      <w:r w:rsidR="00F67AE2">
        <w:rPr>
          <w:iCs/>
          <w:sz w:val="20"/>
          <w:szCs w:val="20"/>
        </w:rPr>
        <w:t> </w:t>
      </w:r>
      <w:r w:rsidRPr="00604E53">
        <w:rPr>
          <w:iCs/>
          <w:sz w:val="20"/>
          <w:szCs w:val="20"/>
        </w:rPr>
        <w:t xml:space="preserve">    №422</w:t>
      </w:r>
    </w:p>
    <w:p w:rsidR="00155FBA" w:rsidRPr="00604E53" w:rsidRDefault="00155FBA" w:rsidP="00155FBA">
      <w:pPr>
        <w:rPr>
          <w:rFonts w:eastAsia="Times New Roman"/>
          <w:sz w:val="20"/>
          <w:szCs w:val="20"/>
          <w:lang w:eastAsia="ru-RU"/>
        </w:rPr>
      </w:pPr>
    </w:p>
    <w:p w:rsidR="00155FBA" w:rsidRPr="00604E53" w:rsidRDefault="00155FBA" w:rsidP="00155FBA">
      <w:pPr>
        <w:rPr>
          <w:rStyle w:val="22"/>
          <w:iCs/>
          <w:sz w:val="20"/>
          <w:szCs w:val="20"/>
        </w:rPr>
      </w:pPr>
      <w:r w:rsidRPr="00604E53">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604E53">
        <w:rPr>
          <w:sz w:val="20"/>
          <w:szCs w:val="20"/>
        </w:rPr>
        <w:t>27.02.2025</w:t>
      </w:r>
      <w:r w:rsidRPr="00604E53">
        <w:rPr>
          <w:rFonts w:eastAsia="Times New Roman"/>
          <w:sz w:val="20"/>
          <w:szCs w:val="20"/>
          <w:lang w:eastAsia="ru-RU"/>
        </w:rPr>
        <w:t xml:space="preserve"> № 218 «</w:t>
      </w:r>
      <w:r w:rsidRPr="00604E53">
        <w:rPr>
          <w:rStyle w:val="22"/>
          <w:iCs/>
          <w:sz w:val="20"/>
          <w:szCs w:val="2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155FBA" w:rsidRPr="00604E53" w:rsidRDefault="00155FBA" w:rsidP="00155FBA">
      <w:pPr>
        <w:pStyle w:val="ConsPlusTitle"/>
        <w:ind w:right="-1"/>
        <w:jc w:val="both"/>
        <w:rPr>
          <w:rFonts w:ascii="PT Astra Serif" w:hAnsi="PT Astra Serif" w:cs="Times New Roman"/>
          <w:sz w:val="20"/>
          <w:szCs w:val="20"/>
        </w:rPr>
      </w:pPr>
    </w:p>
    <w:p w:rsidR="00155FBA" w:rsidRPr="00604E53" w:rsidRDefault="00155FBA" w:rsidP="00155FBA">
      <w:pPr>
        <w:pStyle w:val="ConsPlusTitle"/>
        <w:ind w:firstLine="850"/>
        <w:jc w:val="both"/>
        <w:rPr>
          <w:rFonts w:ascii="PT Astra Serif" w:hAnsi="PT Astra Serif" w:cs="Times New Roman"/>
          <w:b w:val="0"/>
          <w:sz w:val="20"/>
          <w:szCs w:val="20"/>
        </w:rPr>
      </w:pPr>
      <w:r w:rsidRPr="00604E53">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604E53">
        <w:rPr>
          <w:rFonts w:ascii="PT Astra Serif" w:hAnsi="PT Astra Serif" w:cs="Times New Roman"/>
          <w:b w:val="0"/>
          <w:iCs/>
          <w:sz w:val="20"/>
          <w:szCs w:val="20"/>
        </w:rPr>
        <w:t>Мордовского муниципального округа</w:t>
      </w:r>
      <w:r w:rsidRPr="00604E53">
        <w:rPr>
          <w:rFonts w:ascii="PT Astra Serif" w:hAnsi="PT Astra Serif" w:cs="Times New Roman"/>
          <w:b w:val="0"/>
          <w:i/>
          <w:iCs/>
          <w:sz w:val="20"/>
          <w:szCs w:val="20"/>
        </w:rPr>
        <w:t xml:space="preserve"> </w:t>
      </w:r>
      <w:r w:rsidRPr="00604E53">
        <w:rPr>
          <w:rFonts w:ascii="PT Astra Serif" w:hAnsi="PT Astra Serif" w:cs="Times New Roman"/>
          <w:b w:val="0"/>
          <w:sz w:val="20"/>
          <w:szCs w:val="20"/>
        </w:rPr>
        <w:t xml:space="preserve">от 09.01.2024 № 28 </w:t>
      </w:r>
      <w:r w:rsidRPr="00604E53">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604E53">
        <w:rPr>
          <w:rFonts w:ascii="PT Astra Serif" w:hAnsi="PT Astra Serif" w:cs="Times New Roman"/>
          <w:b w:val="0"/>
          <w:sz w:val="20"/>
          <w:szCs w:val="20"/>
        </w:rPr>
        <w:t xml:space="preserve"> (с изменениями от 13.03.2025 № 299), администрация </w:t>
      </w:r>
      <w:r w:rsidRPr="00604E53">
        <w:rPr>
          <w:rFonts w:ascii="PT Astra Serif" w:hAnsi="PT Astra Serif" w:cs="Times New Roman"/>
          <w:b w:val="0"/>
          <w:iCs/>
          <w:sz w:val="20"/>
          <w:szCs w:val="20"/>
        </w:rPr>
        <w:t>Мордовского муниципального округа</w:t>
      </w:r>
      <w:r w:rsidRPr="00604E53">
        <w:rPr>
          <w:rFonts w:ascii="PT Astra Serif" w:hAnsi="PT Astra Serif" w:cs="Times New Roman"/>
          <w:b w:val="0"/>
          <w:sz w:val="20"/>
          <w:szCs w:val="20"/>
        </w:rPr>
        <w:t xml:space="preserve"> постановляет:</w:t>
      </w:r>
    </w:p>
    <w:p w:rsidR="00155FBA" w:rsidRPr="00604E53" w:rsidRDefault="00155FBA" w:rsidP="00155FBA">
      <w:pPr>
        <w:ind w:firstLine="708"/>
        <w:rPr>
          <w:iCs/>
          <w:sz w:val="20"/>
          <w:szCs w:val="20"/>
        </w:rPr>
      </w:pPr>
      <w:r w:rsidRPr="00604E53">
        <w:rPr>
          <w:rFonts w:eastAsia="Times New Roman"/>
          <w:sz w:val="20"/>
          <w:szCs w:val="20"/>
          <w:lang w:eastAsia="ru-RU"/>
        </w:rPr>
        <w:t xml:space="preserve">1. Внести в административный </w:t>
      </w:r>
      <w:hyperlink w:anchor="P29">
        <w:r w:rsidRPr="00604E53">
          <w:rPr>
            <w:rFonts w:eastAsia="Times New Roman"/>
            <w:sz w:val="20"/>
            <w:szCs w:val="20"/>
            <w:lang w:eastAsia="ru-RU"/>
          </w:rPr>
          <w:t>регламент</w:t>
        </w:r>
      </w:hyperlink>
      <w:r w:rsidRPr="00604E53">
        <w:rPr>
          <w:rFonts w:eastAsia="Times New Roman"/>
          <w:sz w:val="20"/>
          <w:szCs w:val="20"/>
          <w:lang w:eastAsia="ru-RU"/>
        </w:rPr>
        <w:t xml:space="preserve"> предоставления муниципальной услуги </w:t>
      </w:r>
      <w:r w:rsidRPr="00604E53">
        <w:rPr>
          <w:rStyle w:val="22"/>
          <w:iCs/>
          <w:sz w:val="20"/>
          <w:szCs w:val="20"/>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604E53">
        <w:rPr>
          <w:rFonts w:eastAsia="Times New Roman"/>
          <w:sz w:val="20"/>
          <w:szCs w:val="20"/>
          <w:lang w:eastAsia="ru-RU"/>
        </w:rPr>
        <w:t xml:space="preserve">утвержденный </w:t>
      </w:r>
      <w:r w:rsidRPr="00604E53">
        <w:rPr>
          <w:sz w:val="20"/>
          <w:szCs w:val="20"/>
        </w:rPr>
        <w:t xml:space="preserve">постановлением администрации Мордовского муниципального округа от 27.02.2025 №218 </w:t>
      </w:r>
      <w:r w:rsidRPr="00604E53">
        <w:rPr>
          <w:rFonts w:eastAsia="Times New Roman"/>
          <w:sz w:val="20"/>
          <w:szCs w:val="20"/>
          <w:lang w:eastAsia="ru-RU"/>
        </w:rPr>
        <w:t>«</w:t>
      </w:r>
      <w:r w:rsidRPr="00604E53">
        <w:rPr>
          <w:rStyle w:val="22"/>
          <w:iCs/>
          <w:sz w:val="20"/>
          <w:szCs w:val="2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Pr="00604E53">
        <w:rPr>
          <w:rFonts w:eastAsia="Times New Roman"/>
          <w:sz w:val="20"/>
          <w:szCs w:val="20"/>
          <w:lang w:eastAsia="ru-RU"/>
        </w:rPr>
        <w:t>изменения, изложив его в новой редакции, согласно приложению.</w:t>
      </w:r>
    </w:p>
    <w:p w:rsidR="00155FBA" w:rsidRPr="00604E53" w:rsidRDefault="00155FBA" w:rsidP="00155FBA">
      <w:pPr>
        <w:pStyle w:val="ConsPlusTitle"/>
        <w:ind w:firstLine="850"/>
        <w:jc w:val="both"/>
        <w:rPr>
          <w:rFonts w:ascii="PT Astra Serif" w:hAnsi="PT Astra Serif" w:cs="Times New Roman"/>
          <w:sz w:val="20"/>
          <w:szCs w:val="20"/>
        </w:rPr>
      </w:pPr>
      <w:r w:rsidRPr="00604E53">
        <w:rPr>
          <w:rFonts w:ascii="PT Astra Serif" w:hAnsi="PT Astra Serif" w:cs="Times New Roman"/>
          <w:b w:val="0"/>
          <w:sz w:val="20"/>
          <w:szCs w:val="20"/>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w:t>
      </w:r>
      <w:r w:rsidRPr="00604E53">
        <w:rPr>
          <w:rFonts w:ascii="PT Astra Serif" w:hAnsi="PT Astra Serif" w:cs="Times New Roman"/>
          <w:b w:val="0"/>
          <w:sz w:val="20"/>
          <w:szCs w:val="20"/>
        </w:rPr>
        <w:lastRenderedPageBreak/>
        <w:t>муниципального округа в информационно-телекоммуникационной сети «Интернет».</w:t>
      </w:r>
    </w:p>
    <w:p w:rsidR="00155FBA" w:rsidRPr="00604E53" w:rsidRDefault="00155FBA" w:rsidP="00155FBA">
      <w:pPr>
        <w:pStyle w:val="ConsPlusTitle"/>
        <w:ind w:firstLine="850"/>
        <w:jc w:val="both"/>
        <w:rPr>
          <w:rFonts w:ascii="PT Astra Serif" w:hAnsi="PT Astra Serif" w:cs="Times New Roman"/>
          <w:sz w:val="20"/>
          <w:szCs w:val="20"/>
        </w:rPr>
      </w:pPr>
      <w:r w:rsidRPr="00604E53">
        <w:rPr>
          <w:rFonts w:ascii="PT Astra Serif" w:hAnsi="PT Astra Serif" w:cs="Times New Roman"/>
          <w:b w:val="0"/>
          <w:sz w:val="20"/>
          <w:szCs w:val="20"/>
        </w:rPr>
        <w:t>3. Контроль</w:t>
      </w:r>
      <w:r w:rsidRPr="00604E53">
        <w:rPr>
          <w:rFonts w:ascii="PT Astra Serif" w:hAnsi="PT Astra Serif" w:cs="Times New Roman"/>
          <w:sz w:val="20"/>
          <w:szCs w:val="20"/>
        </w:rPr>
        <w:t xml:space="preserve"> з</w:t>
      </w:r>
      <w:r w:rsidRPr="00604E53">
        <w:rPr>
          <w:rFonts w:ascii="PT Astra Serif" w:hAnsi="PT Astra Serif" w:cs="Times New Roman"/>
          <w:b w:val="0"/>
          <w:sz w:val="20"/>
          <w:szCs w:val="20"/>
        </w:rPr>
        <w:t>а исполнением настоящего постановления оставляю за собой.</w:t>
      </w:r>
    </w:p>
    <w:p w:rsidR="00155FBA" w:rsidRPr="00604E53" w:rsidRDefault="00155FBA" w:rsidP="00155FBA">
      <w:pPr>
        <w:rPr>
          <w:rFonts w:eastAsia="Times New Roman"/>
          <w:i/>
          <w:color w:val="000000"/>
          <w:sz w:val="20"/>
          <w:szCs w:val="20"/>
          <w:lang w:eastAsia="ru-RU"/>
        </w:rPr>
      </w:pPr>
    </w:p>
    <w:p w:rsidR="00155FBA" w:rsidRPr="00604E53" w:rsidRDefault="00155FBA" w:rsidP="00155FBA">
      <w:pPr>
        <w:rPr>
          <w:rFonts w:eastAsia="Times New Roman"/>
          <w:color w:val="000000"/>
          <w:sz w:val="20"/>
          <w:szCs w:val="20"/>
          <w:lang w:eastAsia="ru-RU"/>
        </w:rPr>
      </w:pPr>
    </w:p>
    <w:p w:rsidR="00155FBA" w:rsidRPr="00604E53" w:rsidRDefault="00155FBA" w:rsidP="00155FBA">
      <w:pPr>
        <w:rPr>
          <w:rFonts w:eastAsia="Times New Roman"/>
          <w:color w:val="000000"/>
          <w:sz w:val="20"/>
          <w:szCs w:val="20"/>
          <w:lang w:eastAsia="ru-RU"/>
        </w:rPr>
      </w:pPr>
    </w:p>
    <w:p w:rsidR="00155FBA" w:rsidRPr="00604E53" w:rsidRDefault="00155FBA" w:rsidP="00155FBA">
      <w:pPr>
        <w:rPr>
          <w:sz w:val="20"/>
          <w:szCs w:val="20"/>
        </w:rPr>
      </w:pPr>
      <w:r w:rsidRPr="00604E53">
        <w:rPr>
          <w:sz w:val="20"/>
          <w:szCs w:val="20"/>
        </w:rPr>
        <w:t>Заместитель главы администрации</w:t>
      </w:r>
    </w:p>
    <w:p w:rsidR="00155FBA" w:rsidRPr="00604E53" w:rsidRDefault="00155FBA" w:rsidP="00155FBA">
      <w:pPr>
        <w:rPr>
          <w:sz w:val="20"/>
          <w:szCs w:val="20"/>
        </w:rPr>
      </w:pPr>
      <w:r w:rsidRPr="00604E53">
        <w:rPr>
          <w:sz w:val="20"/>
          <w:szCs w:val="20"/>
        </w:rPr>
        <w:t>Мордовского муниципального округа                                             С.В. Ковешников</w:t>
      </w:r>
    </w:p>
    <w:p w:rsidR="00155FBA" w:rsidRPr="00604E53" w:rsidRDefault="00155FBA" w:rsidP="00155FBA">
      <w:pPr>
        <w:rPr>
          <w:sz w:val="20"/>
          <w:szCs w:val="20"/>
        </w:rPr>
      </w:pPr>
    </w:p>
    <w:p w:rsidR="00155FBA" w:rsidRPr="00604E53" w:rsidRDefault="00155FBA" w:rsidP="00155FBA">
      <w:pPr>
        <w:rPr>
          <w:sz w:val="20"/>
          <w:szCs w:val="20"/>
        </w:rPr>
      </w:pPr>
    </w:p>
    <w:p w:rsidR="00155FBA" w:rsidRPr="00604E53" w:rsidRDefault="00155FBA" w:rsidP="00155FBA">
      <w:pPr>
        <w:pStyle w:val="Standard"/>
        <w:ind w:left="2835"/>
        <w:jc w:val="right"/>
        <w:rPr>
          <w:rFonts w:ascii="PT Astra Serif" w:hAnsi="PT Astra Serif" w:cs="PT Astra Serif"/>
          <w:color w:val="000000"/>
          <w:sz w:val="20"/>
          <w:szCs w:val="20"/>
        </w:rPr>
      </w:pPr>
      <w:r w:rsidRPr="00604E53">
        <w:rPr>
          <w:rFonts w:ascii="PT Astra Serif" w:hAnsi="PT Astra Serif" w:cs="PT Astra Serif"/>
          <w:color w:val="000000"/>
          <w:sz w:val="20"/>
          <w:szCs w:val="20"/>
        </w:rPr>
        <w:t xml:space="preserve">Приложение </w:t>
      </w:r>
    </w:p>
    <w:p w:rsidR="00155FBA" w:rsidRPr="00604E53" w:rsidRDefault="00155FBA" w:rsidP="00155FBA">
      <w:pPr>
        <w:pStyle w:val="Standard"/>
        <w:ind w:left="2835"/>
        <w:jc w:val="right"/>
        <w:rPr>
          <w:rFonts w:ascii="PT Astra Serif" w:hAnsi="PT Astra Serif" w:cs="PT Astra Serif"/>
          <w:color w:val="000000"/>
          <w:sz w:val="20"/>
          <w:szCs w:val="20"/>
        </w:rPr>
      </w:pPr>
      <w:r w:rsidRPr="00604E53">
        <w:rPr>
          <w:rFonts w:ascii="PT Astra Serif" w:hAnsi="PT Astra Serif" w:cs="PT Astra Serif"/>
          <w:color w:val="000000"/>
          <w:sz w:val="20"/>
          <w:szCs w:val="20"/>
        </w:rPr>
        <w:t>к постановлению администрации</w:t>
      </w:r>
    </w:p>
    <w:p w:rsidR="00155FBA" w:rsidRPr="00604E53" w:rsidRDefault="00155FBA" w:rsidP="00155FBA">
      <w:pPr>
        <w:pStyle w:val="Standard"/>
        <w:ind w:left="2835"/>
        <w:jc w:val="right"/>
        <w:rPr>
          <w:rFonts w:ascii="PT Astra Serif" w:hAnsi="PT Astra Serif"/>
          <w:sz w:val="20"/>
          <w:szCs w:val="20"/>
        </w:rPr>
      </w:pPr>
      <w:r w:rsidRPr="00604E53">
        <w:rPr>
          <w:rFonts w:ascii="PT Astra Serif" w:hAnsi="PT Astra Serif" w:cs="PT Astra Serif"/>
          <w:color w:val="000000"/>
          <w:sz w:val="20"/>
          <w:szCs w:val="20"/>
        </w:rPr>
        <w:t>округа от 04.04.2025 № 422</w:t>
      </w:r>
    </w:p>
    <w:p w:rsidR="00155FBA" w:rsidRPr="00604E53" w:rsidRDefault="00155FBA" w:rsidP="00155FBA">
      <w:pPr>
        <w:pStyle w:val="Standard"/>
        <w:ind w:firstLine="0"/>
        <w:jc w:val="right"/>
        <w:rPr>
          <w:rFonts w:ascii="PT Astra Serif" w:hAnsi="PT Astra Serif" w:cs="PT Astra Serif"/>
          <w:color w:val="000000"/>
          <w:sz w:val="20"/>
          <w:szCs w:val="20"/>
        </w:rPr>
      </w:pPr>
    </w:p>
    <w:p w:rsidR="00155FBA" w:rsidRPr="00604E53" w:rsidRDefault="00155FBA" w:rsidP="00155FBA">
      <w:pPr>
        <w:pStyle w:val="Standard"/>
        <w:ind w:firstLine="709"/>
        <w:jc w:val="right"/>
        <w:rPr>
          <w:rFonts w:ascii="PT Astra Serif" w:hAnsi="PT Astra Serif"/>
          <w:sz w:val="20"/>
          <w:szCs w:val="20"/>
        </w:rPr>
      </w:pPr>
    </w:p>
    <w:p w:rsidR="00155FBA" w:rsidRPr="00604E53" w:rsidRDefault="00155FBA" w:rsidP="00155FBA">
      <w:pPr>
        <w:pStyle w:val="western"/>
        <w:spacing w:before="0" w:after="0"/>
        <w:jc w:val="center"/>
        <w:rPr>
          <w:rFonts w:ascii="PT Astra Serif" w:hAnsi="PT Astra Serif"/>
          <w:sz w:val="20"/>
          <w:szCs w:val="20"/>
        </w:rPr>
      </w:pPr>
    </w:p>
    <w:p w:rsidR="00155FBA" w:rsidRPr="00604E53" w:rsidRDefault="00155FBA" w:rsidP="00155FBA">
      <w:pPr>
        <w:pStyle w:val="western"/>
        <w:spacing w:before="0" w:after="0"/>
        <w:jc w:val="center"/>
        <w:rPr>
          <w:rStyle w:val="22"/>
          <w:rFonts w:ascii="PT Astra Serif" w:hAnsi="PT Astra Serif"/>
          <w:b/>
          <w:sz w:val="20"/>
          <w:szCs w:val="20"/>
          <w:lang w:bidi="hi-IN"/>
        </w:rPr>
      </w:pPr>
      <w:r w:rsidRPr="00604E53">
        <w:rPr>
          <w:rStyle w:val="22"/>
          <w:rFonts w:ascii="PT Astra Serif" w:hAnsi="PT Astra Serif"/>
          <w:b/>
          <w:sz w:val="20"/>
          <w:szCs w:val="20"/>
          <w:lang w:bidi="hi-IN"/>
        </w:rPr>
        <w:t>Административный регламент</w:t>
      </w:r>
    </w:p>
    <w:p w:rsidR="00155FBA" w:rsidRPr="00604E53" w:rsidRDefault="00155FBA" w:rsidP="00155FBA">
      <w:pPr>
        <w:pStyle w:val="western"/>
        <w:spacing w:before="0" w:after="0"/>
        <w:jc w:val="center"/>
        <w:rPr>
          <w:rStyle w:val="22"/>
          <w:rFonts w:ascii="PT Astra Serif" w:hAnsi="PT Astra Serif"/>
          <w:b/>
          <w:sz w:val="20"/>
          <w:szCs w:val="20"/>
          <w:lang w:bidi="hi-IN"/>
        </w:rPr>
      </w:pPr>
      <w:r w:rsidRPr="00604E53">
        <w:rPr>
          <w:rStyle w:val="22"/>
          <w:rFonts w:ascii="PT Astra Serif" w:hAnsi="PT Astra Serif"/>
          <w:b/>
          <w:sz w:val="20"/>
          <w:szCs w:val="20"/>
          <w:lang w:bidi="hi-IN"/>
        </w:rPr>
        <w:t>предоставления муниципальной услуги</w:t>
      </w:r>
    </w:p>
    <w:p w:rsidR="00155FBA" w:rsidRPr="00604E53" w:rsidRDefault="00155FBA" w:rsidP="00155FBA">
      <w:pPr>
        <w:pStyle w:val="western"/>
        <w:spacing w:before="0" w:after="0"/>
        <w:jc w:val="center"/>
        <w:rPr>
          <w:rStyle w:val="22"/>
          <w:rFonts w:ascii="PT Astra Serif" w:hAnsi="PT Astra Serif"/>
          <w:b/>
          <w:sz w:val="20"/>
          <w:szCs w:val="20"/>
          <w:lang w:bidi="hi-IN"/>
        </w:rPr>
      </w:pPr>
      <w:r w:rsidRPr="00604E53">
        <w:rPr>
          <w:rStyle w:val="22"/>
          <w:rFonts w:ascii="PT Astra Serif" w:hAnsi="PT Astra Serif"/>
          <w:b/>
          <w:sz w:val="20"/>
          <w:szCs w:val="20"/>
          <w:lang w:bidi="hi-I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155FBA" w:rsidRPr="00604E53" w:rsidRDefault="00155FBA" w:rsidP="00155FBA">
      <w:pPr>
        <w:pStyle w:val="Standard"/>
        <w:ind w:firstLine="709"/>
        <w:rPr>
          <w:rFonts w:ascii="PT Astra Serif" w:hAnsi="PT Astra Serif" w:cs="Times New Roman"/>
          <w:b/>
          <w:bCs/>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1. Общие положения</w:t>
      </w:r>
    </w:p>
    <w:p w:rsidR="00155FBA" w:rsidRPr="00604E53" w:rsidRDefault="00155FBA" w:rsidP="00155FBA">
      <w:pPr>
        <w:pStyle w:val="Standard"/>
        <w:ind w:firstLine="709"/>
        <w:jc w:val="center"/>
        <w:rPr>
          <w:rFonts w:ascii="PT Astra Serif" w:hAnsi="PT Astra Serif" w:cs="Times New Roman"/>
          <w:b/>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1.1. Предмет регулирования административного регламента</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Административный регламент предоставления муниципальной услуги «Предоставление земельного участка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155FBA" w:rsidRPr="00604E53" w:rsidRDefault="00155FBA" w:rsidP="00155FBA">
      <w:pPr>
        <w:pStyle w:val="27"/>
        <w:ind w:firstLine="709"/>
        <w:jc w:val="both"/>
        <w:rPr>
          <w:rStyle w:val="22"/>
          <w:rFonts w:ascii="PT Astra Serif" w:hAnsi="PT Astra Serif" w:cs="Times New Roman"/>
          <w:sz w:val="20"/>
          <w:szCs w:val="20"/>
        </w:rPr>
      </w:pPr>
      <w:r w:rsidRPr="00604E53">
        <w:rPr>
          <w:rStyle w:val="22"/>
          <w:rFonts w:ascii="PT Astra Serif" w:hAnsi="PT Astra Serif" w:cs="Times New Roman"/>
          <w:sz w:val="20"/>
          <w:szCs w:val="20"/>
        </w:rPr>
        <w:t>Административный регламент применяется при предоставлении земельного участка, находящегося в муниципальной собственности,</w:t>
      </w:r>
      <w:r w:rsidRPr="00604E53">
        <w:rPr>
          <w:rStyle w:val="22"/>
          <w:rFonts w:ascii="PT Astra Serif" w:hAnsi="PT Astra Serif"/>
          <w:sz w:val="20"/>
          <w:szCs w:val="20"/>
        </w:rPr>
        <w:t xml:space="preserve"> </w:t>
      </w:r>
      <w:r w:rsidRPr="00604E53">
        <w:rPr>
          <w:rStyle w:val="22"/>
          <w:rFonts w:ascii="PT Astra Serif" w:hAnsi="PT Astra Serif" w:cs="Times New Roman"/>
          <w:sz w:val="20"/>
          <w:szCs w:val="20"/>
        </w:rPr>
        <w:t>или государственная собственность на который не разграничена, в собственность бесплатно:</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(далее – Закон Тамбовской области № 316-</w:t>
      </w:r>
      <w:r w:rsidRPr="00604E53">
        <w:rPr>
          <w:rStyle w:val="22"/>
          <w:rFonts w:ascii="PT Astra Serif" w:hAnsi="PT Astra Serif" w:cs="Times New Roman"/>
          <w:sz w:val="20"/>
          <w:szCs w:val="20"/>
        </w:rPr>
        <w:lastRenderedPageBreak/>
        <w:t>З),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bCs/>
          <w:sz w:val="20"/>
          <w:szCs w:val="20"/>
        </w:rPr>
      </w:pPr>
      <w:r w:rsidRPr="00604E53">
        <w:rPr>
          <w:rStyle w:val="22"/>
          <w:rFonts w:ascii="PT Astra Serif" w:hAnsi="PT Astra Serif" w:cs="Times New Roman"/>
          <w:b/>
          <w:bCs/>
          <w:sz w:val="20"/>
          <w:szCs w:val="20"/>
        </w:rPr>
        <w:t>1.2. Круг заявителей</w:t>
      </w:r>
    </w:p>
    <w:p w:rsidR="00155FBA" w:rsidRPr="00604E53" w:rsidRDefault="00155FBA" w:rsidP="00155FBA">
      <w:pPr>
        <w:pStyle w:val="Standard"/>
        <w:ind w:firstLine="709"/>
        <w:jc w:val="center"/>
        <w:rPr>
          <w:rFonts w:ascii="PT Astra Serif" w:hAnsi="PT Astra Serif" w:cs="Times New Roman"/>
          <w:bCs/>
          <w:sz w:val="20"/>
          <w:szCs w:val="20"/>
        </w:rPr>
      </w:pPr>
    </w:p>
    <w:p w:rsidR="00155FBA" w:rsidRPr="00604E53" w:rsidRDefault="00155FBA" w:rsidP="00155FBA">
      <w:pPr>
        <w:ind w:firstLine="709"/>
        <w:rPr>
          <w:rStyle w:val="22"/>
          <w:sz w:val="20"/>
          <w:szCs w:val="20"/>
        </w:rPr>
      </w:pPr>
      <w:r w:rsidRPr="00604E53">
        <w:rPr>
          <w:rStyle w:val="22"/>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заявителей приведены в приложении № 3 к административному регламенту),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155FBA" w:rsidRPr="00604E53" w:rsidRDefault="00155FBA" w:rsidP="00155FBA">
      <w:pPr>
        <w:pStyle w:val="Standard"/>
        <w:ind w:firstLine="709"/>
        <w:rPr>
          <w:rFonts w:ascii="PT Astra Serif" w:hAnsi="PT Astra Serif" w:cs="Times New Roman"/>
          <w:sz w:val="20"/>
          <w:szCs w:val="20"/>
          <w:lang w:eastAsia="ru-RU"/>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55FBA" w:rsidRPr="00604E53" w:rsidRDefault="00155FBA" w:rsidP="00155FBA">
      <w:pPr>
        <w:pStyle w:val="Standard"/>
        <w:ind w:firstLine="709"/>
        <w:jc w:val="center"/>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 xml:space="preserve">1.3.2. Вариант, в соответствии с которым заявителю будет предоставлена </w:t>
      </w:r>
      <w:r w:rsidRPr="00604E53">
        <w:rPr>
          <w:rStyle w:val="22"/>
          <w:rFonts w:ascii="PT Astra Serif"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604E53">
        <w:rPr>
          <w:rStyle w:val="22"/>
          <w:rFonts w:ascii="PT Astra Serif" w:hAnsi="PT Astra Serif"/>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604E53">
        <w:rPr>
          <w:rStyle w:val="22"/>
          <w:rFonts w:ascii="PT Astra Serif" w:hAnsi="PT Astra Serif" w:cs="PT Astra Serif"/>
          <w:sz w:val="20"/>
          <w:szCs w:val="20"/>
        </w:rPr>
        <w:t>(таблица № 2 приложения № 1 к административному регламенту).</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bCs/>
          <w:sz w:val="20"/>
          <w:szCs w:val="20"/>
        </w:rPr>
      </w:pPr>
      <w:r w:rsidRPr="00604E53">
        <w:rPr>
          <w:rStyle w:val="22"/>
          <w:rFonts w:ascii="PT Astra Serif" w:hAnsi="PT Astra Serif" w:cs="Times New Roman"/>
          <w:b/>
          <w:bCs/>
          <w:sz w:val="20"/>
          <w:szCs w:val="20"/>
        </w:rPr>
        <w:t>2. Стандарт предоставления муниципальной услуги</w:t>
      </w:r>
    </w:p>
    <w:p w:rsidR="00155FBA" w:rsidRPr="00604E53" w:rsidRDefault="00155FBA" w:rsidP="00155FBA">
      <w:pPr>
        <w:pStyle w:val="Standard"/>
        <w:ind w:firstLine="709"/>
        <w:jc w:val="center"/>
        <w:rPr>
          <w:rFonts w:ascii="PT Astra Serif" w:hAnsi="PT Astra Serif" w:cs="Times New Roman"/>
          <w:b/>
          <w:bCs/>
          <w:sz w:val="20"/>
          <w:szCs w:val="20"/>
        </w:rPr>
      </w:pPr>
    </w:p>
    <w:p w:rsidR="00155FBA" w:rsidRPr="00604E53" w:rsidRDefault="00155FBA" w:rsidP="00155FBA">
      <w:pPr>
        <w:pStyle w:val="Standard"/>
        <w:ind w:firstLine="709"/>
        <w:jc w:val="center"/>
        <w:rPr>
          <w:rStyle w:val="22"/>
          <w:rFonts w:ascii="PT Astra Serif" w:hAnsi="PT Astra Serif" w:cs="Times New Roman"/>
          <w:b/>
          <w:bCs/>
          <w:sz w:val="20"/>
          <w:szCs w:val="20"/>
        </w:rPr>
      </w:pPr>
      <w:r w:rsidRPr="00604E53">
        <w:rPr>
          <w:rStyle w:val="22"/>
          <w:rFonts w:ascii="PT Astra Serif" w:hAnsi="PT Astra Serif" w:cs="Times New Roman"/>
          <w:b/>
          <w:bCs/>
          <w:sz w:val="20"/>
          <w:szCs w:val="20"/>
        </w:rPr>
        <w:t>2.1. Наименование муниципальной услуги</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2.2. Наименование органа, предоставляющего</w:t>
      </w: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муниципальную услугу</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Муниципальная услуга предоставляется администрацией </w:t>
      </w:r>
      <w:r w:rsidRPr="00604E53">
        <w:rPr>
          <w:rStyle w:val="22"/>
          <w:rFonts w:ascii="PT Astra Serif" w:hAnsi="PT Astra Serif" w:cs="Times New Roman"/>
          <w:i/>
          <w:iCs/>
          <w:sz w:val="20"/>
          <w:szCs w:val="20"/>
        </w:rPr>
        <w:t>(наименование муниципального образования)</w:t>
      </w:r>
      <w:r w:rsidRPr="00604E53">
        <w:rPr>
          <w:rStyle w:val="22"/>
          <w:rFonts w:ascii="PT Astra Serif" w:hAnsi="PT Astra Serif" w:cs="Times New Roman"/>
          <w:sz w:val="20"/>
          <w:szCs w:val="20"/>
        </w:rPr>
        <w:t xml:space="preserve"> </w:t>
      </w:r>
      <w:r w:rsidRPr="00604E53">
        <w:rPr>
          <w:rStyle w:val="22"/>
          <w:rFonts w:ascii="PT Astra Serif" w:hAnsi="PT Astra Serif" w:cs="PT Astra Serif"/>
          <w:sz w:val="20"/>
          <w:szCs w:val="20"/>
        </w:rPr>
        <w:t>(далее - Администрация)</w:t>
      </w:r>
      <w:r w:rsidRPr="00604E53">
        <w:rPr>
          <w:rStyle w:val="22"/>
          <w:rFonts w:ascii="PT Astra Serif" w:hAnsi="PT Astra Serif" w:cs="Times New Roman"/>
          <w:sz w:val="20"/>
          <w:szCs w:val="20"/>
        </w:rPr>
        <w:t>.</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2.3. Результат предоставления муниципальной услуги</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2.3.1. Наименование результата (результатов) предоставления муниципальной услуги.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предоставление земельного участка в собственность бесплатно;</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отказ в предоставлении земельного участка в собственность бесплатно;</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отказ в исправлении технической ошибки;</w:t>
      </w:r>
    </w:p>
    <w:p w:rsidR="00155FBA" w:rsidRPr="00604E53" w:rsidRDefault="00155FBA" w:rsidP="00155FBA">
      <w:pPr>
        <w:ind w:firstLine="709"/>
        <w:rPr>
          <w:rFonts w:eastAsia="Times New Roman" w:cs="PT Astra Serif"/>
          <w:kern w:val="1"/>
          <w:sz w:val="20"/>
          <w:szCs w:val="20"/>
          <w:lang w:eastAsia="zh-CN"/>
        </w:rPr>
      </w:pPr>
      <w:r w:rsidRPr="00604E53">
        <w:rPr>
          <w:rFonts w:eastAsia="Times New Roman" w:cs="PT Astra Serif"/>
          <w:kern w:val="1"/>
          <w:sz w:val="20"/>
          <w:szCs w:val="20"/>
          <w:lang w:eastAsia="zh-CN"/>
        </w:rPr>
        <w:t>выдача дубликата документа, ранее выданного по результатам предоставления муниципальной услуги (далее - дубликат);</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отказ в выдаче дубликата.</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Документом, содержащим решение</w:t>
      </w:r>
      <w:r w:rsidRPr="00604E53">
        <w:rPr>
          <w:rStyle w:val="22"/>
          <w:rFonts w:ascii="PT Astra Serif" w:hAnsi="PT Astra Serif" w:cs="PT Astra Serif"/>
          <w:sz w:val="20"/>
          <w:szCs w:val="20"/>
        </w:rPr>
        <w:t xml:space="preserve">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PT Astra Serif"/>
          <w:sz w:val="20"/>
          <w:szCs w:val="20"/>
        </w:rPr>
        <w:t>Документом, содержащим решение об отказе в предоставлении земельного участка в собственность бесплатно, является</w:t>
      </w:r>
      <w:r w:rsidRPr="00604E53">
        <w:rPr>
          <w:rStyle w:val="22"/>
          <w:rFonts w:ascii="PT Astra Serif" w:hAnsi="PT Astra Serif" w:cs="Times New Roman"/>
          <w:sz w:val="20"/>
          <w:szCs w:val="20"/>
        </w:rPr>
        <w:t xml:space="preserve"> постановление Администрации об отказе в предоставлении земельного участка в собственность бесплатно.</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604E53">
        <w:rPr>
          <w:rStyle w:val="22"/>
          <w:rFonts w:ascii="PT Astra Serif" w:hAnsi="PT Astra Serif" w:cs="Times New Roman"/>
          <w:sz w:val="20"/>
          <w:szCs w:val="20"/>
        </w:rPr>
        <w:lastRenderedPageBreak/>
        <w:t>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w:t>
      </w:r>
      <w:r w:rsidRPr="00604E53">
        <w:rPr>
          <w:rStyle w:val="22"/>
          <w:rFonts w:ascii="PT Astra Serif" w:hAnsi="PT Astra Serif" w:cs="PT Astra Serif"/>
          <w:sz w:val="20"/>
          <w:szCs w:val="20"/>
        </w:rPr>
        <w:t xml:space="preserve"> ошибки.</w:t>
      </w:r>
    </w:p>
    <w:p w:rsidR="00155FBA" w:rsidRPr="00604E53" w:rsidRDefault="00155FBA" w:rsidP="00155FBA">
      <w:pPr>
        <w:ind w:firstLine="709"/>
        <w:rPr>
          <w:rStyle w:val="22"/>
          <w:rFonts w:cs="PT Astra Serif"/>
          <w:kern w:val="1"/>
          <w:sz w:val="20"/>
          <w:szCs w:val="20"/>
          <w:lang w:eastAsia="zh-CN"/>
        </w:rPr>
      </w:pPr>
      <w:r w:rsidRPr="00604E53">
        <w:rPr>
          <w:rStyle w:val="22"/>
          <w:kern w:val="1"/>
          <w:sz w:val="20"/>
          <w:szCs w:val="20"/>
          <w:lang w:eastAsia="zh-CN"/>
        </w:rPr>
        <w:t>Документом, содержащим решение</w:t>
      </w:r>
      <w:r w:rsidRPr="00604E53">
        <w:rPr>
          <w:rStyle w:val="22"/>
          <w:rFonts w:cs="PT Astra Serif"/>
          <w:kern w:val="1"/>
          <w:sz w:val="20"/>
          <w:szCs w:val="20"/>
          <w:lang w:eastAsia="zh-CN"/>
        </w:rPr>
        <w:t xml:space="preserve"> о выдаче дубликата, является  дубликат.</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Документом, содержащим решение</w:t>
      </w:r>
      <w:r w:rsidRPr="00604E53">
        <w:rPr>
          <w:rStyle w:val="22"/>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155FBA" w:rsidRPr="00604E53" w:rsidRDefault="00155FBA" w:rsidP="00155FBA">
      <w:pPr>
        <w:pStyle w:val="Standard"/>
        <w:ind w:firstLine="709"/>
        <w:rPr>
          <w:rStyle w:val="22"/>
          <w:rFonts w:ascii="PT Astra Serif" w:hAnsi="PT Astra Serif" w:cs="PT Astra Serif"/>
          <w:color w:val="000000"/>
          <w:sz w:val="20"/>
          <w:szCs w:val="20"/>
        </w:rPr>
      </w:pPr>
      <w:r w:rsidRPr="00604E53">
        <w:rPr>
          <w:rStyle w:val="22"/>
          <w:rFonts w:ascii="PT Astra Serif" w:hAnsi="PT Astra Serif" w:cs="PT Astra Serif"/>
          <w:color w:val="000000"/>
          <w:sz w:val="20"/>
          <w:szCs w:val="20"/>
        </w:rPr>
        <w:t>2.3.3. Способ получения результата предоставления муниципальной услуги:</w:t>
      </w:r>
    </w:p>
    <w:p w:rsidR="00155FBA" w:rsidRPr="00604E53" w:rsidRDefault="00155FBA" w:rsidP="00155FBA">
      <w:pPr>
        <w:pStyle w:val="Standard"/>
        <w:ind w:firstLine="709"/>
        <w:rPr>
          <w:rFonts w:ascii="PT Astra Serif" w:hAnsi="PT Astra Serif" w:cs="PT Astra Serif"/>
          <w:color w:val="000000"/>
          <w:sz w:val="20"/>
          <w:szCs w:val="20"/>
        </w:rPr>
      </w:pPr>
      <w:r w:rsidRPr="00604E53">
        <w:rPr>
          <w:rFonts w:ascii="PT Astra Serif" w:hAnsi="PT Astra Serif" w:cs="PT Astra Serif"/>
          <w:color w:val="000000"/>
          <w:sz w:val="20"/>
          <w:szCs w:val="20"/>
        </w:rPr>
        <w:t>посредством почтового отправления;</w:t>
      </w:r>
    </w:p>
    <w:p w:rsidR="00155FBA" w:rsidRPr="00604E53" w:rsidRDefault="00155FBA" w:rsidP="00155FBA">
      <w:pPr>
        <w:pStyle w:val="Standard"/>
        <w:ind w:firstLine="709"/>
        <w:rPr>
          <w:rFonts w:ascii="PT Astra Serif" w:hAnsi="PT Astra Serif" w:cs="PT Astra Serif"/>
          <w:color w:val="000000"/>
          <w:sz w:val="20"/>
          <w:szCs w:val="20"/>
        </w:rPr>
      </w:pPr>
      <w:r w:rsidRPr="00604E53">
        <w:rPr>
          <w:rFonts w:ascii="PT Astra Serif" w:hAnsi="PT Astra Serif" w:cs="PT Astra Serif"/>
          <w:color w:val="000000"/>
          <w:sz w:val="20"/>
          <w:szCs w:val="20"/>
        </w:rPr>
        <w:t>в Администрации или МФЦ;</w:t>
      </w:r>
    </w:p>
    <w:p w:rsidR="00155FBA" w:rsidRPr="00604E53" w:rsidRDefault="00155FBA" w:rsidP="00155FBA">
      <w:pPr>
        <w:pStyle w:val="Standard"/>
        <w:ind w:firstLine="709"/>
        <w:rPr>
          <w:rFonts w:ascii="PT Astra Serif" w:hAnsi="PT Astra Serif" w:cs="PT Astra Serif"/>
          <w:color w:val="000000"/>
          <w:sz w:val="20"/>
          <w:szCs w:val="20"/>
        </w:rPr>
      </w:pPr>
      <w:r w:rsidRPr="00604E53">
        <w:rPr>
          <w:rFonts w:ascii="PT Astra Serif" w:hAnsi="PT Astra Serif" w:cs="PT Astra Serif"/>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0"/>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2.4. Срок предоставления муниципальной услуги</w:t>
      </w:r>
    </w:p>
    <w:p w:rsidR="00155FBA" w:rsidRPr="00604E53" w:rsidRDefault="00155FBA" w:rsidP="00155FBA">
      <w:pPr>
        <w:pStyle w:val="Standard"/>
        <w:ind w:firstLine="709"/>
        <w:jc w:val="center"/>
        <w:rPr>
          <w:rFonts w:ascii="PT Astra Serif" w:hAnsi="PT Astra Serif" w:cs="Times New Roman"/>
          <w:bCs/>
          <w:sz w:val="20"/>
          <w:szCs w:val="20"/>
        </w:rPr>
      </w:pP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14 календарных дней (в случае отсутствия необходимости проведения дополнительной проверки по межведомственному информационному запросу).;</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155FBA" w:rsidRPr="00604E53" w:rsidRDefault="00155FBA" w:rsidP="00155FBA">
      <w:pPr>
        <w:pStyle w:val="Standard"/>
        <w:ind w:firstLine="709"/>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55FBA" w:rsidRPr="00604E53" w:rsidRDefault="00155FBA" w:rsidP="00155FBA">
      <w:pPr>
        <w:pStyle w:val="Standard"/>
        <w:ind w:firstLine="709"/>
        <w:jc w:val="center"/>
        <w:rPr>
          <w:rFonts w:ascii="PT Astra Serif" w:hAnsi="PT Astra Serif" w:cs="Times New Roman"/>
          <w:bCs/>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2.5. Исчерпывающий перечень документов, необходимых</w:t>
      </w: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для предоставления муниципальной услуги</w:t>
      </w:r>
    </w:p>
    <w:p w:rsidR="00155FBA" w:rsidRPr="00604E53" w:rsidRDefault="00155FBA" w:rsidP="00155FBA">
      <w:pPr>
        <w:pStyle w:val="Standard"/>
        <w:ind w:firstLine="709"/>
        <w:jc w:val="center"/>
        <w:rPr>
          <w:rFonts w:ascii="PT Astra Serif" w:hAnsi="PT Astra Serif"/>
          <w:sz w:val="20"/>
          <w:szCs w:val="20"/>
        </w:rPr>
      </w:pP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sectPr w:rsidR="00155FBA" w:rsidRPr="00604E53" w:rsidSect="00155FBA">
          <w:type w:val="continuous"/>
          <w:pgSz w:w="11906" w:h="16838"/>
          <w:pgMar w:top="720" w:right="707" w:bottom="720" w:left="1418" w:header="720" w:footer="720" w:gutter="0"/>
          <w:cols w:num="2" w:space="720"/>
          <w:titlePg/>
        </w:sectPr>
      </w:pPr>
      <w:r w:rsidRPr="00604E53">
        <w:rPr>
          <w:rStyle w:val="22"/>
          <w:rFonts w:ascii="PT Astra Serif" w:hAnsi="PT Astra Serif" w:cs="Times New Roman"/>
          <w:b/>
          <w:sz w:val="20"/>
          <w:szCs w:val="20"/>
        </w:rPr>
        <w:t>2.6. Исчерпывающий перечень оснований для отказа в приеме документов, необходимых для предоставления муниципальной услуги</w:t>
      </w:r>
    </w:p>
    <w:p w:rsidR="00155FBA" w:rsidRPr="00604E53" w:rsidRDefault="00155FBA" w:rsidP="00155FBA">
      <w:pPr>
        <w:pStyle w:val="Standard"/>
        <w:rPr>
          <w:rFonts w:ascii="PT Astra Serif" w:hAnsi="PT Astra Serif"/>
          <w:sz w:val="20"/>
          <w:szCs w:val="20"/>
        </w:rPr>
      </w:pPr>
    </w:p>
    <w:p w:rsidR="00155FBA" w:rsidRPr="00604E53" w:rsidRDefault="00155FBA" w:rsidP="00155FBA">
      <w:pPr>
        <w:pStyle w:val="Standard"/>
        <w:ind w:firstLine="709"/>
        <w:rPr>
          <w:rFonts w:ascii="PT Astra Serif" w:hAnsi="PT Astra Serif"/>
          <w:color w:val="000000"/>
          <w:sz w:val="20"/>
          <w:szCs w:val="20"/>
        </w:rPr>
      </w:pPr>
      <w:r w:rsidRPr="00604E53">
        <w:rPr>
          <w:rFonts w:ascii="PT Astra Serif" w:hAnsi="PT Astra Serif"/>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55FBA" w:rsidRPr="00604E53" w:rsidRDefault="00155FBA" w:rsidP="00155FBA">
      <w:pPr>
        <w:ind w:firstLine="709"/>
        <w:rPr>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2.7. Исчерпывающий перечень оснований для</w:t>
      </w: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приостановления предоставления муниципальной услуги</w:t>
      </w:r>
    </w:p>
    <w:p w:rsidR="00155FBA" w:rsidRPr="00604E53" w:rsidRDefault="00155FBA" w:rsidP="00155FBA">
      <w:pPr>
        <w:pStyle w:val="Standard"/>
        <w:ind w:firstLine="709"/>
        <w:jc w:val="center"/>
        <w:rPr>
          <w:rFonts w:ascii="PT Astra Serif" w:hAnsi="PT Astra Serif" w:cs="Times New Roman"/>
          <w:b/>
          <w:sz w:val="20"/>
          <w:szCs w:val="20"/>
        </w:rPr>
      </w:pPr>
      <w:r w:rsidRPr="00604E53">
        <w:rPr>
          <w:rFonts w:ascii="PT Astra Serif" w:hAnsi="PT Astra Serif" w:cs="Times New Roman"/>
          <w:b/>
          <w:sz w:val="20"/>
          <w:szCs w:val="20"/>
        </w:rPr>
        <w:t>или отказа в предоставлении муниципальной услуги</w:t>
      </w:r>
    </w:p>
    <w:p w:rsidR="00155FBA" w:rsidRPr="00604E53" w:rsidRDefault="00155FBA" w:rsidP="00155FBA">
      <w:pPr>
        <w:pStyle w:val="Standard"/>
        <w:ind w:firstLine="709"/>
        <w:jc w:val="center"/>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bCs/>
          <w:sz w:val="20"/>
          <w:szCs w:val="20"/>
        </w:rPr>
      </w:pPr>
      <w:r w:rsidRPr="00604E53">
        <w:rPr>
          <w:rStyle w:val="22"/>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155FBA" w:rsidRPr="00604E53" w:rsidRDefault="00155FBA" w:rsidP="00155FBA">
      <w:pPr>
        <w:pStyle w:val="Standard"/>
        <w:ind w:firstLine="709"/>
        <w:rPr>
          <w:rFonts w:ascii="PT Astra Serif" w:hAnsi="PT Astra Serif" w:cs="Times New Roman"/>
          <w:bCs/>
          <w:sz w:val="20"/>
          <w:szCs w:val="20"/>
        </w:rPr>
      </w:pPr>
      <w:r w:rsidRPr="00604E53">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55FBA" w:rsidRPr="00604E53" w:rsidRDefault="00155FBA" w:rsidP="00155FBA">
      <w:pPr>
        <w:pStyle w:val="Standard"/>
        <w:ind w:firstLine="709"/>
        <w:rPr>
          <w:rFonts w:ascii="PT Astra Serif" w:hAnsi="PT Astra Serif" w:cs="Times New Roman"/>
          <w:color w:val="000000"/>
          <w:sz w:val="20"/>
          <w:szCs w:val="20"/>
        </w:rPr>
      </w:pPr>
    </w:p>
    <w:p w:rsidR="00155FBA" w:rsidRPr="00604E53" w:rsidRDefault="00155FBA" w:rsidP="00155FBA">
      <w:pPr>
        <w:pStyle w:val="Standard"/>
        <w:ind w:firstLine="709"/>
        <w:rPr>
          <w:rFonts w:ascii="PT Astra Serif" w:hAnsi="PT Astra Serif" w:cs="Times New Roman"/>
          <w:color w:val="000000"/>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2.8. Размер платы, взимаемой с заявителя</w:t>
      </w:r>
      <w:r w:rsidRPr="00604E53">
        <w:rPr>
          <w:rStyle w:val="22"/>
          <w:rFonts w:ascii="PT Astra Serif" w:hAnsi="PT Astra Serif"/>
          <w:b/>
          <w:sz w:val="20"/>
          <w:szCs w:val="20"/>
        </w:rPr>
        <w:t xml:space="preserve"> </w:t>
      </w:r>
      <w:r w:rsidRPr="00604E53">
        <w:rPr>
          <w:rStyle w:val="22"/>
          <w:rFonts w:ascii="PT Astra Serif" w:hAnsi="PT Astra Serif" w:cs="Times New Roman"/>
          <w:b/>
          <w:sz w:val="20"/>
          <w:szCs w:val="20"/>
        </w:rPr>
        <w:t>при предоставлении муниципальной услуги, и способы ее взимания</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Плата за предоставление муниципальной услуги не взимается.</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jc w:val="center"/>
        <w:rPr>
          <w:b/>
          <w:sz w:val="20"/>
          <w:szCs w:val="20"/>
        </w:rPr>
      </w:pPr>
      <w:r w:rsidRPr="00604E53">
        <w:rPr>
          <w:rStyle w:val="22"/>
          <w:b/>
          <w:bCs/>
          <w:sz w:val="20"/>
          <w:szCs w:val="20"/>
        </w:rPr>
        <w:t xml:space="preserve">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Pr="00604E53">
        <w:rPr>
          <w:b/>
          <w:sz w:val="20"/>
          <w:szCs w:val="20"/>
        </w:rPr>
        <w:t>в случае обращения заявителя непосредственно в орган, предоставляющий муниципальные услуги, или МФЦ</w:t>
      </w:r>
    </w:p>
    <w:p w:rsidR="00155FBA" w:rsidRPr="00604E53" w:rsidRDefault="00155FBA" w:rsidP="00155FBA">
      <w:pPr>
        <w:rPr>
          <w:sz w:val="20"/>
          <w:szCs w:val="20"/>
        </w:rPr>
      </w:pPr>
    </w:p>
    <w:p w:rsidR="00155FBA" w:rsidRPr="00604E53" w:rsidRDefault="00155FBA" w:rsidP="00155FBA">
      <w:pPr>
        <w:pStyle w:val="27"/>
        <w:ind w:firstLine="709"/>
        <w:jc w:val="both"/>
        <w:rPr>
          <w:rFonts w:ascii="PT Astra Serif" w:hAnsi="PT Astra Serif"/>
          <w:sz w:val="20"/>
          <w:szCs w:val="20"/>
        </w:rPr>
      </w:pPr>
      <w:r w:rsidRPr="00604E53">
        <w:rPr>
          <w:rFonts w:ascii="PT Astra Serif" w:hAnsi="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155FBA" w:rsidRPr="00604E53" w:rsidRDefault="00155FBA" w:rsidP="00155FBA">
      <w:pPr>
        <w:pStyle w:val="27"/>
        <w:ind w:firstLine="709"/>
        <w:jc w:val="both"/>
        <w:rPr>
          <w:rFonts w:ascii="PT Astra Serif" w:hAnsi="PT Astra Serif"/>
          <w:sz w:val="20"/>
          <w:szCs w:val="20"/>
        </w:rPr>
      </w:pPr>
      <w:r w:rsidRPr="00604E53">
        <w:rPr>
          <w:rFonts w:ascii="PT Astra Serif" w:hAnsi="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155FBA" w:rsidRPr="00604E53" w:rsidRDefault="00155FBA" w:rsidP="00155FBA">
      <w:pPr>
        <w:pStyle w:val="Standard"/>
        <w:ind w:firstLine="709"/>
        <w:rPr>
          <w:rFonts w:ascii="PT Astra Serif" w:hAnsi="PT Astra Serif" w:cs="Times New Roman"/>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2.10. Срок регистрации запроса заявителя о предоставлении муниципальной услуги</w:t>
      </w:r>
    </w:p>
    <w:p w:rsidR="00155FBA" w:rsidRPr="00604E53" w:rsidRDefault="00155FBA" w:rsidP="00155FBA">
      <w:pPr>
        <w:pStyle w:val="Standard"/>
        <w:ind w:firstLine="709"/>
        <w:rPr>
          <w:rFonts w:ascii="PT Astra Serif" w:hAnsi="PT Astra Serif" w:cs="Times New Roman"/>
          <w:bCs/>
          <w:sz w:val="20"/>
          <w:szCs w:val="20"/>
        </w:rPr>
      </w:pPr>
    </w:p>
    <w:p w:rsidR="00155FBA" w:rsidRPr="00604E53" w:rsidRDefault="00155FBA" w:rsidP="00155FBA">
      <w:pPr>
        <w:pStyle w:val="Standard"/>
        <w:ind w:firstLine="709"/>
        <w:rPr>
          <w:rStyle w:val="22"/>
          <w:rFonts w:ascii="PT Astra Serif" w:hAnsi="PT Astra Serif" w:cs="Times New Roman"/>
          <w:bCs/>
          <w:sz w:val="20"/>
          <w:szCs w:val="20"/>
        </w:rPr>
      </w:pPr>
      <w:r w:rsidRPr="00604E53">
        <w:rPr>
          <w:rStyle w:val="22"/>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155FBA" w:rsidRPr="00604E53" w:rsidRDefault="00155FBA" w:rsidP="00155FBA">
      <w:pPr>
        <w:pStyle w:val="Standard"/>
        <w:ind w:firstLine="709"/>
        <w:jc w:val="center"/>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color w:val="000000"/>
          <w:sz w:val="20"/>
          <w:szCs w:val="20"/>
        </w:rPr>
      </w:pPr>
      <w:r w:rsidRPr="00604E53">
        <w:rPr>
          <w:rStyle w:val="22"/>
          <w:rFonts w:ascii="PT Astra Serif" w:hAnsi="PT Astra Serif" w:cs="Times New Roman"/>
          <w:b/>
          <w:color w:val="000000"/>
          <w:sz w:val="20"/>
          <w:szCs w:val="20"/>
        </w:rPr>
        <w:t>2.11. Требования к помещениям, в которых предоставляются муниципальные услуги</w:t>
      </w:r>
    </w:p>
    <w:p w:rsidR="00155FBA" w:rsidRPr="00604E53" w:rsidRDefault="00155FBA" w:rsidP="00155FBA">
      <w:pPr>
        <w:pStyle w:val="Standard"/>
        <w:ind w:firstLine="709"/>
        <w:jc w:val="center"/>
        <w:rPr>
          <w:rFonts w:ascii="PT Astra Serif" w:hAnsi="PT Astra Serif" w:cs="Times New Roman"/>
          <w:color w:val="000000"/>
          <w:sz w:val="20"/>
          <w:szCs w:val="20"/>
        </w:rPr>
      </w:pPr>
    </w:p>
    <w:p w:rsidR="00155FBA" w:rsidRPr="00604E53" w:rsidRDefault="00155FBA" w:rsidP="00155FBA">
      <w:pPr>
        <w:pStyle w:val="Standard2"/>
        <w:ind w:firstLine="709"/>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w:t>
      </w:r>
      <w:r w:rsidRPr="00604E53">
        <w:rPr>
          <w:rStyle w:val="22"/>
          <w:rFonts w:ascii="PT Astra Serif" w:hAnsi="PT Astra Serif" w:cs="Times New Roman"/>
          <w:color w:val="000000"/>
          <w:sz w:val="20"/>
          <w:szCs w:val="20"/>
        </w:rPr>
        <w:lastRenderedPageBreak/>
        <w:t>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bCs/>
          <w:sz w:val="20"/>
          <w:szCs w:val="20"/>
        </w:rPr>
      </w:pPr>
      <w:r w:rsidRPr="00604E53">
        <w:rPr>
          <w:rStyle w:val="22"/>
          <w:rFonts w:ascii="PT Astra Serif" w:hAnsi="PT Astra Serif" w:cs="Times New Roman"/>
          <w:b/>
          <w:bCs/>
          <w:sz w:val="20"/>
          <w:szCs w:val="20"/>
        </w:rPr>
        <w:t>2.12. Показатели доступности и качества муниципальной услуги</w:t>
      </w:r>
    </w:p>
    <w:p w:rsidR="00155FBA" w:rsidRPr="00604E53" w:rsidRDefault="00155FBA" w:rsidP="00155FBA">
      <w:pPr>
        <w:pStyle w:val="Standard"/>
        <w:ind w:firstLine="709"/>
        <w:rPr>
          <w:rFonts w:ascii="PT Astra Serif" w:hAnsi="PT Astra Serif" w:cs="Times New Roman"/>
          <w:bCs/>
          <w:sz w:val="20"/>
          <w:szCs w:val="20"/>
        </w:rPr>
      </w:pPr>
    </w:p>
    <w:p w:rsidR="00155FBA" w:rsidRPr="00604E53" w:rsidRDefault="00155FBA" w:rsidP="00155FBA">
      <w:pPr>
        <w:pStyle w:val="Standard2"/>
        <w:ind w:firstLine="709"/>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jc w:val="center"/>
        <w:rPr>
          <w:rStyle w:val="22"/>
          <w:rFonts w:ascii="PT Astra Serif" w:hAnsi="PT Astra Serif"/>
          <w:b/>
          <w:color w:val="000000"/>
          <w:sz w:val="20"/>
          <w:szCs w:val="20"/>
        </w:rPr>
      </w:pPr>
      <w:r w:rsidRPr="00604E53">
        <w:rPr>
          <w:rStyle w:val="22"/>
          <w:rFonts w:ascii="PT Astra Serif" w:hAnsi="PT Astra Serif"/>
          <w:b/>
          <w:color w:val="000000"/>
          <w:sz w:val="20"/>
          <w:szCs w:val="20"/>
        </w:rPr>
        <w:t>2.13. Иные требования к предоставлению муниципальной услуги</w:t>
      </w:r>
    </w:p>
    <w:p w:rsidR="00155FBA" w:rsidRPr="00604E53" w:rsidRDefault="00155FBA" w:rsidP="00155FBA">
      <w:pPr>
        <w:pStyle w:val="Standard"/>
        <w:rPr>
          <w:rFonts w:ascii="PT Astra Serif" w:hAnsi="PT Astra Serif"/>
          <w:sz w:val="20"/>
          <w:szCs w:val="20"/>
        </w:rPr>
      </w:pPr>
    </w:p>
    <w:p w:rsidR="00155FBA" w:rsidRPr="00604E53" w:rsidRDefault="00155FBA" w:rsidP="00155FBA">
      <w:pPr>
        <w:pStyle w:val="Standard"/>
        <w:rPr>
          <w:rStyle w:val="22"/>
          <w:rFonts w:ascii="PT Astra Serif" w:hAnsi="PT Astra Serif"/>
          <w:color w:val="000000"/>
          <w:sz w:val="20"/>
          <w:szCs w:val="20"/>
        </w:rPr>
      </w:pPr>
      <w:r w:rsidRPr="00604E53">
        <w:rPr>
          <w:rStyle w:val="22"/>
          <w:rFonts w:ascii="PT Astra Serif" w:hAnsi="PT Astra Serif"/>
          <w:color w:val="000000"/>
          <w:sz w:val="20"/>
          <w:szCs w:val="20"/>
        </w:rPr>
        <w:t>2.13.1.Услуги, которые являются необходимыми и обязательными для предоставления муниципальной услуги, отсутствуют.</w:t>
      </w:r>
    </w:p>
    <w:p w:rsidR="00155FBA" w:rsidRPr="00604E53" w:rsidRDefault="00155FBA" w:rsidP="00155FBA">
      <w:pPr>
        <w:pStyle w:val="Standard"/>
        <w:rPr>
          <w:rFonts w:ascii="PT Astra Serif" w:hAnsi="PT Astra Serif"/>
          <w:color w:val="000000"/>
          <w:sz w:val="20"/>
          <w:szCs w:val="20"/>
          <w:lang w:eastAsia="ru-RU"/>
        </w:rPr>
      </w:pPr>
      <w:r w:rsidRPr="00604E53">
        <w:rPr>
          <w:rFonts w:ascii="PT Astra Serif" w:hAnsi="PT Astra Serif"/>
          <w:color w:val="000000"/>
          <w:sz w:val="20"/>
          <w:szCs w:val="20"/>
          <w:lang w:eastAsia="ru-RU"/>
        </w:rPr>
        <w:t>2.13.2. При предоставлении муниципальной услуги используется Единый портал, Единый государственный реестр записей актов гражданского состояния, Единый государственный реестр недвижимости (далее – ЕГРН); Единый государственный реестр юридических лиц (далее – ЕГРЮЛ), Федеральный реестр сведений о документах об образовании и (или) квалификации, документах об обучении, федеральная государственная информационная система «Единая система межведомственного электронного взаимодействия».</w:t>
      </w:r>
    </w:p>
    <w:p w:rsidR="00155FBA" w:rsidRPr="00604E53" w:rsidRDefault="00155FBA" w:rsidP="00155FBA">
      <w:pPr>
        <w:pStyle w:val="Standard"/>
        <w:widowControl/>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3. Состав, последовательность и сроки выполнения административных процедур</w:t>
      </w:r>
    </w:p>
    <w:p w:rsidR="00155FBA" w:rsidRPr="00604E53" w:rsidRDefault="00155FBA" w:rsidP="00155FBA">
      <w:pPr>
        <w:pStyle w:val="Standard"/>
        <w:ind w:firstLine="709"/>
        <w:jc w:val="center"/>
        <w:rPr>
          <w:rFonts w:ascii="PT Astra Serif" w:hAnsi="PT Astra Serif" w:cs="Times New Roman"/>
          <w:b/>
          <w:sz w:val="20"/>
          <w:szCs w:val="20"/>
        </w:rPr>
      </w:pPr>
    </w:p>
    <w:p w:rsidR="00155FBA" w:rsidRPr="00604E53" w:rsidRDefault="00155FBA" w:rsidP="00155FBA">
      <w:pPr>
        <w:pStyle w:val="Standard"/>
        <w:ind w:firstLine="709"/>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 xml:space="preserve">3.1. Перечень вариантов предоставления </w:t>
      </w:r>
      <w:r w:rsidRPr="00604E53">
        <w:rPr>
          <w:rStyle w:val="22"/>
          <w:rFonts w:ascii="PT Astra Serif" w:hAnsi="PT Astra Serif" w:cs="Times New Roman"/>
          <w:b/>
          <w:color w:val="000000"/>
          <w:sz w:val="20"/>
          <w:szCs w:val="20"/>
        </w:rPr>
        <w:t>муниципальной</w:t>
      </w:r>
      <w:r w:rsidRPr="00604E53">
        <w:rPr>
          <w:rStyle w:val="22"/>
          <w:rFonts w:ascii="PT Astra Serif" w:hAnsi="PT Astra Serif" w:cs="Times New Roman"/>
          <w:b/>
          <w:sz w:val="20"/>
          <w:szCs w:val="20"/>
        </w:rPr>
        <w:t xml:space="preserve"> услуги</w:t>
      </w:r>
    </w:p>
    <w:p w:rsidR="00155FBA" w:rsidRPr="00604E53" w:rsidRDefault="00155FBA" w:rsidP="00155FBA">
      <w:pPr>
        <w:pStyle w:val="Standard"/>
        <w:ind w:firstLine="709"/>
        <w:jc w:val="center"/>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 xml:space="preserve">Варианты предоставления </w:t>
      </w:r>
      <w:r w:rsidRPr="00604E53">
        <w:rPr>
          <w:rStyle w:val="22"/>
          <w:rFonts w:ascii="PT Astra Serif" w:hAnsi="PT Astra Serif"/>
          <w:color w:val="000000"/>
          <w:sz w:val="20"/>
          <w:szCs w:val="20"/>
        </w:rPr>
        <w:t>муниципальной</w:t>
      </w:r>
      <w:r w:rsidRPr="00604E53">
        <w:rPr>
          <w:rStyle w:val="22"/>
          <w:rFonts w:ascii="PT Astra Serif" w:hAnsi="PT Astra Serif" w:cs="PT Astra Serif"/>
          <w:sz w:val="20"/>
          <w:szCs w:val="20"/>
        </w:rPr>
        <w:t xml:space="preserve"> услуги:</w:t>
      </w:r>
    </w:p>
    <w:p w:rsidR="00155FBA" w:rsidRPr="00604E53" w:rsidRDefault="00155FBA" w:rsidP="00155FBA">
      <w:pPr>
        <w:pStyle w:val="27"/>
        <w:autoSpaceDE w:val="0"/>
        <w:ind w:firstLine="709"/>
        <w:jc w:val="both"/>
        <w:textAlignment w:val="auto"/>
        <w:rPr>
          <w:rStyle w:val="22"/>
          <w:rFonts w:ascii="PT Astra Serif" w:hAnsi="PT Astra Serif" w:cs="PT Astra Serif"/>
          <w:kern w:val="1"/>
          <w:sz w:val="20"/>
          <w:szCs w:val="20"/>
          <w:lang w:eastAsia="zh-CN"/>
        </w:rPr>
      </w:pPr>
      <w:r w:rsidRPr="00604E53">
        <w:rPr>
          <w:rStyle w:val="22"/>
          <w:rFonts w:ascii="PT Astra Serif" w:hAnsi="PT Astra Serif" w:cs="Times New Roman"/>
          <w:sz w:val="20"/>
          <w:szCs w:val="20"/>
        </w:rPr>
        <w:t>Вариант № 1. П</w:t>
      </w:r>
      <w:r w:rsidRPr="00604E53">
        <w:rPr>
          <w:rStyle w:val="22"/>
          <w:rFonts w:ascii="PT Astra Serif" w:hAnsi="PT Astra Serif" w:cs="PT Astra Serif"/>
          <w:kern w:val="1"/>
          <w:sz w:val="20"/>
          <w:szCs w:val="20"/>
          <w:lang w:eastAsia="zh-CN"/>
        </w:rPr>
        <w:t>редоставление земельного участка в собственность бесплатно.</w:t>
      </w:r>
    </w:p>
    <w:p w:rsidR="00155FBA" w:rsidRPr="00604E53" w:rsidRDefault="00155FBA" w:rsidP="00155FBA">
      <w:pPr>
        <w:pStyle w:val="27"/>
        <w:autoSpaceDE w:val="0"/>
        <w:ind w:firstLine="709"/>
        <w:jc w:val="both"/>
        <w:textAlignment w:val="auto"/>
        <w:rPr>
          <w:rStyle w:val="22"/>
          <w:rFonts w:ascii="PT Astra Serif" w:hAnsi="PT Astra Serif" w:cs="PT Astra Serif"/>
          <w:bCs/>
          <w:color w:val="000000"/>
          <w:kern w:val="1"/>
          <w:sz w:val="20"/>
          <w:szCs w:val="20"/>
          <w:lang w:eastAsia="zh-CN"/>
        </w:rPr>
      </w:pPr>
      <w:r w:rsidRPr="00604E53">
        <w:rPr>
          <w:rStyle w:val="22"/>
          <w:rFonts w:ascii="PT Astra Serif" w:hAnsi="PT Astra Serif"/>
          <w:bCs/>
          <w:kern w:val="1"/>
          <w:sz w:val="20"/>
          <w:szCs w:val="20"/>
        </w:rPr>
        <w:t xml:space="preserve">Вариант № 2. </w:t>
      </w:r>
      <w:r w:rsidRPr="00604E53">
        <w:rPr>
          <w:rStyle w:val="22"/>
          <w:rFonts w:ascii="PT Astra Serif" w:hAnsi="PT Astra Serif" w:cs="PT Astra Serif"/>
          <w:bCs/>
          <w:color w:val="000000"/>
          <w:kern w:val="1"/>
          <w:sz w:val="20"/>
          <w:szCs w:val="20"/>
          <w:lang w:eastAsia="zh-CN"/>
        </w:rPr>
        <w:t>Исправление технической ошибки.</w:t>
      </w:r>
    </w:p>
    <w:p w:rsidR="00155FBA" w:rsidRPr="00604E53" w:rsidRDefault="00155FBA" w:rsidP="00155FBA">
      <w:pPr>
        <w:pStyle w:val="27"/>
        <w:autoSpaceDE w:val="0"/>
        <w:ind w:firstLine="709"/>
        <w:jc w:val="both"/>
        <w:textAlignment w:val="auto"/>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Вариант № 3. Получение дубликата.</w:t>
      </w:r>
    </w:p>
    <w:p w:rsidR="00155FBA" w:rsidRPr="00604E53" w:rsidRDefault="00155FBA" w:rsidP="00155FBA">
      <w:pPr>
        <w:pStyle w:val="27"/>
        <w:ind w:firstLine="709"/>
        <w:jc w:val="both"/>
        <w:rPr>
          <w:rFonts w:ascii="PT Astra Serif" w:eastAsia="Times New Roman" w:hAnsi="PT Astra Serif" w:cs="PT Astra Serif"/>
          <w:bCs/>
          <w:sz w:val="20"/>
          <w:szCs w:val="20"/>
          <w:lang w:eastAsia="ru-RU"/>
        </w:rPr>
      </w:pPr>
      <w:r w:rsidRPr="00604E53">
        <w:rPr>
          <w:rFonts w:ascii="PT Astra Serif" w:eastAsia="Times New Roman" w:hAnsi="PT Astra Serif"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155FBA" w:rsidRPr="00604E53" w:rsidRDefault="00155FBA" w:rsidP="00155FBA">
      <w:pPr>
        <w:pStyle w:val="27"/>
        <w:autoSpaceDE w:val="0"/>
        <w:ind w:firstLine="709"/>
        <w:jc w:val="both"/>
        <w:textAlignment w:val="auto"/>
        <w:rPr>
          <w:rFonts w:ascii="PT Astra Serif" w:hAnsi="PT Astra Serif" w:cs="Times New Roman"/>
          <w:color w:val="000000"/>
          <w:sz w:val="20"/>
          <w:szCs w:val="20"/>
        </w:rPr>
      </w:pPr>
    </w:p>
    <w:p w:rsidR="00155FBA" w:rsidRPr="00604E53" w:rsidRDefault="00155FBA" w:rsidP="00155FBA">
      <w:pPr>
        <w:pStyle w:val="Standard"/>
        <w:ind w:firstLine="709"/>
        <w:jc w:val="center"/>
        <w:rPr>
          <w:rStyle w:val="22"/>
          <w:rFonts w:ascii="PT Astra Serif" w:hAnsi="PT Astra Serif" w:cs="PT Astra Serif"/>
          <w:b/>
          <w:color w:val="000000"/>
          <w:sz w:val="20"/>
          <w:szCs w:val="20"/>
        </w:rPr>
      </w:pPr>
      <w:r w:rsidRPr="00604E53">
        <w:rPr>
          <w:rStyle w:val="22"/>
          <w:rFonts w:ascii="PT Astra Serif" w:hAnsi="PT Astra Serif" w:cs="Times New Roman"/>
          <w:b/>
          <w:color w:val="000000"/>
          <w:sz w:val="20"/>
          <w:szCs w:val="20"/>
        </w:rPr>
        <w:t xml:space="preserve">3.2. </w:t>
      </w:r>
      <w:r w:rsidRPr="00604E53">
        <w:rPr>
          <w:rStyle w:val="22"/>
          <w:rFonts w:ascii="PT Astra Serif" w:hAnsi="PT Astra Serif" w:cs="PT Astra Serif"/>
          <w:b/>
          <w:color w:val="000000"/>
          <w:sz w:val="20"/>
          <w:szCs w:val="20"/>
        </w:rPr>
        <w:t>Описание административной процедуры</w:t>
      </w:r>
    </w:p>
    <w:p w:rsidR="00155FBA" w:rsidRPr="00604E53" w:rsidRDefault="00155FBA" w:rsidP="00155FBA">
      <w:pPr>
        <w:pStyle w:val="Standard"/>
        <w:ind w:firstLine="709"/>
        <w:jc w:val="center"/>
        <w:rPr>
          <w:rStyle w:val="22"/>
          <w:rFonts w:ascii="PT Astra Serif" w:hAnsi="PT Astra Serif" w:cs="PT Astra Serif"/>
          <w:b/>
          <w:color w:val="000000"/>
          <w:sz w:val="20"/>
          <w:szCs w:val="20"/>
        </w:rPr>
      </w:pPr>
      <w:r w:rsidRPr="00604E53">
        <w:rPr>
          <w:rStyle w:val="22"/>
          <w:rFonts w:ascii="PT Astra Serif" w:hAnsi="PT Astra Serif" w:cs="PT Astra Serif"/>
          <w:b/>
          <w:color w:val="000000"/>
          <w:sz w:val="20"/>
          <w:szCs w:val="20"/>
        </w:rPr>
        <w:t>профилирования заявителя</w:t>
      </w:r>
    </w:p>
    <w:p w:rsidR="00155FBA" w:rsidRPr="00604E53" w:rsidRDefault="00155FBA" w:rsidP="00155FBA">
      <w:pPr>
        <w:pStyle w:val="Standard"/>
        <w:ind w:firstLine="709"/>
        <w:jc w:val="center"/>
        <w:rPr>
          <w:rFonts w:ascii="PT Astra Serif" w:hAnsi="PT Astra Serif" w:cs="Times New Roman"/>
          <w:sz w:val="20"/>
          <w:szCs w:val="20"/>
        </w:rPr>
      </w:pP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 xml:space="preserve">3.2.1. Вариант предоставления </w:t>
      </w:r>
      <w:r w:rsidRPr="00604E53">
        <w:rPr>
          <w:rStyle w:val="22"/>
          <w:rFonts w:ascii="PT Astra Serif" w:hAnsi="PT Astra Serif"/>
          <w:color w:val="000000"/>
          <w:sz w:val="20"/>
          <w:szCs w:val="20"/>
        </w:rPr>
        <w:t>муниципальной</w:t>
      </w:r>
      <w:r w:rsidRPr="00604E53">
        <w:rPr>
          <w:rStyle w:val="22"/>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Профилирование осуществляется в Администрации и посредством Единого портала.</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155FBA" w:rsidRPr="00604E53" w:rsidRDefault="00155FBA" w:rsidP="00155FBA">
      <w:pPr>
        <w:pStyle w:val="Standard"/>
        <w:ind w:firstLine="709"/>
        <w:rPr>
          <w:rFonts w:ascii="PT Astra Serif" w:hAnsi="PT Astra Serif" w:cs="PT Astra Serif"/>
          <w:sz w:val="20"/>
          <w:szCs w:val="20"/>
        </w:rPr>
      </w:pPr>
    </w:p>
    <w:p w:rsidR="00155FBA" w:rsidRPr="00604E53" w:rsidRDefault="00155FBA" w:rsidP="00155FBA">
      <w:pPr>
        <w:pStyle w:val="Standard"/>
        <w:ind w:firstLine="709"/>
        <w:jc w:val="center"/>
        <w:rPr>
          <w:rStyle w:val="22"/>
          <w:rFonts w:ascii="PT Astra Serif" w:hAnsi="PT Astra Serif" w:cs="PT Astra Serif"/>
          <w:b/>
          <w:sz w:val="20"/>
          <w:szCs w:val="20"/>
        </w:rPr>
      </w:pPr>
      <w:r w:rsidRPr="00604E53">
        <w:rPr>
          <w:rStyle w:val="22"/>
          <w:rFonts w:ascii="PT Astra Serif" w:hAnsi="PT Astra Serif" w:cs="Times New Roman"/>
          <w:b/>
          <w:sz w:val="20"/>
          <w:szCs w:val="20"/>
        </w:rPr>
        <w:t>3.3. Вариант № 1. П</w:t>
      </w:r>
      <w:r w:rsidRPr="00604E53">
        <w:rPr>
          <w:rStyle w:val="22"/>
          <w:rFonts w:ascii="PT Astra Serif" w:hAnsi="PT Astra Serif" w:cs="PT Astra Serif"/>
          <w:b/>
          <w:sz w:val="20"/>
          <w:szCs w:val="20"/>
        </w:rPr>
        <w:t>редоставление земельного участка в собственность бесплатно</w:t>
      </w:r>
    </w:p>
    <w:p w:rsidR="00155FBA" w:rsidRPr="00604E53" w:rsidRDefault="00155FBA" w:rsidP="00155FBA">
      <w:pPr>
        <w:pStyle w:val="Standard"/>
        <w:ind w:firstLine="709"/>
        <w:jc w:val="center"/>
        <w:rPr>
          <w:rFonts w:ascii="PT Astra Serif" w:hAnsi="PT Astra Serif"/>
          <w:b/>
          <w:sz w:val="20"/>
          <w:szCs w:val="20"/>
        </w:rPr>
      </w:pPr>
    </w:p>
    <w:p w:rsidR="00155FBA" w:rsidRPr="00604E53" w:rsidRDefault="00155FBA" w:rsidP="00155FBA">
      <w:pPr>
        <w:pStyle w:val="Standard"/>
        <w:tabs>
          <w:tab w:val="left" w:pos="0"/>
        </w:tabs>
        <w:ind w:firstLine="709"/>
        <w:rPr>
          <w:rFonts w:ascii="PT Astra Serif" w:hAnsi="PT Astra Serif" w:cs="PT Astra Serif"/>
          <w:sz w:val="20"/>
          <w:szCs w:val="20"/>
        </w:rPr>
      </w:pPr>
      <w:r w:rsidRPr="00604E53">
        <w:rPr>
          <w:rFonts w:ascii="PT Astra Serif" w:hAnsi="PT Astra Serif" w:cs="PT Astra Serif"/>
          <w:sz w:val="20"/>
          <w:szCs w:val="20"/>
        </w:rPr>
        <w:t>3.3.1. Результатами предоставления варианта муниципальной услуги заявителю являются:</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предоставление земельного участка в собственность бесплатно;</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отказ в предоставлении земельного участка в собственность бесплатно.</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Документом, содержащим решение об отказе в предоставлении земельного участка в собственность бесплатно, является постановление Администрации об отказе в предоставлении земельного участка в собственность бесплатно.</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прием </w:t>
      </w:r>
      <w:r w:rsidRPr="00604E53">
        <w:rPr>
          <w:rStyle w:val="22"/>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604E53">
        <w:rPr>
          <w:rStyle w:val="22"/>
          <w:rFonts w:ascii="PT Astra Serif" w:hAnsi="PT Astra Serif" w:cs="Times New Roman"/>
          <w:sz w:val="20"/>
          <w:szCs w:val="20"/>
        </w:rPr>
        <w:t>;</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 xml:space="preserve">межведомственное </w:t>
      </w:r>
      <w:r w:rsidRPr="00604E53">
        <w:rPr>
          <w:rStyle w:val="22"/>
          <w:rFonts w:ascii="PT Astra Serif" w:hAnsi="PT Astra Serif" w:cs="PT Astra Serif"/>
          <w:sz w:val="20"/>
          <w:szCs w:val="20"/>
        </w:rPr>
        <w:t>информационное взаимодействие;</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принятие решения о предоставлении (об отказе в предоставлении) муниципальной услуги;</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предоставление результата </w:t>
      </w:r>
      <w:r w:rsidRPr="00604E53">
        <w:rPr>
          <w:rStyle w:val="22"/>
          <w:rFonts w:ascii="PT Astra Serif" w:hAnsi="PT Astra Serif" w:cs="Times New Roman"/>
          <w:color w:val="000000"/>
          <w:sz w:val="20"/>
          <w:szCs w:val="20"/>
        </w:rPr>
        <w:t>муниципальной</w:t>
      </w:r>
      <w:r w:rsidRPr="00604E53">
        <w:rPr>
          <w:rStyle w:val="22"/>
          <w:rFonts w:ascii="PT Astra Serif" w:hAnsi="PT Astra Serif" w:cs="Times New Roman"/>
          <w:sz w:val="20"/>
          <w:szCs w:val="20"/>
        </w:rPr>
        <w:t xml:space="preserve"> услуги.</w:t>
      </w:r>
    </w:p>
    <w:p w:rsidR="00155FBA" w:rsidRPr="00604E53" w:rsidRDefault="00155FBA" w:rsidP="00155FBA">
      <w:pPr>
        <w:pStyle w:val="StandardWW"/>
        <w:ind w:firstLine="709"/>
        <w:jc w:val="both"/>
        <w:rPr>
          <w:rStyle w:val="22"/>
          <w:rFonts w:ascii="PT Astra Serif" w:hAnsi="PT Astra Serif" w:cs="PT Astra Serif"/>
          <w:sz w:val="20"/>
          <w:szCs w:val="20"/>
        </w:rPr>
      </w:pPr>
      <w:r w:rsidRPr="00604E53">
        <w:rPr>
          <w:rStyle w:val="22"/>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55FBA" w:rsidRPr="00604E53" w:rsidRDefault="00155FBA" w:rsidP="00155FBA">
      <w:pPr>
        <w:pStyle w:val="Standard"/>
        <w:ind w:firstLine="709"/>
        <w:rPr>
          <w:rFonts w:ascii="PT Astra Serif" w:hAnsi="PT Astra Serif" w:cs="PT Astra Serif"/>
          <w:sz w:val="20"/>
          <w:szCs w:val="20"/>
          <w:u w:val="single"/>
        </w:rPr>
      </w:pPr>
      <w:r w:rsidRPr="00604E53">
        <w:rPr>
          <w:rFonts w:ascii="PT Astra Serif" w:hAnsi="PT Astra Serif" w:cs="PT Astra Serif"/>
          <w:sz w:val="20"/>
          <w:szCs w:val="20"/>
          <w:u w:val="single"/>
        </w:rPr>
        <w:lastRenderedPageBreak/>
        <w:t>3.3.3. Прием запроса и документов и (или) информации, необходимых для предоставления муниципальной услуги.</w:t>
      </w:r>
    </w:p>
    <w:p w:rsidR="00155FBA" w:rsidRPr="00604E53" w:rsidRDefault="00155FBA" w:rsidP="00155FBA">
      <w:pPr>
        <w:pStyle w:val="Standard"/>
        <w:ind w:firstLine="709"/>
        <w:rPr>
          <w:rFonts w:ascii="PT Astra Serif" w:hAnsi="PT Astra Serif" w:cs="PT Astra Serif"/>
          <w:sz w:val="20"/>
          <w:szCs w:val="20"/>
          <w:u w:val="single"/>
        </w:rPr>
      </w:pPr>
      <w:r w:rsidRPr="00604E53">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заявление о предоставлении земельного участка в собственность бесплатно по форме, приведенной в приложении № 2 к административному регламенту;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4 приложения № 3 к административному регламенту.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документ, удостоверяющий личность заявителя (представителя заявителя);</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155FBA" w:rsidRPr="00604E53" w:rsidRDefault="00155FBA" w:rsidP="00155FBA">
      <w:pPr>
        <w:pStyle w:val="afa"/>
        <w:spacing w:before="0" w:after="0" w:line="180" w:lineRule="atLeast"/>
        <w:ind w:firstLine="540"/>
        <w:jc w:val="both"/>
        <w:rPr>
          <w:rStyle w:val="22"/>
          <w:rFonts w:ascii="PT Astra Serif" w:hAnsi="PT Astra Serif" w:cs="PT Astra Serif"/>
          <w:kern w:val="1"/>
          <w:sz w:val="20"/>
          <w:szCs w:val="20"/>
          <w:u w:val="single"/>
          <w:lang w:eastAsia="zh-CN"/>
        </w:rPr>
      </w:pPr>
      <w:r w:rsidRPr="00604E53">
        <w:rPr>
          <w:rStyle w:val="22"/>
          <w:rFonts w:ascii="PT Astra Serif" w:hAnsi="PT Astra Serif" w:cs="PT Astra Serif"/>
          <w:kern w:val="1"/>
          <w:sz w:val="20"/>
          <w:szCs w:val="20"/>
          <w:u w:val="single"/>
          <w:lang w:eastAsia="zh-CN"/>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5 приложения № 3 к административному регламенту.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3.3.3.3. Способ подачи заявления и документов и (или) информации, необходимых для предоставления муниципальной услуги: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в МФЦ (на бумажном носителе при личном обращении);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посредством Единого портала в электронном виде по адресу: https://gosuslugi.ru/600209/1.</w:t>
      </w:r>
    </w:p>
    <w:p w:rsidR="00155FBA" w:rsidRPr="00604E53" w:rsidRDefault="00155FBA" w:rsidP="00155FBA">
      <w:pPr>
        <w:ind w:firstLine="709"/>
        <w:rPr>
          <w:sz w:val="20"/>
          <w:szCs w:val="20"/>
        </w:rPr>
      </w:pPr>
      <w:r w:rsidRPr="00604E53">
        <w:rPr>
          <w:rFonts w:cs="PT Astra Serif"/>
          <w:sz w:val="20"/>
          <w:szCs w:val="20"/>
        </w:rPr>
        <w:t xml:space="preserve">3.3.3.4. Способы установления личности заявителя (представителя заявителя): </w:t>
      </w:r>
      <w:r w:rsidRPr="00604E53">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55FBA" w:rsidRPr="00604E53" w:rsidRDefault="00155FBA" w:rsidP="00155FBA">
      <w:pPr>
        <w:pStyle w:val="Standard"/>
        <w:ind w:firstLine="737"/>
        <w:rPr>
          <w:rStyle w:val="22"/>
          <w:rFonts w:ascii="PT Astra Serif" w:hAnsi="PT Astra Serif" w:cs="PT Astra Serif"/>
          <w:color w:val="000000"/>
          <w:sz w:val="20"/>
          <w:szCs w:val="20"/>
          <w:u w:val="single"/>
        </w:rPr>
      </w:pPr>
      <w:r w:rsidRPr="00604E53">
        <w:rPr>
          <w:rStyle w:val="22"/>
          <w:rFonts w:ascii="PT Astra Serif" w:hAnsi="PT Astra Serif" w:cs="PT Astra Serif"/>
          <w:sz w:val="20"/>
          <w:szCs w:val="20"/>
          <w:u w:val="single"/>
        </w:rPr>
        <w:t xml:space="preserve">3.3.3.5. Основания для принятия решения об </w:t>
      </w:r>
      <w:r w:rsidRPr="00604E53">
        <w:rPr>
          <w:rStyle w:val="22"/>
          <w:rFonts w:ascii="PT Astra Serif" w:hAnsi="PT Astra Serif" w:cs="PT Astra Serif"/>
          <w:sz w:val="20"/>
          <w:szCs w:val="20"/>
          <w:u w:val="single"/>
        </w:rPr>
        <w:lastRenderedPageBreak/>
        <w:t xml:space="preserve">отказе в приеме заявления </w:t>
      </w:r>
      <w:r w:rsidRPr="00604E53">
        <w:rPr>
          <w:rStyle w:val="22"/>
          <w:rFonts w:ascii="PT Astra Serif" w:hAnsi="PT Astra Serif" w:cs="PT Astra Serif"/>
          <w:color w:val="000000"/>
          <w:sz w:val="20"/>
          <w:szCs w:val="20"/>
          <w:u w:val="single"/>
        </w:rPr>
        <w:t>и документов и (или) информации: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представленные документы утратили силу на момент обращения за предоставлением муниципальной услуги;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наличие противоречивых сведений в запросе и приложенных к нему документах.</w:t>
      </w:r>
    </w:p>
    <w:p w:rsidR="00155FBA" w:rsidRPr="00604E53" w:rsidRDefault="00155FBA" w:rsidP="00155FBA">
      <w:pPr>
        <w:pStyle w:val="Standard"/>
        <w:ind w:firstLine="709"/>
        <w:rPr>
          <w:rStyle w:val="22"/>
          <w:rFonts w:ascii="PT Astra Serif" w:hAnsi="PT Astra Serif"/>
          <w:color w:val="000000"/>
          <w:sz w:val="20"/>
          <w:szCs w:val="20"/>
        </w:rPr>
      </w:pPr>
      <w:r w:rsidRPr="00604E53">
        <w:rPr>
          <w:rStyle w:val="22"/>
          <w:rFonts w:ascii="PT Astra Serif" w:hAnsi="PT Astra Serif" w:cs="PT Astra Serif"/>
          <w:sz w:val="20"/>
          <w:szCs w:val="20"/>
        </w:rPr>
        <w:t>Форма уведомления об отказе</w:t>
      </w:r>
      <w:r w:rsidRPr="00604E53">
        <w:rPr>
          <w:rStyle w:val="22"/>
          <w:rFonts w:ascii="PT Astra Serif" w:hAnsi="PT Astra Serif"/>
          <w:color w:val="000000"/>
          <w:sz w:val="20"/>
          <w:szCs w:val="20"/>
        </w:rPr>
        <w:t xml:space="preserve"> в приеме документов приведена в приложении № 4 к административному регламенту.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3.3.3.6. В приеме запроса участвуют: Администрация, МФЦ.</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3.3.3.7.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155FBA" w:rsidRPr="00604E53" w:rsidRDefault="00155FBA" w:rsidP="00155FBA">
      <w:pPr>
        <w:pStyle w:val="Standard"/>
        <w:ind w:firstLine="709"/>
        <w:rPr>
          <w:rStyle w:val="22"/>
          <w:rFonts w:ascii="PT Astra Serif" w:hAnsi="PT Astra Serif"/>
          <w:sz w:val="20"/>
          <w:szCs w:val="20"/>
          <w:u w:val="single"/>
        </w:rPr>
      </w:pPr>
      <w:r w:rsidRPr="00604E53">
        <w:rPr>
          <w:rStyle w:val="22"/>
          <w:rFonts w:ascii="PT Astra Serif" w:hAnsi="PT Astra Serif"/>
          <w:sz w:val="20"/>
          <w:szCs w:val="20"/>
          <w:u w:val="single"/>
        </w:rPr>
        <w:t>3.3.4. Межведомственное информационное взаимодействие.</w:t>
      </w:r>
    </w:p>
    <w:p w:rsidR="00155FBA" w:rsidRPr="00604E53" w:rsidRDefault="00155FBA" w:rsidP="00155FBA">
      <w:pPr>
        <w:pStyle w:val="Standard2"/>
        <w:ind w:firstLine="709"/>
        <w:rPr>
          <w:rStyle w:val="22"/>
          <w:rFonts w:ascii="PT Astra Serif" w:hAnsi="PT Astra Serif"/>
          <w:kern w:val="1"/>
          <w:sz w:val="20"/>
          <w:szCs w:val="20"/>
        </w:rPr>
      </w:pPr>
      <w:r w:rsidRPr="00604E53">
        <w:rPr>
          <w:rStyle w:val="22"/>
          <w:rFonts w:ascii="PT Astra Serif" w:hAnsi="PT Astra Serif"/>
          <w:kern w:val="1"/>
          <w:sz w:val="20"/>
          <w:szCs w:val="20"/>
        </w:rPr>
        <w:lastRenderedPageBreak/>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Федеральная служба государственной регистрации, кадастра и картографии: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выписка из ЕГРН об объекте недвижимости (об испрашиваемом земельном участке, здании и (или) сооружении, расположенном(ых) на испрашиваемом земельном участке);</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Федеральная налоговая служба:</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выписка из ЕГРЮЛ о юридическом лице, являющемся заявителем;</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выписка из ЕГРЮЛ в отношении СНТ или ОНТ;</w:t>
      </w:r>
    </w:p>
    <w:p w:rsidR="00155FBA" w:rsidRPr="00604E53" w:rsidRDefault="00155FBA" w:rsidP="00155FBA">
      <w:pPr>
        <w:ind w:firstLine="709"/>
        <w:rPr>
          <w:rStyle w:val="22"/>
          <w:sz w:val="20"/>
          <w:szCs w:val="20"/>
        </w:rPr>
      </w:pPr>
      <w:r w:rsidRPr="00604E53">
        <w:rPr>
          <w:rStyle w:val="22"/>
          <w:rFonts w:cs="Arial"/>
          <w:kern w:val="1"/>
          <w:sz w:val="20"/>
          <w:szCs w:val="20"/>
          <w:lang w:eastAsia="zh-CN"/>
        </w:rPr>
        <w:t>выписка из Единого государственного реестра записей актов гражданского состояния о</w:t>
      </w:r>
      <w:r w:rsidRPr="00604E53">
        <w:rPr>
          <w:rStyle w:val="22"/>
          <w:sz w:val="20"/>
          <w:szCs w:val="20"/>
        </w:rPr>
        <w:t xml:space="preserve">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Фонд пенсионного и социального страхования Российской Федерации:</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сведения о трудовой деятельности заявителя (за периоды после 1 января 2020 года).</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hyperlink r:id="rId34" w:anchor="_blank" w:history="1">
        <w:r w:rsidRPr="00604E53">
          <w:rPr>
            <w:rStyle w:val="a3"/>
            <w:rFonts w:ascii="PT Astra Serif" w:hAnsi="PT Astra Serif"/>
            <w:sz w:val="20"/>
            <w:szCs w:val="20"/>
          </w:rPr>
          <w:t>http://obrnadzor.gov.ru</w:t>
        </w:r>
      </w:hyperlink>
      <w:r w:rsidRPr="00604E53">
        <w:rPr>
          <w:rStyle w:val="22"/>
          <w:rFonts w:ascii="PT Astra Serif" w:hAnsi="PT Astra Serif"/>
          <w:sz w:val="20"/>
          <w:szCs w:val="20"/>
        </w:rPr>
        <w:t>):</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сведения о предоставлении документов об образовании и (или) о квалификации, выданные на территории Российской Федерации.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сведения, подтверждающие отнесение к категории участников специальной военной операции.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Фонд пенсионного и социального страхования Российской Федерации: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Министерство социальной защиты и семейной политики Тамбовской области: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сведения о наличии статуса многодетной семьи.</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 xml:space="preserve">Администрация муниципального образования Тамбовской области, от которого поступило ходатайство </w:t>
      </w:r>
      <w:r w:rsidRPr="00604E53">
        <w:rPr>
          <w:rStyle w:val="22"/>
          <w:rFonts w:ascii="PT Astra Serif" w:hAnsi="PT Astra Serif"/>
          <w:sz w:val="20"/>
          <w:szCs w:val="20"/>
        </w:rPr>
        <w:lastRenderedPageBreak/>
        <w:t>о предоставлении земельного участка:</w:t>
      </w:r>
    </w:p>
    <w:p w:rsidR="00155FBA" w:rsidRPr="00604E53" w:rsidRDefault="00155FBA" w:rsidP="00155FBA">
      <w:pPr>
        <w:ind w:firstLine="709"/>
        <w:rPr>
          <w:sz w:val="20"/>
          <w:szCs w:val="20"/>
        </w:rPr>
      </w:pPr>
      <w:r w:rsidRPr="00604E53">
        <w:rPr>
          <w:sz w:val="20"/>
          <w:szCs w:val="20"/>
        </w:rPr>
        <w:t>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 - для случая предоставления гражданину земельного участка на территории иного муниципального образования Тамбовской области.</w:t>
      </w:r>
    </w:p>
    <w:p w:rsidR="00155FBA" w:rsidRPr="00604E53" w:rsidRDefault="00155FBA" w:rsidP="00155FBA">
      <w:pPr>
        <w:ind w:firstLine="709"/>
        <w:rPr>
          <w:sz w:val="20"/>
          <w:szCs w:val="20"/>
        </w:rPr>
      </w:pPr>
      <w:r w:rsidRPr="00604E53">
        <w:rPr>
          <w:sz w:val="20"/>
          <w:szCs w:val="20"/>
        </w:rPr>
        <w:t>Cрок направления запроса составляет 1 рабочий день со дня регистрации в Администрации запроса о предоставлении муниципальной услуги.</w:t>
      </w:r>
    </w:p>
    <w:p w:rsidR="00155FBA" w:rsidRPr="00604E53" w:rsidRDefault="00155FBA" w:rsidP="00155FBA">
      <w:pPr>
        <w:ind w:firstLine="709"/>
        <w:rPr>
          <w:sz w:val="20"/>
          <w:szCs w:val="20"/>
        </w:rPr>
      </w:pPr>
      <w:r w:rsidRPr="00604E53">
        <w:rPr>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55FBA" w:rsidRPr="00604E53" w:rsidRDefault="00155FBA" w:rsidP="00155FBA">
      <w:pPr>
        <w:ind w:firstLine="709"/>
        <w:rPr>
          <w:sz w:val="20"/>
          <w:szCs w:val="20"/>
        </w:rPr>
      </w:pPr>
      <w:r w:rsidRPr="00604E53">
        <w:rPr>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155FBA" w:rsidRPr="00604E53" w:rsidRDefault="00155FBA" w:rsidP="00155FBA">
      <w:pPr>
        <w:ind w:firstLine="709"/>
        <w:rPr>
          <w:sz w:val="20"/>
          <w:szCs w:val="20"/>
        </w:rPr>
      </w:pPr>
      <w:r w:rsidRPr="00604E53">
        <w:rPr>
          <w:sz w:val="20"/>
          <w:szCs w:val="20"/>
        </w:rPr>
        <w:t>сведения о том, что заявитель состоит на учете в органе местного самоуправления в качестве нуждающегося в жилых помещениях;</w:t>
      </w:r>
    </w:p>
    <w:p w:rsidR="00155FBA" w:rsidRPr="00604E53" w:rsidRDefault="00155FBA" w:rsidP="00155FBA">
      <w:pPr>
        <w:ind w:firstLine="709"/>
        <w:rPr>
          <w:sz w:val="20"/>
          <w:szCs w:val="20"/>
        </w:rPr>
      </w:pPr>
      <w:r w:rsidRPr="00604E53">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55FBA" w:rsidRPr="00604E53" w:rsidRDefault="00155FBA" w:rsidP="00155FBA">
      <w:pPr>
        <w:ind w:firstLine="709"/>
        <w:rPr>
          <w:sz w:val="20"/>
          <w:szCs w:val="20"/>
        </w:rPr>
      </w:pPr>
      <w:r w:rsidRPr="00604E53">
        <w:rPr>
          <w:sz w:val="20"/>
          <w:szCs w:val="20"/>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p w:rsidR="00155FBA" w:rsidRPr="00604E53" w:rsidRDefault="00155FBA" w:rsidP="00155FBA">
      <w:pPr>
        <w:ind w:firstLine="709"/>
        <w:rPr>
          <w:sz w:val="20"/>
          <w:szCs w:val="20"/>
        </w:rPr>
      </w:pPr>
      <w:r w:rsidRPr="00604E53">
        <w:rPr>
          <w:sz w:val="20"/>
          <w:szCs w:val="20"/>
        </w:rPr>
        <w:t>договор о передаче жилого помещения в собственность (приватизация);</w:t>
      </w:r>
    </w:p>
    <w:p w:rsidR="00155FBA" w:rsidRPr="00604E53" w:rsidRDefault="00155FBA" w:rsidP="00155FBA">
      <w:pPr>
        <w:ind w:firstLine="709"/>
        <w:rPr>
          <w:sz w:val="20"/>
          <w:szCs w:val="20"/>
        </w:rPr>
      </w:pPr>
      <w:r w:rsidRPr="00604E53">
        <w:rPr>
          <w:sz w:val="20"/>
          <w:szCs w:val="20"/>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155FBA" w:rsidRPr="00604E53" w:rsidRDefault="00155FBA" w:rsidP="00155FBA">
      <w:pPr>
        <w:ind w:firstLine="709"/>
        <w:rPr>
          <w:sz w:val="20"/>
          <w:szCs w:val="20"/>
        </w:rPr>
      </w:pPr>
      <w:r w:rsidRPr="00604E53">
        <w:rPr>
          <w:sz w:val="20"/>
          <w:szCs w:val="20"/>
        </w:rPr>
        <w:t>утвержденный проект межевания территории;</w:t>
      </w:r>
    </w:p>
    <w:p w:rsidR="00155FBA" w:rsidRPr="00604E53" w:rsidRDefault="00155FBA" w:rsidP="00155FBA">
      <w:pPr>
        <w:ind w:firstLine="709"/>
        <w:rPr>
          <w:sz w:val="20"/>
          <w:szCs w:val="20"/>
        </w:rPr>
      </w:pPr>
      <w:r w:rsidRPr="00604E53">
        <w:rPr>
          <w:sz w:val="20"/>
          <w:szCs w:val="20"/>
        </w:rPr>
        <w:t>сведения, подтверждающие установление опеки (попечительства).</w:t>
      </w:r>
    </w:p>
    <w:p w:rsidR="00155FBA" w:rsidRPr="00604E53" w:rsidRDefault="00155FBA" w:rsidP="00155FBA">
      <w:pPr>
        <w:ind w:firstLine="709"/>
        <w:rPr>
          <w:sz w:val="20"/>
          <w:szCs w:val="20"/>
        </w:rPr>
      </w:pPr>
      <w:r w:rsidRPr="00604E53">
        <w:rPr>
          <w:sz w:val="20"/>
          <w:szCs w:val="20"/>
        </w:rPr>
        <w:t>Срок подготовки и направления ответов на запросы составляет 1 рабочий день.</w:t>
      </w:r>
    </w:p>
    <w:p w:rsidR="00155FBA" w:rsidRPr="00604E53" w:rsidRDefault="00155FBA" w:rsidP="00155FBA">
      <w:pPr>
        <w:ind w:firstLine="709"/>
        <w:rPr>
          <w:rStyle w:val="22"/>
          <w:sz w:val="20"/>
          <w:szCs w:val="20"/>
          <w:u w:val="single"/>
        </w:rPr>
      </w:pPr>
      <w:r w:rsidRPr="00604E53">
        <w:rPr>
          <w:rStyle w:val="22"/>
          <w:sz w:val="20"/>
          <w:szCs w:val="20"/>
          <w:u w:val="single"/>
        </w:rPr>
        <w:t>3.3.5. Принятие решения о предоставлении (об отказе в предоставлении) муниципальной услуги.</w:t>
      </w:r>
    </w:p>
    <w:p w:rsidR="00155FBA" w:rsidRPr="00604E53" w:rsidRDefault="00155FBA" w:rsidP="00155FBA">
      <w:pPr>
        <w:pStyle w:val="27"/>
        <w:ind w:firstLine="709"/>
        <w:jc w:val="both"/>
        <w:rPr>
          <w:rFonts w:ascii="PT Astra Serif" w:hAnsi="PT Astra Serif" w:cs="PT Astra Serif"/>
          <w:sz w:val="20"/>
          <w:szCs w:val="20"/>
          <w:u w:val="single"/>
        </w:rPr>
      </w:pPr>
      <w:r w:rsidRPr="00604E53">
        <w:rPr>
          <w:rFonts w:ascii="PT Astra Serif" w:hAnsi="PT Astra Serif" w:cs="PT Astra Serif"/>
          <w:sz w:val="20"/>
          <w:szCs w:val="20"/>
          <w:u w:val="single"/>
        </w:rPr>
        <w:t>Основаниями для отказа в предоставлении муниципальной услуги являются:</w:t>
      </w:r>
    </w:p>
    <w:p w:rsidR="00155FBA" w:rsidRPr="00604E53" w:rsidRDefault="00155FBA" w:rsidP="00155FBA">
      <w:pPr>
        <w:ind w:firstLine="709"/>
        <w:rPr>
          <w:sz w:val="20"/>
          <w:szCs w:val="20"/>
        </w:rPr>
      </w:pPr>
      <w:r w:rsidRPr="00604E53">
        <w:rPr>
          <w:sz w:val="20"/>
          <w:szCs w:val="20"/>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155FBA" w:rsidRPr="00604E53" w:rsidRDefault="00155FBA" w:rsidP="00155FBA">
      <w:pPr>
        <w:ind w:firstLine="709"/>
        <w:rPr>
          <w:sz w:val="20"/>
          <w:szCs w:val="20"/>
        </w:rPr>
      </w:pPr>
      <w:r w:rsidRPr="00604E53">
        <w:rPr>
          <w:sz w:val="20"/>
          <w:szCs w:val="20"/>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604E53">
        <w:rPr>
          <w:sz w:val="20"/>
          <w:szCs w:val="20"/>
        </w:rPr>
        <w:lastRenderedPageBreak/>
        <w:t>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155FBA" w:rsidRPr="00604E53" w:rsidRDefault="00155FBA" w:rsidP="00155FBA">
      <w:pPr>
        <w:ind w:firstLine="709"/>
        <w:rPr>
          <w:sz w:val="20"/>
          <w:szCs w:val="20"/>
        </w:rPr>
      </w:pPr>
      <w:r w:rsidRPr="00604E53">
        <w:rPr>
          <w:sz w:val="20"/>
          <w:szCs w:val="20"/>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5FBA" w:rsidRPr="00604E53" w:rsidRDefault="00155FBA" w:rsidP="00155FBA">
      <w:pPr>
        <w:ind w:firstLine="709"/>
        <w:rPr>
          <w:sz w:val="20"/>
          <w:szCs w:val="20"/>
        </w:rPr>
      </w:pPr>
      <w:r w:rsidRPr="00604E53">
        <w:rPr>
          <w:sz w:val="20"/>
          <w:szCs w:val="20"/>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5FBA" w:rsidRPr="00604E53" w:rsidRDefault="00155FBA" w:rsidP="00155FBA">
      <w:pPr>
        <w:ind w:firstLine="709"/>
        <w:rPr>
          <w:sz w:val="20"/>
          <w:szCs w:val="20"/>
        </w:rPr>
      </w:pPr>
      <w:r w:rsidRPr="00604E53">
        <w:rPr>
          <w:sz w:val="20"/>
          <w:szCs w:val="20"/>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155FBA" w:rsidRPr="00604E53" w:rsidRDefault="00155FBA" w:rsidP="00155FBA">
      <w:pPr>
        <w:ind w:firstLine="709"/>
        <w:rPr>
          <w:sz w:val="20"/>
          <w:szCs w:val="20"/>
        </w:rPr>
      </w:pPr>
      <w:r w:rsidRPr="00604E53">
        <w:rPr>
          <w:sz w:val="20"/>
          <w:szCs w:val="20"/>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55FBA" w:rsidRPr="00604E53" w:rsidRDefault="00155FBA" w:rsidP="00155FBA">
      <w:pPr>
        <w:ind w:firstLine="709"/>
        <w:rPr>
          <w:sz w:val="20"/>
          <w:szCs w:val="20"/>
        </w:rPr>
      </w:pPr>
      <w:r w:rsidRPr="00604E53">
        <w:rPr>
          <w:sz w:val="20"/>
          <w:szCs w:val="20"/>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5FBA" w:rsidRPr="00604E53" w:rsidRDefault="00155FBA" w:rsidP="00155FBA">
      <w:pPr>
        <w:ind w:firstLine="709"/>
        <w:rPr>
          <w:sz w:val="20"/>
          <w:szCs w:val="20"/>
        </w:rPr>
      </w:pPr>
      <w:r w:rsidRPr="00604E53">
        <w:rPr>
          <w:sz w:val="20"/>
          <w:szCs w:val="20"/>
        </w:rPr>
        <w:lastRenderedPageBreak/>
        <w:t>8) указанный в заявлении земельный участок расположен в границах территории, в отношении которой с другим лицом заключен договор о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5FBA" w:rsidRPr="00604E53" w:rsidRDefault="00155FBA" w:rsidP="00155FBA">
      <w:pPr>
        <w:ind w:firstLine="709"/>
        <w:rPr>
          <w:sz w:val="20"/>
          <w:szCs w:val="20"/>
        </w:rPr>
      </w:pPr>
      <w:r w:rsidRPr="00604E53">
        <w:rPr>
          <w:sz w:val="20"/>
          <w:szCs w:val="20"/>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55FBA" w:rsidRPr="00604E53" w:rsidRDefault="00155FBA" w:rsidP="00155FBA">
      <w:pPr>
        <w:ind w:firstLine="709"/>
        <w:rPr>
          <w:rStyle w:val="22"/>
          <w:sz w:val="20"/>
          <w:szCs w:val="20"/>
        </w:rPr>
      </w:pPr>
      <w:r w:rsidRPr="00604E53">
        <w:rPr>
          <w:rStyle w:val="22"/>
          <w:sz w:val="20"/>
          <w:szCs w:val="20"/>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5FBA" w:rsidRPr="00604E53" w:rsidRDefault="00155FBA" w:rsidP="00155FBA">
      <w:pPr>
        <w:ind w:firstLine="709"/>
        <w:rPr>
          <w:sz w:val="20"/>
          <w:szCs w:val="20"/>
        </w:rPr>
      </w:pPr>
      <w:r w:rsidRPr="00604E53">
        <w:rPr>
          <w:sz w:val="20"/>
          <w:szCs w:val="20"/>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5FBA" w:rsidRPr="00604E53" w:rsidRDefault="00155FBA" w:rsidP="00155FBA">
      <w:pPr>
        <w:ind w:firstLine="709"/>
        <w:rPr>
          <w:sz w:val="20"/>
          <w:szCs w:val="20"/>
        </w:rPr>
      </w:pPr>
      <w:r w:rsidRPr="00604E53">
        <w:rPr>
          <w:sz w:val="20"/>
          <w:szCs w:val="20"/>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5FBA" w:rsidRPr="00604E53" w:rsidRDefault="00155FBA" w:rsidP="00155FBA">
      <w:pPr>
        <w:ind w:firstLine="709"/>
        <w:rPr>
          <w:rStyle w:val="22"/>
          <w:sz w:val="20"/>
          <w:szCs w:val="20"/>
        </w:rPr>
      </w:pPr>
      <w:r w:rsidRPr="00604E53">
        <w:rPr>
          <w:rStyle w:val="22"/>
          <w:sz w:val="20"/>
          <w:szCs w:val="20"/>
        </w:rPr>
        <w:t xml:space="preserve">13) в отношении земельного участка, указанного в заявлении, опубликовано и размещено в </w:t>
      </w:r>
      <w:r w:rsidRPr="00604E53">
        <w:rPr>
          <w:rStyle w:val="22"/>
          <w:sz w:val="20"/>
          <w:szCs w:val="20"/>
        </w:rPr>
        <w:lastRenderedPageBreak/>
        <w:t>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55FBA" w:rsidRPr="00604E53" w:rsidRDefault="00155FBA" w:rsidP="00155FBA">
      <w:pPr>
        <w:ind w:firstLine="709"/>
        <w:rPr>
          <w:sz w:val="20"/>
          <w:szCs w:val="20"/>
        </w:rPr>
      </w:pPr>
      <w:r w:rsidRPr="00604E53">
        <w:rPr>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55FBA" w:rsidRPr="00604E53" w:rsidRDefault="00155FBA" w:rsidP="00155FBA">
      <w:pPr>
        <w:ind w:firstLine="709"/>
        <w:rPr>
          <w:sz w:val="20"/>
          <w:szCs w:val="20"/>
        </w:rPr>
      </w:pPr>
      <w:r w:rsidRPr="00604E53">
        <w:rPr>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55FBA" w:rsidRPr="00604E53" w:rsidRDefault="00155FBA" w:rsidP="00155FBA">
      <w:pPr>
        <w:ind w:firstLine="709"/>
        <w:rPr>
          <w:sz w:val="20"/>
          <w:szCs w:val="20"/>
        </w:rPr>
      </w:pPr>
      <w:r w:rsidRPr="00604E53">
        <w:rPr>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155FBA" w:rsidRPr="00604E53" w:rsidRDefault="00155FBA" w:rsidP="00155FBA">
      <w:pPr>
        <w:ind w:firstLine="709"/>
        <w:rPr>
          <w:sz w:val="20"/>
          <w:szCs w:val="20"/>
        </w:rPr>
      </w:pPr>
      <w:r w:rsidRPr="00604E53">
        <w:rPr>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5FBA" w:rsidRPr="00604E53" w:rsidRDefault="00155FBA" w:rsidP="00155FBA">
      <w:pPr>
        <w:ind w:firstLine="709"/>
        <w:rPr>
          <w:sz w:val="20"/>
          <w:szCs w:val="20"/>
        </w:rPr>
      </w:pPr>
      <w:r w:rsidRPr="00604E53">
        <w:rPr>
          <w:sz w:val="20"/>
          <w:szCs w:val="20"/>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55FBA" w:rsidRPr="00604E53" w:rsidRDefault="00155FBA" w:rsidP="00155FBA">
      <w:pPr>
        <w:ind w:firstLine="709"/>
        <w:rPr>
          <w:sz w:val="20"/>
          <w:szCs w:val="20"/>
        </w:rPr>
      </w:pPr>
      <w:r w:rsidRPr="00604E53">
        <w:rPr>
          <w:sz w:val="20"/>
          <w:szCs w:val="20"/>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55FBA" w:rsidRPr="00604E53" w:rsidRDefault="00155FBA" w:rsidP="00155FBA">
      <w:pPr>
        <w:ind w:firstLine="709"/>
        <w:rPr>
          <w:sz w:val="20"/>
          <w:szCs w:val="20"/>
        </w:rPr>
      </w:pPr>
      <w:r w:rsidRPr="00604E53">
        <w:rPr>
          <w:sz w:val="20"/>
          <w:szCs w:val="20"/>
        </w:rPr>
        <w:t>20) предоставление земельного участка на заявленном виде прав не допускается;</w:t>
      </w:r>
    </w:p>
    <w:p w:rsidR="00155FBA" w:rsidRPr="00604E53" w:rsidRDefault="00155FBA" w:rsidP="00155FBA">
      <w:pPr>
        <w:ind w:firstLine="709"/>
        <w:rPr>
          <w:sz w:val="20"/>
          <w:szCs w:val="20"/>
        </w:rPr>
      </w:pPr>
      <w:r w:rsidRPr="00604E53">
        <w:rPr>
          <w:sz w:val="20"/>
          <w:szCs w:val="20"/>
        </w:rPr>
        <w:t>21) в отношении земельного участка, указанного в заявлении, не установлен вид разрешенного использования;</w:t>
      </w:r>
    </w:p>
    <w:p w:rsidR="00155FBA" w:rsidRPr="00604E53" w:rsidRDefault="00155FBA" w:rsidP="00155FBA">
      <w:pPr>
        <w:ind w:firstLine="709"/>
        <w:rPr>
          <w:sz w:val="20"/>
          <w:szCs w:val="20"/>
        </w:rPr>
      </w:pPr>
      <w:r w:rsidRPr="00604E53">
        <w:rPr>
          <w:sz w:val="20"/>
          <w:szCs w:val="20"/>
        </w:rPr>
        <w:t>22) указанный в заявлении земельный участок не отнесен к определенной категории земель;</w:t>
      </w:r>
    </w:p>
    <w:p w:rsidR="00155FBA" w:rsidRPr="00604E53" w:rsidRDefault="00155FBA" w:rsidP="00155FBA">
      <w:pPr>
        <w:ind w:firstLine="709"/>
        <w:rPr>
          <w:sz w:val="20"/>
          <w:szCs w:val="20"/>
        </w:rPr>
      </w:pPr>
      <w:r w:rsidRPr="00604E53">
        <w:rPr>
          <w:sz w:val="20"/>
          <w:szCs w:val="20"/>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55FBA" w:rsidRPr="00604E53" w:rsidRDefault="00155FBA" w:rsidP="00155FBA">
      <w:pPr>
        <w:ind w:firstLine="709"/>
        <w:rPr>
          <w:sz w:val="20"/>
          <w:szCs w:val="20"/>
        </w:rPr>
      </w:pPr>
      <w:r w:rsidRPr="00604E53">
        <w:rPr>
          <w:sz w:val="20"/>
          <w:szCs w:val="20"/>
        </w:rPr>
        <w:t xml:space="preserve">24) указанный в заявлении земельный участок изъят для государственных или муниципальных нужд и указанная в заявлении цель предоставления такого </w:t>
      </w:r>
      <w:r w:rsidRPr="00604E53">
        <w:rPr>
          <w:sz w:val="20"/>
          <w:szCs w:val="20"/>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5FBA" w:rsidRPr="00604E53" w:rsidRDefault="00155FBA" w:rsidP="00155FBA">
      <w:pPr>
        <w:ind w:firstLine="709"/>
        <w:rPr>
          <w:sz w:val="20"/>
          <w:szCs w:val="20"/>
        </w:rPr>
      </w:pPr>
      <w:r w:rsidRPr="00604E53">
        <w:rPr>
          <w:sz w:val="20"/>
          <w:szCs w:val="20"/>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155FBA" w:rsidRPr="00604E53" w:rsidRDefault="00155FBA" w:rsidP="00155FBA">
      <w:pPr>
        <w:ind w:firstLine="709"/>
        <w:rPr>
          <w:sz w:val="20"/>
          <w:szCs w:val="20"/>
        </w:rPr>
      </w:pPr>
      <w:r w:rsidRPr="00604E53">
        <w:rPr>
          <w:sz w:val="20"/>
          <w:szCs w:val="20"/>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5FBA" w:rsidRPr="00604E53" w:rsidRDefault="00155FBA" w:rsidP="00155FBA">
      <w:pPr>
        <w:ind w:firstLine="709"/>
        <w:rPr>
          <w:sz w:val="20"/>
          <w:szCs w:val="20"/>
        </w:rPr>
      </w:pPr>
      <w:r w:rsidRPr="00604E53">
        <w:rPr>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55FBA" w:rsidRPr="00604E53" w:rsidRDefault="00155FBA" w:rsidP="00155FBA">
      <w:pPr>
        <w:ind w:firstLine="709"/>
        <w:rPr>
          <w:sz w:val="20"/>
          <w:szCs w:val="20"/>
        </w:rPr>
      </w:pPr>
      <w:r w:rsidRPr="00604E53">
        <w:rPr>
          <w:sz w:val="20"/>
          <w:szCs w:val="20"/>
        </w:rPr>
        <w:t>28) заявитель не состоит на учете в органе местного самоуправления в качестве нуждающегося в жилых помещениях (в случае предоставления земельного участка гражданам, имеющим трех и более детей, для индивидуального жилищного строительства, поставленным на учёт в качестве лиц, имеющих право на предоставление земельных участков в 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p w:rsidR="00155FBA" w:rsidRPr="00604E53" w:rsidRDefault="00155FBA" w:rsidP="00155FBA">
      <w:pPr>
        <w:ind w:firstLine="709"/>
        <w:rPr>
          <w:rStyle w:val="22"/>
          <w:sz w:val="20"/>
          <w:szCs w:val="20"/>
        </w:rPr>
      </w:pPr>
      <w:r w:rsidRPr="00604E53">
        <w:rPr>
          <w:rStyle w:val="22"/>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55FBA" w:rsidRPr="00604E53" w:rsidRDefault="00155FBA" w:rsidP="00155FBA">
      <w:pPr>
        <w:ind w:firstLine="709"/>
        <w:rPr>
          <w:rStyle w:val="22"/>
          <w:sz w:val="20"/>
          <w:szCs w:val="20"/>
          <w:u w:val="single"/>
        </w:rPr>
      </w:pPr>
      <w:r w:rsidRPr="00604E53">
        <w:rPr>
          <w:rStyle w:val="22"/>
          <w:sz w:val="20"/>
          <w:szCs w:val="20"/>
          <w:u w:val="single"/>
        </w:rPr>
        <w:t>3.3.6. Предоставление результата муниципальной услуги.</w:t>
      </w:r>
    </w:p>
    <w:p w:rsidR="00155FBA" w:rsidRPr="00604E53" w:rsidRDefault="00155FBA" w:rsidP="00155FBA">
      <w:pPr>
        <w:ind w:firstLine="709"/>
        <w:rPr>
          <w:sz w:val="20"/>
          <w:szCs w:val="20"/>
        </w:rPr>
      </w:pPr>
      <w:r w:rsidRPr="00604E53">
        <w:rPr>
          <w:sz w:val="20"/>
          <w:szCs w:val="20"/>
        </w:rPr>
        <w:t>Предоставление результата муниципальной услуги осуществляется способом, определенным заявителем в заявлении:</w:t>
      </w:r>
    </w:p>
    <w:p w:rsidR="00155FBA" w:rsidRPr="00604E53" w:rsidRDefault="00155FBA" w:rsidP="00155FBA">
      <w:pPr>
        <w:ind w:firstLine="709"/>
        <w:rPr>
          <w:rStyle w:val="22"/>
          <w:sz w:val="20"/>
          <w:szCs w:val="20"/>
        </w:rPr>
      </w:pPr>
      <w:r w:rsidRPr="00604E53">
        <w:rPr>
          <w:rStyle w:val="22"/>
          <w:sz w:val="20"/>
          <w:szCs w:val="20"/>
        </w:rPr>
        <w:t>путем направления на почтовый адрес;</w:t>
      </w:r>
    </w:p>
    <w:p w:rsidR="00155FBA" w:rsidRPr="00604E53" w:rsidRDefault="00155FBA" w:rsidP="00155FBA">
      <w:pPr>
        <w:ind w:firstLine="709"/>
        <w:rPr>
          <w:sz w:val="20"/>
          <w:szCs w:val="20"/>
        </w:rPr>
      </w:pPr>
      <w:r w:rsidRPr="00604E53">
        <w:rPr>
          <w:sz w:val="20"/>
          <w:szCs w:val="20"/>
        </w:rPr>
        <w:t>путем выдачи в Администрации или МФЦ;</w:t>
      </w:r>
    </w:p>
    <w:p w:rsidR="00155FBA" w:rsidRPr="00604E53" w:rsidRDefault="00155FBA" w:rsidP="00155FBA">
      <w:pPr>
        <w:ind w:firstLine="709"/>
        <w:rPr>
          <w:sz w:val="20"/>
          <w:szCs w:val="20"/>
        </w:rPr>
      </w:pPr>
      <w:r w:rsidRPr="00604E53">
        <w:rPr>
          <w:sz w:val="20"/>
          <w:szCs w:val="20"/>
        </w:rPr>
        <w:t>путем направления электронного документа в личный кабинет заявителя на Едином портале.</w:t>
      </w:r>
    </w:p>
    <w:p w:rsidR="00155FBA" w:rsidRPr="00604E53" w:rsidRDefault="00155FBA" w:rsidP="00155FBA">
      <w:pPr>
        <w:ind w:firstLine="709"/>
        <w:rPr>
          <w:rStyle w:val="22"/>
          <w:sz w:val="20"/>
          <w:szCs w:val="20"/>
        </w:rPr>
      </w:pPr>
      <w:r w:rsidRPr="00604E53">
        <w:rPr>
          <w:rStyle w:val="22"/>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w:t>
      </w:r>
      <w:r w:rsidRPr="00604E53">
        <w:rPr>
          <w:rStyle w:val="22"/>
          <w:bCs/>
          <w:color w:val="000000"/>
          <w:sz w:val="20"/>
          <w:szCs w:val="20"/>
        </w:rPr>
        <w:t xml:space="preserve"> </w:t>
      </w:r>
      <w:r w:rsidRPr="00604E53">
        <w:rPr>
          <w:rStyle w:val="22"/>
          <w:sz w:val="20"/>
          <w:szCs w:val="20"/>
        </w:rPr>
        <w:t>муниципальной услуги.</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 xml:space="preserve">3.3.7. Максимальный срок предоставления </w:t>
      </w:r>
      <w:r w:rsidRPr="00604E53">
        <w:rPr>
          <w:rFonts w:ascii="PT Astra Serif" w:hAnsi="PT Astra Serif" w:cs="Times New Roman"/>
          <w:sz w:val="20"/>
          <w:szCs w:val="20"/>
        </w:rPr>
        <w:lastRenderedPageBreak/>
        <w:t>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14 календарных дней (в случае отсутствия необходимости проведения дополнительной проверки по межведомственному информационному запросу).;</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Style w:val="22"/>
          <w:rFonts w:ascii="PT Astra Serif" w:hAnsi="PT Astra Serif" w:cs="Times New Roman"/>
          <w:b/>
          <w:bCs/>
          <w:sz w:val="20"/>
          <w:szCs w:val="20"/>
        </w:rPr>
      </w:pPr>
      <w:r w:rsidRPr="00604E53">
        <w:rPr>
          <w:rStyle w:val="22"/>
          <w:rFonts w:ascii="PT Astra Serif" w:hAnsi="PT Astra Serif" w:cs="Times New Roman"/>
          <w:b/>
          <w:sz w:val="20"/>
          <w:szCs w:val="20"/>
        </w:rPr>
        <w:t xml:space="preserve">3.4. Вариант № 2. </w:t>
      </w:r>
      <w:r w:rsidRPr="00604E53">
        <w:rPr>
          <w:rStyle w:val="22"/>
          <w:rFonts w:ascii="PT Astra Serif" w:hAnsi="PT Astra Serif" w:cs="Times New Roman"/>
          <w:b/>
          <w:bCs/>
          <w:sz w:val="20"/>
          <w:szCs w:val="20"/>
        </w:rPr>
        <w:t>Исправление технической ошибки</w:t>
      </w:r>
    </w:p>
    <w:p w:rsidR="00155FBA" w:rsidRPr="00604E53" w:rsidRDefault="00155FBA" w:rsidP="00155FBA">
      <w:pPr>
        <w:pStyle w:val="Standard"/>
        <w:tabs>
          <w:tab w:val="left" w:pos="0"/>
        </w:tabs>
        <w:ind w:firstLine="709"/>
        <w:rPr>
          <w:rFonts w:ascii="PT Astra Serif" w:hAnsi="PT Astra Serif" w:cs="PT Astra Serif"/>
          <w:sz w:val="20"/>
          <w:szCs w:val="20"/>
          <w:shd w:val="clear" w:color="auto" w:fill="FFFF00"/>
        </w:rPr>
      </w:pP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3.4.1. Результатами предоставления варианта муниципальной услуги заявителю являются:</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PT Astra Serif"/>
          <w:sz w:val="20"/>
          <w:szCs w:val="20"/>
        </w:rPr>
        <w:t>исправление технической ошибки;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отказ в исправлении технической ошибки.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прием </w:t>
      </w:r>
      <w:r w:rsidRPr="00604E53">
        <w:rPr>
          <w:rStyle w:val="22"/>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604E53">
        <w:rPr>
          <w:rStyle w:val="22"/>
          <w:rFonts w:ascii="PT Astra Serif" w:hAnsi="PT Astra Serif" w:cs="Times New Roman"/>
          <w:sz w:val="20"/>
          <w:szCs w:val="20"/>
        </w:rPr>
        <w:t>;</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принятие решения о предоставлении (об отказе в предоставлении) муниципальной услуги;</w:t>
      </w:r>
    </w:p>
    <w:p w:rsidR="00155FBA" w:rsidRPr="00604E53" w:rsidRDefault="00155FBA" w:rsidP="00155FBA">
      <w:pPr>
        <w:pStyle w:val="Standard"/>
        <w:ind w:firstLine="709"/>
        <w:rPr>
          <w:rFonts w:ascii="PT Astra Serif" w:hAnsi="PT Astra Serif" w:cs="Times New Roman"/>
          <w:color w:val="000000"/>
          <w:sz w:val="20"/>
          <w:szCs w:val="20"/>
        </w:rPr>
      </w:pPr>
      <w:r w:rsidRPr="00604E53">
        <w:rPr>
          <w:rFonts w:ascii="PT Astra Serif" w:hAnsi="PT Astra Serif" w:cs="Times New Roman"/>
          <w:color w:val="000000"/>
          <w:sz w:val="20"/>
          <w:szCs w:val="20"/>
        </w:rPr>
        <w:t>предоставление результата муниципальной услуги.</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w:t>
      </w:r>
      <w:r w:rsidRPr="00604E53">
        <w:rPr>
          <w:rStyle w:val="22"/>
          <w:rFonts w:ascii="PT Astra Serif" w:hAnsi="PT Astra Serif" w:cs="PT Astra Serif"/>
          <w:sz w:val="20"/>
          <w:szCs w:val="20"/>
        </w:rPr>
        <w:t xml:space="preserve">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55FBA" w:rsidRPr="00604E53" w:rsidRDefault="00155FBA" w:rsidP="00155FBA">
      <w:pPr>
        <w:pStyle w:val="Standard"/>
        <w:ind w:firstLine="709"/>
        <w:rPr>
          <w:rStyle w:val="22"/>
          <w:rFonts w:ascii="PT Astra Serif" w:hAnsi="PT Astra Serif" w:cs="PT Astra Serif"/>
          <w:sz w:val="20"/>
          <w:szCs w:val="20"/>
          <w:u w:val="single"/>
        </w:rPr>
      </w:pPr>
      <w:r w:rsidRPr="00604E53">
        <w:rPr>
          <w:rStyle w:val="22"/>
          <w:rFonts w:ascii="PT Astra Serif" w:eastAsia="Calibri" w:hAnsi="PT Astra Serif" w:cs="Tahoma"/>
          <w:kern w:val="0"/>
          <w:sz w:val="20"/>
          <w:szCs w:val="20"/>
          <w:u w:val="single"/>
          <w:lang w:eastAsia="en-US"/>
        </w:rPr>
        <w:t>3.4.3. Прием запроса</w:t>
      </w:r>
      <w:r w:rsidRPr="00604E53">
        <w:rPr>
          <w:rStyle w:val="22"/>
          <w:rFonts w:ascii="PT Astra Serif" w:hAnsi="PT Astra Serif" w:cs="PT Astra Serif"/>
          <w:sz w:val="20"/>
          <w:szCs w:val="20"/>
          <w:u w:val="single"/>
        </w:rPr>
        <w:t xml:space="preserve"> и документов и (или) информации, необходимых для предоставления </w:t>
      </w:r>
      <w:r w:rsidRPr="00604E53">
        <w:rPr>
          <w:rStyle w:val="22"/>
          <w:rFonts w:ascii="PT Astra Serif" w:hAnsi="PT Astra Serif"/>
          <w:sz w:val="20"/>
          <w:szCs w:val="20"/>
          <w:u w:val="single"/>
        </w:rPr>
        <w:t>муниципальной</w:t>
      </w:r>
      <w:r w:rsidRPr="00604E53">
        <w:rPr>
          <w:rStyle w:val="22"/>
          <w:rFonts w:ascii="PT Astra Serif" w:hAnsi="PT Astra Serif" w:cs="PT Astra Serif"/>
          <w:sz w:val="20"/>
          <w:szCs w:val="20"/>
          <w:u w:val="single"/>
        </w:rPr>
        <w:t xml:space="preserve"> услуги.</w:t>
      </w:r>
    </w:p>
    <w:p w:rsidR="00155FBA" w:rsidRPr="00604E53" w:rsidRDefault="00155FBA" w:rsidP="00155FBA">
      <w:pPr>
        <w:ind w:firstLine="709"/>
        <w:rPr>
          <w:sz w:val="20"/>
          <w:szCs w:val="20"/>
          <w:u w:val="single"/>
        </w:rPr>
      </w:pPr>
      <w:r w:rsidRPr="00604E53">
        <w:rPr>
          <w:sz w:val="20"/>
          <w:szCs w:val="20"/>
          <w:u w:val="single"/>
        </w:rPr>
        <w:t>3.4.3.1. Заявитель (представитель заявителя) для получения муниципальной услуги представляет:</w:t>
      </w:r>
    </w:p>
    <w:p w:rsidR="00155FBA" w:rsidRPr="00604E53" w:rsidRDefault="00155FBA" w:rsidP="00155FBA">
      <w:pPr>
        <w:ind w:firstLine="709"/>
        <w:rPr>
          <w:sz w:val="20"/>
          <w:szCs w:val="20"/>
        </w:rPr>
      </w:pPr>
      <w:r w:rsidRPr="00604E53">
        <w:rPr>
          <w:sz w:val="20"/>
          <w:szCs w:val="20"/>
        </w:rPr>
        <w:t>заявление об исправлении технической ошибки по форме, приведенной в приложении № 5 к административному регламенту;</w:t>
      </w:r>
    </w:p>
    <w:p w:rsidR="00155FBA" w:rsidRPr="00604E53" w:rsidRDefault="00155FBA" w:rsidP="00155FBA">
      <w:pPr>
        <w:pStyle w:val="27"/>
        <w:ind w:firstLine="709"/>
        <w:jc w:val="both"/>
        <w:rPr>
          <w:rStyle w:val="22"/>
          <w:rFonts w:ascii="PT Astra Serif" w:hAnsi="PT Astra Serif" w:cs="Times New Roman"/>
          <w:sz w:val="20"/>
          <w:szCs w:val="20"/>
        </w:rPr>
      </w:pPr>
      <w:r w:rsidRPr="00604E53">
        <w:rPr>
          <w:rStyle w:val="22"/>
          <w:rFonts w:ascii="PT Astra Serif" w:hAnsi="PT Astra Serif" w:cs="Times New Roman"/>
          <w:color w:val="000000"/>
          <w:sz w:val="20"/>
          <w:szCs w:val="20"/>
        </w:rPr>
        <w:t>документ, удостоверяющий личность заявителя (представителя заявителя)</w:t>
      </w:r>
      <w:r w:rsidRPr="00604E53">
        <w:rPr>
          <w:rStyle w:val="22"/>
          <w:rFonts w:ascii="PT Astra Serif" w:hAnsi="PT Astra Serif" w:cs="Times New Roman"/>
          <w:sz w:val="20"/>
          <w:szCs w:val="20"/>
        </w:rPr>
        <w:t>;</w:t>
      </w:r>
    </w:p>
    <w:p w:rsidR="00155FBA" w:rsidRPr="00604E53" w:rsidRDefault="00155FBA" w:rsidP="00155FBA">
      <w:pPr>
        <w:ind w:firstLine="709"/>
        <w:rPr>
          <w:rStyle w:val="22"/>
          <w:color w:val="000000"/>
          <w:sz w:val="20"/>
          <w:szCs w:val="20"/>
        </w:rPr>
      </w:pPr>
      <w:r w:rsidRPr="00604E53">
        <w:rPr>
          <w:rStyle w:val="22"/>
          <w:sz w:val="20"/>
          <w:szCs w:val="20"/>
        </w:rPr>
        <w:lastRenderedPageBreak/>
        <w:t>документ, подтверждающий полномочия представителя заявителя (в случае обращения представителя заявителя)</w:t>
      </w:r>
      <w:r w:rsidRPr="00604E53">
        <w:rPr>
          <w:rStyle w:val="22"/>
          <w:color w:val="000000"/>
          <w:sz w:val="20"/>
          <w:szCs w:val="20"/>
        </w:rPr>
        <w:t>.</w:t>
      </w:r>
    </w:p>
    <w:p w:rsidR="00155FBA" w:rsidRPr="00604E53" w:rsidRDefault="00155FBA" w:rsidP="00155FBA">
      <w:pPr>
        <w:pStyle w:val="afa"/>
        <w:spacing w:before="0" w:after="0" w:line="180" w:lineRule="atLeast"/>
        <w:ind w:firstLine="709"/>
        <w:jc w:val="both"/>
        <w:rPr>
          <w:rFonts w:ascii="PT Astra Serif" w:hAnsi="PT Astra Serif" w:cs="PT Astra Serif"/>
          <w:kern w:val="1"/>
          <w:sz w:val="20"/>
          <w:szCs w:val="20"/>
          <w:lang w:eastAsia="zh-CN"/>
        </w:rPr>
      </w:pPr>
      <w:r w:rsidRPr="00604E53">
        <w:rPr>
          <w:rFonts w:ascii="PT Astra Serif" w:hAnsi="PT Astra Serif" w:cs="PT Astra Serif"/>
          <w:kern w:val="1"/>
          <w:sz w:val="20"/>
          <w:szCs w:val="20"/>
          <w:lang w:eastAsia="zh-CN"/>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55FBA" w:rsidRPr="00604E53" w:rsidRDefault="00155FBA" w:rsidP="00155FBA">
      <w:pPr>
        <w:pStyle w:val="afa"/>
        <w:spacing w:before="0" w:after="0" w:line="180" w:lineRule="atLeast"/>
        <w:ind w:firstLine="709"/>
        <w:jc w:val="both"/>
        <w:rPr>
          <w:rFonts w:ascii="PT Astra Serif" w:hAnsi="PT Astra Serif" w:cs="PT Astra Serif"/>
          <w:kern w:val="1"/>
          <w:sz w:val="20"/>
          <w:szCs w:val="20"/>
          <w:lang w:eastAsia="zh-CN"/>
        </w:rPr>
      </w:pPr>
      <w:r w:rsidRPr="00604E53">
        <w:rPr>
          <w:rFonts w:ascii="PT Astra Serif" w:hAnsi="PT Astra Serif" w:cs="PT Astra Serif"/>
          <w:kern w:val="1"/>
          <w:sz w:val="20"/>
          <w:szCs w:val="20"/>
          <w:lang w:eastAsia="zh-CN"/>
        </w:rPr>
        <w:t>3.4.3.3. Способ подачи заявления и документов и (или) информации, необходимых для предоставления муниципальной услуги:</w:t>
      </w:r>
    </w:p>
    <w:p w:rsidR="00155FBA" w:rsidRPr="00604E53" w:rsidRDefault="00155FBA" w:rsidP="00155FBA">
      <w:pPr>
        <w:pStyle w:val="afa"/>
        <w:spacing w:before="0" w:after="0" w:line="180" w:lineRule="atLeast"/>
        <w:ind w:firstLine="709"/>
        <w:jc w:val="both"/>
        <w:rPr>
          <w:rFonts w:ascii="PT Astra Serif" w:hAnsi="PT Astra Serif" w:cs="PT Astra Serif"/>
          <w:kern w:val="1"/>
          <w:sz w:val="20"/>
          <w:szCs w:val="20"/>
          <w:lang w:eastAsia="zh-CN"/>
        </w:rPr>
      </w:pPr>
      <w:r w:rsidRPr="00604E53">
        <w:rPr>
          <w:rFonts w:ascii="PT Astra Serif" w:hAnsi="PT Astra Serif" w:cs="PT Astra Serif"/>
          <w:kern w:val="1"/>
          <w:sz w:val="20"/>
          <w:szCs w:val="20"/>
          <w:lang w:eastAsia="zh-CN"/>
        </w:rPr>
        <w:t>в Администрацию (на бумажном носителе при личном обращении или почтовым отправлением).</w:t>
      </w:r>
    </w:p>
    <w:p w:rsidR="00155FBA" w:rsidRPr="00604E53" w:rsidRDefault="00155FBA" w:rsidP="00155FBA">
      <w:pPr>
        <w:ind w:firstLine="709"/>
        <w:rPr>
          <w:sz w:val="20"/>
          <w:szCs w:val="20"/>
        </w:rPr>
      </w:pPr>
      <w:r w:rsidRPr="00604E53">
        <w:rPr>
          <w:rStyle w:val="22"/>
          <w:rFonts w:cs="PT Astra Serif"/>
          <w:kern w:val="1"/>
          <w:sz w:val="20"/>
          <w:szCs w:val="20"/>
          <w:lang w:eastAsia="zh-CN"/>
        </w:rPr>
        <w:t>3.4.3.4. Способы</w:t>
      </w:r>
      <w:r w:rsidRPr="00604E53">
        <w:rPr>
          <w:rStyle w:val="22"/>
          <w:sz w:val="20"/>
          <w:szCs w:val="20"/>
        </w:rPr>
        <w:t xml:space="preserve"> установления личности заявителя (представителя заявителя): </w:t>
      </w:r>
      <w:r w:rsidRPr="00604E53">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55FBA" w:rsidRPr="00604E53" w:rsidRDefault="00155FBA" w:rsidP="00155FBA">
      <w:pPr>
        <w:pStyle w:val="Standard"/>
        <w:ind w:firstLine="709"/>
        <w:rPr>
          <w:rStyle w:val="22"/>
          <w:rFonts w:ascii="PT Astra Serif" w:hAnsi="PT Astra Serif"/>
          <w:sz w:val="20"/>
          <w:szCs w:val="20"/>
          <w:u w:val="single"/>
        </w:rPr>
      </w:pPr>
      <w:r w:rsidRPr="00604E53">
        <w:rPr>
          <w:rStyle w:val="22"/>
          <w:rFonts w:ascii="PT Astra Serif" w:hAnsi="PT Astra Serif"/>
          <w:sz w:val="20"/>
          <w:szCs w:val="20"/>
          <w:u w:val="single"/>
        </w:rPr>
        <w:t>3.4.3.5. Основания для принятия решения об отказе в приеме заявления и документов и (или) информации: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к заявлению не приложены документы, предусмотренные пунктом 3.4.3.1 административного регламента.</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Форма уведомления об отказе в приеме документов приведена в приложении № 4 к административному регламенту.</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3.4.3.6. В приеме запроса участвует Администрация.</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sz w:val="20"/>
          <w:szCs w:val="20"/>
        </w:rPr>
        <w:t>3.4.3.7. Срок регистрации</w:t>
      </w:r>
      <w:r w:rsidRPr="00604E53">
        <w:rPr>
          <w:rStyle w:val="22"/>
          <w:rFonts w:ascii="PT Astra Serif" w:hAnsi="PT Astra Serif" w:cs="PT Astra Serif"/>
          <w:sz w:val="20"/>
          <w:szCs w:val="20"/>
        </w:rPr>
        <w:t xml:space="preserve"> заявления и документов и (или) информации, необходимых для предоставления муниципальной услуги, в Администрации, составляет 1 рабочий день.</w:t>
      </w:r>
    </w:p>
    <w:p w:rsidR="00155FBA" w:rsidRPr="00604E53" w:rsidRDefault="00155FBA" w:rsidP="00155FBA">
      <w:pPr>
        <w:pStyle w:val="Standard"/>
        <w:ind w:firstLine="709"/>
        <w:rPr>
          <w:rFonts w:ascii="PT Astra Serif" w:hAnsi="PT Astra Serif"/>
          <w:sz w:val="20"/>
          <w:szCs w:val="20"/>
          <w:u w:val="single"/>
        </w:rPr>
      </w:pPr>
      <w:r w:rsidRPr="00604E53">
        <w:rPr>
          <w:rFonts w:ascii="PT Astra Serif" w:hAnsi="PT Astra Serif"/>
          <w:sz w:val="20"/>
          <w:szCs w:val="20"/>
          <w:u w:val="single"/>
        </w:rPr>
        <w:t>3.4.4. Принятие решения о предоставлении (об отказе в предоставлении) муниципальной услуги.</w:t>
      </w:r>
    </w:p>
    <w:p w:rsidR="00155FBA" w:rsidRPr="00604E53" w:rsidRDefault="00155FBA" w:rsidP="00155FBA">
      <w:pPr>
        <w:pStyle w:val="Standard"/>
        <w:ind w:firstLine="709"/>
        <w:rPr>
          <w:rFonts w:ascii="PT Astra Serif" w:hAnsi="PT Astra Serif"/>
          <w:sz w:val="20"/>
          <w:szCs w:val="20"/>
          <w:u w:val="single"/>
        </w:rPr>
      </w:pPr>
      <w:r w:rsidRPr="00604E53">
        <w:rPr>
          <w:rFonts w:ascii="PT Astra Serif" w:hAnsi="PT Astra Serif"/>
          <w:sz w:val="20"/>
          <w:szCs w:val="20"/>
          <w:u w:val="single"/>
        </w:rPr>
        <w:t>Основанием для отказа в предоставлении муниципальной услуги является:</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отсутствие факта допущения технической ошибки.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lastRenderedPageBreak/>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55FBA" w:rsidRPr="00604E53" w:rsidRDefault="00155FBA" w:rsidP="00155FBA">
      <w:pPr>
        <w:pStyle w:val="Standard"/>
        <w:ind w:firstLine="709"/>
        <w:rPr>
          <w:rFonts w:ascii="PT Astra Serif" w:hAnsi="PT Astra Serif"/>
          <w:sz w:val="20"/>
          <w:szCs w:val="20"/>
          <w:u w:val="single"/>
        </w:rPr>
      </w:pPr>
      <w:r w:rsidRPr="00604E53">
        <w:rPr>
          <w:rFonts w:ascii="PT Astra Serif" w:hAnsi="PT Astra Serif"/>
          <w:sz w:val="20"/>
          <w:szCs w:val="20"/>
          <w:u w:val="single"/>
        </w:rPr>
        <w:t>3.4.5. Предоставление результата муниципальной услуги.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путем направления на почтовый адрес;</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путем выдачи в Администрации.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Возможность предоставления Администрацией результата </w:t>
      </w:r>
      <w:r w:rsidRPr="00604E53">
        <w:rPr>
          <w:rStyle w:val="22"/>
          <w:rFonts w:ascii="PT Astra Serif" w:hAnsi="PT Astra Serif" w:cs="PT Astra Serif"/>
          <w:sz w:val="20"/>
          <w:szCs w:val="20"/>
        </w:rPr>
        <w:t>муниципальной</w:t>
      </w:r>
      <w:r w:rsidRPr="00604E53">
        <w:rPr>
          <w:rStyle w:val="22"/>
          <w:rFonts w:ascii="PT Astra Serif" w:hAnsi="PT Astra Serif"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155FBA" w:rsidRPr="00604E53" w:rsidRDefault="00155FBA" w:rsidP="00155FBA">
      <w:pPr>
        <w:pStyle w:val="Standard"/>
        <w:ind w:firstLine="709"/>
        <w:rPr>
          <w:rFonts w:ascii="PT Astra Serif" w:hAnsi="PT Astra Serif"/>
          <w:sz w:val="20"/>
          <w:szCs w:val="20"/>
        </w:rPr>
      </w:pPr>
    </w:p>
    <w:p w:rsidR="00155FBA" w:rsidRPr="00604E53" w:rsidRDefault="00155FBA" w:rsidP="00155FBA">
      <w:pPr>
        <w:pStyle w:val="Standard"/>
        <w:ind w:firstLine="709"/>
        <w:jc w:val="center"/>
        <w:rPr>
          <w:rFonts w:ascii="PT Astra Serif" w:hAnsi="PT Astra Serif" w:cs="Times New Roman"/>
          <w:b/>
          <w:bCs/>
          <w:sz w:val="20"/>
          <w:szCs w:val="20"/>
        </w:rPr>
      </w:pPr>
      <w:r w:rsidRPr="00604E53">
        <w:rPr>
          <w:rFonts w:ascii="PT Astra Serif" w:hAnsi="PT Astra Serif" w:cs="Times New Roman"/>
          <w:b/>
          <w:bCs/>
          <w:sz w:val="20"/>
          <w:szCs w:val="20"/>
        </w:rPr>
        <w:t>3.5. Вариант № 3. Получение дубликата</w:t>
      </w:r>
    </w:p>
    <w:p w:rsidR="00155FBA" w:rsidRPr="00604E53" w:rsidRDefault="00155FBA" w:rsidP="00155FBA">
      <w:pPr>
        <w:pStyle w:val="Standard"/>
        <w:ind w:firstLine="709"/>
        <w:jc w:val="center"/>
        <w:rPr>
          <w:rFonts w:ascii="PT Astra Serif" w:hAnsi="PT Astra Serif"/>
          <w:b/>
          <w:sz w:val="20"/>
          <w:szCs w:val="20"/>
        </w:rPr>
      </w:pPr>
    </w:p>
    <w:p w:rsidR="00155FBA" w:rsidRPr="00604E53" w:rsidRDefault="00155FBA" w:rsidP="00155FBA">
      <w:pPr>
        <w:pStyle w:val="Standard"/>
        <w:tabs>
          <w:tab w:val="left" w:pos="0"/>
        </w:tabs>
        <w:ind w:firstLine="709"/>
        <w:rPr>
          <w:rFonts w:ascii="PT Astra Serif" w:hAnsi="PT Astra Serif" w:cs="PT Astra Serif"/>
          <w:sz w:val="20"/>
          <w:szCs w:val="20"/>
        </w:rPr>
      </w:pPr>
      <w:r w:rsidRPr="00604E53">
        <w:rPr>
          <w:rFonts w:ascii="PT Astra Serif" w:hAnsi="PT Astra Serif" w:cs="PT Astra Serif"/>
          <w:sz w:val="20"/>
          <w:szCs w:val="20"/>
        </w:rPr>
        <w:t>3.5.1. Результатами предоставления варианта муниципальной услуги заявителю являются:</w:t>
      </w:r>
    </w:p>
    <w:p w:rsidR="00155FBA" w:rsidRPr="00604E53" w:rsidRDefault="00155FBA" w:rsidP="00155FBA">
      <w:pPr>
        <w:ind w:firstLine="709"/>
        <w:rPr>
          <w:rFonts w:eastAsia="Times New Roman" w:cs="PT Astra Serif"/>
          <w:kern w:val="1"/>
          <w:sz w:val="20"/>
          <w:szCs w:val="20"/>
          <w:lang w:eastAsia="zh-CN"/>
        </w:rPr>
      </w:pPr>
      <w:r w:rsidRPr="00604E53">
        <w:rPr>
          <w:rFonts w:eastAsia="Times New Roman" w:cs="PT Astra Serif"/>
          <w:kern w:val="1"/>
          <w:sz w:val="20"/>
          <w:szCs w:val="20"/>
          <w:lang w:eastAsia="zh-CN"/>
        </w:rPr>
        <w:t>выдача дубликата;</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отказ в выдаче дубликата.</w:t>
      </w:r>
    </w:p>
    <w:p w:rsidR="00155FBA" w:rsidRPr="00604E53" w:rsidRDefault="00155FBA" w:rsidP="00155FBA">
      <w:pPr>
        <w:ind w:firstLine="709"/>
        <w:rPr>
          <w:rFonts w:eastAsia="Times New Roman" w:cs="PT Astra Serif"/>
          <w:kern w:val="1"/>
          <w:sz w:val="20"/>
          <w:szCs w:val="20"/>
          <w:lang w:eastAsia="zh-CN"/>
        </w:rPr>
      </w:pPr>
      <w:r w:rsidRPr="00604E53">
        <w:rPr>
          <w:rFonts w:eastAsia="Times New Roman" w:cs="PT Astra Serif"/>
          <w:kern w:val="1"/>
          <w:sz w:val="20"/>
          <w:szCs w:val="20"/>
          <w:lang w:eastAsia="zh-CN"/>
        </w:rPr>
        <w:t>Документом, содержащим решение о выдаче дубликата, является  дубликат.</w:t>
      </w:r>
    </w:p>
    <w:p w:rsidR="00155FBA" w:rsidRPr="00604E53" w:rsidRDefault="00155FBA" w:rsidP="00155FBA">
      <w:pPr>
        <w:ind w:firstLine="709"/>
        <w:rPr>
          <w:rFonts w:eastAsia="Times New Roman" w:cs="PT Astra Serif"/>
          <w:kern w:val="1"/>
          <w:sz w:val="20"/>
          <w:szCs w:val="20"/>
          <w:lang w:eastAsia="zh-CN"/>
        </w:rPr>
      </w:pPr>
      <w:r w:rsidRPr="00604E53">
        <w:rPr>
          <w:rFonts w:eastAsia="Times New Roman" w:cs="PT Astra Serif"/>
          <w:kern w:val="1"/>
          <w:sz w:val="20"/>
          <w:szCs w:val="20"/>
          <w:lang w:eastAsia="zh-CN"/>
        </w:rPr>
        <w:t>Документом, содержащим решение об отказе в выдаче дубликата, является уведомление об отказе в выдаче дубликата.</w:t>
      </w:r>
    </w:p>
    <w:p w:rsidR="00155FBA" w:rsidRPr="00604E53" w:rsidRDefault="00155FBA" w:rsidP="00155FBA">
      <w:pPr>
        <w:ind w:firstLine="709"/>
        <w:rPr>
          <w:rFonts w:eastAsia="Times New Roman" w:cs="PT Astra Serif"/>
          <w:kern w:val="1"/>
          <w:sz w:val="20"/>
          <w:szCs w:val="20"/>
          <w:lang w:eastAsia="zh-CN"/>
        </w:rPr>
      </w:pPr>
      <w:r w:rsidRPr="00604E53">
        <w:rPr>
          <w:rFonts w:eastAsia="Times New Roman" w:cs="PT Astra Serif"/>
          <w:kern w:val="1"/>
          <w:sz w:val="20"/>
          <w:szCs w:val="20"/>
          <w:lang w:eastAsia="zh-CN"/>
        </w:rPr>
        <w:t>3.5.2. Перечень административных процедур предоставления муниципальной услуги, предусмотренных настоящим вариантом:</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прием </w:t>
      </w:r>
      <w:r w:rsidRPr="00604E53">
        <w:rPr>
          <w:rStyle w:val="22"/>
          <w:rFonts w:ascii="PT Astra Serif" w:hAnsi="PT Astra Serif" w:cs="PT Astra Serif"/>
          <w:sz w:val="20"/>
          <w:szCs w:val="20"/>
        </w:rPr>
        <w:t xml:space="preserve">запроса и документов и (или) информации, необходимых для предоставления </w:t>
      </w:r>
      <w:r w:rsidRPr="00604E53">
        <w:rPr>
          <w:rStyle w:val="22"/>
          <w:rFonts w:ascii="PT Astra Serif" w:hAnsi="PT Astra Serif" w:cs="Times New Roman"/>
          <w:sz w:val="20"/>
          <w:szCs w:val="20"/>
        </w:rPr>
        <w:t>муниципальной</w:t>
      </w:r>
      <w:r w:rsidRPr="00604E53">
        <w:rPr>
          <w:rStyle w:val="22"/>
          <w:rFonts w:ascii="PT Astra Serif" w:hAnsi="PT Astra Serif" w:cs="PT Astra Serif"/>
          <w:sz w:val="20"/>
          <w:szCs w:val="20"/>
        </w:rPr>
        <w:t xml:space="preserve"> услуги</w:t>
      </w:r>
      <w:r w:rsidRPr="00604E53">
        <w:rPr>
          <w:rStyle w:val="22"/>
          <w:rFonts w:ascii="PT Astra Serif" w:hAnsi="PT Astra Serif" w:cs="Times New Roman"/>
          <w:sz w:val="20"/>
          <w:szCs w:val="20"/>
        </w:rPr>
        <w:t>;</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cs="Times New Roman"/>
          <w:sz w:val="20"/>
          <w:szCs w:val="20"/>
        </w:rPr>
        <w:t xml:space="preserve">принятие </w:t>
      </w:r>
      <w:r w:rsidRPr="00604E53">
        <w:rPr>
          <w:rStyle w:val="22"/>
          <w:rFonts w:ascii="PT Astra Serif" w:hAnsi="PT Astra Serif" w:cs="PT Astra Serif"/>
          <w:sz w:val="20"/>
          <w:szCs w:val="20"/>
        </w:rPr>
        <w:t>решения о предоставлении (об отказе в предоставлении) муниципальной услуги;</w:t>
      </w:r>
    </w:p>
    <w:p w:rsidR="00155FBA" w:rsidRPr="00604E53" w:rsidRDefault="00155FBA" w:rsidP="00155FBA">
      <w:pPr>
        <w:pStyle w:val="Standard"/>
        <w:ind w:firstLine="709"/>
        <w:rPr>
          <w:rStyle w:val="22"/>
          <w:rFonts w:ascii="PT Astra Serif" w:hAnsi="PT Astra Serif" w:cs="Times New Roman"/>
          <w:sz w:val="20"/>
          <w:szCs w:val="20"/>
        </w:rPr>
      </w:pPr>
      <w:r w:rsidRPr="00604E53">
        <w:rPr>
          <w:rStyle w:val="22"/>
          <w:rFonts w:ascii="PT Astra Serif" w:hAnsi="PT Astra Serif" w:cs="Times New Roman"/>
          <w:sz w:val="20"/>
          <w:szCs w:val="20"/>
        </w:rPr>
        <w:t>предоставление результата муниципальной услуги.</w:t>
      </w:r>
    </w:p>
    <w:p w:rsidR="00155FBA" w:rsidRPr="00604E53" w:rsidRDefault="00155FBA" w:rsidP="00155FBA">
      <w:pPr>
        <w:pStyle w:val="Standard"/>
        <w:ind w:firstLine="709"/>
        <w:rPr>
          <w:rFonts w:ascii="PT Astra Serif" w:hAnsi="PT Astra Serif" w:cs="Times New Roman"/>
          <w:sz w:val="20"/>
          <w:szCs w:val="20"/>
        </w:rPr>
      </w:pPr>
      <w:r w:rsidRPr="00604E53">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55FBA" w:rsidRPr="00604E53" w:rsidRDefault="00155FBA" w:rsidP="00155FBA">
      <w:pPr>
        <w:pStyle w:val="Standard"/>
        <w:ind w:firstLine="709"/>
        <w:rPr>
          <w:rFonts w:ascii="PT Astra Serif" w:hAnsi="PT Astra Serif" w:cs="PT Astra Serif"/>
          <w:sz w:val="20"/>
          <w:szCs w:val="20"/>
          <w:u w:val="single"/>
        </w:rPr>
      </w:pPr>
      <w:r w:rsidRPr="00604E53">
        <w:rPr>
          <w:rFonts w:ascii="PT Astra Serif" w:hAnsi="PT Astra Serif" w:cs="PT Astra Serif"/>
          <w:sz w:val="20"/>
          <w:szCs w:val="20"/>
          <w:u w:val="single"/>
        </w:rPr>
        <w:t xml:space="preserve">3.5.3. Прием запроса и документов и (или) </w:t>
      </w:r>
      <w:r w:rsidRPr="00604E53">
        <w:rPr>
          <w:rFonts w:ascii="PT Astra Serif" w:hAnsi="PT Astra Serif" w:cs="PT Astra Serif"/>
          <w:sz w:val="20"/>
          <w:szCs w:val="20"/>
          <w:u w:val="single"/>
        </w:rPr>
        <w:lastRenderedPageBreak/>
        <w:t>информации, необходимых для предоставления муниципальной услуги.</w:t>
      </w:r>
    </w:p>
    <w:p w:rsidR="00155FBA" w:rsidRPr="00604E53" w:rsidRDefault="00155FBA" w:rsidP="00155FBA">
      <w:pPr>
        <w:ind w:firstLine="709"/>
        <w:rPr>
          <w:rFonts w:cs="PT Astra Serif"/>
          <w:sz w:val="20"/>
          <w:szCs w:val="20"/>
          <w:u w:val="single"/>
        </w:rPr>
      </w:pPr>
      <w:r w:rsidRPr="00604E53">
        <w:rPr>
          <w:rFonts w:cs="PT Astra Serif"/>
          <w:sz w:val="20"/>
          <w:szCs w:val="20"/>
          <w:u w:val="single"/>
        </w:rPr>
        <w:t>3.5.3.1. Заявитель (представитель заявителя) для получения муниципальной услуги представляет:</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заявление о выдаче дубликата по форме, приведенной в приложении               № 6 к административному регламенту;</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 удостоверяющий личность заявителя (представителя заявителя);</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3.5.3.3. Способ подачи заявления и документов и (или) информации, необходимых для предоставления муниципальной услуги:</w:t>
      </w:r>
    </w:p>
    <w:p w:rsidR="00155FBA" w:rsidRPr="00604E53" w:rsidRDefault="00155FBA" w:rsidP="00155FBA">
      <w:pPr>
        <w:pStyle w:val="Standard"/>
        <w:ind w:firstLine="709"/>
        <w:rPr>
          <w:rFonts w:ascii="PT Astra Serif" w:hAnsi="PT Astra Serif" w:cs="PT Astra Serif"/>
          <w:sz w:val="20"/>
          <w:szCs w:val="20"/>
        </w:rPr>
      </w:pPr>
      <w:r w:rsidRPr="00604E53">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155FBA" w:rsidRPr="00604E53" w:rsidRDefault="00155FBA" w:rsidP="00155FBA">
      <w:pPr>
        <w:ind w:firstLine="709"/>
        <w:rPr>
          <w:sz w:val="20"/>
          <w:szCs w:val="20"/>
        </w:rPr>
      </w:pPr>
      <w:r w:rsidRPr="00604E53">
        <w:rPr>
          <w:rStyle w:val="22"/>
          <w:rFonts w:cs="PT Astra Serif"/>
          <w:sz w:val="20"/>
          <w:szCs w:val="20"/>
        </w:rPr>
        <w:t xml:space="preserve">3.5.3.4. Способы установления личности заявителя (представителя заявителя): </w:t>
      </w:r>
      <w:r w:rsidRPr="00604E53">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55FBA" w:rsidRPr="00604E53" w:rsidRDefault="00155FBA" w:rsidP="00155FBA">
      <w:pPr>
        <w:pStyle w:val="Standard"/>
        <w:ind w:firstLine="709"/>
        <w:rPr>
          <w:rStyle w:val="22"/>
          <w:rFonts w:ascii="PT Astra Serif" w:hAnsi="PT Astra Serif"/>
          <w:sz w:val="20"/>
          <w:szCs w:val="20"/>
          <w:u w:val="single"/>
        </w:rPr>
      </w:pPr>
      <w:r w:rsidRPr="00604E53">
        <w:rPr>
          <w:rStyle w:val="22"/>
          <w:rFonts w:ascii="PT Astra Serif" w:hAnsi="PT Astra Serif"/>
          <w:sz w:val="20"/>
          <w:szCs w:val="20"/>
          <w:u w:val="single"/>
        </w:rPr>
        <w:t>3.5.3.5.Основания для принятия решения об отказе в приеме заявления и документов и (или) информации: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к заявлению не приложены документы, предусмотренные пунктом 3.5.3.1 административного регламента.</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Форма уведомления об отказе в приеме документов приведена в приложении № 4 к административному регламенту.</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3.5.3.6.В приеме запроса участвует Администрация.</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Style w:val="22"/>
          <w:rFonts w:ascii="PT Astra Serif" w:hAnsi="PT Astra Serif" w:cs="PT Astra Serif"/>
          <w:sz w:val="20"/>
          <w:szCs w:val="20"/>
        </w:rPr>
      </w:pPr>
      <w:r w:rsidRPr="00604E53">
        <w:rPr>
          <w:rStyle w:val="22"/>
          <w:rFonts w:ascii="PT Astra Serif" w:hAnsi="PT Astra Serif"/>
          <w:sz w:val="20"/>
          <w:szCs w:val="20"/>
        </w:rPr>
        <w:t>3.5.3.7. Срок регистрации заявления и документов и (или) информации, необходимых</w:t>
      </w:r>
      <w:r w:rsidRPr="00604E53">
        <w:rPr>
          <w:rStyle w:val="22"/>
          <w:rFonts w:ascii="PT Astra Serif" w:hAnsi="PT Astra Serif" w:cs="PT Astra Serif"/>
          <w:sz w:val="20"/>
          <w:szCs w:val="20"/>
        </w:rPr>
        <w:t xml:space="preserve"> для предоставления муниципальной услуги, в Администрации, составляет 1 рабочий день.</w:t>
      </w:r>
    </w:p>
    <w:p w:rsidR="00155FBA" w:rsidRPr="00604E53" w:rsidRDefault="00155FBA" w:rsidP="00155FBA">
      <w:pPr>
        <w:pStyle w:val="Standard"/>
        <w:ind w:firstLine="709"/>
        <w:rPr>
          <w:rStyle w:val="22"/>
          <w:rFonts w:ascii="PT Astra Serif" w:hAnsi="PT Astra Serif"/>
          <w:sz w:val="20"/>
          <w:szCs w:val="20"/>
          <w:u w:val="single"/>
        </w:rPr>
      </w:pPr>
      <w:r w:rsidRPr="00604E53">
        <w:rPr>
          <w:rStyle w:val="22"/>
          <w:rFonts w:ascii="PT Astra Serif" w:hAnsi="PT Astra Serif"/>
          <w:sz w:val="20"/>
          <w:szCs w:val="20"/>
          <w:u w:val="single"/>
        </w:rPr>
        <w:t>3.5.4. Принятие решения о предоставлении (об отказе в предоставлении) муниципальной услуги.</w:t>
      </w:r>
    </w:p>
    <w:p w:rsidR="00155FBA" w:rsidRPr="00604E53" w:rsidRDefault="00155FBA" w:rsidP="00155FBA">
      <w:pPr>
        <w:pStyle w:val="Standard"/>
        <w:ind w:firstLine="709"/>
        <w:rPr>
          <w:rFonts w:ascii="PT Astra Serif" w:hAnsi="PT Astra Serif"/>
          <w:sz w:val="20"/>
          <w:szCs w:val="20"/>
          <w:u w:val="single"/>
        </w:rPr>
      </w:pPr>
      <w:r w:rsidRPr="00604E53">
        <w:rPr>
          <w:rFonts w:ascii="PT Astra Serif" w:hAnsi="PT Astra Serif"/>
          <w:sz w:val="20"/>
          <w:szCs w:val="20"/>
          <w:u w:val="single"/>
        </w:rPr>
        <w:lastRenderedPageBreak/>
        <w:t>Основанием для отказа в предоставлении муниципальной услуги является:</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отсутствие ранее принятого постановления Администрации о предоставлении земельного участка в собственность бесплатно.</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155FBA" w:rsidRPr="00604E53" w:rsidRDefault="00155FBA" w:rsidP="00155FBA">
      <w:pPr>
        <w:pStyle w:val="Standard"/>
        <w:ind w:firstLine="709"/>
        <w:rPr>
          <w:rStyle w:val="22"/>
          <w:rFonts w:ascii="PT Astra Serif" w:hAnsi="PT Astra Serif"/>
          <w:sz w:val="20"/>
          <w:szCs w:val="20"/>
          <w:u w:val="single"/>
        </w:rPr>
      </w:pPr>
      <w:r w:rsidRPr="00604E53">
        <w:rPr>
          <w:rStyle w:val="22"/>
          <w:rFonts w:ascii="PT Astra Serif" w:hAnsi="PT Astra Serif"/>
          <w:sz w:val="20"/>
          <w:szCs w:val="20"/>
          <w:u w:val="single"/>
        </w:rPr>
        <w:t>3.5.5. Предоставление результата муниципальной услуги.</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155FBA" w:rsidRPr="00604E53" w:rsidRDefault="00155FBA" w:rsidP="00155FBA">
      <w:pPr>
        <w:pStyle w:val="Standard"/>
        <w:ind w:firstLine="709"/>
        <w:rPr>
          <w:rStyle w:val="22"/>
          <w:rFonts w:ascii="PT Astra Serif" w:hAnsi="PT Astra Serif"/>
          <w:sz w:val="20"/>
          <w:szCs w:val="20"/>
        </w:rPr>
      </w:pPr>
      <w:bookmarkStart w:id="33" w:name="p011111_%D0%9A%D0%BE%D0%BF%D0%B8%D1%8F_1"/>
      <w:r w:rsidRPr="00604E53">
        <w:rPr>
          <w:rStyle w:val="22"/>
          <w:rFonts w:ascii="PT Astra Serif" w:hAnsi="PT Astra Serif"/>
          <w:sz w:val="20"/>
          <w:szCs w:val="20"/>
        </w:rPr>
        <w:t>путем направления на почтовый адрес;</w:t>
      </w:r>
      <w:bookmarkEnd w:id="33"/>
    </w:p>
    <w:p w:rsidR="00155FBA" w:rsidRPr="00604E53" w:rsidRDefault="00155FBA" w:rsidP="00155FBA">
      <w:pPr>
        <w:pStyle w:val="Standard"/>
        <w:ind w:firstLine="709"/>
        <w:rPr>
          <w:rFonts w:ascii="PT Astra Serif" w:hAnsi="PT Astra Serif"/>
          <w:sz w:val="20"/>
          <w:szCs w:val="20"/>
        </w:rPr>
      </w:pPr>
      <w:bookmarkStart w:id="34" w:name="p111111_%D0%9A%D0%BE%D0%BF%D0%B8%D1%8F_1"/>
      <w:r w:rsidRPr="00604E53">
        <w:rPr>
          <w:rFonts w:ascii="PT Astra Serif" w:hAnsi="PT Astra Serif"/>
          <w:sz w:val="20"/>
          <w:szCs w:val="20"/>
        </w:rPr>
        <w:t>путем выдачи в Администрации.</w:t>
      </w:r>
      <w:bookmarkEnd w:id="34"/>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55FBA" w:rsidRPr="00604E53" w:rsidRDefault="00155FBA" w:rsidP="00155FBA">
      <w:pPr>
        <w:pStyle w:val="Standard"/>
        <w:ind w:firstLine="709"/>
        <w:rPr>
          <w:rStyle w:val="22"/>
          <w:rFonts w:ascii="PT Astra Serif" w:hAnsi="PT Astra Serif"/>
          <w:sz w:val="20"/>
          <w:szCs w:val="20"/>
        </w:rPr>
      </w:pPr>
      <w:r w:rsidRPr="00604E53">
        <w:rPr>
          <w:rStyle w:val="22"/>
          <w:rFonts w:ascii="PT Astra Serif" w:hAnsi="PT Astra Serif"/>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5FBA" w:rsidRPr="00604E53" w:rsidRDefault="00155FBA" w:rsidP="00155FBA">
      <w:pPr>
        <w:pStyle w:val="Standard"/>
        <w:ind w:firstLine="709"/>
        <w:rPr>
          <w:rFonts w:ascii="PT Astra Serif" w:hAnsi="PT Astra Serif"/>
          <w:sz w:val="20"/>
          <w:szCs w:val="20"/>
        </w:rPr>
      </w:pPr>
      <w:r w:rsidRPr="00604E53">
        <w:rPr>
          <w:rFonts w:ascii="PT Astra Serif" w:hAnsi="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155FBA" w:rsidRPr="00604E53" w:rsidRDefault="00155FBA" w:rsidP="00155FBA">
      <w:pPr>
        <w:pStyle w:val="Standard"/>
        <w:ind w:firstLine="709"/>
        <w:rPr>
          <w:rFonts w:ascii="PT Astra Serif" w:hAnsi="PT Astra Serif"/>
          <w:sz w:val="20"/>
          <w:szCs w:val="20"/>
        </w:rPr>
      </w:pPr>
    </w:p>
    <w:p w:rsidR="00155FBA" w:rsidRDefault="00155FBA"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Default="00F67AE2" w:rsidP="00155FBA">
      <w:pPr>
        <w:pStyle w:val="Standard"/>
        <w:ind w:firstLine="709"/>
        <w:rPr>
          <w:rFonts w:ascii="PT Astra Serif" w:hAnsi="PT Astra Serif"/>
          <w:sz w:val="20"/>
          <w:szCs w:val="20"/>
        </w:rPr>
      </w:pPr>
    </w:p>
    <w:p w:rsidR="00F67AE2" w:rsidRPr="00604E53" w:rsidRDefault="00F67AE2" w:rsidP="00155FBA">
      <w:pPr>
        <w:pStyle w:val="Standard"/>
        <w:ind w:firstLine="709"/>
        <w:rPr>
          <w:rFonts w:ascii="PT Astra Serif" w:hAnsi="PT Astra Serif"/>
          <w:sz w:val="20"/>
          <w:szCs w:val="20"/>
        </w:rPr>
      </w:pPr>
    </w:p>
    <w:p w:rsidR="00155FBA" w:rsidRPr="00604E53" w:rsidRDefault="00155FBA" w:rsidP="00155FBA">
      <w:pPr>
        <w:pStyle w:val="Standard"/>
        <w:ind w:firstLine="709"/>
        <w:rPr>
          <w:rFonts w:ascii="PT Astra Serif" w:hAnsi="PT Astra Serif"/>
          <w:sz w:val="20"/>
          <w:szCs w:val="20"/>
        </w:rPr>
      </w:pPr>
    </w:p>
    <w:tbl>
      <w:tblPr>
        <w:tblW w:w="4983" w:type="dxa"/>
        <w:tblInd w:w="97" w:type="dxa"/>
        <w:tblLayout w:type="fixed"/>
        <w:tblCellMar>
          <w:left w:w="118" w:type="dxa"/>
        </w:tblCellMar>
        <w:tblLook w:val="0000" w:firstRow="0" w:lastRow="0" w:firstColumn="0" w:lastColumn="0" w:noHBand="0" w:noVBand="0"/>
      </w:tblPr>
      <w:tblGrid>
        <w:gridCol w:w="447"/>
        <w:gridCol w:w="4536"/>
      </w:tblGrid>
      <w:tr w:rsidR="00155FBA" w:rsidRPr="00604E53" w:rsidTr="00F67AE2">
        <w:tc>
          <w:tcPr>
            <w:tcW w:w="447"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4536"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Приложение № 1</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155FBA" w:rsidRPr="00604E53" w:rsidRDefault="00155FBA" w:rsidP="00155FBA">
      <w:pPr>
        <w:ind w:firstLine="709"/>
        <w:rPr>
          <w:sz w:val="20"/>
          <w:szCs w:val="20"/>
        </w:rPr>
      </w:pPr>
      <w:r w:rsidRPr="00604E53">
        <w:rPr>
          <w:sz w:val="20"/>
          <w:szCs w:val="20"/>
        </w:rPr>
        <w:t xml:space="preserve"> </w:t>
      </w:r>
    </w:p>
    <w:p w:rsidR="00155FBA" w:rsidRPr="00604E53" w:rsidRDefault="00155FBA" w:rsidP="00155FBA">
      <w:pPr>
        <w:pStyle w:val="Standard"/>
        <w:ind w:firstLine="0"/>
        <w:jc w:val="center"/>
        <w:rPr>
          <w:rFonts w:ascii="PT Astra Serif" w:hAnsi="PT Astra Serif"/>
          <w:sz w:val="20"/>
          <w:szCs w:val="20"/>
        </w:rPr>
      </w:pPr>
      <w:r w:rsidRPr="00604E53">
        <w:rPr>
          <w:rFonts w:ascii="PT Astra Serif" w:hAnsi="PT Astra Serif"/>
          <w:sz w:val="20"/>
          <w:szCs w:val="20"/>
        </w:rPr>
        <w:t>Таблица № 1. Перечень общих признаков заявителей</w:t>
      </w:r>
    </w:p>
    <w:p w:rsidR="00155FBA" w:rsidRPr="00604E53" w:rsidRDefault="00155FBA" w:rsidP="00155FBA">
      <w:pPr>
        <w:pStyle w:val="Standard"/>
        <w:ind w:firstLine="0"/>
        <w:jc w:val="center"/>
        <w:rPr>
          <w:rFonts w:ascii="PT Astra Serif" w:hAnsi="PT Astra Serif"/>
          <w:sz w:val="20"/>
          <w:szCs w:val="20"/>
        </w:rPr>
      </w:pPr>
    </w:p>
    <w:tbl>
      <w:tblPr>
        <w:tblW w:w="4907" w:type="dxa"/>
        <w:tblInd w:w="110" w:type="dxa"/>
        <w:tblLayout w:type="fixed"/>
        <w:tblCellMar>
          <w:top w:w="55" w:type="dxa"/>
          <w:left w:w="55" w:type="dxa"/>
          <w:bottom w:w="55" w:type="dxa"/>
          <w:right w:w="55" w:type="dxa"/>
        </w:tblCellMar>
        <w:tblLook w:val="0000" w:firstRow="0" w:lastRow="0" w:firstColumn="0" w:lastColumn="0" w:noHBand="0" w:noVBand="0"/>
      </w:tblPr>
      <w:tblGrid>
        <w:gridCol w:w="583"/>
        <w:gridCol w:w="1063"/>
        <w:gridCol w:w="3261"/>
      </w:tblGrid>
      <w:tr w:rsidR="00155FBA" w:rsidRPr="00604E53" w:rsidTr="00F67AE2">
        <w:tc>
          <w:tcPr>
            <w:tcW w:w="583" w:type="dxa"/>
            <w:tcBorders>
              <w:top w:val="single" w:sz="4" w:space="0" w:color="000000"/>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w:t>
            </w:r>
          </w:p>
        </w:tc>
        <w:tc>
          <w:tcPr>
            <w:tcW w:w="1063" w:type="dxa"/>
            <w:tcBorders>
              <w:top w:val="single" w:sz="4" w:space="0" w:color="000000"/>
              <w:left w:val="single" w:sz="4" w:space="0" w:color="000000"/>
              <w:bottom w:val="single" w:sz="4" w:space="0" w:color="000000"/>
            </w:tcBorders>
            <w:shd w:val="clear" w:color="auto" w:fill="auto"/>
          </w:tcPr>
          <w:p w:rsidR="00155FBA" w:rsidRPr="00604E53" w:rsidRDefault="00155FBA" w:rsidP="00967A8E">
            <w:pPr>
              <w:pStyle w:val="af3"/>
              <w:jc w:val="center"/>
              <w:rPr>
                <w:rStyle w:val="22"/>
                <w:rFonts w:ascii="PT Astra Serif" w:hAnsi="PT Astra Serif" w:cs="Calibri"/>
                <w:color w:val="00000A"/>
                <w:sz w:val="20"/>
                <w:lang w:bidi="ar-SA"/>
              </w:rPr>
            </w:pPr>
            <w:r w:rsidRPr="00604E53">
              <w:rPr>
                <w:rStyle w:val="22"/>
                <w:rFonts w:ascii="PT Astra Serif" w:hAnsi="PT Astra Serif" w:cs="Calibri"/>
                <w:color w:val="00000A"/>
                <w:sz w:val="20"/>
                <w:lang w:bidi="ar-SA"/>
              </w:rPr>
              <w:t>Наименование признака заявителя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jc w:val="center"/>
              <w:rPr>
                <w:rStyle w:val="22"/>
                <w:rFonts w:ascii="PT Astra Serif" w:hAnsi="PT Astra Serif"/>
                <w:sz w:val="20"/>
              </w:rPr>
            </w:pPr>
            <w:r w:rsidRPr="00604E53">
              <w:rPr>
                <w:rStyle w:val="22"/>
                <w:rFonts w:ascii="PT Astra Serif" w:hAnsi="PT Astra Serif"/>
                <w:sz w:val="20"/>
              </w:rPr>
              <w:t>Значение признака заявителя</w:t>
            </w:r>
          </w:p>
        </w:tc>
      </w:tr>
      <w:tr w:rsidR="00155FBA" w:rsidRPr="00604E53" w:rsidTr="00F67AE2">
        <w:tc>
          <w:tcPr>
            <w:tcW w:w="4907" w:type="dxa"/>
            <w:gridSpan w:val="3"/>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jc w:val="center"/>
              <w:rPr>
                <w:rStyle w:val="22"/>
                <w:rFonts w:ascii="PT Astra Serif" w:hAnsi="PT Astra Serif"/>
                <w:sz w:val="20"/>
              </w:rPr>
            </w:pPr>
            <w:r w:rsidRPr="00604E53">
              <w:rPr>
                <w:rStyle w:val="22"/>
                <w:rFonts w:ascii="PT Astra Serif" w:hAnsi="PT Astra Serif"/>
                <w:sz w:val="20"/>
              </w:rPr>
              <w:t>Муниципальная услуга «Предоставление земельного участка гражданину или юридическому лицу в собственность бесплатно»</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Цель обращения?</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1. Предоставление земельного участка в собственность бесплатно</w:t>
            </w:r>
          </w:p>
          <w:p w:rsidR="00155FBA" w:rsidRPr="00604E53" w:rsidRDefault="00155FBA" w:rsidP="00967A8E">
            <w:pPr>
              <w:pStyle w:val="af3"/>
              <w:jc w:val="both"/>
              <w:rPr>
                <w:rStyle w:val="22"/>
                <w:rFonts w:ascii="PT Astra Serif" w:hAnsi="PT Astra Serif"/>
                <w:sz w:val="20"/>
              </w:rPr>
            </w:pPr>
            <w:r w:rsidRPr="00604E53">
              <w:rPr>
                <w:rStyle w:val="22"/>
                <w:rFonts w:ascii="PT Astra Serif" w:hAnsi="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3. Получение дубликата документа, ранее выданного по результатам предоставления муниципальной услуги</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2</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Кто обратился за услугой?</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Заявитель</w:t>
            </w:r>
          </w:p>
          <w:p w:rsidR="00155FBA" w:rsidRPr="00604E53" w:rsidRDefault="00155FBA" w:rsidP="00967A8E">
            <w:pPr>
              <w:pStyle w:val="af3"/>
              <w:rPr>
                <w:rFonts w:ascii="PT Astra Serif" w:hAnsi="PT Astra Serif"/>
                <w:sz w:val="20"/>
              </w:rPr>
            </w:pPr>
            <w:r w:rsidRPr="00604E53">
              <w:rPr>
                <w:rFonts w:ascii="PT Astra Serif" w:hAnsi="PT Astra Serif"/>
                <w:sz w:val="20"/>
              </w:rPr>
              <w:t>2. Представитель</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3</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К какой категории</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относится заявитель?</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Физическое лицо</w:t>
            </w:r>
          </w:p>
          <w:p w:rsidR="00155FBA" w:rsidRPr="00604E53" w:rsidRDefault="00155FBA" w:rsidP="00967A8E">
            <w:pPr>
              <w:pStyle w:val="af3"/>
              <w:rPr>
                <w:rFonts w:ascii="PT Astra Serif" w:hAnsi="PT Astra Serif"/>
                <w:sz w:val="20"/>
              </w:rPr>
            </w:pPr>
            <w:r w:rsidRPr="00604E53">
              <w:rPr>
                <w:rFonts w:ascii="PT Astra Serif" w:hAnsi="PT Astra Serif"/>
                <w:sz w:val="20"/>
              </w:rPr>
              <w:t>2. Индивидуальный предприниматель</w:t>
            </w:r>
          </w:p>
          <w:p w:rsidR="00155FBA" w:rsidRPr="00604E53" w:rsidRDefault="00155FBA" w:rsidP="00967A8E">
            <w:pPr>
              <w:pStyle w:val="af3"/>
              <w:rPr>
                <w:rFonts w:ascii="PT Astra Serif" w:hAnsi="PT Astra Serif"/>
                <w:sz w:val="20"/>
              </w:rPr>
            </w:pPr>
            <w:r w:rsidRPr="00604E53">
              <w:rPr>
                <w:rFonts w:ascii="PT Astra Serif" w:hAnsi="PT Astra Serif"/>
                <w:sz w:val="20"/>
              </w:rPr>
              <w:t>3. Юридическое лицо</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4</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Заявитель является</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иностранным юридическим</w:t>
            </w:r>
          </w:p>
          <w:p w:rsidR="00155FBA" w:rsidRPr="00604E53" w:rsidRDefault="00155FBA" w:rsidP="00967A8E">
            <w:pPr>
              <w:pStyle w:val="af3"/>
              <w:jc w:val="both"/>
              <w:rPr>
                <w:rStyle w:val="22"/>
                <w:rFonts w:ascii="PT Astra Serif" w:hAnsi="PT Astra Serif"/>
                <w:i/>
                <w:sz w:val="20"/>
              </w:rPr>
            </w:pPr>
            <w:r w:rsidRPr="00604E53">
              <w:rPr>
                <w:rStyle w:val="22"/>
                <w:rFonts w:ascii="PT Astra Serif" w:hAnsi="PT Astra Serif"/>
                <w:sz w:val="20"/>
              </w:rPr>
              <w:t xml:space="preserve">лицом? </w:t>
            </w:r>
            <w:r w:rsidRPr="00604E53">
              <w:rPr>
                <w:rStyle w:val="22"/>
                <w:rFonts w:ascii="PT Astra Serif" w:hAnsi="PT Astra Serif"/>
                <w:i/>
                <w:sz w:val="20"/>
              </w:rPr>
              <w:t>(для юридических лиц)</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Юридическое лицо зарегистрировано в РФ</w:t>
            </w:r>
          </w:p>
          <w:p w:rsidR="00155FBA" w:rsidRPr="00604E53" w:rsidRDefault="00155FBA" w:rsidP="00967A8E">
            <w:pPr>
              <w:pStyle w:val="af3"/>
              <w:rPr>
                <w:rFonts w:ascii="PT Astra Serif" w:hAnsi="PT Astra Serif"/>
                <w:sz w:val="20"/>
              </w:rPr>
            </w:pPr>
            <w:r w:rsidRPr="00604E53">
              <w:rPr>
                <w:rFonts w:ascii="PT Astra Serif" w:hAnsi="PT Astra Serif"/>
                <w:sz w:val="20"/>
              </w:rPr>
              <w:t>2. Иностранное юридическое лицо</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5</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К какой категории</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относится заявитель</w:t>
            </w:r>
          </w:p>
          <w:p w:rsidR="00155FBA" w:rsidRPr="00604E53" w:rsidRDefault="00155FBA" w:rsidP="00967A8E">
            <w:pPr>
              <w:pStyle w:val="af3"/>
              <w:jc w:val="both"/>
              <w:rPr>
                <w:rStyle w:val="22"/>
                <w:rFonts w:ascii="PT Astra Serif" w:hAnsi="PT Astra Serif"/>
                <w:sz w:val="20"/>
              </w:rPr>
            </w:pPr>
            <w:r w:rsidRPr="00604E53">
              <w:rPr>
                <w:rStyle w:val="22"/>
                <w:rFonts w:ascii="PT Astra Serif" w:hAnsi="PT Astra Serif"/>
                <w:i/>
                <w:iCs/>
                <w:sz w:val="20"/>
              </w:rPr>
              <w:t>(для физических лиц)</w:t>
            </w:r>
            <w:r w:rsidRPr="00604E53">
              <w:rPr>
                <w:rStyle w:val="22"/>
                <w:rFonts w:ascii="PT Astra Serif" w:hAnsi="PT Astra Serif"/>
                <w:sz w:val="20"/>
              </w:rPr>
              <w:t>?</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Граждане, имеющие трех и более детей</w:t>
            </w:r>
          </w:p>
          <w:p w:rsidR="00155FBA" w:rsidRPr="00604E53" w:rsidRDefault="00155FBA" w:rsidP="00967A8E">
            <w:pPr>
              <w:pStyle w:val="af3"/>
              <w:rPr>
                <w:rFonts w:ascii="PT Astra Serif" w:hAnsi="PT Astra Serif"/>
                <w:sz w:val="20"/>
              </w:rPr>
            </w:pPr>
            <w:r w:rsidRPr="00604E53">
              <w:rPr>
                <w:rFonts w:ascii="PT Astra Serif" w:hAnsi="PT Astra Serif"/>
                <w:sz w:val="20"/>
              </w:rPr>
              <w:t>2. Иные категории, предусмотренные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 статьей 7 Закона Тамбовской области от 05.12.2007 № 316-З «О регулировании земельных отношений в Тамбовской области»</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6</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 xml:space="preserve">Право на </w:t>
            </w:r>
            <w:r w:rsidRPr="00604E53">
              <w:rPr>
                <w:rFonts w:ascii="PT Astra Serif" w:hAnsi="PT Astra Serif"/>
                <w:sz w:val="20"/>
              </w:rPr>
              <w:lastRenderedPageBreak/>
              <w:t>здание или</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сооружение зарегистрировано</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в ЕГРН?</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Право зарегистрировано в ЕГРН</w:t>
            </w:r>
          </w:p>
          <w:p w:rsidR="00155FBA" w:rsidRPr="00604E53" w:rsidRDefault="00155FBA" w:rsidP="00967A8E">
            <w:pPr>
              <w:pStyle w:val="af3"/>
              <w:rPr>
                <w:rFonts w:ascii="PT Astra Serif" w:hAnsi="PT Astra Serif"/>
                <w:sz w:val="20"/>
              </w:rPr>
            </w:pPr>
            <w:r w:rsidRPr="00604E53">
              <w:rPr>
                <w:rFonts w:ascii="PT Astra Serif" w:hAnsi="PT Astra Serif"/>
                <w:sz w:val="20"/>
              </w:rPr>
              <w:t>2. Право не зарегистрировано в ЕГРН</w:t>
            </w:r>
          </w:p>
        </w:tc>
      </w:tr>
      <w:tr w:rsidR="00155FBA" w:rsidRPr="00604E53" w:rsidTr="00F67AE2">
        <w:tc>
          <w:tcPr>
            <w:tcW w:w="583" w:type="dxa"/>
            <w:tcBorders>
              <w:left w:val="single" w:sz="4" w:space="0" w:color="000000"/>
              <w:bottom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7</w:t>
            </w:r>
          </w:p>
        </w:tc>
        <w:tc>
          <w:tcPr>
            <w:tcW w:w="1063" w:type="dxa"/>
            <w:tcBorders>
              <w:left w:val="single" w:sz="4" w:space="0" w:color="000000"/>
              <w:bottom w:val="single" w:sz="4" w:space="0" w:color="000000"/>
            </w:tcBorders>
            <w:shd w:val="clear" w:color="auto" w:fill="auto"/>
          </w:tcPr>
          <w:p w:rsidR="00155FBA" w:rsidRPr="00604E53" w:rsidRDefault="00155FBA" w:rsidP="00967A8E">
            <w:pPr>
              <w:pStyle w:val="af3"/>
              <w:jc w:val="both"/>
              <w:rPr>
                <w:rFonts w:ascii="PT Astra Serif" w:hAnsi="PT Astra Serif"/>
                <w:sz w:val="20"/>
              </w:rPr>
            </w:pPr>
            <w:r w:rsidRPr="00604E53">
              <w:rPr>
                <w:rFonts w:ascii="PT Astra Serif" w:hAnsi="PT Astra Serif"/>
                <w:sz w:val="20"/>
              </w:rPr>
              <w:t>Право на земельный участок зарегистрировано в</w:t>
            </w:r>
          </w:p>
          <w:p w:rsidR="00155FBA" w:rsidRPr="00604E53" w:rsidRDefault="00155FBA" w:rsidP="00967A8E">
            <w:pPr>
              <w:pStyle w:val="af3"/>
              <w:jc w:val="both"/>
              <w:rPr>
                <w:rFonts w:ascii="PT Astra Serif" w:hAnsi="PT Astra Serif"/>
                <w:sz w:val="20"/>
              </w:rPr>
            </w:pPr>
            <w:r w:rsidRPr="00604E53">
              <w:rPr>
                <w:rFonts w:ascii="PT Astra Serif" w:hAnsi="PT Astra Serif"/>
                <w:sz w:val="20"/>
              </w:rPr>
              <w:t>ЕГРН?</w:t>
            </w:r>
          </w:p>
        </w:tc>
        <w:tc>
          <w:tcPr>
            <w:tcW w:w="3261"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rPr>
                <w:rFonts w:ascii="PT Astra Serif" w:hAnsi="PT Astra Serif"/>
                <w:sz w:val="20"/>
              </w:rPr>
            </w:pPr>
            <w:r w:rsidRPr="00604E53">
              <w:rPr>
                <w:rFonts w:ascii="PT Astra Serif" w:hAnsi="PT Astra Serif"/>
                <w:sz w:val="20"/>
              </w:rPr>
              <w:t>1. Право зарегистрировано в ЕГРН</w:t>
            </w:r>
          </w:p>
          <w:p w:rsidR="00155FBA" w:rsidRPr="00604E53" w:rsidRDefault="00155FBA" w:rsidP="00967A8E">
            <w:pPr>
              <w:pStyle w:val="af3"/>
              <w:rPr>
                <w:rFonts w:ascii="PT Astra Serif" w:hAnsi="PT Astra Serif"/>
                <w:sz w:val="20"/>
              </w:rPr>
            </w:pPr>
            <w:r w:rsidRPr="00604E53">
              <w:rPr>
                <w:rFonts w:ascii="PT Astra Serif" w:hAnsi="PT Astra Serif"/>
                <w:sz w:val="20"/>
              </w:rPr>
              <w:t>2. Право не зарегистрировано в ЕГРН</w:t>
            </w:r>
          </w:p>
        </w:tc>
      </w:tr>
    </w:tbl>
    <w:p w:rsidR="00155FBA" w:rsidRPr="00604E53" w:rsidRDefault="00155FBA" w:rsidP="00155FBA">
      <w:pPr>
        <w:ind w:firstLine="709"/>
        <w:jc w:val="center"/>
        <w:rPr>
          <w:rFonts w:eastAsia="Arial" w:cs="PT Astra Serif"/>
          <w:color w:val="000000"/>
          <w:sz w:val="20"/>
          <w:szCs w:val="20"/>
          <w:shd w:val="clear" w:color="auto" w:fill="FFFF00"/>
        </w:rPr>
      </w:pPr>
    </w:p>
    <w:p w:rsidR="00155FBA" w:rsidRPr="00604E53" w:rsidRDefault="00155FBA" w:rsidP="00155FBA">
      <w:pPr>
        <w:ind w:firstLine="709"/>
        <w:jc w:val="center"/>
        <w:rPr>
          <w:rStyle w:val="22"/>
          <w:rFonts w:cs="PT Astra Serif"/>
          <w:sz w:val="20"/>
          <w:szCs w:val="20"/>
        </w:rPr>
      </w:pPr>
      <w:r w:rsidRPr="00604E53">
        <w:rPr>
          <w:rStyle w:val="22"/>
          <w:rFonts w:eastAsia="Arial" w:cs="PT Astra Serif"/>
          <w:color w:val="000000"/>
          <w:sz w:val="20"/>
          <w:szCs w:val="20"/>
        </w:rPr>
        <w:t xml:space="preserve">Таблица № 2. </w:t>
      </w:r>
      <w:r w:rsidRPr="00604E53">
        <w:rPr>
          <w:rStyle w:val="22"/>
          <w:rFonts w:cs="PT Astra Serif"/>
          <w:sz w:val="20"/>
          <w:szCs w:val="20"/>
        </w:rPr>
        <w:t>Комбинации значений признаков, каждая из которых соответствует одному варианту предоставления муниципальной услуги</w:t>
      </w:r>
    </w:p>
    <w:tbl>
      <w:tblPr>
        <w:tblW w:w="5058" w:type="dxa"/>
        <w:tblInd w:w="-1" w:type="dxa"/>
        <w:tblLayout w:type="fixed"/>
        <w:tblCellMar>
          <w:top w:w="55" w:type="dxa"/>
          <w:left w:w="55" w:type="dxa"/>
          <w:bottom w:w="55" w:type="dxa"/>
          <w:right w:w="55" w:type="dxa"/>
        </w:tblCellMar>
        <w:tblLook w:val="0000" w:firstRow="0" w:lastRow="0" w:firstColumn="0" w:lastColumn="0" w:noHBand="0" w:noVBand="0"/>
      </w:tblPr>
      <w:tblGrid>
        <w:gridCol w:w="130"/>
        <w:gridCol w:w="919"/>
        <w:gridCol w:w="992"/>
        <w:gridCol w:w="2977"/>
        <w:gridCol w:w="40"/>
      </w:tblGrid>
      <w:tr w:rsidR="00155FBA" w:rsidRPr="00604E53" w:rsidTr="00F67AE2">
        <w:trPr>
          <w:gridAfter w:val="1"/>
          <w:wAfter w:w="40" w:type="dxa"/>
        </w:trPr>
        <w:tc>
          <w:tcPr>
            <w:tcW w:w="130" w:type="dxa"/>
            <w:shd w:val="clear" w:color="auto" w:fill="auto"/>
          </w:tcPr>
          <w:p w:rsidR="00155FBA" w:rsidRPr="00604E53" w:rsidRDefault="00155FBA" w:rsidP="00967A8E">
            <w:pPr>
              <w:pStyle w:val="af3"/>
              <w:jc w:val="center"/>
              <w:rPr>
                <w:rFonts w:ascii="PT Astra Serif" w:hAnsi="PT Astra Serif"/>
                <w:sz w:val="20"/>
              </w:rPr>
            </w:pPr>
          </w:p>
        </w:tc>
        <w:tc>
          <w:tcPr>
            <w:tcW w:w="1911" w:type="dxa"/>
            <w:gridSpan w:val="2"/>
            <w:tcBorders>
              <w:top w:val="single" w:sz="4" w:space="0" w:color="000000"/>
              <w:left w:val="single" w:sz="4" w:space="0" w:color="000000"/>
              <w:bottom w:val="single" w:sz="4" w:space="0" w:color="000000"/>
            </w:tcBorders>
            <w:shd w:val="clear" w:color="auto" w:fill="auto"/>
          </w:tcPr>
          <w:p w:rsidR="00155FBA" w:rsidRPr="00604E53" w:rsidRDefault="00155FBA" w:rsidP="00967A8E">
            <w:pPr>
              <w:pStyle w:val="af3"/>
              <w:jc w:val="center"/>
              <w:rPr>
                <w:rFonts w:ascii="PT Astra Serif" w:hAnsi="PT Astra Serif"/>
                <w:sz w:val="20"/>
              </w:rPr>
            </w:pPr>
            <w:r w:rsidRPr="00604E53">
              <w:rPr>
                <w:rFonts w:ascii="PT Astra Serif" w:hAnsi="PT Astra Serif"/>
                <w:sz w:val="20"/>
              </w:rPr>
              <w:t>Категория заявителя</w:t>
            </w:r>
          </w:p>
          <w:p w:rsidR="00155FBA" w:rsidRPr="00604E53" w:rsidRDefault="00155FBA" w:rsidP="00967A8E">
            <w:pPr>
              <w:pStyle w:val="af3"/>
              <w:jc w:val="center"/>
              <w:rPr>
                <w:rFonts w:ascii="PT Astra Serif" w:hAnsi="PT Astra Serif"/>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af3"/>
              <w:jc w:val="center"/>
              <w:rPr>
                <w:rFonts w:ascii="PT Astra Serif" w:hAnsi="PT Astra Serif"/>
                <w:sz w:val="20"/>
              </w:rPr>
            </w:pPr>
            <w:r w:rsidRPr="00604E53">
              <w:rPr>
                <w:rFonts w:ascii="PT Astra Serif" w:hAnsi="PT Astra Serif"/>
                <w:sz w:val="20"/>
              </w:rPr>
              <w:t>Результат предоставления муниципальной услуги</w:t>
            </w:r>
          </w:p>
        </w:tc>
      </w:tr>
      <w:tr w:rsidR="00155FBA" w:rsidRPr="00604E53" w:rsidTr="00F67AE2">
        <w:trPr>
          <w:gridAfter w:val="1"/>
          <w:wAfter w:w="40" w:type="dxa"/>
        </w:trPr>
        <w:tc>
          <w:tcPr>
            <w:tcW w:w="130" w:type="dxa"/>
            <w:shd w:val="clear" w:color="auto" w:fill="auto"/>
          </w:tcPr>
          <w:p w:rsidR="00155FBA" w:rsidRPr="00604E53" w:rsidRDefault="00155FBA" w:rsidP="00967A8E">
            <w:pPr>
              <w:ind w:firstLine="709"/>
              <w:jc w:val="center"/>
              <w:rPr>
                <w:rFonts w:eastAsia="Times New Roman" w:cs="PT Astra Serif"/>
                <w:sz w:val="20"/>
                <w:szCs w:val="20"/>
              </w:rPr>
            </w:pPr>
          </w:p>
        </w:tc>
        <w:tc>
          <w:tcPr>
            <w:tcW w:w="4888" w:type="dxa"/>
            <w:gridSpan w:val="3"/>
            <w:tcBorders>
              <w:left w:val="single" w:sz="4" w:space="0" w:color="000000"/>
              <w:bottom w:val="single" w:sz="4" w:space="0" w:color="000000"/>
              <w:right w:val="single" w:sz="4" w:space="0" w:color="000000"/>
            </w:tcBorders>
            <w:shd w:val="clear" w:color="auto" w:fill="auto"/>
          </w:tcPr>
          <w:p w:rsidR="00155FBA" w:rsidRPr="00604E53" w:rsidRDefault="00155FBA" w:rsidP="00967A8E">
            <w:pPr>
              <w:ind w:firstLine="709"/>
              <w:jc w:val="center"/>
              <w:rPr>
                <w:rFonts w:eastAsia="Times New Roman" w:cs="PT Astra Serif"/>
                <w:sz w:val="20"/>
                <w:szCs w:val="20"/>
              </w:rPr>
            </w:pPr>
            <w:r w:rsidRPr="00604E53">
              <w:rPr>
                <w:rFonts w:eastAsia="Times New Roman" w:cs="PT Astra Serif"/>
                <w:sz w:val="20"/>
                <w:szCs w:val="20"/>
              </w:rPr>
              <w:t>Вариант №1. «Предоставление земельного участка гражданину или юридическому лицу в собственность бесплатно»</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af3"/>
              <w:jc w:val="both"/>
              <w:rPr>
                <w:rFonts w:ascii="PT Astra Serif" w:hAnsi="PT Astra Serif"/>
                <w:sz w:val="20"/>
              </w:rPr>
            </w:pPr>
          </w:p>
        </w:tc>
        <w:tc>
          <w:tcPr>
            <w:tcW w:w="1911" w:type="dxa"/>
            <w:gridSpan w:val="2"/>
            <w:vMerge w:val="restart"/>
            <w:tcBorders>
              <w:left w:val="single" w:sz="4" w:space="0" w:color="000000"/>
              <w:bottom w:val="single" w:sz="4" w:space="0" w:color="000000"/>
            </w:tcBorders>
            <w:shd w:val="clear" w:color="auto" w:fill="auto"/>
          </w:tcPr>
          <w:p w:rsidR="00155FBA" w:rsidRPr="00604E53" w:rsidRDefault="00155FBA" w:rsidP="00967A8E">
            <w:pPr>
              <w:pStyle w:val="af3"/>
              <w:jc w:val="both"/>
              <w:rPr>
                <w:rStyle w:val="22"/>
                <w:rFonts w:ascii="PT Astra Serif" w:hAnsi="PT Astra Serif"/>
                <w:sz w:val="20"/>
              </w:rPr>
            </w:pPr>
            <w:r w:rsidRPr="00604E53">
              <w:rPr>
                <w:rStyle w:val="22"/>
                <w:rFonts w:ascii="PT Astra Serif" w:hAnsi="PT Astra Serif"/>
                <w:sz w:val="20"/>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rPr>
                <w:rFonts w:eastAsia="Times New Roman" w:cs="PT Astra Serif"/>
                <w:sz w:val="20"/>
                <w:szCs w:val="20"/>
              </w:rPr>
            </w:pPr>
            <w:r w:rsidRPr="00604E53">
              <w:rPr>
                <w:rFonts w:eastAsia="Times New Roman" w:cs="PT Astra Serif"/>
                <w:sz w:val="20"/>
                <w:szCs w:val="20"/>
              </w:rPr>
              <w:t>Предоставление земельного участка в собственность бесплатно</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27"/>
              <w:suppressAutoHyphens w:val="0"/>
              <w:rPr>
                <w:rFonts w:ascii="PT Astra Serif" w:hAnsi="PT Astra Serif"/>
                <w:sz w:val="20"/>
                <w:szCs w:val="20"/>
              </w:rPr>
            </w:pPr>
          </w:p>
        </w:tc>
        <w:tc>
          <w:tcPr>
            <w:tcW w:w="1911" w:type="dxa"/>
            <w:gridSpan w:val="2"/>
            <w:vMerge/>
            <w:tcBorders>
              <w:left w:val="single" w:sz="4" w:space="0" w:color="000000"/>
              <w:bottom w:val="single" w:sz="4" w:space="0" w:color="000000"/>
            </w:tcBorders>
            <w:shd w:val="clear" w:color="auto" w:fill="auto"/>
          </w:tcPr>
          <w:p w:rsidR="00155FBA" w:rsidRPr="00604E53" w:rsidRDefault="00155FBA" w:rsidP="00967A8E">
            <w:pPr>
              <w:rPr>
                <w:sz w:val="20"/>
                <w:szCs w:val="20"/>
              </w:rPr>
            </w:pP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rPr>
                <w:rStyle w:val="22"/>
                <w:rFonts w:cs="PT Astra Serif"/>
                <w:sz w:val="20"/>
                <w:szCs w:val="20"/>
              </w:rPr>
            </w:pPr>
            <w:r w:rsidRPr="00604E53">
              <w:rPr>
                <w:rStyle w:val="22"/>
                <w:rFonts w:cs="PT Astra Serif"/>
                <w:sz w:val="20"/>
                <w:szCs w:val="20"/>
              </w:rPr>
              <w:t>Отказ в предоставлении земельного участка, находящегося в муниципальной собственности, в собственность бесплатно</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27"/>
              <w:ind w:firstLine="709"/>
              <w:jc w:val="center"/>
              <w:rPr>
                <w:rFonts w:ascii="PT Astra Serif" w:hAnsi="PT Astra Serif"/>
                <w:sz w:val="20"/>
                <w:szCs w:val="20"/>
              </w:rPr>
            </w:pPr>
          </w:p>
        </w:tc>
        <w:tc>
          <w:tcPr>
            <w:tcW w:w="4888" w:type="dxa"/>
            <w:gridSpan w:val="3"/>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ind w:firstLine="709"/>
              <w:jc w:val="center"/>
              <w:rPr>
                <w:rStyle w:val="22"/>
                <w:rFonts w:ascii="PT Astra Serif" w:hAnsi="PT Astra Serif" w:cs="Times New Roman"/>
                <w:bCs/>
                <w:sz w:val="20"/>
                <w:szCs w:val="20"/>
              </w:rPr>
            </w:pPr>
            <w:r w:rsidRPr="00604E53">
              <w:rPr>
                <w:rStyle w:val="22"/>
                <w:rFonts w:ascii="PT Astra Serif" w:hAnsi="PT Astra Serif" w:cs="Times New Roman"/>
                <w:bCs/>
                <w:sz w:val="20"/>
                <w:szCs w:val="20"/>
              </w:rPr>
              <w:t>Вариант № 2. «</w:t>
            </w:r>
            <w:r w:rsidRPr="00604E53">
              <w:rPr>
                <w:rStyle w:val="22"/>
                <w:rFonts w:ascii="PT Astra Serif" w:hAnsi="PT Astra Serif" w:cs="Times New Roman"/>
                <w:sz w:val="20"/>
                <w:szCs w:val="20"/>
              </w:rPr>
              <w:t>И</w:t>
            </w:r>
            <w:r w:rsidRPr="00604E53">
              <w:rPr>
                <w:rStyle w:val="22"/>
                <w:rFonts w:ascii="PT Astra Serif" w:hAnsi="PT Astra Serif" w:cs="Times New Roman"/>
                <w:bCs/>
                <w:sz w:val="20"/>
                <w:szCs w:val="20"/>
              </w:rPr>
              <w:t>справление допущенных опечаток и (или) ошибок в направленных (выданных) в результате предоставления муниципальной услуги документах»</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af3"/>
              <w:jc w:val="both"/>
              <w:rPr>
                <w:rFonts w:ascii="PT Astra Serif" w:hAnsi="PT Astra Serif"/>
                <w:sz w:val="20"/>
              </w:rPr>
            </w:pPr>
          </w:p>
        </w:tc>
        <w:tc>
          <w:tcPr>
            <w:tcW w:w="1911" w:type="dxa"/>
            <w:gridSpan w:val="2"/>
            <w:vMerge w:val="restart"/>
            <w:tcBorders>
              <w:left w:val="single" w:sz="4" w:space="0" w:color="000000"/>
              <w:bottom w:val="single" w:sz="4" w:space="0" w:color="000000"/>
            </w:tcBorders>
            <w:shd w:val="clear" w:color="auto" w:fill="auto"/>
          </w:tcPr>
          <w:p w:rsidR="00155FBA" w:rsidRPr="00604E53" w:rsidRDefault="00155FBA" w:rsidP="00967A8E">
            <w:pPr>
              <w:pStyle w:val="af3"/>
              <w:jc w:val="both"/>
              <w:rPr>
                <w:rStyle w:val="22"/>
                <w:rFonts w:ascii="PT Astra Serif" w:hAnsi="PT Astra Serif"/>
                <w:sz w:val="20"/>
              </w:rPr>
            </w:pPr>
            <w:r w:rsidRPr="00604E53">
              <w:rPr>
                <w:rStyle w:val="22"/>
                <w:rFonts w:ascii="PT Astra Serif" w:hAnsi="PT Astra Serif"/>
                <w:sz w:val="20"/>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rPr>
                <w:rFonts w:eastAsia="Times New Roman" w:cs="PT Astra Serif"/>
                <w:sz w:val="20"/>
                <w:szCs w:val="20"/>
              </w:rPr>
            </w:pPr>
            <w:r w:rsidRPr="00604E53">
              <w:rPr>
                <w:rFonts w:eastAsia="Times New Roman"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27"/>
              <w:suppressAutoHyphens w:val="0"/>
              <w:rPr>
                <w:rFonts w:ascii="PT Astra Serif" w:hAnsi="PT Astra Serif"/>
                <w:sz w:val="20"/>
                <w:szCs w:val="20"/>
              </w:rPr>
            </w:pPr>
          </w:p>
        </w:tc>
        <w:tc>
          <w:tcPr>
            <w:tcW w:w="1911" w:type="dxa"/>
            <w:gridSpan w:val="2"/>
            <w:vMerge/>
            <w:tcBorders>
              <w:left w:val="single" w:sz="4" w:space="0" w:color="000000"/>
              <w:bottom w:val="single" w:sz="4" w:space="0" w:color="000000"/>
            </w:tcBorders>
            <w:shd w:val="clear" w:color="auto" w:fill="auto"/>
          </w:tcPr>
          <w:p w:rsidR="00155FBA" w:rsidRPr="00604E53" w:rsidRDefault="00155FBA" w:rsidP="00967A8E">
            <w:pPr>
              <w:rPr>
                <w:sz w:val="20"/>
                <w:szCs w:val="20"/>
              </w:rPr>
            </w:pP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rPr>
                <w:rFonts w:eastAsia="Times New Roman" w:cs="PT Astra Serif"/>
                <w:sz w:val="20"/>
                <w:szCs w:val="20"/>
              </w:rPr>
            </w:pPr>
            <w:r w:rsidRPr="00604E53">
              <w:rPr>
                <w:rFonts w:eastAsia="Times New Roman"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27"/>
              <w:ind w:firstLine="709"/>
              <w:jc w:val="center"/>
              <w:rPr>
                <w:rFonts w:ascii="PT Astra Serif" w:hAnsi="PT Astra Serif"/>
                <w:sz w:val="20"/>
                <w:szCs w:val="20"/>
              </w:rPr>
            </w:pPr>
          </w:p>
        </w:tc>
        <w:tc>
          <w:tcPr>
            <w:tcW w:w="4888" w:type="dxa"/>
            <w:gridSpan w:val="3"/>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ind w:firstLine="709"/>
              <w:jc w:val="center"/>
              <w:rPr>
                <w:rStyle w:val="22"/>
                <w:rFonts w:ascii="PT Astra Serif" w:hAnsi="PT Astra Serif" w:cs="Times New Roman"/>
                <w:sz w:val="20"/>
                <w:szCs w:val="20"/>
              </w:rPr>
            </w:pPr>
            <w:r w:rsidRPr="00604E53">
              <w:rPr>
                <w:rStyle w:val="22"/>
                <w:rFonts w:ascii="PT Astra Serif" w:hAnsi="PT Astra Serif" w:cs="Times New Roman"/>
                <w:sz w:val="20"/>
                <w:szCs w:val="20"/>
              </w:rPr>
              <w:t>Вариант № 3: «Получение дубликата документа, ранее выданного по результатам предоставления муниципальной услуги»</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af3"/>
              <w:jc w:val="both"/>
              <w:rPr>
                <w:rFonts w:ascii="PT Astra Serif" w:hAnsi="PT Astra Serif"/>
                <w:sz w:val="20"/>
              </w:rPr>
            </w:pPr>
          </w:p>
        </w:tc>
        <w:tc>
          <w:tcPr>
            <w:tcW w:w="1911" w:type="dxa"/>
            <w:gridSpan w:val="2"/>
            <w:vMerge w:val="restart"/>
            <w:tcBorders>
              <w:left w:val="single" w:sz="4" w:space="0" w:color="000000"/>
              <w:bottom w:val="single" w:sz="4" w:space="0" w:color="000000"/>
            </w:tcBorders>
            <w:shd w:val="clear" w:color="auto" w:fill="auto"/>
          </w:tcPr>
          <w:p w:rsidR="00155FBA" w:rsidRPr="00604E53" w:rsidRDefault="00155FBA" w:rsidP="00967A8E">
            <w:pPr>
              <w:pStyle w:val="af3"/>
              <w:jc w:val="both"/>
              <w:rPr>
                <w:rStyle w:val="22"/>
                <w:rFonts w:ascii="PT Astra Serif" w:hAnsi="PT Astra Serif"/>
                <w:sz w:val="20"/>
              </w:rPr>
            </w:pPr>
            <w:r w:rsidRPr="00604E53">
              <w:rPr>
                <w:rStyle w:val="22"/>
                <w:rFonts w:ascii="PT Astra Serif" w:hAnsi="PT Astra Serif"/>
                <w:sz w:val="20"/>
              </w:rPr>
              <w:t xml:space="preserve">Юридические лица или физические лица (в том числе индивидуальные предприниматели), относящиеся к категориям лиц, </w:t>
            </w:r>
            <w:r w:rsidRPr="00604E53">
              <w:rPr>
                <w:rStyle w:val="22"/>
                <w:rFonts w:ascii="PT Astra Serif" w:hAnsi="PT Astra Serif"/>
                <w:sz w:val="20"/>
              </w:rPr>
              <w:lastRenderedPageBreak/>
              <w:t>имеющим право на предоставление земельных участков в собственность бесплатно</w:t>
            </w: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both"/>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lastRenderedPageBreak/>
              <w:t>Выдача дубликата документа, ранее выданного по результатам предоставления муниципальной услуги</w:t>
            </w:r>
          </w:p>
        </w:tc>
      </w:tr>
      <w:tr w:rsidR="00155FBA" w:rsidRPr="00604E53" w:rsidTr="00F67AE2">
        <w:trPr>
          <w:gridAfter w:val="1"/>
          <w:wAfter w:w="40" w:type="dxa"/>
        </w:trPr>
        <w:tc>
          <w:tcPr>
            <w:tcW w:w="130" w:type="dxa"/>
            <w:shd w:val="clear" w:color="auto" w:fill="auto"/>
          </w:tcPr>
          <w:p w:rsidR="00155FBA" w:rsidRPr="00604E53" w:rsidRDefault="00155FBA" w:rsidP="00967A8E">
            <w:pPr>
              <w:pStyle w:val="27"/>
              <w:suppressAutoHyphens w:val="0"/>
              <w:rPr>
                <w:rFonts w:ascii="PT Astra Serif" w:hAnsi="PT Astra Serif"/>
                <w:sz w:val="20"/>
                <w:szCs w:val="20"/>
              </w:rPr>
            </w:pPr>
          </w:p>
        </w:tc>
        <w:tc>
          <w:tcPr>
            <w:tcW w:w="1911" w:type="dxa"/>
            <w:gridSpan w:val="2"/>
            <w:vMerge/>
            <w:tcBorders>
              <w:left w:val="single" w:sz="4" w:space="0" w:color="000000"/>
              <w:bottom w:val="single" w:sz="4" w:space="0" w:color="000000"/>
            </w:tcBorders>
            <w:shd w:val="clear" w:color="auto" w:fill="auto"/>
          </w:tcPr>
          <w:p w:rsidR="00155FBA" w:rsidRPr="00604E53" w:rsidRDefault="00155FBA" w:rsidP="00967A8E">
            <w:pPr>
              <w:rPr>
                <w:sz w:val="20"/>
                <w:szCs w:val="20"/>
              </w:rPr>
            </w:pPr>
          </w:p>
        </w:tc>
        <w:tc>
          <w:tcPr>
            <w:tcW w:w="2977"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both"/>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 xml:space="preserve">Отказ в выдаче дубликата документа, ранее выданного по </w:t>
            </w:r>
            <w:r w:rsidRPr="00604E53">
              <w:rPr>
                <w:rFonts w:ascii="PT Astra Serif" w:eastAsia="Times New Roman" w:hAnsi="PT Astra Serif" w:cs="Times New Roman"/>
                <w:sz w:val="20"/>
                <w:szCs w:val="20"/>
                <w:lang w:eastAsia="ru-RU"/>
              </w:rPr>
              <w:lastRenderedPageBreak/>
              <w:t>результатам предоставления муниципальной услуги</w:t>
            </w:r>
          </w:p>
          <w:p w:rsidR="00155FBA" w:rsidRPr="00604E53" w:rsidRDefault="00155FBA" w:rsidP="00967A8E">
            <w:pPr>
              <w:pStyle w:val="27"/>
              <w:ind w:firstLine="709"/>
              <w:jc w:val="both"/>
              <w:rPr>
                <w:rFonts w:ascii="PT Astra Serif" w:eastAsia="Times New Roman" w:hAnsi="PT Astra Serif" w:cs="Times New Roman"/>
                <w:sz w:val="20"/>
                <w:szCs w:val="20"/>
                <w:lang w:eastAsia="ru-RU"/>
              </w:rPr>
            </w:pPr>
          </w:p>
        </w:tc>
      </w:tr>
      <w:tr w:rsidR="00155FBA" w:rsidRPr="00604E53" w:rsidTr="00F67AE2">
        <w:tblPrEx>
          <w:tblCellMar>
            <w:top w:w="0" w:type="dxa"/>
            <w:left w:w="10" w:type="dxa"/>
            <w:bottom w:w="0" w:type="dxa"/>
            <w:right w:w="10" w:type="dxa"/>
          </w:tblCellMar>
        </w:tblPrEx>
        <w:tc>
          <w:tcPr>
            <w:tcW w:w="1049" w:type="dxa"/>
            <w:gridSpan w:val="2"/>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3969" w:type="dxa"/>
            <w:gridSpan w:val="2"/>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r w:rsidRPr="00604E53">
              <w:rPr>
                <w:rStyle w:val="22"/>
                <w:rFonts w:ascii="PT Astra Serif" w:hAnsi="PT Astra Serif" w:cs="Times New Roman"/>
                <w:sz w:val="20"/>
                <w:szCs w:val="20"/>
              </w:rPr>
              <w:t>Приложение № 2</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22"/>
                <w:rFonts w:ascii="PT Astra Serif" w:hAnsi="PT Astra Serif" w:cs="Times New Roman"/>
                <w:sz w:val="20"/>
                <w:szCs w:val="20"/>
              </w:rPr>
            </w:pPr>
            <w:r w:rsidRPr="00604E53">
              <w:rPr>
                <w:rStyle w:val="22"/>
                <w:rFonts w:ascii="PT Astra Serif" w:hAnsi="PT Astra Serif" w:cs="Times New Roman"/>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40"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p>
        </w:tc>
      </w:tr>
    </w:tbl>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b/>
          <w:strike/>
          <w:sz w:val="20"/>
          <w:szCs w:val="20"/>
          <w:shd w:val="clear" w:color="auto" w:fill="FFFF00"/>
          <w:lang w:eastAsia="ru-RU"/>
        </w:rPr>
      </w:pPr>
    </w:p>
    <w:p w:rsidR="00155FBA" w:rsidRPr="00604E53" w:rsidRDefault="00155FBA" w:rsidP="00155FBA">
      <w:pPr>
        <w:pStyle w:val="27"/>
        <w:spacing w:line="276" w:lineRule="auto"/>
        <w:ind w:firstLine="698"/>
        <w:jc w:val="right"/>
        <w:rPr>
          <w:rStyle w:val="22"/>
          <w:rFonts w:ascii="PT Astra Serif" w:eastAsia="SimSun" w:hAnsi="PT Astra Serif" w:cs="Arial"/>
          <w:color w:val="00000A"/>
          <w:sz w:val="20"/>
          <w:szCs w:val="20"/>
        </w:rPr>
      </w:pPr>
      <w:r w:rsidRPr="00604E53">
        <w:rPr>
          <w:rStyle w:val="22"/>
          <w:rFonts w:ascii="PT Astra Serif" w:eastAsia="SimSun" w:hAnsi="PT Astra Serif" w:cs="Arial"/>
          <w:color w:val="00000A"/>
          <w:sz w:val="20"/>
          <w:szCs w:val="20"/>
        </w:rPr>
        <w:t>Форма</w:t>
      </w:r>
    </w:p>
    <w:tbl>
      <w:tblPr>
        <w:tblW w:w="4808" w:type="dxa"/>
        <w:tblInd w:w="209" w:type="dxa"/>
        <w:tblLayout w:type="fixed"/>
        <w:tblCellMar>
          <w:top w:w="55" w:type="dxa"/>
          <w:left w:w="55" w:type="dxa"/>
          <w:bottom w:w="55" w:type="dxa"/>
          <w:right w:w="55" w:type="dxa"/>
        </w:tblCellMar>
        <w:tblLook w:val="0000" w:firstRow="0" w:lastRow="0" w:firstColumn="0" w:lastColumn="0" w:noHBand="0" w:noVBand="0"/>
      </w:tblPr>
      <w:tblGrid>
        <w:gridCol w:w="413"/>
        <w:gridCol w:w="4395"/>
      </w:tblGrid>
      <w:tr w:rsidR="00155FBA" w:rsidRPr="00604E53" w:rsidTr="00F67AE2">
        <w:tc>
          <w:tcPr>
            <w:tcW w:w="413"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b/>
                <w:strike/>
                <w:sz w:val="20"/>
                <w:szCs w:val="20"/>
                <w:shd w:val="clear" w:color="auto" w:fill="FFFF00"/>
                <w:lang w:eastAsia="ru-RU"/>
              </w:rPr>
            </w:pPr>
          </w:p>
        </w:tc>
        <w:tc>
          <w:tcPr>
            <w:tcW w:w="4395"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PT Astra Serif" w:eastAsia="Times New Roman" w:hAnsi="PT Astra Serif" w:cs="PT Astra Serif"/>
                <w:b/>
                <w:strike/>
                <w:sz w:val="20"/>
                <w:szCs w:val="20"/>
                <w:shd w:val="clear" w:color="auto" w:fill="FFFF0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2"/>
                <w:rFonts w:ascii="PT Astra Serif" w:hAnsi="PT Astra Serif" w:cs="Times New Roman"/>
                <w:sz w:val="20"/>
                <w:szCs w:val="20"/>
              </w:rPr>
            </w:pPr>
            <w:r w:rsidRPr="00604E53">
              <w:rPr>
                <w:rStyle w:val="22"/>
                <w:rFonts w:ascii="PT Astra Serif" w:hAnsi="PT Astra Serif" w:cs="Times New Roman"/>
                <w:sz w:val="20"/>
                <w:szCs w:val="20"/>
              </w:rPr>
              <w:t>Администрация Мордовского муниципального округа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(номер телефона, адрес электронной почты)</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shd w:val="clear" w:color="auto" w:fill="FFFF00"/>
              </w:rPr>
            </w:pPr>
          </w:p>
        </w:tc>
      </w:tr>
    </w:tbl>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b/>
          <w:strike/>
          <w:sz w:val="20"/>
          <w:szCs w:val="20"/>
          <w:shd w:val="clear" w:color="auto" w:fill="FFFF0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Заявление</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rFonts w:ascii="PT Astra Serif" w:hAnsi="PT Astra Serif" w:cs="Times New Roman"/>
          <w:b/>
          <w:sz w:val="20"/>
          <w:szCs w:val="20"/>
        </w:rPr>
      </w:pPr>
      <w:r w:rsidRPr="00604E53">
        <w:rPr>
          <w:rStyle w:val="22"/>
          <w:rFonts w:ascii="PT Astra Serif" w:hAnsi="PT Astra Serif" w:cs="Times New Roman"/>
          <w:b/>
          <w:sz w:val="20"/>
          <w:szCs w:val="20"/>
        </w:rPr>
        <w:t>о предоставлении земельного участка в собственность бесплатно</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На основании статьи 39.5 Земельного кодекса Российской Федерации, статей 7, 7_1 Закона Тамбовской области от 05.12.2007 № 316-З «О регулировании земельных отношений в Тамбовской области» прошу предоставить земельный участок в собственность бесплатно с кадастровым номером 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Основанием для предоставления земельного участка в собственность бесплатно является: </w:t>
      </w:r>
      <w:r w:rsidRPr="00604E53">
        <w:rPr>
          <w:rStyle w:val="22"/>
          <w:rFonts w:ascii="PT Astra Serif" w:hAnsi="PT Astra Serif" w:cs="Times New Roman"/>
          <w:sz w:val="20"/>
          <w:szCs w:val="20"/>
        </w:rPr>
        <w:lastRenderedPageBreak/>
        <w:t>___________________________________________________________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_______________________________________________________________________________.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rFonts w:ascii="PT Astra Serif" w:hAnsi="PT Astra Serif" w:cs="Times New Roman"/>
          <w:sz w:val="20"/>
          <w:szCs w:val="20"/>
        </w:rPr>
      </w:pPr>
      <w:r w:rsidRPr="00604E53">
        <w:rPr>
          <w:rStyle w:val="22"/>
          <w:rFonts w:ascii="PT Astra Serif" w:hAnsi="PT Astra Serif" w:cs="Times New Roman"/>
          <w:sz w:val="20"/>
          <w:szCs w:val="20"/>
        </w:rPr>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PT Astra Serif" w:eastAsia="Times New Roman" w:hAnsi="PT Astra Serif" w:cs="Times New Roman"/>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Решение о предварительном согласовании предоставления земельного участка _______________________________________________________________________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Style w:val="22"/>
          <w:rFonts w:ascii="PT Astra Serif" w:hAnsi="PT Astra Serif" w:cs="Times New Roman"/>
          <w:sz w:val="20"/>
          <w:szCs w:val="20"/>
        </w:rPr>
      </w:pPr>
      <w:r w:rsidRPr="00604E53">
        <w:rPr>
          <w:rStyle w:val="22"/>
          <w:rFonts w:ascii="PT Astra Serif" w:hAnsi="PT Astra Serif" w:cs="Times New Roman"/>
          <w:sz w:val="20"/>
          <w:szCs w:val="20"/>
        </w:rPr>
        <w:t>(указываются реквизиты решения о предварительном согласовании предоставления земельного участка-в случае наличия такого решения)</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PT Astra Serif" w:eastAsia="Times New Roman" w:hAnsi="PT Astra Serif" w:cs="Times New Roman"/>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С целью_________________________________________________________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sz w:val="20"/>
          <w:szCs w:val="20"/>
        </w:rPr>
      </w:pPr>
      <w:r w:rsidRPr="00604E53">
        <w:rPr>
          <w:rStyle w:val="22"/>
          <w:sz w:val="20"/>
          <w:szCs w:val="20"/>
        </w:rPr>
        <w:t>(для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ab/>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Style w:val="22"/>
          <w:sz w:val="20"/>
          <w:szCs w:val="20"/>
        </w:rPr>
      </w:pPr>
      <w:r w:rsidRPr="00604E53">
        <w:rPr>
          <w:rStyle w:val="22"/>
          <w:sz w:val="20"/>
          <w:szCs w:val="20"/>
        </w:rPr>
        <w:t>Реквизиты решения об изъятии земельного участка для муниципальных нужд**: _____________________________________________________________________________.</w:t>
      </w:r>
    </w:p>
    <w:p w:rsidR="00155FBA" w:rsidRPr="00604E53" w:rsidRDefault="00155FBA" w:rsidP="00155FBA">
      <w:pPr>
        <w:pStyle w:val="27"/>
        <w:spacing w:before="105" w:line="180" w:lineRule="atLeast"/>
        <w:ind w:firstLine="540"/>
        <w:jc w:val="both"/>
        <w:rPr>
          <w:rStyle w:val="22"/>
          <w:rFonts w:ascii="PT Astra Serif" w:hAnsi="PT Astra Serif" w:cs="Times New Roman"/>
          <w:sz w:val="20"/>
          <w:szCs w:val="20"/>
        </w:rPr>
      </w:pPr>
      <w:r w:rsidRPr="00604E53">
        <w:rPr>
          <w:rStyle w:val="22"/>
          <w:rFonts w:ascii="PT Astra Serif" w:hAnsi="PT Astra Serif" w:cs="Times New Roman"/>
          <w:sz w:val="20"/>
          <w:szCs w:val="20"/>
        </w:rPr>
        <w:t>Реквизиты решения об утверждении документа территориального планирования и (или) проекта планировки территории***: __________________</w:t>
      </w:r>
    </w:p>
    <w:p w:rsidR="00155FBA" w:rsidRPr="00604E53" w:rsidRDefault="00155FBA" w:rsidP="00155FBA">
      <w:pPr>
        <w:pStyle w:val="27"/>
        <w:spacing w:before="105" w:line="180" w:lineRule="atLeast"/>
        <w:jc w:val="both"/>
        <w:rPr>
          <w:rStyle w:val="22"/>
          <w:rFonts w:ascii="PT Astra Serif" w:hAnsi="PT Astra Serif"/>
          <w:sz w:val="20"/>
          <w:szCs w:val="20"/>
        </w:rPr>
      </w:pPr>
      <w:r w:rsidRPr="00604E53">
        <w:rPr>
          <w:rStyle w:val="22"/>
          <w:rFonts w:ascii="PT Astra Serif" w:hAnsi="PT Astra Serif" w:cs="Times New Roman"/>
          <w:sz w:val="20"/>
          <w:szCs w:val="20"/>
        </w:rPr>
        <w:t>______</w:t>
      </w:r>
      <w:r w:rsidRPr="00604E53">
        <w:rPr>
          <w:rStyle w:val="22"/>
          <w:rFonts w:ascii="PT Astra Serif" w:hAnsi="PT Astra Serif"/>
          <w:sz w:val="20"/>
          <w:szCs w:val="20"/>
        </w:rPr>
        <w:t>____________________________________________________________________________.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eastAsia="Times New Roman" w:hAnsi="PT Astra Serif" w:cs="Times New Roman"/>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Подтверждаю, что ранее земельный участок бесплатно в собственность мне не предоставлялся 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                                                (подпись заявителя)</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trike/>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i/>
          <w:sz w:val="20"/>
          <w:szCs w:val="20"/>
        </w:rPr>
      </w:pPr>
      <w:r w:rsidRPr="00604E53">
        <w:rPr>
          <w:rStyle w:val="22"/>
          <w:rFonts w:ascii="PT Astra Serif" w:hAnsi="PT Astra Serif"/>
          <w:sz w:val="20"/>
          <w:szCs w:val="20"/>
        </w:rPr>
        <w:t xml:space="preserve">Уведомляю о своём согласии с предложенным вариантом предоставления земельного участка либо отказе от получения предложенного варианта земельного участка </w:t>
      </w:r>
      <w:r w:rsidRPr="00604E53">
        <w:rPr>
          <w:rStyle w:val="22"/>
          <w:rFonts w:ascii="PT Astra Serif" w:hAnsi="PT Astra Serif"/>
          <w:i/>
          <w:sz w:val="20"/>
          <w:szCs w:val="20"/>
        </w:rPr>
        <w:t>(нужное подчеркнуть)****.</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sz w:val="20"/>
          <w:szCs w:val="20"/>
        </w:rPr>
        <w:t xml:space="preserve">Подтверждаю неизменность сведений, предоставленных при постановке на учет в качестве имеющего право на получение бесплатно в собственность земельного участка </w:t>
      </w:r>
      <w:r w:rsidRPr="00604E53">
        <w:rPr>
          <w:rStyle w:val="22"/>
          <w:rFonts w:ascii="PT Astra Serif" w:hAnsi="PT Astra Serif" w:cs="Times New Roman"/>
          <w:sz w:val="20"/>
          <w:szCs w:val="20"/>
        </w:rPr>
        <w:t>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                                            (подпись заявителя)</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0"/>
          <w:szCs w:val="20"/>
        </w:rPr>
      </w:pPr>
      <w:r w:rsidRPr="00604E53">
        <w:rPr>
          <w:rFonts w:ascii="PT Astra Serif" w:hAnsi="PT Astra Serif"/>
          <w:sz w:val="20"/>
          <w:szCs w:val="20"/>
        </w:rPr>
        <w:t xml:space="preserve">Сообщаю, что в составе сведений, предоставленных при постановке на учет в качестве имеющего право на получение бесплатно в собственность земельного участка, произошли изменения. Документы, подтверждающие </w:t>
      </w:r>
      <w:r w:rsidRPr="00604E53">
        <w:rPr>
          <w:rFonts w:ascii="PT Astra Serif" w:hAnsi="PT Astra Serif"/>
          <w:sz w:val="20"/>
          <w:szCs w:val="20"/>
        </w:rPr>
        <w:lastRenderedPageBreak/>
        <w:t>произошедшие изменения прилагаю 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 xml:space="preserve">                                                                               (подпись заявителя)</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PT Astra Serif" w:hAnsi="PT Astra Serif"/>
          <w:sz w:val="20"/>
          <w:szCs w:val="20"/>
        </w:rPr>
      </w:pPr>
    </w:p>
    <w:p w:rsidR="00155FBA" w:rsidRPr="00604E53" w:rsidRDefault="00155FBA" w:rsidP="00155FBA">
      <w:pPr>
        <w:pStyle w:val="27"/>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Результат рассмотрения запроса прошу:</w:t>
      </w:r>
    </w:p>
    <w:p w:rsidR="00155FBA" w:rsidRPr="00604E53" w:rsidRDefault="00155FBA" w:rsidP="00155FBA">
      <w:pPr>
        <w:pStyle w:val="27"/>
        <w:rPr>
          <w:rStyle w:val="22"/>
          <w:rFonts w:ascii="PT Astra Serif" w:hAnsi="PT Astra Serif" w:cs="Times New Roman"/>
          <w:iCs/>
          <w:color w:val="000000"/>
          <w:sz w:val="20"/>
          <w:szCs w:val="20"/>
        </w:rPr>
      </w:pPr>
      <w:r w:rsidRPr="00604E53">
        <w:rPr>
          <w:rStyle w:val="22"/>
          <w:rFonts w:ascii="PT Astra Serif" w:hAnsi="PT Astra Serif" w:cs="Times New Roman"/>
          <w:iCs/>
          <w:color w:val="000000"/>
          <w:sz w:val="20"/>
          <w:szCs w:val="20"/>
        </w:rPr>
        <w:t>(выбрать один из способов получения результата)</w:t>
      </w:r>
    </w:p>
    <w:tbl>
      <w:tblPr>
        <w:tblW w:w="0" w:type="auto"/>
        <w:tblInd w:w="131"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155FBA" w:rsidRPr="00604E53" w:rsidTr="00967A8E">
        <w:tc>
          <w:tcPr>
            <w:tcW w:w="840" w:type="dxa"/>
            <w:tcBorders>
              <w:top w:val="single" w:sz="6" w:space="0" w:color="000000"/>
              <w:left w:val="single" w:sz="6" w:space="0" w:color="000000"/>
              <w:bottom w:val="single" w:sz="6" w:space="0" w:color="000000"/>
            </w:tcBorders>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155FBA" w:rsidRPr="00604E53" w:rsidRDefault="00155FBA" w:rsidP="00967A8E">
            <w:pPr>
              <w:pStyle w:val="27"/>
              <w:jc w:val="both"/>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Выдать в Администрации</w:t>
            </w:r>
          </w:p>
        </w:tc>
      </w:tr>
      <w:tr w:rsidR="00155FBA" w:rsidRPr="00604E53" w:rsidTr="00967A8E">
        <w:tc>
          <w:tcPr>
            <w:tcW w:w="840" w:type="dxa"/>
            <w:tcBorders>
              <w:left w:val="single" w:sz="6" w:space="0" w:color="000000"/>
              <w:bottom w:val="single" w:sz="4" w:space="0" w:color="000000"/>
            </w:tcBorders>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8498" w:type="dxa"/>
            <w:tcBorders>
              <w:left w:val="single" w:sz="6" w:space="0" w:color="000000"/>
              <w:bottom w:val="single" w:sz="4" w:space="0" w:color="000000"/>
              <w:right w:val="single" w:sz="6" w:space="0" w:color="000000"/>
            </w:tcBorders>
            <w:shd w:val="clear" w:color="auto" w:fill="auto"/>
          </w:tcPr>
          <w:p w:rsidR="00155FBA" w:rsidRPr="00604E53" w:rsidRDefault="00155FBA" w:rsidP="00967A8E">
            <w:pPr>
              <w:pStyle w:val="27"/>
              <w:jc w:val="both"/>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Выдать в многофункциональном центре</w:t>
            </w:r>
          </w:p>
        </w:tc>
      </w:tr>
      <w:tr w:rsidR="00155FBA" w:rsidRPr="00604E53" w:rsidTr="00967A8E">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both"/>
              <w:rPr>
                <w:rStyle w:val="22"/>
                <w:rFonts w:ascii="PT Astra Serif" w:hAnsi="PT Astra Serif" w:cs="Times New Roman"/>
                <w:color w:val="000000"/>
                <w:sz w:val="20"/>
                <w:szCs w:val="20"/>
              </w:rPr>
            </w:pPr>
            <w:r w:rsidRPr="00604E53">
              <w:rPr>
                <w:rStyle w:val="22"/>
                <w:rFonts w:ascii="PT Astra Serif" w:hAnsi="PT Astra Serif" w:cs="Times New Roman"/>
                <w:color w:val="000000"/>
                <w:sz w:val="20"/>
                <w:szCs w:val="20"/>
              </w:rPr>
              <w:t>Направить почтовым отправлением по адресу __________________</w:t>
            </w:r>
          </w:p>
        </w:tc>
      </w:tr>
      <w:tr w:rsidR="00155FBA" w:rsidRPr="00604E53" w:rsidTr="00967A8E">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rPr>
                <w:rStyle w:val="22"/>
                <w:color w:val="000000"/>
                <w:sz w:val="20"/>
                <w:szCs w:val="20"/>
              </w:rPr>
            </w:pPr>
            <w:r w:rsidRPr="00604E53">
              <w:rPr>
                <w:rStyle w:val="22"/>
                <w:color w:val="000000"/>
                <w:sz w:val="20"/>
                <w:szCs w:val="20"/>
              </w:rPr>
              <w:t>Направить в личный кабинет на Едином портале</w:t>
            </w:r>
          </w:p>
        </w:tc>
      </w:tr>
    </w:tbl>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Приложение:</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1.____________________________________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2.____________________________________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3.____________________________________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Style w:val="22"/>
          <w:rFonts w:ascii="PT Astra Serif" w:hAnsi="PT Astra Serif" w:cs="Times New Roman"/>
          <w:sz w:val="20"/>
          <w:szCs w:val="20"/>
        </w:rPr>
        <w:t>...</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Times New Roman"/>
          <w:sz w:val="20"/>
          <w:szCs w:val="20"/>
        </w:rPr>
      </w:pPr>
      <w:r w:rsidRPr="00604E53">
        <w:rPr>
          <w:rStyle w:val="22"/>
          <w:rFonts w:ascii="PT Astra Serif" w:hAnsi="PT Astra Serif" w:cs="Times New Roman"/>
          <w:sz w:val="20"/>
          <w:szCs w:val="20"/>
        </w:rPr>
        <w:t>Дата подачи: «___» ______________ 20__ г.           Подпись: 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04E53">
        <w:rPr>
          <w:rFonts w:ascii="PT Astra Serif" w:hAnsi="PT Astra Serif"/>
          <w:sz w:val="20"/>
          <w:szCs w:val="20"/>
        </w:rPr>
        <w:t>_____________________</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604E53">
        <w:rPr>
          <w:rFonts w:ascii="PT Astra Serif" w:hAnsi="PT Astra Serif"/>
          <w:sz w:val="20"/>
          <w:szCs w:val="20"/>
        </w:rPr>
        <w:t>* 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604E53">
        <w:rPr>
          <w:rFonts w:ascii="PT Astra Serif" w:hAnsi="PT Astra Serif"/>
          <w:sz w:val="20"/>
          <w:szCs w:val="20"/>
        </w:rPr>
        <w:t>** Заполняется в случае, если земельный участок предоставляется взамен земельного участка, изымаемого для муниципальных нужд.</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604E53">
        <w:rPr>
          <w:rFonts w:ascii="PT Astra Serif" w:hAnsi="PT Astra Serif"/>
          <w:sz w:val="20"/>
          <w:szCs w:val="20"/>
        </w:rPr>
        <w: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0"/>
          <w:szCs w:val="20"/>
        </w:rPr>
      </w:pPr>
      <w:r w:rsidRPr="00604E53">
        <w:rPr>
          <w:rFonts w:ascii="PT Astra Serif" w:hAnsi="PT Astra Serif"/>
          <w:sz w:val="20"/>
          <w:szCs w:val="20"/>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155FBA" w:rsidRPr="00604E53" w:rsidRDefault="00155FBA" w:rsidP="00155FBA">
      <w:pPr>
        <w:pStyle w:val="27"/>
        <w:pageBreakBefore/>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lastRenderedPageBreak/>
        <w:t>Приложение № 3</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 xml:space="preserve">к административному регламенту </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 xml:space="preserve">предоставления муниципальной услуги </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 xml:space="preserve">«Предоставление земельного участка, </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 xml:space="preserve">находящегося в муниципальной собственности, </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 xml:space="preserve">гражданину или юридическому лицу </w:t>
      </w:r>
    </w:p>
    <w:p w:rsidR="00155FBA" w:rsidRPr="00604E53" w:rsidRDefault="00155FBA" w:rsidP="00155FBA">
      <w:pPr>
        <w:pStyle w:val="27"/>
        <w:widowControl/>
        <w:suppressAutoHyphens w:val="0"/>
        <w:jc w:val="right"/>
        <w:textAlignment w:val="auto"/>
        <w:rPr>
          <w:rFonts w:ascii="PT Astra Serif" w:eastAsia="Microsoft YaHei" w:hAnsi="PT Astra Serif" w:cs="Times New Roman"/>
          <w:sz w:val="20"/>
          <w:szCs w:val="20"/>
          <w:lang w:eastAsia="ru-RU"/>
        </w:rPr>
      </w:pPr>
      <w:r w:rsidRPr="00604E53">
        <w:rPr>
          <w:rFonts w:ascii="PT Astra Serif" w:eastAsia="Microsoft YaHei" w:hAnsi="PT Astra Serif" w:cs="Times New Roman"/>
          <w:sz w:val="20"/>
          <w:szCs w:val="20"/>
          <w:lang w:eastAsia="ru-RU"/>
        </w:rPr>
        <w:t>в собственность бесплатно»</w:t>
      </w:r>
    </w:p>
    <w:p w:rsidR="00155FBA" w:rsidRPr="00604E53" w:rsidRDefault="00155FBA" w:rsidP="00155FBA">
      <w:pPr>
        <w:pStyle w:val="27"/>
        <w:widowControl/>
        <w:ind w:firstLine="720"/>
        <w:jc w:val="right"/>
        <w:textAlignment w:val="auto"/>
        <w:rPr>
          <w:rFonts w:ascii="PT Astra Serif" w:eastAsia="SimSun" w:hAnsi="PT Astra Serif" w:cs="Mangal"/>
          <w:color w:val="000000"/>
          <w:kern w:val="1"/>
          <w:sz w:val="20"/>
          <w:szCs w:val="20"/>
          <w:lang w:eastAsia="zh-CN" w:bidi="hi-IN"/>
        </w:rPr>
      </w:pPr>
    </w:p>
    <w:p w:rsidR="00155FBA" w:rsidRPr="00604E53" w:rsidRDefault="00155FBA" w:rsidP="00155FBA">
      <w:pPr>
        <w:pStyle w:val="27"/>
        <w:widowControl/>
        <w:suppressAutoHyphens w:val="0"/>
        <w:spacing w:after="1"/>
        <w:jc w:val="center"/>
        <w:textAlignment w:val="auto"/>
        <w:rPr>
          <w:rStyle w:val="22"/>
          <w:rFonts w:ascii="PT Astra Serif" w:hAnsi="PT Astra Serif" w:cs="Times New Roman"/>
          <w:b/>
          <w:bCs/>
          <w:sz w:val="20"/>
          <w:szCs w:val="20"/>
        </w:rPr>
      </w:pPr>
      <w:r w:rsidRPr="00604E53">
        <w:rPr>
          <w:rStyle w:val="22"/>
          <w:rFonts w:ascii="PT Astra Serif" w:hAnsi="PT Astra Serif" w:cs="Times New Roman"/>
          <w:b/>
          <w:bCs/>
          <w:sz w:val="20"/>
          <w:szCs w:val="20"/>
        </w:rPr>
        <w:t>Категории заявителей, имеющих право на получение земельного участка в собственность бесплатно, а также перечень документов, подтверждающих право заявителя на предоставление земельного участка в собственность бесплатно</w:t>
      </w:r>
    </w:p>
    <w:p w:rsidR="00155FBA" w:rsidRPr="00604E53" w:rsidRDefault="00155FBA" w:rsidP="00155FBA">
      <w:pPr>
        <w:pStyle w:val="27"/>
        <w:widowControl/>
        <w:suppressAutoHyphens w:val="0"/>
        <w:spacing w:after="1"/>
        <w:textAlignment w:val="auto"/>
        <w:rPr>
          <w:rFonts w:ascii="PT Astra Serif" w:eastAsia="Times New Roman" w:hAnsi="PT Astra Serif" w:cs="Times New Roman"/>
          <w:sz w:val="20"/>
          <w:szCs w:val="20"/>
          <w:lang w:eastAsia="ru-RU"/>
        </w:rPr>
      </w:pPr>
    </w:p>
    <w:tbl>
      <w:tblPr>
        <w:tblW w:w="4768" w:type="dxa"/>
        <w:tblInd w:w="114" w:type="dxa"/>
        <w:tblLayout w:type="fixed"/>
        <w:tblCellMar>
          <w:top w:w="102" w:type="dxa"/>
          <w:left w:w="62" w:type="dxa"/>
          <w:bottom w:w="102" w:type="dxa"/>
          <w:right w:w="62" w:type="dxa"/>
        </w:tblCellMar>
        <w:tblLook w:val="0000" w:firstRow="0" w:lastRow="0" w:firstColumn="0" w:lastColumn="0" w:noHBand="0" w:noVBand="0"/>
      </w:tblPr>
      <w:tblGrid>
        <w:gridCol w:w="374"/>
        <w:gridCol w:w="850"/>
        <w:gridCol w:w="992"/>
        <w:gridCol w:w="993"/>
        <w:gridCol w:w="1559"/>
      </w:tblGrid>
      <w:tr w:rsidR="00155FBA" w:rsidRPr="00604E53" w:rsidTr="00F67AE2">
        <w:trPr>
          <w:trHeight w:val="441"/>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 п/п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Основание предоставления земельного участка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Заявитель</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Перечень документов, подтверждающих право заявителя на предоставление земельного участка в собственность бесплатно</w:t>
            </w:r>
          </w:p>
        </w:tc>
      </w:tr>
      <w:tr w:rsidR="00155FBA" w:rsidRPr="00604E53" w:rsidTr="00F67AE2">
        <w:trPr>
          <w:trHeight w:val="1188"/>
        </w:trPr>
        <w:tc>
          <w:tcPr>
            <w:tcW w:w="374" w:type="dxa"/>
            <w:vMerge/>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Документы и информация, которые заявитель должен представить самостоятельно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widowControl/>
              <w:suppressAutoHyphens w:val="0"/>
              <w:spacing w:after="1"/>
              <w:jc w:val="center"/>
              <w:textAlignment w:val="auto"/>
              <w:rPr>
                <w:rStyle w:val="22"/>
                <w:rFonts w:ascii="PT Astra Serif" w:hAnsi="PT Astra Serif" w:cs="Times New Roman"/>
                <w:b/>
                <w:sz w:val="20"/>
                <w:szCs w:val="20"/>
              </w:rPr>
            </w:pPr>
            <w:r w:rsidRPr="00604E53">
              <w:rPr>
                <w:rStyle w:val="22"/>
                <w:rFonts w:ascii="PT Astra Serif" w:hAnsi="PT Astra Serif" w:cs="Times New Roman"/>
                <w:b/>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155FBA" w:rsidRPr="00604E53" w:rsidTr="00F67AE2">
        <w:trPr>
          <w:trHeight w:val="357"/>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b/>
                <w:color w:val="000000"/>
                <w:kern w:val="1"/>
                <w:sz w:val="20"/>
                <w:szCs w:val="20"/>
                <w:lang w:eastAsia="zh-CN" w:bidi="hi-IN"/>
              </w:rPr>
            </w:pPr>
            <w:r w:rsidRPr="00604E53">
              <w:rPr>
                <w:rFonts w:ascii="PT Astra Serif" w:eastAsia="SimSun" w:hAnsi="PT Astra Serif" w:cs="Times New Roman"/>
                <w:b/>
                <w:color w:val="000000"/>
                <w:kern w:val="1"/>
                <w:sz w:val="20"/>
                <w:szCs w:val="20"/>
                <w:lang w:eastAsia="zh-CN" w:bidi="hi-IN"/>
              </w:rPr>
              <w:t>5</w:t>
            </w:r>
          </w:p>
        </w:tc>
      </w:tr>
      <w:tr w:rsidR="00155FBA" w:rsidRPr="00604E53" w:rsidTr="00F67AE2">
        <w:trPr>
          <w:trHeight w:val="4011"/>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Подпункт 2 статьи 39.5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Религиозная организация, имеющая в собственности здания или сооружения религиозного или благотворительного назначения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документ, </w:t>
            </w:r>
            <w:r w:rsidRPr="00604E53">
              <w:rPr>
                <w:rFonts w:ascii="PT Astra Serif" w:eastAsia="SimSun" w:hAnsi="PT Astra Serif" w:cs="Times New Roman"/>
                <w:color w:val="000000"/>
                <w:kern w:val="1"/>
                <w:sz w:val="20"/>
                <w:szCs w:val="20"/>
                <w:lang w:eastAsia="zh-CN" w:bidi="hi-IN"/>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w:t>
            </w:r>
            <w:r w:rsidRPr="00604E53">
              <w:rPr>
                <w:rFonts w:ascii="PT Astra Serif" w:eastAsia="SimSun" w:hAnsi="PT Astra Serif" w:cs="Times New Roman"/>
                <w:color w:val="000000"/>
                <w:kern w:val="1"/>
                <w:sz w:val="20"/>
                <w:szCs w:val="20"/>
                <w:lang w:eastAsia="zh-CN" w:bidi="hi-IN"/>
              </w:rPr>
              <w:lastRenderedPageBreak/>
              <w:t>ий, принадлежащих на соответствующем праве заявителю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Выписка из ЕГРН об объекте недвижимости (об испрашиваемом земельном участке);</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ЕГРЮЛ о юридическом лице, являющемся заявителем</w:t>
            </w:r>
          </w:p>
        </w:tc>
      </w:tr>
      <w:tr w:rsidR="00155FBA" w:rsidRPr="00604E53" w:rsidTr="00F67AE2">
        <w:trPr>
          <w:trHeight w:val="2601"/>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Подпункт 3 статьи 39.5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Лицо, уполномоченное на подачу заявления решением общего собрания членов СНТ или ОНТ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утвержденный проект межевания территории;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(об испрашиваемом земельном участке);</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ЕГРЮЛ в отношении СНТ или ОНТ</w:t>
            </w:r>
          </w:p>
        </w:tc>
      </w:tr>
      <w:tr w:rsidR="00155FBA" w:rsidRPr="00604E53" w:rsidTr="00F67AE2">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Подпункт 4 статьи 39.5 Земельного кодекса Российской </w:t>
            </w:r>
            <w:r w:rsidRPr="00604E53">
              <w:rPr>
                <w:rFonts w:ascii="PT Astra Serif" w:eastAsia="SimSun" w:hAnsi="PT Astra Serif" w:cs="Times New Roman"/>
                <w:color w:val="000000"/>
                <w:kern w:val="1"/>
                <w:sz w:val="20"/>
                <w:szCs w:val="20"/>
                <w:lang w:eastAsia="zh-CN" w:bidi="hi-IN"/>
              </w:rPr>
              <w:lastRenderedPageBreak/>
              <w:t>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(об испрашиваемом земельном участке)</w:t>
            </w:r>
          </w:p>
        </w:tc>
      </w:tr>
      <w:tr w:rsidR="00155FBA" w:rsidRPr="00604E53" w:rsidTr="00F67AE2">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kern w:val="1"/>
                <w:sz w:val="20"/>
                <w:szCs w:val="20"/>
                <w:lang w:eastAsia="zh-CN" w:bidi="hi-IN"/>
              </w:rPr>
              <w:t xml:space="preserve">Подпункт 8 статьи </w:t>
            </w:r>
            <w:r w:rsidRPr="00604E53">
              <w:rPr>
                <w:rStyle w:val="22"/>
                <w:rFonts w:ascii="PT Astra Serif" w:eastAsia="SimSun" w:hAnsi="PT Astra Serif" w:cs="Times New Roman"/>
                <w:color w:val="000000"/>
                <w:kern w:val="1"/>
                <w:sz w:val="20"/>
                <w:szCs w:val="20"/>
                <w:lang w:eastAsia="zh-CN" w:bidi="hi-IN"/>
              </w:rPr>
              <w:t>39.5 Земельного кодекса Российской Федерации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Религиозная организация, имеющая земельный участок на праве постоянного (бессрочного) пользования, предназна</w:t>
            </w:r>
            <w:r w:rsidRPr="00604E53">
              <w:rPr>
                <w:rFonts w:ascii="PT Astra Serif" w:eastAsia="SimSun" w:hAnsi="PT Astra Serif" w:cs="Times New Roman"/>
                <w:color w:val="000000"/>
                <w:kern w:val="1"/>
                <w:sz w:val="20"/>
                <w:szCs w:val="20"/>
                <w:lang w:eastAsia="zh-CN" w:bidi="hi-IN"/>
              </w:rPr>
              <w:lastRenderedPageBreak/>
              <w:t>ченный для сельскохозяйственного производства</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Документы, подтверждающие предоставление</w:t>
            </w:r>
          </w:p>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земельного участка из земель сельскохозяйственного назначения на праве постоянн</w:t>
            </w:r>
            <w:r w:rsidRPr="00604E53">
              <w:rPr>
                <w:rStyle w:val="22"/>
                <w:rFonts w:ascii="PT Astra Serif" w:eastAsia="SimSun" w:hAnsi="PT Astra Serif" w:cs="Times New Roman"/>
                <w:color w:val="000000"/>
                <w:kern w:val="1"/>
                <w:sz w:val="20"/>
                <w:szCs w:val="20"/>
                <w:lang w:eastAsia="zh-CN" w:bidi="hi-IN"/>
              </w:rPr>
              <w:lastRenderedPageBreak/>
              <w:t>ого (бессрочного) пользования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 целях использования для сельскохозяйственного производства</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lastRenderedPageBreak/>
              <w:t>**</w:t>
            </w:r>
          </w:p>
        </w:tc>
      </w:tr>
      <w:tr w:rsidR="00155FBA" w:rsidRPr="00604E53" w:rsidTr="00F67AE2">
        <w:trPr>
          <w:trHeight w:val="1885"/>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Абзацы 2, 3, 4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w:t>
            </w:r>
            <w:r w:rsidRPr="00604E53">
              <w:rPr>
                <w:rFonts w:ascii="PT Astra Serif" w:eastAsia="SimSun" w:hAnsi="PT Astra Serif" w:cs="Times New Roman"/>
                <w:color w:val="000000"/>
                <w:kern w:val="1"/>
                <w:sz w:val="20"/>
                <w:szCs w:val="20"/>
                <w:lang w:eastAsia="zh-CN" w:bidi="hi-IN"/>
              </w:rPr>
              <w:lastRenderedPageBreak/>
              <w:t>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ветеран боевых действий;</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подвергшийся воздействию радиации вследствие катастрофы на Чернобыльской АЭС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подтверждающий(е) отнесение заявителя к категории: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ветеранов боевых действий;</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 подвергшихся воздействию радиации вследствие катастрофы на Чернобыльской АЭС</w:t>
            </w: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5 пункта 2 части 1 статьи 7</w:t>
            </w:r>
          </w:p>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состоящий на учете в органах местного самоуправления в качестве нуждающегося в жилых помещениях</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что заявитель состоит на учете в органе местного самоуправления в качестве нуждающегося в жилых помещениях</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6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«О регулировании земельных отношений в </w:t>
            </w:r>
            <w:r w:rsidRPr="00604E53">
              <w:rPr>
                <w:rFonts w:ascii="PT Astra Serif" w:eastAsia="SimSun" w:hAnsi="PT Astra Serif" w:cs="Times New Roman"/>
                <w:color w:val="000000"/>
                <w:kern w:val="1"/>
                <w:sz w:val="20"/>
                <w:szCs w:val="20"/>
                <w:lang w:eastAsia="zh-CN" w:bidi="hi-IN"/>
              </w:rPr>
              <w:lastRenderedPageBreak/>
              <w:t>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lastRenderedPageBreak/>
              <w:t>Гражданин-собственник жилых домов (квартир), приобретший их в результате приватизации по месту нахождения жилого дома (квартиры)</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Mangal"/>
                <w:color w:val="000000"/>
                <w:kern w:val="1"/>
                <w:sz w:val="20"/>
                <w:szCs w:val="20"/>
                <w:lang w:eastAsia="zh-CN" w:bidi="hi-IN"/>
              </w:rPr>
            </w:pPr>
            <w:r w:rsidRPr="00604E53">
              <w:rPr>
                <w:rFonts w:ascii="PT Astra Serif" w:eastAsia="SimSun" w:hAnsi="PT Astra Serif" w:cs="Mangal"/>
                <w:color w:val="000000"/>
                <w:kern w:val="1"/>
                <w:sz w:val="20"/>
                <w:szCs w:val="20"/>
                <w:lang w:eastAsia="zh-CN" w:bidi="hi-IN"/>
              </w:rPr>
              <w:t>*</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Договор о передаче жилого помещения в собственность (приватизации)</w:t>
            </w: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7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товариществах, которые не были надлежащим образом оформлены</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8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«О регулировании земельных </w:t>
            </w:r>
            <w:r w:rsidRPr="00604E53">
              <w:rPr>
                <w:rFonts w:ascii="PT Astra Serif" w:eastAsia="SimSun" w:hAnsi="PT Astra Serif" w:cs="Times New Roman"/>
                <w:color w:val="000000"/>
                <w:kern w:val="1"/>
                <w:sz w:val="20"/>
                <w:szCs w:val="20"/>
                <w:lang w:eastAsia="zh-CN" w:bidi="hi-IN"/>
              </w:rPr>
              <w:lastRenderedPageBreak/>
              <w:t>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Mangal"/>
                <w:color w:val="000000"/>
                <w:kern w:val="1"/>
                <w:sz w:val="20"/>
                <w:szCs w:val="20"/>
                <w:lang w:eastAsia="zh-CN" w:bidi="hi-IN"/>
              </w:rPr>
            </w:pPr>
            <w:r w:rsidRPr="00604E53">
              <w:rPr>
                <w:rFonts w:ascii="PT Astra Serif" w:eastAsia="SimSun" w:hAnsi="PT Astra Serif" w:cs="Mangal"/>
                <w:color w:val="000000"/>
                <w:kern w:val="1"/>
                <w:sz w:val="20"/>
                <w:szCs w:val="20"/>
                <w:lang w:eastAsia="zh-CN" w:bidi="hi-IN"/>
              </w:rPr>
              <w:t>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(об испрашиваемом земельном участке)</w:t>
            </w:r>
          </w:p>
        </w:tc>
      </w:tr>
      <w:tr w:rsidR="00155FBA" w:rsidRPr="00604E53" w:rsidTr="00F67AE2">
        <w:trPr>
          <w:trHeight w:val="761"/>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9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w:t>
            </w:r>
            <w:r w:rsidRPr="00604E53">
              <w:rPr>
                <w:rStyle w:val="22"/>
                <w:rFonts w:ascii="PT Astra Serif" w:eastAsia="SimSun" w:hAnsi="PT Astra Serif" w:cs="Times New Roman"/>
                <w:color w:val="000000"/>
                <w:kern w:val="1"/>
                <w:sz w:val="20"/>
                <w:szCs w:val="20"/>
                <w:lang w:eastAsia="zh-CN" w:bidi="hi-IN"/>
              </w:rPr>
              <w:lastRenderedPageBreak/>
              <w:t>ства без определения вида права пользования этими земельными участками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 xml:space="preserve">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w:t>
            </w:r>
            <w:r w:rsidRPr="00604E53">
              <w:rPr>
                <w:rFonts w:ascii="PT Astra Serif" w:eastAsia="SimSun" w:hAnsi="PT Astra Serif" w:cs="Times New Roman"/>
                <w:color w:val="000000"/>
                <w:kern w:val="1"/>
                <w:sz w:val="20"/>
                <w:szCs w:val="20"/>
                <w:lang w:eastAsia="zh-CN" w:bidi="hi-IN"/>
              </w:rPr>
              <w:lastRenderedPageBreak/>
              <w:t>участками до вступления в силу Земельного кодекса Российской Федерации</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w:t>
            </w: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10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переселившийся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Mangal"/>
                <w:color w:val="000000"/>
                <w:kern w:val="1"/>
                <w:sz w:val="20"/>
                <w:szCs w:val="20"/>
                <w:lang w:eastAsia="zh-CN" w:bidi="hi-IN"/>
              </w:rPr>
            </w:pPr>
            <w:r w:rsidRPr="00604E53">
              <w:rPr>
                <w:rFonts w:ascii="PT Astra Serif" w:eastAsia="SimSun" w:hAnsi="PT Astra Serif" w:cs="Mangal"/>
                <w:color w:val="000000"/>
                <w:kern w:val="1"/>
                <w:sz w:val="20"/>
                <w:szCs w:val="20"/>
                <w:lang w:eastAsia="zh-CN" w:bidi="hi-IN"/>
              </w:rPr>
              <w:t>*</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11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w:t>
            </w:r>
            <w:r w:rsidRPr="00604E53">
              <w:rPr>
                <w:rFonts w:ascii="PT Astra Serif" w:eastAsia="SimSun" w:hAnsi="PT Astra Serif" w:cs="Times New Roman"/>
                <w:color w:val="000000"/>
                <w:kern w:val="1"/>
                <w:sz w:val="20"/>
                <w:szCs w:val="20"/>
                <w:lang w:eastAsia="zh-CN" w:bidi="hi-IN"/>
              </w:rPr>
              <w:lastRenderedPageBreak/>
              <w:t>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имеющий трех и более детей</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что заявитель состоит на учете в органе местного самоуправления в качестве нуждающегося в жилых помещениях</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 случае предоставления земельного участка для</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индивидуального жилищного строительства гражданину, поставленному на учёт в качестве лица, имеющего право на предоставление земельного участка в 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tc>
      </w:tr>
      <w:tr w:rsidR="00155FBA" w:rsidRPr="00604E53" w:rsidTr="00F67AE2">
        <w:trPr>
          <w:trHeight w:val="1186"/>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Пункт 9 части 1 статьи 3 Закона Тамбовской области от 26.05.2011 № 11-З «О социальной поддержке многодетных семей в Тамбовской области</w:t>
            </w:r>
            <w:r w:rsidRPr="00604E53">
              <w:rPr>
                <w:rFonts w:ascii="PT Astra Serif" w:eastAsia="SimSun" w:hAnsi="PT Astra Serif" w:cs="Times New Roman"/>
                <w:color w:val="000000"/>
                <w:kern w:val="1"/>
                <w:sz w:val="20"/>
                <w:szCs w:val="20"/>
                <w:lang w:eastAsia="zh-CN" w:bidi="hi-IN"/>
              </w:rPr>
              <w:lastRenderedPageBreak/>
              <w:t>»</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lastRenderedPageBreak/>
              <w:t>Гражданин, являющийся членом многодетной семьи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w:t>
            </w:r>
            <w:r w:rsidRPr="00604E53">
              <w:rPr>
                <w:rFonts w:ascii="PT Astra Serif" w:eastAsia="SimSun" w:hAnsi="PT Astra Serif" w:cs="Times New Roman"/>
                <w:color w:val="000000"/>
                <w:kern w:val="1"/>
                <w:sz w:val="20"/>
                <w:szCs w:val="20"/>
                <w:lang w:eastAsia="zh-CN" w:bidi="hi-IN"/>
              </w:rPr>
              <w:lastRenderedPageBreak/>
              <w:t>нии брака, о смерти супруга), выданные компетентными органами иностранного государства, и их нотариально удостоверенный перевод на русский язык***</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Документы, подтверждающие наличие статуса многодетной семьи;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w:t>
            </w:r>
            <w:r w:rsidRPr="00604E53">
              <w:rPr>
                <w:rFonts w:ascii="PT Astra Serif" w:eastAsia="SimSun" w:hAnsi="PT Astra Serif" w:cs="Times New Roman"/>
                <w:color w:val="000000"/>
                <w:kern w:val="1"/>
                <w:sz w:val="20"/>
                <w:szCs w:val="20"/>
                <w:lang w:eastAsia="zh-CN" w:bidi="hi-IN"/>
              </w:rPr>
              <w:lastRenderedPageBreak/>
              <w:t>супруга), выданные на территории Российской Федерации;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документ, подтверждающий установление опеки (попечительства) - при наличии в семье детей, находящихся под опекой (попечительством)</w:t>
            </w:r>
          </w:p>
        </w:tc>
      </w:tr>
      <w:tr w:rsidR="00155FBA" w:rsidRPr="00604E53" w:rsidTr="00F67AE2">
        <w:trPr>
          <w:trHeight w:val="103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Абзацы 12, 13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Медицинский работник областной государственной медицинской организации, имеющий высшее медицинское образование или среднее медицинское образование, работающий и проживающий в сельском населенном пункте;</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имеющий среднее профессиональное или высшее образование, замещаю</w:t>
            </w:r>
            <w:r w:rsidRPr="00604E53">
              <w:rPr>
                <w:rFonts w:ascii="PT Astra Serif" w:eastAsia="SimSun" w:hAnsi="PT Astra Serif" w:cs="Times New Roman"/>
                <w:color w:val="000000"/>
                <w:kern w:val="1"/>
                <w:sz w:val="20"/>
                <w:szCs w:val="20"/>
                <w:lang w:eastAsia="zh-CN" w:bidi="hi-IN"/>
              </w:rPr>
              <w:lastRenderedPageBreak/>
              <w:t>щий должность педагогического работника, руководителя, заместителя руководителя, руководителя структурного подразделения и его заместителя в областной государственной или муниципальной образовательной организации, работающий и проживающий в сельском населенном пункте</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 трудовой деятельности заявителя (за периоды до 1 января 2020 года) ***</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об образовании и (или) о квалификации, выданные на территории Российской Федерации;</w:t>
            </w:r>
            <w:r w:rsidRPr="00604E53">
              <w:rPr>
                <w:rFonts w:ascii="PT Astra Serif" w:eastAsia="SimSun" w:hAnsi="PT Astra Serif" w:cs="Times New Roman"/>
                <w:color w:val="000000"/>
                <w:kern w:val="1"/>
                <w:sz w:val="20"/>
                <w:szCs w:val="20"/>
                <w:lang w:eastAsia="zh-CN" w:bidi="hi-IN"/>
              </w:rPr>
              <w:br/>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 трудовой деятельности заявителя (за периоды после 1 января 2020 года)</w:t>
            </w:r>
          </w:p>
        </w:tc>
      </w:tr>
      <w:tr w:rsidR="00155FBA" w:rsidRPr="00604E53" w:rsidTr="00F67AE2">
        <w:trPr>
          <w:trHeight w:val="1034"/>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14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«О регулировании земельных отношений в Тамбовской </w:t>
            </w:r>
            <w:r w:rsidRPr="00604E53">
              <w:rPr>
                <w:rFonts w:ascii="PT Astra Serif" w:eastAsia="SimSun" w:hAnsi="PT Astra Serif" w:cs="Times New Roman"/>
                <w:color w:val="000000"/>
                <w:kern w:val="1"/>
                <w:sz w:val="20"/>
                <w:szCs w:val="20"/>
                <w:lang w:eastAsia="zh-CN" w:bidi="hi-IN"/>
              </w:rPr>
              <w:lastRenderedPageBreak/>
              <w:t>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Гражданин по истечении пяти лет со дня предоставления ему земельного участка в безвозмездное пользование для</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индивидуального жилищного строительства или ведения личного подсобно</w:t>
            </w:r>
            <w:r w:rsidRPr="00604E53">
              <w:rPr>
                <w:rFonts w:ascii="PT Astra Serif" w:eastAsia="SimSun" w:hAnsi="PT Astra Serif" w:cs="Times New Roman"/>
                <w:color w:val="000000"/>
                <w:kern w:val="1"/>
                <w:sz w:val="20"/>
                <w:szCs w:val="20"/>
                <w:lang w:eastAsia="zh-CN" w:bidi="hi-IN"/>
              </w:rPr>
              <w:lastRenderedPageBreak/>
              <w:t>го хозяйства, который работает по основному месту работы в муниципальном образовании, определенном Законом Тамбовской области            от 05.12.2007 № 316-З «О регулировании земельных отношений в Тамбовской области», и по профессии, специальности, которые определены указанным законом Тамбовской области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Документы о трудовой деятельности заявителя (за периоды до 1 января 2020 года)</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widowControl/>
              <w:suppressAutoHyphens w:val="0"/>
              <w:jc w:val="center"/>
              <w:textAlignment w:val="auto"/>
              <w:rPr>
                <w:rFonts w:ascii="PT Astra Serif" w:eastAsia="Times New Roman" w:hAnsi="PT Astra Serif" w:cs="Times New Roman"/>
                <w:strike/>
                <w:sz w:val="20"/>
                <w:szCs w:val="20"/>
                <w:lang w:eastAsia="ru-RU"/>
              </w:rPr>
            </w:pP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(об испрашиваемом земельном участке);</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 трудовой деятельности заявителя (за периоды после 1 января 2020 года)</w:t>
            </w:r>
          </w:p>
        </w:tc>
      </w:tr>
      <w:tr w:rsidR="00155FBA" w:rsidRPr="00604E53" w:rsidTr="00F67AE2">
        <w:trPr>
          <w:trHeight w:val="1034"/>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15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«О регулировании земельн</w:t>
            </w:r>
            <w:r w:rsidRPr="00604E53">
              <w:rPr>
                <w:rStyle w:val="22"/>
                <w:rFonts w:ascii="PT Astra Serif" w:eastAsia="SimSun" w:hAnsi="PT Astra Serif" w:cs="Times New Roman"/>
                <w:color w:val="000000"/>
                <w:kern w:val="1"/>
                <w:sz w:val="20"/>
                <w:szCs w:val="20"/>
                <w:lang w:eastAsia="zh-CN" w:bidi="hi-IN"/>
              </w:rPr>
              <w:lastRenderedPageBreak/>
              <w:t>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лицо, проходящее (проходившее) службу в войсках национальной гвардии Российской Федерации и имеющее специальное звание полиции, удостоенный звания Героя Российской Федерации или награжденный орденом Российской Федерации за заслуги, проявленные в ходе участия в специальной военной операции, и являющееся ветераном боевых действий </w:t>
            </w:r>
            <w:r w:rsidRPr="00604E53">
              <w:rPr>
                <w:rFonts w:ascii="PT Astra Serif" w:eastAsia="SimSun" w:hAnsi="PT Astra Serif" w:cs="Times New Roman"/>
                <w:color w:val="000000"/>
                <w:kern w:val="1"/>
                <w:sz w:val="20"/>
                <w:szCs w:val="20"/>
                <w:lang w:eastAsia="zh-CN" w:bidi="hi-IN"/>
              </w:rPr>
              <w:lastRenderedPageBreak/>
              <w:t>(далее - награжденный ветеран специальной военной операции)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подтверждающие отнесение к категории участников специальной военной операции;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подтверждающие отнесение заявителя к категории ветеранов боевых действий</w:t>
            </w:r>
          </w:p>
        </w:tc>
      </w:tr>
      <w:tr w:rsidR="00155FBA" w:rsidRPr="00604E53" w:rsidTr="00F67AE2">
        <w:trPr>
          <w:trHeight w:val="336"/>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16 пункта 2 части 1 статьи 7</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Закона Тамбовской области от 05.12.2007 № 316-З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Член семьи награжденного ветерана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Свидетельства о государственной регистрации актов гражданского состояния (свидетельства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 *** </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подтверждающие награждение государственными наградами Российск</w:t>
            </w:r>
            <w:r w:rsidRPr="00604E53">
              <w:rPr>
                <w:rFonts w:ascii="PT Astra Serif" w:eastAsia="SimSun" w:hAnsi="PT Astra Serif" w:cs="Times New Roman"/>
                <w:color w:val="000000"/>
                <w:kern w:val="1"/>
                <w:sz w:val="20"/>
                <w:szCs w:val="20"/>
                <w:lang w:eastAsia="zh-CN" w:bidi="hi-IN"/>
              </w:rPr>
              <w:lastRenderedPageBreak/>
              <w:t>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подтверждающие отнесение к категории участников специальной военной операции;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документы, подтверждающие отнесение заявителя к категории ветеранов боевых действий</w:t>
            </w:r>
          </w:p>
        </w:tc>
      </w:tr>
      <w:tr w:rsidR="00155FBA" w:rsidRPr="00604E53" w:rsidTr="00F67AE2">
        <w:trPr>
          <w:trHeight w:val="1885"/>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Абзац 8 пункта 2 статьи 3 Федерального закона от 25.10.2001            № 137-ФЗ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widowControl/>
              <w:suppressAutoHyphens w:val="0"/>
              <w:spacing w:line="180" w:lineRule="atLeast"/>
              <w:jc w:val="center"/>
              <w:textAlignment w:val="auto"/>
              <w:rPr>
                <w:rStyle w:val="22"/>
                <w:rFonts w:ascii="PT Astra Serif" w:hAnsi="PT Astra Serif" w:cs="Times New Roman"/>
                <w:sz w:val="20"/>
                <w:szCs w:val="20"/>
              </w:rPr>
            </w:pPr>
            <w:r w:rsidRPr="00604E53">
              <w:rPr>
                <w:rStyle w:val="22"/>
                <w:rFonts w:ascii="PT Astra Serif" w:hAnsi="PT Astra Serif" w:cs="Times New Roman"/>
                <w:sz w:val="20"/>
                <w:szCs w:val="20"/>
              </w:rPr>
              <w:t xml:space="preserve">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w:t>
            </w:r>
            <w:r w:rsidRPr="00604E53">
              <w:rPr>
                <w:rStyle w:val="22"/>
                <w:rFonts w:ascii="PT Astra Serif" w:hAnsi="PT Astra Serif" w:cs="Times New Roman"/>
                <w:sz w:val="20"/>
                <w:szCs w:val="20"/>
              </w:rPr>
              <w:lastRenderedPageBreak/>
              <w:t>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155FBA" w:rsidRPr="00604E53" w:rsidRDefault="00155FBA" w:rsidP="00967A8E">
            <w:pPr>
              <w:pStyle w:val="27"/>
              <w:jc w:val="center"/>
              <w:textAlignment w:val="auto"/>
              <w:rPr>
                <w:rFonts w:ascii="PT Astra Serif" w:eastAsia="Times New Roman" w:hAnsi="PT Astra Serif" w:cs="Times New Roman"/>
                <w:bCs/>
                <w:color w:val="000000"/>
                <w:sz w:val="20"/>
                <w:szCs w:val="20"/>
                <w:lang w:eastAsia="ru-RU"/>
              </w:rPr>
            </w:pPr>
          </w:p>
        </w:tc>
      </w:tr>
      <w:tr w:rsidR="00155FBA" w:rsidRPr="00604E53" w:rsidTr="00F67AE2">
        <w:trPr>
          <w:trHeight w:val="1952"/>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 xml:space="preserve">Пункт 2.7 статьи 3 Федерального закона от 25.10.2001 </w:t>
            </w:r>
            <w:r w:rsidRPr="00604E53">
              <w:rPr>
                <w:rStyle w:val="22"/>
                <w:rFonts w:ascii="PT Astra Serif" w:eastAsia="SimSun" w:hAnsi="PT Astra Serif" w:cs="Times New Roman"/>
                <w:color w:val="000000"/>
                <w:kern w:val="1"/>
                <w:sz w:val="20"/>
                <w:szCs w:val="20"/>
                <w:lang w:eastAsia="zh-CN" w:bidi="hi-IN"/>
              </w:rPr>
              <w:br/>
              <w:t>№ 137-ФЗ «О введении в действие Земельного кодекса Российской Федерации»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widowControl/>
              <w:suppressAutoHyphens w:val="0"/>
              <w:spacing w:line="180" w:lineRule="atLeast"/>
              <w:jc w:val="center"/>
              <w:textAlignment w:val="auto"/>
              <w:rPr>
                <w:rStyle w:val="22"/>
                <w:rFonts w:ascii="PT Astra Serif" w:hAnsi="PT Astra Serif" w:cs="Times New Roman"/>
                <w:sz w:val="20"/>
                <w:szCs w:val="20"/>
              </w:rPr>
            </w:pPr>
            <w:r w:rsidRPr="00604E53">
              <w:rPr>
                <w:rStyle w:val="22"/>
                <w:rFonts w:ascii="PT Astra Serif" w:hAnsi="PT Astra Serif" w:cs="Times New Roman"/>
                <w:sz w:val="20"/>
                <w:szCs w:val="20"/>
              </w:rPr>
              <w:t>Гражданин, являющийся членом некоммерческой организации, в случае предусмотренном пунктом 2.7 статьи 3 Федерального закона от 25.10.2001 № 137-ФЗ «О введении в действие Земельного кодекса Российской Федерации»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p w:rsidR="00155FBA" w:rsidRPr="00604E53" w:rsidRDefault="00155FBA" w:rsidP="00967A8E">
            <w:pPr>
              <w:pStyle w:val="27"/>
              <w:jc w:val="center"/>
              <w:textAlignment w:val="auto"/>
              <w:rPr>
                <w:rStyle w:val="22"/>
                <w:rFonts w:ascii="PT Astra Serif" w:eastAsia="SimSun" w:hAnsi="PT Astra Serif" w:cs="Mangal"/>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 xml:space="preserve">документ, подтверждающий членство в </w:t>
            </w:r>
            <w:r w:rsidRPr="00604E53">
              <w:rPr>
                <w:rStyle w:val="22"/>
                <w:rFonts w:ascii="PT Astra Serif" w:eastAsia="SimSun" w:hAnsi="PT Astra Serif" w:cs="Mangal"/>
                <w:color w:val="000000"/>
                <w:kern w:val="1"/>
                <w:sz w:val="20"/>
                <w:szCs w:val="20"/>
                <w:lang w:eastAsia="zh-CN" w:bidi="hi-IN"/>
              </w:rPr>
              <w:t>некоммерческой организации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Выписка из ЕГРН об объекте недвижимости (об испрашиваемом земельном участке)</w:t>
            </w:r>
          </w:p>
          <w:p w:rsidR="00155FBA" w:rsidRPr="00604E53" w:rsidRDefault="00155FBA" w:rsidP="00967A8E">
            <w:pPr>
              <w:pStyle w:val="27"/>
              <w:jc w:val="center"/>
              <w:textAlignment w:val="auto"/>
              <w:rPr>
                <w:rFonts w:ascii="PT Astra Serif" w:eastAsia="Times New Roman" w:hAnsi="PT Astra Serif" w:cs="Times New Roman"/>
                <w:bCs/>
                <w:color w:val="000000"/>
                <w:sz w:val="20"/>
                <w:szCs w:val="20"/>
                <w:lang w:eastAsia="ru-RU"/>
              </w:rPr>
            </w:pPr>
          </w:p>
        </w:tc>
      </w:tr>
      <w:tr w:rsidR="00155FBA" w:rsidRPr="00604E53" w:rsidTr="00F67AE2">
        <w:trPr>
          <w:trHeight w:val="478"/>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Пункт 4 статьи 3 Федерального закона от 25.10.2001                     № 137-ФЗ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«О введении в действие Земельного кодекса </w:t>
            </w:r>
            <w:r w:rsidRPr="00604E53">
              <w:rPr>
                <w:rFonts w:ascii="PT Astra Serif" w:eastAsia="SimSun" w:hAnsi="PT Astra Serif" w:cs="Times New Roman"/>
                <w:color w:val="000000"/>
                <w:kern w:val="1"/>
                <w:sz w:val="20"/>
                <w:szCs w:val="20"/>
                <w:lang w:eastAsia="zh-CN" w:bidi="hi-IN"/>
              </w:rPr>
              <w:lastRenderedPageBreak/>
              <w:t>Российской Федерации»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право собственности на жилой дом, расположенный на испрашиваемом земельном участке</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w:t>
            </w:r>
          </w:p>
        </w:tc>
      </w:tr>
      <w:tr w:rsidR="00155FBA" w:rsidRPr="00604E53" w:rsidTr="00F67AE2">
        <w:trPr>
          <w:trHeight w:val="1885"/>
        </w:trPr>
        <w:tc>
          <w:tcPr>
            <w:tcW w:w="374" w:type="dxa"/>
            <w:tcBorders>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t xml:space="preserve">Пункт 27 статьи 3 Федерального закона от 25.10.2001 </w:t>
            </w:r>
            <w:r w:rsidRPr="00604E53">
              <w:rPr>
                <w:rStyle w:val="22"/>
                <w:rFonts w:ascii="PT Astra Serif" w:eastAsia="SimSun" w:hAnsi="PT Astra Serif" w:cs="Times New Roman"/>
                <w:color w:val="000000"/>
                <w:kern w:val="1"/>
                <w:sz w:val="20"/>
                <w:szCs w:val="20"/>
                <w:lang w:eastAsia="zh-CN" w:bidi="hi-IN"/>
              </w:rPr>
              <w:br/>
            </w:r>
            <w:r w:rsidRPr="00604E53">
              <w:rPr>
                <w:rStyle w:val="22"/>
                <w:rFonts w:ascii="PT Astra Serif" w:eastAsia="SimSun" w:hAnsi="PT Astra Serif" w:cs="Times New Roman"/>
                <w:color w:val="000000"/>
                <w:kern w:val="1"/>
                <w:sz w:val="20"/>
                <w:szCs w:val="20"/>
                <w:lang w:eastAsia="zh-CN" w:bidi="hi-IN"/>
              </w:rPr>
              <w:lastRenderedPageBreak/>
              <w:t xml:space="preserve">№ 137-ФЗ </w:t>
            </w:r>
            <w:r w:rsidRPr="00604E53">
              <w:rPr>
                <w:rStyle w:val="22"/>
                <w:rFonts w:ascii="PT Astra Serif" w:eastAsia="SimSun" w:hAnsi="PT Astra Serif" w:cs="Times New Roman"/>
                <w:color w:val="000000"/>
                <w:kern w:val="1"/>
                <w:sz w:val="20"/>
                <w:szCs w:val="20"/>
                <w:lang w:eastAsia="zh-CN" w:bidi="hi-IN"/>
              </w:rPr>
              <w:br/>
              <w:t>«О введении в действие Земельного кодекса Российской Федерации»</w:t>
            </w:r>
          </w:p>
        </w:tc>
        <w:tc>
          <w:tcPr>
            <w:tcW w:w="992"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604E53">
              <w:rPr>
                <w:rStyle w:val="22"/>
                <w:rFonts w:ascii="PT Astra Serif" w:eastAsia="SimSun" w:hAnsi="PT Astra Serif" w:cs="Times New Roman"/>
                <w:color w:val="000000"/>
                <w:kern w:val="1"/>
                <w:sz w:val="20"/>
                <w:szCs w:val="20"/>
                <w:lang w:eastAsia="zh-CN" w:bidi="hi-IN"/>
              </w:rPr>
              <w:lastRenderedPageBreak/>
              <w:t>Гражданин, в случае изъятия для муниципальных нужд земельног</w:t>
            </w:r>
            <w:r w:rsidRPr="00604E53">
              <w:rPr>
                <w:rStyle w:val="22"/>
                <w:rFonts w:ascii="PT Astra Serif" w:eastAsia="SimSun" w:hAnsi="PT Astra Serif" w:cs="Times New Roman"/>
                <w:color w:val="000000"/>
                <w:kern w:val="1"/>
                <w:sz w:val="20"/>
                <w:szCs w:val="20"/>
                <w:lang w:eastAsia="zh-CN" w:bidi="hi-IN"/>
              </w:rPr>
              <w:lastRenderedPageBreak/>
              <w:t>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tc>
        <w:tc>
          <w:tcPr>
            <w:tcW w:w="993"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lastRenderedPageBreak/>
              <w:t>*</w:t>
            </w:r>
          </w:p>
        </w:tc>
        <w:tc>
          <w:tcPr>
            <w:tcW w:w="1559" w:type="dxa"/>
            <w:tcBorders>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Times New Roman" w:hAnsi="PT Astra Serif" w:cs="Times New Roman"/>
                <w:bCs/>
                <w:color w:val="000000"/>
                <w:sz w:val="20"/>
                <w:szCs w:val="20"/>
                <w:lang w:eastAsia="ru-RU"/>
              </w:rPr>
            </w:pPr>
            <w:r w:rsidRPr="00604E53">
              <w:rPr>
                <w:rFonts w:ascii="PT Astra Serif" w:eastAsia="Times New Roman" w:hAnsi="PT Astra Serif" w:cs="Times New Roman"/>
                <w:bCs/>
                <w:color w:val="000000"/>
                <w:sz w:val="20"/>
                <w:szCs w:val="20"/>
                <w:lang w:eastAsia="ru-RU"/>
              </w:rPr>
              <w:t xml:space="preserve">Документ, подтверждающий предоставление земельного участка, находящегося в муниципальной собственности, </w:t>
            </w:r>
            <w:r w:rsidRPr="00604E53">
              <w:rPr>
                <w:rFonts w:ascii="PT Astra Serif" w:eastAsia="Times New Roman" w:hAnsi="PT Astra Serif" w:cs="Times New Roman"/>
                <w:bCs/>
                <w:color w:val="000000"/>
                <w:sz w:val="20"/>
                <w:szCs w:val="20"/>
                <w:lang w:eastAsia="ru-RU"/>
              </w:rPr>
              <w:lastRenderedPageBreak/>
              <w:t>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155FBA" w:rsidRPr="00604E53" w:rsidTr="00F67AE2">
        <w:trPr>
          <w:trHeight w:val="1885"/>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Пункт 2 статьи 3.7 Федерального закона № 137-ФЗ № 137-ФЗ «О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w:t>
            </w:r>
            <w:r w:rsidRPr="00604E53">
              <w:rPr>
                <w:rFonts w:ascii="PT Astra Serif" w:eastAsia="SimSun" w:hAnsi="PT Astra Serif" w:cs="Times New Roman"/>
                <w:color w:val="000000"/>
                <w:kern w:val="1"/>
                <w:sz w:val="20"/>
                <w:szCs w:val="20"/>
                <w:lang w:eastAsia="zh-CN" w:bidi="hi-IN"/>
              </w:rPr>
              <w:lastRenderedPageBreak/>
              <w:t>м участке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w:t>
            </w:r>
          </w:p>
        </w:tc>
      </w:tr>
      <w:tr w:rsidR="00155FBA" w:rsidRPr="00604E53" w:rsidTr="00F67AE2">
        <w:trPr>
          <w:trHeight w:val="597"/>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 xml:space="preserve">Часть 14 статьи 3.7 Федерального закона № 137-ФЗ </w:t>
            </w:r>
            <w:r w:rsidRPr="00604E53">
              <w:rPr>
                <w:rFonts w:ascii="PT Astra Serif" w:eastAsia="SimSun" w:hAnsi="PT Astra Serif" w:cs="Times New Roman"/>
                <w:color w:val="000000"/>
                <w:kern w:val="1"/>
                <w:sz w:val="20"/>
                <w:szCs w:val="20"/>
                <w:lang w:eastAsia="zh-CN" w:bidi="hi-IN"/>
              </w:rPr>
              <w:br/>
              <w:t>«О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предусмотренном частью 14 статьи 3.7 Федерального закона № 137-ФЗ</w:t>
            </w:r>
          </w:p>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604E53"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604E53">
              <w:rPr>
                <w:rFonts w:ascii="PT Astra Serif" w:eastAsia="SimSun" w:hAnsi="PT Astra Serif" w:cs="Times New Roman"/>
                <w:color w:val="000000"/>
                <w:kern w:val="1"/>
                <w:sz w:val="20"/>
                <w:szCs w:val="20"/>
                <w:lang w:eastAsia="zh-CN" w:bidi="hi-IN"/>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155FBA" w:rsidRPr="00715371" w:rsidTr="00F67AE2">
        <w:trPr>
          <w:trHeight w:val="1885"/>
        </w:trPr>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155FBA" w:rsidRPr="00715371" w:rsidRDefault="00155FBA" w:rsidP="00155FBA">
            <w:pPr>
              <w:pStyle w:val="27"/>
              <w:widowControl/>
              <w:numPr>
                <w:ilvl w:val="0"/>
                <w:numId w:val="3"/>
              </w:numPr>
              <w:pBdr>
                <w:top w:val="none" w:sz="0" w:space="0" w:color="auto"/>
                <w:left w:val="none" w:sz="0" w:space="0" w:color="auto"/>
                <w:bottom w:val="none" w:sz="0" w:space="0" w:color="auto"/>
                <w:right w:val="none" w:sz="0" w:space="0" w:color="auto"/>
              </w:pBdr>
              <w:tabs>
                <w:tab w:val="clear" w:pos="0"/>
                <w:tab w:val="left" w:pos="360"/>
              </w:tabs>
              <w:suppressAutoHyphens w:val="0"/>
              <w:spacing w:line="100" w:lineRule="atLeast"/>
              <w:ind w:left="360" w:hanging="360"/>
              <w:jc w:val="center"/>
              <w:textAlignment w:val="auto"/>
              <w:rPr>
                <w:rFonts w:ascii="PT Astra Serif" w:eastAsia="SimSun" w:hAnsi="PT Astra Serif" w:cs="Times New Roman"/>
                <w:color w:val="000000"/>
                <w:kern w:val="1"/>
                <w:sz w:val="20"/>
                <w:szCs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5FBA" w:rsidRPr="00715371" w:rsidRDefault="00155FBA" w:rsidP="00967A8E">
            <w:pPr>
              <w:pStyle w:val="27"/>
              <w:jc w:val="center"/>
              <w:textAlignment w:val="auto"/>
              <w:rPr>
                <w:rStyle w:val="22"/>
                <w:rFonts w:ascii="PT Astra Serif" w:eastAsia="SimSun" w:hAnsi="PT Astra Serif" w:cs="Times New Roman"/>
                <w:color w:val="000000"/>
                <w:kern w:val="1"/>
                <w:sz w:val="20"/>
                <w:szCs w:val="20"/>
                <w:lang w:eastAsia="zh-CN" w:bidi="hi-IN"/>
              </w:rPr>
            </w:pPr>
            <w:r w:rsidRPr="00715371">
              <w:rPr>
                <w:rStyle w:val="22"/>
                <w:rFonts w:ascii="PT Astra Serif" w:eastAsia="SimSun" w:hAnsi="PT Astra Serif" w:cs="Times New Roman"/>
                <w:color w:val="000000"/>
                <w:kern w:val="1"/>
                <w:sz w:val="20"/>
                <w:szCs w:val="20"/>
                <w:lang w:eastAsia="zh-CN" w:bidi="hi-IN"/>
              </w:rPr>
              <w:t>Пункт 20 статьи 3.7 Федерального закона от 25.10.20</w:t>
            </w:r>
            <w:r w:rsidRPr="00715371">
              <w:rPr>
                <w:rStyle w:val="22"/>
                <w:rFonts w:ascii="PT Astra Serif" w:eastAsia="SimSun" w:hAnsi="PT Astra Serif" w:cs="Times New Roman"/>
                <w:color w:val="000000"/>
                <w:kern w:val="1"/>
                <w:sz w:val="20"/>
                <w:szCs w:val="20"/>
                <w:lang w:eastAsia="zh-CN" w:bidi="hi-IN"/>
              </w:rPr>
              <w:lastRenderedPageBreak/>
              <w:t xml:space="preserve">01 </w:t>
            </w:r>
            <w:r w:rsidRPr="00715371">
              <w:rPr>
                <w:rStyle w:val="22"/>
                <w:rFonts w:ascii="PT Astra Serif" w:eastAsia="SimSun" w:hAnsi="PT Astra Serif" w:cs="Times New Roman"/>
                <w:color w:val="000000"/>
                <w:kern w:val="1"/>
                <w:sz w:val="20"/>
                <w:szCs w:val="20"/>
                <w:lang w:eastAsia="zh-CN" w:bidi="hi-IN"/>
              </w:rPr>
              <w:br/>
              <w:t>№ 137-ФЗ «О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5FBA" w:rsidRPr="00715371" w:rsidRDefault="00155FBA" w:rsidP="00967A8E">
            <w:pPr>
              <w:pStyle w:val="27"/>
              <w:widowControl/>
              <w:suppressAutoHyphens w:val="0"/>
              <w:spacing w:line="180" w:lineRule="atLeast"/>
              <w:jc w:val="center"/>
              <w:textAlignment w:val="auto"/>
              <w:rPr>
                <w:rStyle w:val="22"/>
                <w:rFonts w:ascii="PT Astra Serif" w:hAnsi="PT Astra Serif" w:cs="Times New Roman"/>
                <w:sz w:val="20"/>
                <w:szCs w:val="20"/>
              </w:rPr>
            </w:pPr>
            <w:r w:rsidRPr="00715371">
              <w:rPr>
                <w:rStyle w:val="22"/>
                <w:rFonts w:ascii="PT Astra Serif" w:hAnsi="PT Astra Serif" w:cs="Times New Roman"/>
                <w:sz w:val="20"/>
                <w:szCs w:val="20"/>
              </w:rPr>
              <w:lastRenderedPageBreak/>
              <w:t xml:space="preserve">Гражданин, земельный участок которого находится в его фактическом </w:t>
            </w:r>
            <w:r w:rsidRPr="00715371">
              <w:rPr>
                <w:rStyle w:val="22"/>
                <w:rFonts w:ascii="PT Astra Serif" w:hAnsi="PT Astra Serif" w:cs="Times New Roman"/>
                <w:sz w:val="20"/>
                <w:szCs w:val="20"/>
              </w:rPr>
              <w:lastRenderedPageBreak/>
              <w:t>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5FBA" w:rsidRPr="00715371"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715371">
              <w:rPr>
                <w:rFonts w:ascii="PT Astra Serif" w:eastAsia="SimSun" w:hAnsi="PT Astra Serif" w:cs="Times New Roman"/>
                <w:color w:val="000000"/>
                <w:kern w:val="1"/>
                <w:sz w:val="20"/>
                <w:szCs w:val="20"/>
                <w:lang w:eastAsia="zh-CN" w:bidi="hi-IN"/>
              </w:rPr>
              <w:lastRenderedPageBreak/>
              <w:t xml:space="preserve">Документ, подтверждающий использование гаража, являющегося  </w:t>
            </w:r>
            <w:r w:rsidRPr="00715371">
              <w:rPr>
                <w:rFonts w:ascii="PT Astra Serif" w:eastAsia="SimSun" w:hAnsi="PT Astra Serif" w:cs="Times New Roman"/>
                <w:color w:val="000000"/>
                <w:kern w:val="1"/>
                <w:sz w:val="20"/>
                <w:szCs w:val="20"/>
                <w:lang w:eastAsia="zh-CN" w:bidi="hi-IN"/>
              </w:rPr>
              <w:lastRenderedPageBreak/>
              <w:t>объектом капитального строительства и возведенного до дня введения в действие Градостроительного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5FBA" w:rsidRPr="00715371" w:rsidRDefault="00155FBA" w:rsidP="00967A8E">
            <w:pPr>
              <w:pStyle w:val="27"/>
              <w:jc w:val="center"/>
              <w:textAlignment w:val="auto"/>
              <w:rPr>
                <w:rFonts w:ascii="PT Astra Serif" w:eastAsia="SimSun" w:hAnsi="PT Astra Serif" w:cs="Times New Roman"/>
                <w:color w:val="000000"/>
                <w:kern w:val="1"/>
                <w:sz w:val="20"/>
                <w:szCs w:val="20"/>
                <w:lang w:eastAsia="zh-CN" w:bidi="hi-IN"/>
              </w:rPr>
            </w:pPr>
            <w:r w:rsidRPr="00715371">
              <w:rPr>
                <w:rFonts w:ascii="PT Astra Serif" w:eastAsia="SimSun" w:hAnsi="PT Astra Serif" w:cs="Times New Roman"/>
                <w:color w:val="000000"/>
                <w:kern w:val="1"/>
                <w:sz w:val="20"/>
                <w:szCs w:val="20"/>
                <w:lang w:eastAsia="zh-CN" w:bidi="hi-IN"/>
              </w:rPr>
              <w:lastRenderedPageBreak/>
              <w:t>Выписка из ЕГРН об объекте недвижимости, расположенном на испрашиваемом земельном участке</w:t>
            </w:r>
          </w:p>
          <w:p w:rsidR="00155FBA" w:rsidRPr="00715371" w:rsidRDefault="00155FBA" w:rsidP="00967A8E">
            <w:pPr>
              <w:pStyle w:val="27"/>
              <w:jc w:val="center"/>
              <w:textAlignment w:val="auto"/>
              <w:rPr>
                <w:rFonts w:ascii="PT Astra Serif" w:eastAsia="Times New Roman" w:hAnsi="PT Astra Serif" w:cs="Times New Roman"/>
                <w:bCs/>
                <w:color w:val="000000"/>
                <w:sz w:val="20"/>
                <w:szCs w:val="20"/>
                <w:lang w:eastAsia="ru-RU"/>
              </w:rPr>
            </w:pPr>
          </w:p>
        </w:tc>
      </w:tr>
    </w:tbl>
    <w:p w:rsidR="00155FBA" w:rsidRPr="00715371" w:rsidRDefault="00155FBA" w:rsidP="00155FBA">
      <w:pPr>
        <w:pStyle w:val="27"/>
        <w:widowControl/>
        <w:suppressAutoHyphens w:val="0"/>
        <w:ind w:firstLine="540"/>
        <w:jc w:val="both"/>
        <w:textAlignment w:val="auto"/>
        <w:rPr>
          <w:rFonts w:ascii="PT Astra Serif" w:eastAsia="Times New Roman" w:hAnsi="PT Astra Serif" w:cs="Times New Roman"/>
          <w:sz w:val="20"/>
          <w:szCs w:val="24"/>
          <w:lang w:eastAsia="ru-RU"/>
        </w:rPr>
      </w:pPr>
    </w:p>
    <w:p w:rsidR="00155FBA" w:rsidRPr="00715371" w:rsidRDefault="00155FBA" w:rsidP="00155FBA">
      <w:pPr>
        <w:pStyle w:val="27"/>
        <w:widowControl/>
        <w:ind w:firstLine="540"/>
        <w:jc w:val="both"/>
        <w:textAlignment w:val="auto"/>
        <w:rPr>
          <w:rStyle w:val="22"/>
          <w:rFonts w:ascii="PT Astra Serif" w:eastAsia="SimSun" w:hAnsi="PT Astra Serif" w:cs="Times New Roman"/>
          <w:color w:val="000000"/>
          <w:kern w:val="1"/>
          <w:sz w:val="20"/>
          <w:szCs w:val="20"/>
          <w:lang w:eastAsia="zh-CN" w:bidi="hi-IN"/>
        </w:rPr>
      </w:pPr>
      <w:r w:rsidRPr="00715371">
        <w:rPr>
          <w:rStyle w:val="22"/>
          <w:rFonts w:ascii="PT Astra Serif" w:eastAsia="SimSun" w:hAnsi="PT Astra Serif" w:cs="Times New Roman"/>
          <w:color w:val="000000"/>
          <w:kern w:val="1"/>
          <w:sz w:val="20"/>
          <w:szCs w:val="20"/>
          <w:lang w:eastAsia="zh-CN" w:bidi="hi-I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155FBA" w:rsidRPr="00715371" w:rsidRDefault="00155FBA" w:rsidP="00155FBA">
      <w:pPr>
        <w:pStyle w:val="27"/>
        <w:widowControl/>
        <w:ind w:firstLine="540"/>
        <w:jc w:val="both"/>
        <w:textAlignment w:val="auto"/>
        <w:rPr>
          <w:rStyle w:val="22"/>
          <w:rFonts w:ascii="PT Astra Serif" w:eastAsia="SimSun" w:hAnsi="PT Astra Serif" w:cs="Times New Roman"/>
          <w:color w:val="000000"/>
          <w:kern w:val="1"/>
          <w:sz w:val="20"/>
          <w:szCs w:val="20"/>
          <w:lang w:eastAsia="zh-CN" w:bidi="hi-IN"/>
        </w:rPr>
      </w:pPr>
      <w:r w:rsidRPr="00715371">
        <w:rPr>
          <w:rStyle w:val="22"/>
          <w:rFonts w:ascii="PT Astra Serif" w:eastAsia="SimSun" w:hAnsi="PT Astra Serif" w:cs="Times New Roman"/>
          <w:color w:val="000000"/>
          <w:kern w:val="1"/>
          <w:sz w:val="20"/>
          <w:szCs w:val="20"/>
          <w:lang w:eastAsia="zh-CN" w:bidi="hi-IN"/>
        </w:rPr>
        <w:lastRenderedPageBreak/>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r w:rsidRPr="00715371">
        <w:rPr>
          <w:rFonts w:ascii="PT Astra Serif" w:eastAsia="SimSun" w:hAnsi="PT Astra Serif" w:cs="Times New Roman"/>
          <w:color w:val="000000"/>
          <w:kern w:val="1"/>
          <w:sz w:val="20"/>
          <w:szCs w:val="20"/>
          <w:lang w:eastAsia="zh-CN" w:bidi="hi-IN"/>
        </w:rPr>
        <w:t>** – Документы, запрашиваемые в рамках межведомственного взаимодействия, отсутствуют.</w:t>
      </w: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r w:rsidRPr="00715371">
        <w:rPr>
          <w:rFonts w:ascii="PT Astra Serif" w:eastAsia="SimSun" w:hAnsi="PT Astra Serif" w:cs="Times New Roman"/>
          <w:color w:val="000000"/>
          <w:kern w:val="1"/>
          <w:sz w:val="20"/>
          <w:szCs w:val="20"/>
          <w:lang w:eastAsia="zh-CN" w:bidi="hi-IN"/>
        </w:rPr>
        <w:t xml:space="preserve">*** - Документы гражданина, состоящего на учёте в качестве имеющего право на получение бесплатно в собственность земельного участка (в том числе в ином муниципальном образовании), предоставляются в случае изменения сведений. </w:t>
      </w: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r w:rsidRPr="00715371">
        <w:rPr>
          <w:rFonts w:ascii="PT Astra Serif" w:eastAsia="SimSun" w:hAnsi="PT Astra Serif" w:cs="Times New Roman"/>
          <w:color w:val="000000"/>
          <w:kern w:val="1"/>
          <w:sz w:val="20"/>
          <w:szCs w:val="20"/>
          <w:lang w:eastAsia="zh-CN" w:bidi="hi-IN"/>
        </w:rPr>
        <w:t>В случае предоставления гражданину земельного участка на территории иного муниципального образования Тамбовской области Администрация запрашивает в муниципальном образовании Тамбовской области, от которого поступило ходатайство о предоставлении земельного участка,  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w:t>
      </w: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p>
    <w:p w:rsidR="00155FBA" w:rsidRPr="00715371" w:rsidRDefault="00155FBA" w:rsidP="00155FBA">
      <w:pPr>
        <w:pStyle w:val="27"/>
        <w:widowControl/>
        <w:ind w:firstLine="540"/>
        <w:jc w:val="both"/>
        <w:textAlignment w:val="auto"/>
        <w:rPr>
          <w:rFonts w:ascii="PT Astra Serif" w:eastAsia="SimSun" w:hAnsi="PT Astra Serif" w:cs="Times New Roman"/>
          <w:color w:val="000000"/>
          <w:kern w:val="1"/>
          <w:sz w:val="20"/>
          <w:szCs w:val="20"/>
          <w:lang w:eastAsia="zh-CN" w:bidi="hi-IN"/>
        </w:rPr>
      </w:pPr>
    </w:p>
    <w:p w:rsidR="00155FBA" w:rsidRPr="00715371"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
    <w:p w:rsidR="00155FBA" w:rsidRPr="00715371"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
    <w:p w:rsidR="00155FBA" w:rsidRPr="00715371" w:rsidRDefault="00155FBA" w:rsidP="00155FBA">
      <w:pPr>
        <w:sectPr w:rsidR="00155FBA" w:rsidRPr="00715371" w:rsidSect="00967A8E">
          <w:headerReference w:type="even" r:id="rId35"/>
          <w:headerReference w:type="default" r:id="rId36"/>
          <w:footerReference w:type="even" r:id="rId37"/>
          <w:footerReference w:type="default" r:id="rId38"/>
          <w:headerReference w:type="first" r:id="rId39"/>
          <w:footerReference w:type="first" r:id="rId40"/>
          <w:type w:val="continuous"/>
          <w:pgSz w:w="11906" w:h="16838"/>
          <w:pgMar w:top="720" w:right="720" w:bottom="720" w:left="720" w:header="720" w:footer="720" w:gutter="0"/>
          <w:cols w:num="2" w:space="720"/>
          <w:docGrid w:linePitch="299"/>
        </w:sectPr>
      </w:pPr>
    </w:p>
    <w:tbl>
      <w:tblPr>
        <w:tblW w:w="4360" w:type="dxa"/>
        <w:tblInd w:w="118" w:type="dxa"/>
        <w:tblLayout w:type="fixed"/>
        <w:tblCellMar>
          <w:left w:w="118" w:type="dxa"/>
        </w:tblCellMar>
        <w:tblLook w:val="0000" w:firstRow="0" w:lastRow="0" w:firstColumn="0" w:lastColumn="0" w:noHBand="0" w:noVBand="0"/>
      </w:tblPr>
      <w:tblGrid>
        <w:gridCol w:w="249"/>
        <w:gridCol w:w="4111"/>
      </w:tblGrid>
      <w:tr w:rsidR="00155FBA" w:rsidRPr="00604E53" w:rsidTr="00967A8E">
        <w:tc>
          <w:tcPr>
            <w:tcW w:w="249" w:type="dxa"/>
            <w:shd w:val="clear" w:color="auto" w:fill="auto"/>
          </w:tcPr>
          <w:p w:rsidR="00155FBA" w:rsidRPr="00604E53" w:rsidRDefault="00155FBA" w:rsidP="00967A8E">
            <w:pPr>
              <w:pStyle w:val="27"/>
              <w:pageBreakBefore/>
              <w:rPr>
                <w:rFonts w:ascii="PT Astra Serif" w:eastAsia="Times New Roman" w:hAnsi="PT Astra Serif" w:cs="Times New Roman"/>
                <w:color w:val="000000"/>
                <w:sz w:val="20"/>
                <w:szCs w:val="20"/>
                <w:lang w:eastAsia="ru-RU"/>
              </w:rPr>
            </w:pPr>
          </w:p>
        </w:tc>
        <w:tc>
          <w:tcPr>
            <w:tcW w:w="4111" w:type="dxa"/>
            <w:shd w:val="clear" w:color="auto" w:fill="auto"/>
          </w:tcPr>
          <w:p w:rsidR="00155FBA" w:rsidRPr="00604E53" w:rsidRDefault="00155FBA" w:rsidP="00967A8E">
            <w:pPr>
              <w:pStyle w:val="afa"/>
              <w:spacing w:before="0" w:after="0"/>
              <w:jc w:val="right"/>
              <w:rPr>
                <w:rFonts w:ascii="PT Astra Serif" w:hAnsi="PT Astra Serif"/>
                <w:color w:val="000000"/>
                <w:sz w:val="20"/>
                <w:szCs w:val="20"/>
              </w:rPr>
            </w:pPr>
            <w:r w:rsidRPr="00604E53">
              <w:rPr>
                <w:rFonts w:ascii="PT Astra Serif" w:hAnsi="PT Astra Serif"/>
                <w:color w:val="000000"/>
                <w:sz w:val="20"/>
                <w:szCs w:val="20"/>
              </w:rPr>
              <w:t>Приложение № 4</w:t>
            </w:r>
          </w:p>
          <w:p w:rsidR="00155FBA" w:rsidRPr="00604E53" w:rsidRDefault="00155FBA" w:rsidP="00967A8E">
            <w:pPr>
              <w:pStyle w:val="afa"/>
              <w:spacing w:before="0" w:after="0"/>
              <w:jc w:val="right"/>
              <w:rPr>
                <w:rFonts w:ascii="PT Astra Serif" w:hAnsi="PT Astra Serif"/>
                <w:color w:val="000000"/>
                <w:sz w:val="20"/>
                <w:szCs w:val="20"/>
              </w:rPr>
            </w:pPr>
            <w:r w:rsidRPr="00604E53">
              <w:rPr>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155FBA" w:rsidRPr="00604E53" w:rsidRDefault="00155FBA" w:rsidP="00155FBA">
      <w:pPr>
        <w:pStyle w:val="27"/>
        <w:jc w:val="right"/>
        <w:rPr>
          <w:rFonts w:ascii="PT Astra Serif" w:eastAsia="Times New Roman" w:hAnsi="PT Astra Serif" w:cs="Times New Roman"/>
          <w:bCs/>
          <w:color w:val="000000"/>
          <w:sz w:val="20"/>
          <w:szCs w:val="20"/>
          <w:lang w:eastAsia="ru-RU"/>
        </w:rPr>
      </w:pPr>
    </w:p>
    <w:tbl>
      <w:tblPr>
        <w:tblW w:w="4340" w:type="dxa"/>
        <w:tblInd w:w="110" w:type="dxa"/>
        <w:tblLayout w:type="fixed"/>
        <w:tblCellMar>
          <w:top w:w="55" w:type="dxa"/>
          <w:left w:w="55" w:type="dxa"/>
          <w:bottom w:w="55" w:type="dxa"/>
          <w:right w:w="55" w:type="dxa"/>
        </w:tblCellMar>
        <w:tblLook w:val="0000" w:firstRow="0" w:lastRow="0" w:firstColumn="0" w:lastColumn="0" w:noHBand="0" w:noVBand="0"/>
      </w:tblPr>
      <w:tblGrid>
        <w:gridCol w:w="1079"/>
        <w:gridCol w:w="3261"/>
      </w:tblGrid>
      <w:tr w:rsidR="00155FBA" w:rsidRPr="00604E53" w:rsidTr="00967A8E">
        <w:tc>
          <w:tcPr>
            <w:tcW w:w="1079" w:type="dxa"/>
            <w:shd w:val="clear" w:color="auto" w:fill="auto"/>
          </w:tcPr>
          <w:p w:rsidR="00155FBA" w:rsidRPr="00604E53" w:rsidRDefault="00155FBA" w:rsidP="00967A8E">
            <w:pPr>
              <w:ind w:right="-1"/>
              <w:jc w:val="center"/>
              <w:rPr>
                <w:rStyle w:val="22"/>
                <w:sz w:val="20"/>
                <w:szCs w:val="20"/>
              </w:rPr>
            </w:pPr>
            <w:r w:rsidRPr="00604E53">
              <w:rPr>
                <w:rStyle w:val="22"/>
                <w:sz w:val="20"/>
                <w:szCs w:val="20"/>
              </w:rPr>
              <w:t>(Бланк Администрации)</w:t>
            </w:r>
          </w:p>
          <w:p w:rsidR="00155FBA" w:rsidRPr="00604E53" w:rsidRDefault="00155FBA" w:rsidP="00967A8E">
            <w:pPr>
              <w:ind w:right="-1"/>
              <w:rPr>
                <w:sz w:val="20"/>
                <w:szCs w:val="20"/>
              </w:rPr>
            </w:pPr>
          </w:p>
          <w:p w:rsidR="00155FBA" w:rsidRPr="00604E53" w:rsidRDefault="00155FBA" w:rsidP="00967A8E">
            <w:pPr>
              <w:ind w:right="-1"/>
              <w:rPr>
                <w:rStyle w:val="22"/>
                <w:sz w:val="20"/>
                <w:szCs w:val="20"/>
              </w:rPr>
            </w:pPr>
            <w:r w:rsidRPr="00604E53">
              <w:rPr>
                <w:rStyle w:val="22"/>
                <w:sz w:val="20"/>
                <w:szCs w:val="20"/>
              </w:rPr>
              <w:t>____________ №_____________</w:t>
            </w:r>
          </w:p>
        </w:tc>
        <w:tc>
          <w:tcPr>
            <w:tcW w:w="3261"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rFonts w:ascii="PT Astra Serif" w:hAnsi="PT Astra Serif" w:cs="Times New Roman"/>
                <w:sz w:val="20"/>
                <w:szCs w:val="20"/>
              </w:rPr>
            </w:pPr>
            <w:r w:rsidRPr="00604E53">
              <w:rPr>
                <w:rStyle w:val="22"/>
                <w:rFonts w:ascii="PT Astra Serif" w:hAnsi="PT Astra Serif" w:cs="Times New Roman"/>
                <w:sz w:val="20"/>
                <w:szCs w:val="20"/>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155FBA" w:rsidRPr="00604E53" w:rsidRDefault="00155FBA" w:rsidP="00155FBA">
      <w:pPr>
        <w:ind w:right="-1"/>
        <w:rPr>
          <w:sz w:val="20"/>
          <w:szCs w:val="20"/>
        </w:rPr>
      </w:pPr>
    </w:p>
    <w:p w:rsidR="00155FBA" w:rsidRPr="00604E53" w:rsidRDefault="00155FBA" w:rsidP="00155FB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rPr>
      </w:pPr>
    </w:p>
    <w:p w:rsidR="00155FBA" w:rsidRPr="00604E53" w:rsidRDefault="00155FBA" w:rsidP="00155FBA">
      <w:pPr>
        <w:pStyle w:val="27"/>
        <w:jc w:val="center"/>
        <w:rPr>
          <w:rStyle w:val="22"/>
          <w:rFonts w:ascii="PT Astra Serif" w:hAnsi="PT Astra Serif" w:cs="Times New Roman"/>
          <w:b/>
          <w:bCs/>
          <w:color w:val="000000"/>
          <w:sz w:val="20"/>
          <w:szCs w:val="20"/>
        </w:rPr>
      </w:pPr>
      <w:r w:rsidRPr="00604E53">
        <w:rPr>
          <w:rStyle w:val="22"/>
          <w:rFonts w:ascii="PT Astra Serif" w:hAnsi="PT Astra Serif" w:cs="Times New Roman"/>
          <w:b/>
          <w:bCs/>
          <w:color w:val="000000"/>
          <w:sz w:val="20"/>
          <w:szCs w:val="20"/>
        </w:rPr>
        <w:t>Уведомление</w:t>
      </w:r>
    </w:p>
    <w:p w:rsidR="00155FBA" w:rsidRPr="00604E53" w:rsidRDefault="00155FBA" w:rsidP="00155FBA">
      <w:pPr>
        <w:pStyle w:val="27"/>
        <w:jc w:val="center"/>
        <w:rPr>
          <w:rStyle w:val="22"/>
          <w:rFonts w:ascii="PT Astra Serif" w:hAnsi="PT Astra Serif" w:cs="Times New Roman"/>
          <w:b/>
          <w:bCs/>
          <w:color w:val="000000"/>
          <w:sz w:val="20"/>
          <w:szCs w:val="20"/>
        </w:rPr>
      </w:pPr>
      <w:r w:rsidRPr="00604E53">
        <w:rPr>
          <w:rStyle w:val="22"/>
          <w:rFonts w:ascii="PT Astra Serif" w:hAnsi="PT Astra Serif" w:cs="Times New Roman"/>
          <w:b/>
          <w:bCs/>
          <w:color w:val="000000"/>
          <w:sz w:val="20"/>
          <w:szCs w:val="20"/>
        </w:rPr>
        <w:t>об отказе в приеме документов</w:t>
      </w:r>
    </w:p>
    <w:p w:rsidR="00155FBA" w:rsidRPr="00604E53" w:rsidRDefault="00155FBA" w:rsidP="00155FBA">
      <w:pPr>
        <w:pStyle w:val="27"/>
        <w:jc w:val="center"/>
        <w:rPr>
          <w:rFonts w:ascii="PT Astra Serif" w:eastAsia="Times New Roman" w:hAnsi="PT Astra Serif" w:cs="Times New Roman"/>
          <w:color w:val="000000"/>
          <w:sz w:val="20"/>
          <w:szCs w:val="20"/>
          <w:lang w:eastAsia="ru-RU"/>
        </w:rPr>
      </w:pPr>
    </w:p>
    <w:p w:rsidR="00155FBA" w:rsidRPr="00604E53" w:rsidRDefault="00155FBA" w:rsidP="00155FBA">
      <w:pPr>
        <w:pStyle w:val="27"/>
        <w:ind w:firstLine="708"/>
        <w:jc w:val="both"/>
        <w:rPr>
          <w:rStyle w:val="22"/>
          <w:rFonts w:ascii="PT Astra Serif" w:hAnsi="PT Astra Serif" w:cs="Times New Roman"/>
          <w:sz w:val="20"/>
          <w:szCs w:val="20"/>
        </w:rPr>
      </w:pPr>
      <w:r w:rsidRPr="00604E53">
        <w:rPr>
          <w:rStyle w:val="22"/>
          <w:rFonts w:ascii="PT Astra Serif" w:hAnsi="PT Astra Serif" w:cs="Times New Roman"/>
          <w:sz w:val="20"/>
          <w:szCs w:val="20"/>
        </w:rPr>
        <w:t>Вам отказано в приеме документов, представленных Вами для предоставления муниципальной услуги «Предоставление земельного участка гражданину или юридическому лицу в собственность бесплатно» в ________________________________________________________________________</w:t>
      </w:r>
    </w:p>
    <w:p w:rsidR="00155FBA" w:rsidRPr="00604E53" w:rsidRDefault="00155FBA" w:rsidP="00155FBA">
      <w:pPr>
        <w:pStyle w:val="27"/>
        <w:rPr>
          <w:rStyle w:val="22"/>
          <w:rFonts w:ascii="PT Astra Serif" w:hAnsi="PT Astra Serif" w:cs="Times New Roman"/>
          <w:sz w:val="20"/>
          <w:szCs w:val="20"/>
        </w:rPr>
      </w:pPr>
      <w:r w:rsidRPr="00604E53">
        <w:rPr>
          <w:rStyle w:val="22"/>
          <w:rFonts w:ascii="PT Astra Serif" w:hAnsi="PT Astra Serif" w:cs="Times New Roman"/>
          <w:sz w:val="20"/>
          <w:szCs w:val="20"/>
        </w:rPr>
        <w:t>________________________________________________________________________________</w:t>
      </w:r>
    </w:p>
    <w:p w:rsidR="00155FBA" w:rsidRPr="00604E53" w:rsidRDefault="00155FBA" w:rsidP="00155FBA">
      <w:pPr>
        <w:pStyle w:val="27"/>
        <w:jc w:val="center"/>
        <w:rPr>
          <w:rStyle w:val="22"/>
          <w:rFonts w:ascii="PT Astra Serif" w:hAnsi="PT Astra Serif" w:cs="Times New Roman"/>
          <w:sz w:val="20"/>
          <w:szCs w:val="20"/>
        </w:rPr>
      </w:pPr>
      <w:r w:rsidRPr="00604E53">
        <w:rPr>
          <w:rStyle w:val="22"/>
          <w:rFonts w:ascii="PT Astra Serif" w:hAnsi="PT Astra Serif" w:cs="Times New Roman"/>
          <w:sz w:val="20"/>
          <w:szCs w:val="20"/>
        </w:rPr>
        <w:t>(указать орган, в который поданы документы)</w:t>
      </w:r>
    </w:p>
    <w:p w:rsidR="00155FBA" w:rsidRPr="00604E53" w:rsidRDefault="00155FBA" w:rsidP="00155FBA">
      <w:pPr>
        <w:pStyle w:val="27"/>
        <w:rPr>
          <w:rStyle w:val="22"/>
          <w:rFonts w:ascii="PT Astra Serif" w:hAnsi="PT Astra Serif" w:cs="Times New Roman"/>
          <w:sz w:val="20"/>
          <w:szCs w:val="20"/>
        </w:rPr>
      </w:pPr>
      <w:r w:rsidRPr="00604E53">
        <w:rPr>
          <w:rStyle w:val="22"/>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FBA" w:rsidRPr="00604E53" w:rsidRDefault="00155FBA" w:rsidP="00155FBA">
      <w:pPr>
        <w:pStyle w:val="27"/>
        <w:jc w:val="center"/>
        <w:rPr>
          <w:rStyle w:val="22"/>
          <w:rFonts w:ascii="PT Astra Serif" w:hAnsi="PT Astra Serif" w:cs="Times New Roman"/>
          <w:sz w:val="20"/>
          <w:szCs w:val="20"/>
        </w:rPr>
      </w:pPr>
      <w:r w:rsidRPr="00604E53">
        <w:rPr>
          <w:rStyle w:val="22"/>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155FBA" w:rsidRPr="00604E53" w:rsidRDefault="00155FBA" w:rsidP="00155FBA">
      <w:pPr>
        <w:pStyle w:val="27"/>
        <w:jc w:val="center"/>
        <w:rPr>
          <w:rFonts w:ascii="PT Astra Serif" w:hAnsi="PT Astra Serif" w:cs="Times New Roman"/>
          <w:sz w:val="20"/>
          <w:szCs w:val="20"/>
        </w:rPr>
      </w:pPr>
    </w:p>
    <w:p w:rsidR="00155FBA" w:rsidRPr="00604E53" w:rsidRDefault="00155FBA" w:rsidP="00155FBA">
      <w:pPr>
        <w:pStyle w:val="18"/>
        <w:shd w:val="clear" w:color="auto" w:fill="FFFFFF"/>
        <w:ind w:firstLine="708"/>
        <w:rPr>
          <w:rStyle w:val="22"/>
          <w:rFonts w:ascii="PT Astra Serif" w:hAnsi="PT Astra Serif" w:cs="Times New Roman"/>
          <w:sz w:val="20"/>
          <w:szCs w:val="20"/>
        </w:rPr>
      </w:pPr>
      <w:r w:rsidRPr="00604E53">
        <w:rPr>
          <w:rStyle w:val="22"/>
          <w:rFonts w:ascii="PT Astra Serif" w:hAnsi="PT Astra Serif" w:cs="Times New Roman"/>
          <w:sz w:val="20"/>
          <w:szCs w:val="20"/>
        </w:rPr>
        <w:t>Дополнительная информация___________________________________.</w:t>
      </w:r>
    </w:p>
    <w:p w:rsidR="00155FBA" w:rsidRPr="00604E53" w:rsidRDefault="00155FBA" w:rsidP="00155FBA">
      <w:pPr>
        <w:pStyle w:val="18"/>
        <w:shd w:val="clear" w:color="auto" w:fill="FFFFFF"/>
        <w:ind w:firstLine="708"/>
        <w:rPr>
          <w:rStyle w:val="22"/>
          <w:rFonts w:ascii="PT Astra Serif" w:hAnsi="PT Astra Serif" w:cs="Times New Roman"/>
          <w:sz w:val="20"/>
          <w:szCs w:val="20"/>
        </w:rPr>
      </w:pPr>
      <w:r w:rsidRPr="00604E53">
        <w:rPr>
          <w:rStyle w:val="22"/>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55FBA" w:rsidRPr="00604E53" w:rsidRDefault="00155FBA" w:rsidP="00155FBA">
      <w:pPr>
        <w:pStyle w:val="18"/>
        <w:shd w:val="clear" w:color="auto" w:fill="FFFFFF"/>
        <w:ind w:firstLine="708"/>
        <w:rPr>
          <w:rStyle w:val="22"/>
          <w:rFonts w:ascii="PT Astra Serif" w:hAnsi="PT Astra Serif" w:cs="Times New Roman"/>
          <w:sz w:val="20"/>
          <w:szCs w:val="20"/>
        </w:rPr>
      </w:pPr>
      <w:r w:rsidRPr="00604E53">
        <w:rPr>
          <w:rStyle w:val="22"/>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155FBA" w:rsidRPr="00604E53" w:rsidRDefault="00155FBA" w:rsidP="00155FBA">
      <w:pPr>
        <w:pStyle w:val="18"/>
        <w:shd w:val="clear" w:color="auto" w:fill="FFFFFF"/>
        <w:ind w:firstLine="708"/>
        <w:rPr>
          <w:rFonts w:ascii="PT Astra Serif" w:hAnsi="PT Astra Serif" w:cs="Times New Roman"/>
          <w:sz w:val="20"/>
          <w:szCs w:val="20"/>
        </w:rPr>
      </w:pPr>
    </w:p>
    <w:p w:rsidR="00155FBA" w:rsidRPr="00604E53" w:rsidRDefault="00155FBA" w:rsidP="00155FBA">
      <w:pPr>
        <w:pStyle w:val="18"/>
        <w:shd w:val="clear" w:color="auto" w:fill="FFFFFF"/>
        <w:rPr>
          <w:rStyle w:val="22"/>
          <w:rFonts w:ascii="PT Astra Serif" w:hAnsi="PT Astra Serif" w:cs="Times New Roman"/>
          <w:sz w:val="20"/>
          <w:szCs w:val="20"/>
        </w:rPr>
      </w:pPr>
      <w:r w:rsidRPr="00604E53">
        <w:rPr>
          <w:rStyle w:val="22"/>
          <w:rFonts w:ascii="PT Astra Serif" w:hAnsi="PT Astra Serif" w:cs="Times New Roman"/>
          <w:sz w:val="20"/>
          <w:szCs w:val="20"/>
        </w:rPr>
        <w:lastRenderedPageBreak/>
        <w:t>________________________________________                           ________________________</w:t>
      </w:r>
    </w:p>
    <w:p w:rsidR="00155FBA" w:rsidRPr="00604E53" w:rsidRDefault="00155FBA" w:rsidP="00155FBA">
      <w:pPr>
        <w:pStyle w:val="18"/>
        <w:ind w:right="340"/>
        <w:rPr>
          <w:rStyle w:val="22"/>
          <w:rFonts w:ascii="PT Astra Serif" w:hAnsi="PT Astra Serif" w:cs="Times New Roman"/>
          <w:sz w:val="20"/>
          <w:szCs w:val="20"/>
        </w:rPr>
      </w:pPr>
      <w:r w:rsidRPr="00604E53">
        <w:rPr>
          <w:rStyle w:val="22"/>
          <w:rFonts w:ascii="PT Astra Serif" w:hAnsi="PT Astra Serif" w:cs="Times New Roman"/>
          <w:i/>
          <w:sz w:val="20"/>
          <w:szCs w:val="20"/>
        </w:rPr>
        <w:t xml:space="preserve"> </w:t>
      </w:r>
      <w:r w:rsidRPr="00604E53">
        <w:rPr>
          <w:rStyle w:val="22"/>
          <w:rFonts w:ascii="PT Astra Serif" w:hAnsi="PT Astra Serif" w:cs="Times New Roman"/>
          <w:sz w:val="20"/>
          <w:szCs w:val="20"/>
        </w:rPr>
        <w:t>(Ф.И.О. ответственного исполнителя)                                                                     (подпись)</w:t>
      </w:r>
    </w:p>
    <w:p w:rsidR="00155FBA" w:rsidRPr="00604E53" w:rsidRDefault="00155FBA" w:rsidP="00155FBA">
      <w:pPr>
        <w:pStyle w:val="18"/>
        <w:ind w:left="440" w:right="340"/>
        <w:rPr>
          <w:rFonts w:ascii="PT Astra Serif" w:hAnsi="PT Astra Serif"/>
          <w:sz w:val="20"/>
          <w:szCs w:val="20"/>
        </w:rPr>
      </w:pPr>
    </w:p>
    <w:p w:rsidR="00155FBA" w:rsidRPr="00604E53" w:rsidRDefault="00155FBA" w:rsidP="00155FBA">
      <w:pPr>
        <w:pStyle w:val="18"/>
        <w:ind w:left="440" w:right="340"/>
        <w:rPr>
          <w:rFonts w:ascii="PT Astra Serif" w:hAnsi="PT Astra Serif"/>
          <w:sz w:val="20"/>
          <w:szCs w:val="20"/>
        </w:rPr>
      </w:pPr>
    </w:p>
    <w:p w:rsidR="00155FBA" w:rsidRPr="00604E53" w:rsidRDefault="00155FBA" w:rsidP="00155FBA">
      <w:pPr>
        <w:pStyle w:val="18"/>
        <w:ind w:left="440" w:right="340"/>
        <w:rPr>
          <w:rFonts w:ascii="PT Astra Serif" w:hAnsi="PT Astra Serif"/>
          <w:sz w:val="20"/>
          <w:szCs w:val="20"/>
        </w:rPr>
      </w:pPr>
    </w:p>
    <w:tbl>
      <w:tblPr>
        <w:tblW w:w="4395" w:type="dxa"/>
        <w:tblInd w:w="118" w:type="dxa"/>
        <w:tblLayout w:type="fixed"/>
        <w:tblCellMar>
          <w:left w:w="118" w:type="dxa"/>
        </w:tblCellMar>
        <w:tblLook w:val="0000" w:firstRow="0" w:lastRow="0" w:firstColumn="0" w:lastColumn="0" w:noHBand="0" w:noVBand="0"/>
      </w:tblPr>
      <w:tblGrid>
        <w:gridCol w:w="284"/>
        <w:gridCol w:w="4111"/>
      </w:tblGrid>
      <w:tr w:rsidR="00155FBA" w:rsidRPr="00604E53" w:rsidTr="00967A8E">
        <w:tc>
          <w:tcPr>
            <w:tcW w:w="284" w:type="dxa"/>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4111" w:type="dxa"/>
            <w:shd w:val="clear" w:color="auto" w:fill="auto"/>
          </w:tcPr>
          <w:p w:rsidR="00155FBA" w:rsidRPr="00604E53" w:rsidRDefault="00155FBA" w:rsidP="00967A8E">
            <w:pPr>
              <w:pStyle w:val="afa"/>
              <w:spacing w:before="0" w:after="0"/>
              <w:jc w:val="right"/>
              <w:rPr>
                <w:rFonts w:ascii="PT Astra Serif" w:hAnsi="PT Astra Serif"/>
                <w:color w:val="000000"/>
                <w:sz w:val="20"/>
                <w:szCs w:val="20"/>
              </w:rPr>
            </w:pPr>
            <w:r w:rsidRPr="00604E53">
              <w:rPr>
                <w:rFonts w:ascii="PT Astra Serif" w:hAnsi="PT Astra Serif"/>
                <w:color w:val="000000"/>
                <w:sz w:val="20"/>
                <w:szCs w:val="20"/>
              </w:rPr>
              <w:t>Приложение № 5</w:t>
            </w:r>
          </w:p>
          <w:p w:rsidR="00155FBA" w:rsidRPr="00604E53" w:rsidRDefault="00155FBA" w:rsidP="00967A8E">
            <w:pPr>
              <w:pStyle w:val="afa"/>
              <w:spacing w:before="0" w:after="0"/>
              <w:jc w:val="right"/>
              <w:rPr>
                <w:rFonts w:ascii="PT Astra Serif" w:hAnsi="PT Astra Serif"/>
                <w:color w:val="000000"/>
                <w:sz w:val="20"/>
                <w:szCs w:val="20"/>
              </w:rPr>
            </w:pPr>
            <w:r w:rsidRPr="00604E53">
              <w:rPr>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155FBA" w:rsidRDefault="00155FBA" w:rsidP="00155FBA">
      <w:pPr>
        <w:pStyle w:val="a4"/>
        <w:rPr>
          <w:rFonts w:ascii="PT Astra Serif" w:hAnsi="PT Astra Serif"/>
          <w:szCs w:val="20"/>
        </w:rPr>
      </w:pPr>
    </w:p>
    <w:p w:rsidR="00155FBA" w:rsidRPr="00604E53" w:rsidRDefault="00155FBA" w:rsidP="00155FBA">
      <w:pPr>
        <w:pStyle w:val="27"/>
        <w:spacing w:line="276" w:lineRule="auto"/>
        <w:ind w:firstLine="698"/>
        <w:jc w:val="right"/>
        <w:rPr>
          <w:rStyle w:val="22"/>
          <w:rFonts w:ascii="PT Astra Serif" w:eastAsia="SimSun" w:hAnsi="PT Astra Serif" w:cs="Arial"/>
          <w:color w:val="00000A"/>
          <w:sz w:val="20"/>
          <w:szCs w:val="20"/>
        </w:rPr>
      </w:pPr>
      <w:r w:rsidRPr="00604E53">
        <w:rPr>
          <w:rStyle w:val="22"/>
          <w:rFonts w:ascii="PT Astra Serif" w:eastAsia="SimSun" w:hAnsi="PT Astra Serif" w:cs="Arial"/>
          <w:color w:val="00000A"/>
          <w:sz w:val="20"/>
          <w:szCs w:val="20"/>
        </w:rPr>
        <w:t>Форма</w:t>
      </w:r>
    </w:p>
    <w:tbl>
      <w:tblPr>
        <w:tblW w:w="9626" w:type="dxa"/>
        <w:tblInd w:w="76" w:type="dxa"/>
        <w:tblLayout w:type="fixed"/>
        <w:tblCellMar>
          <w:top w:w="55" w:type="dxa"/>
          <w:left w:w="55" w:type="dxa"/>
          <w:bottom w:w="55" w:type="dxa"/>
          <w:right w:w="55" w:type="dxa"/>
        </w:tblCellMar>
        <w:tblLook w:val="0000" w:firstRow="0" w:lastRow="0" w:firstColumn="0" w:lastColumn="0" w:noHBand="0" w:noVBand="0"/>
      </w:tblPr>
      <w:tblGrid>
        <w:gridCol w:w="133"/>
        <w:gridCol w:w="130"/>
        <w:gridCol w:w="4111"/>
        <w:gridCol w:w="257"/>
        <w:gridCol w:w="4955"/>
        <w:gridCol w:w="40"/>
      </w:tblGrid>
      <w:tr w:rsidR="00155FBA" w:rsidRPr="00604E53" w:rsidTr="00967A8E">
        <w:trPr>
          <w:gridAfter w:val="3"/>
          <w:wAfter w:w="5252" w:type="dxa"/>
        </w:trPr>
        <w:tc>
          <w:tcPr>
            <w:tcW w:w="133"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b/>
                <w:strike/>
                <w:sz w:val="20"/>
                <w:szCs w:val="20"/>
                <w:lang w:eastAsia="ru-RU"/>
              </w:rPr>
            </w:pPr>
          </w:p>
        </w:tc>
        <w:tc>
          <w:tcPr>
            <w:tcW w:w="130"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b/>
                <w:strike/>
                <w:sz w:val="20"/>
                <w:szCs w:val="20"/>
                <w:lang w:eastAsia="ru-RU"/>
              </w:rPr>
            </w:pPr>
          </w:p>
        </w:tc>
        <w:tc>
          <w:tcPr>
            <w:tcW w:w="4111"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PT Astra Serif" w:eastAsia="Times New Roman" w:hAnsi="PT Astra Serif" w:cs="PT Astra Serif"/>
                <w:b/>
                <w:strike/>
                <w:sz w:val="20"/>
                <w:szCs w:val="2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2"/>
                <w:rFonts w:ascii="PT Astra Serif" w:hAnsi="PT Astra Serif" w:cs="Times New Roman"/>
                <w:sz w:val="20"/>
                <w:szCs w:val="20"/>
              </w:rPr>
            </w:pPr>
            <w:r w:rsidRPr="00604E53">
              <w:rPr>
                <w:rStyle w:val="22"/>
                <w:rFonts w:ascii="PT Astra Serif" w:hAnsi="PT Astra Serif" w:cs="Times New Roman"/>
                <w:sz w:val="20"/>
                <w:szCs w:val="20"/>
              </w:rPr>
              <w:t>Администрация Мордовского муниципального округа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(номер телефона, адрес электронной почты)</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tc>
      </w:tr>
      <w:tr w:rsidR="00155FBA" w:rsidRPr="00604E53" w:rsidTr="00967A8E">
        <w:tblPrEx>
          <w:tblCellMar>
            <w:top w:w="0" w:type="dxa"/>
            <w:left w:w="10" w:type="dxa"/>
            <w:bottom w:w="0" w:type="dxa"/>
            <w:right w:w="10" w:type="dxa"/>
          </w:tblCellMar>
        </w:tblPrEx>
        <w:tc>
          <w:tcPr>
            <w:tcW w:w="4631" w:type="dxa"/>
            <w:gridSpan w:val="4"/>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0"/>
                <w:szCs w:val="20"/>
                <w:shd w:val="clear" w:color="auto" w:fill="FFFF00"/>
                <w:lang w:eastAsia="ru-RU"/>
              </w:rPr>
            </w:pPr>
          </w:p>
        </w:tc>
        <w:tc>
          <w:tcPr>
            <w:tcW w:w="4955"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rPr>
            </w:pPr>
          </w:p>
        </w:tc>
        <w:tc>
          <w:tcPr>
            <w:tcW w:w="40"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rPr>
            </w:pPr>
          </w:p>
        </w:tc>
      </w:tr>
    </w:tbl>
    <w:p w:rsidR="00155FBA" w:rsidRPr="00604E53" w:rsidRDefault="00155FBA" w:rsidP="00155FBA">
      <w:pPr>
        <w:pStyle w:val="27"/>
        <w:jc w:val="center"/>
        <w:rPr>
          <w:rFonts w:ascii="PT Astra Serif" w:hAnsi="PT Astra Serif"/>
          <w:sz w:val="20"/>
          <w:szCs w:val="20"/>
        </w:rPr>
      </w:pPr>
    </w:p>
    <w:p w:rsidR="00155FBA" w:rsidRPr="00604E53" w:rsidRDefault="00155FBA" w:rsidP="00155FBA">
      <w:pPr>
        <w:jc w:val="center"/>
        <w:rPr>
          <w:b/>
          <w:bCs/>
          <w:sz w:val="20"/>
          <w:szCs w:val="20"/>
        </w:rPr>
      </w:pPr>
      <w:r w:rsidRPr="00604E53">
        <w:rPr>
          <w:b/>
          <w:bCs/>
          <w:sz w:val="20"/>
          <w:szCs w:val="20"/>
        </w:rPr>
        <w:t>Заявление</w:t>
      </w:r>
    </w:p>
    <w:p w:rsidR="00155FBA" w:rsidRPr="00604E53" w:rsidRDefault="00155FBA" w:rsidP="00155FBA">
      <w:pPr>
        <w:jc w:val="center"/>
        <w:rPr>
          <w:rStyle w:val="22"/>
          <w:b/>
          <w:bCs/>
          <w:sz w:val="20"/>
          <w:szCs w:val="20"/>
        </w:rPr>
      </w:pPr>
      <w:r w:rsidRPr="00604E53">
        <w:rPr>
          <w:rStyle w:val="22"/>
          <w:b/>
          <w:bCs/>
          <w:sz w:val="20"/>
          <w:szCs w:val="20"/>
        </w:rPr>
        <w:t>об исправлении допущенных опечаток и (или) ошибок в выданных в</w:t>
      </w:r>
    </w:p>
    <w:p w:rsidR="00155FBA" w:rsidRPr="00604E53" w:rsidRDefault="00155FBA" w:rsidP="00155FBA">
      <w:pPr>
        <w:jc w:val="center"/>
        <w:rPr>
          <w:rStyle w:val="22"/>
          <w:b/>
          <w:bCs/>
          <w:sz w:val="20"/>
          <w:szCs w:val="20"/>
        </w:rPr>
      </w:pPr>
      <w:r w:rsidRPr="00604E53">
        <w:rPr>
          <w:rStyle w:val="22"/>
          <w:b/>
          <w:bCs/>
          <w:sz w:val="20"/>
          <w:szCs w:val="20"/>
        </w:rPr>
        <w:t>результате предоставления муниципальной услуги документах</w:t>
      </w:r>
    </w:p>
    <w:p w:rsidR="00155FBA" w:rsidRPr="00604E53" w:rsidRDefault="00155FBA" w:rsidP="00155FBA">
      <w:pPr>
        <w:rPr>
          <w:sz w:val="20"/>
          <w:szCs w:val="20"/>
        </w:rPr>
      </w:pPr>
    </w:p>
    <w:p w:rsidR="00155FBA" w:rsidRPr="00604E53" w:rsidRDefault="00155FBA" w:rsidP="00155FBA">
      <w:pPr>
        <w:ind w:firstLine="709"/>
        <w:rPr>
          <w:rStyle w:val="22"/>
          <w:sz w:val="20"/>
          <w:szCs w:val="20"/>
        </w:rPr>
      </w:pPr>
      <w:r w:rsidRPr="00604E53">
        <w:rPr>
          <w:rStyle w:val="22"/>
          <w:sz w:val="20"/>
          <w:szCs w:val="20"/>
        </w:rPr>
        <w:lastRenderedPageBreak/>
        <w:t>Прошу исправить опечатку и (или) ошибку в _______________________________________________________________________________________________________________________________________________________</w:t>
      </w:r>
    </w:p>
    <w:p w:rsidR="00155FBA" w:rsidRPr="00604E53" w:rsidRDefault="00155FBA" w:rsidP="00155FBA">
      <w:pPr>
        <w:jc w:val="center"/>
        <w:rPr>
          <w:sz w:val="20"/>
          <w:szCs w:val="20"/>
        </w:rPr>
      </w:pPr>
      <w:r w:rsidRPr="00604E53">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155FBA" w:rsidRPr="00604E53" w:rsidRDefault="00155FBA" w:rsidP="00155FBA">
      <w:pPr>
        <w:pStyle w:val="StandardWW"/>
        <w:rPr>
          <w:rFonts w:ascii="PT Astra Serif" w:hAnsi="PT Astra Serif"/>
          <w:sz w:val="20"/>
          <w:szCs w:val="20"/>
        </w:rPr>
      </w:pPr>
    </w:p>
    <w:p w:rsidR="00155FBA" w:rsidRPr="00604E53" w:rsidRDefault="00155FBA" w:rsidP="00155FBA">
      <w:pPr>
        <w:pStyle w:val="StandardWW"/>
        <w:rPr>
          <w:rStyle w:val="22"/>
          <w:rFonts w:ascii="PT Astra Serif" w:hAnsi="PT Astra Serif" w:cs="PT Astra Serif"/>
          <w:sz w:val="20"/>
          <w:szCs w:val="20"/>
        </w:rPr>
      </w:pPr>
      <w:r w:rsidRPr="00604E53">
        <w:rPr>
          <w:rStyle w:val="22"/>
          <w:rFonts w:ascii="PT Astra Serif" w:hAnsi="PT Astra Serif" w:cs="PT Astra Serif"/>
          <w:sz w:val="20"/>
          <w:szCs w:val="20"/>
        </w:rPr>
        <w:t>Сведения, подлежащие исправлению:</w:t>
      </w:r>
    </w:p>
    <w:p w:rsidR="00155FBA" w:rsidRPr="00604E53" w:rsidRDefault="00155FBA" w:rsidP="00155FBA">
      <w:pPr>
        <w:pStyle w:val="StandardWW"/>
        <w:rPr>
          <w:rStyle w:val="22"/>
          <w:rFonts w:ascii="PT Astra Serif" w:hAnsi="PT Astra Serif" w:cs="PT Astra Serif"/>
          <w:sz w:val="20"/>
          <w:szCs w:val="20"/>
        </w:rPr>
      </w:pPr>
      <w:r w:rsidRPr="00604E53">
        <w:rPr>
          <w:rStyle w:val="22"/>
          <w:rFonts w:ascii="PT Astra Serif" w:hAnsi="PT Astra Serif" w:cs="PT Astra Serif"/>
          <w:sz w:val="20"/>
          <w:szCs w:val="20"/>
        </w:rPr>
        <w:t>Текущая редакция: __________________________________________________</w:t>
      </w:r>
    </w:p>
    <w:p w:rsidR="00155FBA" w:rsidRPr="00604E53" w:rsidRDefault="00155FBA" w:rsidP="00155FBA">
      <w:pPr>
        <w:pStyle w:val="StandardWW"/>
        <w:rPr>
          <w:rStyle w:val="22"/>
          <w:rFonts w:ascii="PT Astra Serif" w:hAnsi="PT Astra Serif" w:cs="PT Astra Serif"/>
          <w:sz w:val="20"/>
          <w:szCs w:val="20"/>
        </w:rPr>
      </w:pPr>
      <w:r w:rsidRPr="00604E53">
        <w:rPr>
          <w:rStyle w:val="22"/>
          <w:rFonts w:ascii="PT Astra Serif" w:hAnsi="PT Astra Serif" w:cs="PT Astra Serif"/>
          <w:sz w:val="20"/>
          <w:szCs w:val="20"/>
        </w:rPr>
        <w:t>__________________________________________________________________</w:t>
      </w:r>
    </w:p>
    <w:p w:rsidR="00155FBA" w:rsidRPr="00604E53" w:rsidRDefault="00155FBA" w:rsidP="00155FBA">
      <w:pPr>
        <w:pStyle w:val="StandardWW"/>
        <w:jc w:val="center"/>
        <w:rPr>
          <w:rStyle w:val="22"/>
          <w:rFonts w:ascii="PT Astra Serif" w:hAnsi="PT Astra Serif" w:cs="PT Astra Serif"/>
          <w:sz w:val="20"/>
          <w:szCs w:val="20"/>
        </w:rPr>
      </w:pPr>
      <w:r w:rsidRPr="00604E53">
        <w:rPr>
          <w:rStyle w:val="22"/>
          <w:rFonts w:ascii="PT Astra Serif" w:hAnsi="PT Astra Serif" w:cs="PT Astra Serif"/>
          <w:sz w:val="20"/>
          <w:szCs w:val="20"/>
        </w:rPr>
        <w:t>(перечислить сведения и их параметры, подлежащие исправлению)</w:t>
      </w:r>
    </w:p>
    <w:p w:rsidR="00155FBA" w:rsidRPr="00604E53" w:rsidRDefault="00155FBA" w:rsidP="00155FBA">
      <w:pPr>
        <w:pStyle w:val="StandardWW"/>
        <w:rPr>
          <w:rStyle w:val="22"/>
          <w:rFonts w:ascii="PT Astra Serif" w:hAnsi="PT Astra Serif" w:cs="PT Astra Serif"/>
          <w:sz w:val="20"/>
          <w:szCs w:val="20"/>
        </w:rPr>
      </w:pPr>
      <w:r w:rsidRPr="00604E53">
        <w:rPr>
          <w:rStyle w:val="22"/>
          <w:rFonts w:ascii="PT Astra Serif" w:hAnsi="PT Astra Serif" w:cs="PT Astra Serif"/>
          <w:sz w:val="20"/>
          <w:szCs w:val="20"/>
        </w:rPr>
        <w:t>Новая редакция: ___________________________________________________</w:t>
      </w:r>
    </w:p>
    <w:p w:rsidR="00155FBA" w:rsidRPr="00604E53" w:rsidRDefault="00155FBA" w:rsidP="00155FBA">
      <w:pPr>
        <w:pStyle w:val="StandardWW"/>
        <w:rPr>
          <w:rStyle w:val="22"/>
          <w:rFonts w:ascii="PT Astra Serif" w:hAnsi="PT Astra Serif" w:cs="PT Astra Serif"/>
          <w:sz w:val="20"/>
          <w:szCs w:val="20"/>
        </w:rPr>
      </w:pPr>
      <w:r w:rsidRPr="00604E53">
        <w:rPr>
          <w:rStyle w:val="22"/>
          <w:rFonts w:ascii="PT Astra Serif" w:hAnsi="PT Astra Serif" w:cs="PT Astra Serif"/>
          <w:sz w:val="20"/>
          <w:szCs w:val="20"/>
        </w:rPr>
        <w:t>__________________________________________________________________</w:t>
      </w:r>
    </w:p>
    <w:p w:rsidR="00155FBA" w:rsidRPr="00604E53" w:rsidRDefault="00155FBA" w:rsidP="00155FBA">
      <w:pPr>
        <w:pStyle w:val="StandardWW"/>
        <w:jc w:val="center"/>
        <w:rPr>
          <w:rStyle w:val="22"/>
          <w:rFonts w:ascii="PT Astra Serif" w:hAnsi="PT Astra Serif" w:cs="PT Astra Serif"/>
          <w:sz w:val="20"/>
          <w:szCs w:val="20"/>
        </w:rPr>
      </w:pPr>
      <w:r w:rsidRPr="00604E53">
        <w:rPr>
          <w:rStyle w:val="22"/>
          <w:rFonts w:ascii="PT Astra Serif" w:hAnsi="PT Astra Serif" w:cs="PT Astra Serif"/>
          <w:sz w:val="20"/>
          <w:szCs w:val="20"/>
        </w:rPr>
        <w:t>(указать новую редакцию сведений и их параметров)</w:t>
      </w:r>
    </w:p>
    <w:p w:rsidR="00155FBA" w:rsidRPr="00604E53" w:rsidRDefault="00155FBA" w:rsidP="00155FBA">
      <w:pPr>
        <w:pStyle w:val="StandardWW"/>
        <w:rPr>
          <w:rFonts w:ascii="PT Astra Serif" w:hAnsi="PT Astra Serif" w:cs="PT Astra Serif"/>
          <w:sz w:val="20"/>
          <w:szCs w:val="20"/>
        </w:rPr>
      </w:pPr>
    </w:p>
    <w:p w:rsidR="00155FBA" w:rsidRPr="00604E53" w:rsidRDefault="00155FBA" w:rsidP="00155FBA">
      <w:pPr>
        <w:pStyle w:val="StandardWW"/>
        <w:rPr>
          <w:rFonts w:ascii="PT Astra Serif" w:hAnsi="PT Astra Serif" w:cs="PT Astra Serif"/>
          <w:sz w:val="20"/>
          <w:szCs w:val="20"/>
        </w:rPr>
      </w:pPr>
    </w:p>
    <w:p w:rsidR="00155FBA" w:rsidRPr="00604E53" w:rsidRDefault="00155FBA" w:rsidP="00155FBA">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hAnsi="PT Astra Serif" w:cs="PT Astra Serif"/>
          <w:sz w:val="20"/>
          <w:szCs w:val="20"/>
        </w:rPr>
      </w:pPr>
      <w:r w:rsidRPr="00604E53">
        <w:rPr>
          <w:rStyle w:val="22"/>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1.____________________________________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2.____________________________________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3.____________________________________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 xml:space="preserve">...                       </w:t>
      </w:r>
    </w:p>
    <w:p w:rsidR="00155FBA" w:rsidRPr="00604E53" w:rsidRDefault="00155FBA" w:rsidP="00155FBA">
      <w:pPr>
        <w:rPr>
          <w:rFonts w:eastAsia="Times New Roman"/>
          <w:sz w:val="20"/>
          <w:szCs w:val="20"/>
          <w:lang w:eastAsia="ru-RU"/>
        </w:rPr>
      </w:pPr>
    </w:p>
    <w:p w:rsidR="00155FBA" w:rsidRPr="00604E53" w:rsidRDefault="00155FBA" w:rsidP="00155FBA">
      <w:pPr>
        <w:rPr>
          <w:rStyle w:val="22"/>
          <w:sz w:val="20"/>
          <w:szCs w:val="20"/>
        </w:rPr>
      </w:pPr>
      <w:r w:rsidRPr="00604E53">
        <w:rPr>
          <w:rStyle w:val="22"/>
          <w:sz w:val="20"/>
          <w:szCs w:val="20"/>
        </w:rPr>
        <w:t>Результат рассмотрения запроса прошу:</w:t>
      </w:r>
    </w:p>
    <w:p w:rsidR="00155FBA" w:rsidRPr="00604E53" w:rsidRDefault="00155FBA" w:rsidP="00155FBA">
      <w:pPr>
        <w:rPr>
          <w:rFonts w:eastAsia="Times New Roman"/>
          <w:iCs/>
          <w:sz w:val="20"/>
          <w:szCs w:val="20"/>
          <w:lang w:eastAsia="ru-RU"/>
        </w:rPr>
      </w:pPr>
      <w:r w:rsidRPr="00604E53">
        <w:rPr>
          <w:rFonts w:eastAsia="Times New Roman"/>
          <w:iCs/>
          <w:sz w:val="20"/>
          <w:szCs w:val="20"/>
          <w:lang w:eastAsia="ru-RU"/>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155FBA" w:rsidRPr="00604E53" w:rsidTr="00967A8E">
        <w:tc>
          <w:tcPr>
            <w:tcW w:w="840" w:type="dxa"/>
            <w:tcBorders>
              <w:top w:val="single" w:sz="6" w:space="0" w:color="000000"/>
              <w:left w:val="single" w:sz="6" w:space="0" w:color="000000"/>
              <w:bottom w:val="single" w:sz="6" w:space="0" w:color="000000"/>
            </w:tcBorders>
            <w:shd w:val="clear" w:color="auto" w:fill="auto"/>
          </w:tcPr>
          <w:p w:rsidR="00155FBA" w:rsidRPr="00604E53" w:rsidRDefault="00155FBA" w:rsidP="00967A8E">
            <w:pPr>
              <w:rPr>
                <w:rFonts w:eastAsia="Times New Roman"/>
                <w:sz w:val="20"/>
                <w:szCs w:val="20"/>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155FBA" w:rsidRPr="00604E53" w:rsidRDefault="00155FBA" w:rsidP="00967A8E">
            <w:pPr>
              <w:rPr>
                <w:rStyle w:val="22"/>
                <w:sz w:val="20"/>
                <w:szCs w:val="20"/>
              </w:rPr>
            </w:pPr>
            <w:r w:rsidRPr="00604E53">
              <w:rPr>
                <w:rStyle w:val="22"/>
                <w:sz w:val="20"/>
                <w:szCs w:val="20"/>
              </w:rPr>
              <w:t>Выдать в Администрации</w:t>
            </w:r>
          </w:p>
        </w:tc>
      </w:tr>
      <w:tr w:rsidR="00155FBA" w:rsidRPr="00604E53" w:rsidTr="00967A8E">
        <w:tc>
          <w:tcPr>
            <w:tcW w:w="840" w:type="dxa"/>
            <w:tcBorders>
              <w:left w:val="single" w:sz="6" w:space="0" w:color="000000"/>
              <w:bottom w:val="single" w:sz="6" w:space="0" w:color="000000"/>
            </w:tcBorders>
            <w:shd w:val="clear" w:color="auto" w:fill="auto"/>
          </w:tcPr>
          <w:p w:rsidR="00155FBA" w:rsidRPr="00604E53" w:rsidRDefault="00155FBA" w:rsidP="00967A8E">
            <w:pPr>
              <w:rPr>
                <w:rFonts w:eastAsia="Times New Roman"/>
                <w:sz w:val="20"/>
                <w:szCs w:val="20"/>
                <w:lang w:eastAsia="ru-RU"/>
              </w:rPr>
            </w:pPr>
          </w:p>
        </w:tc>
        <w:tc>
          <w:tcPr>
            <w:tcW w:w="8498" w:type="dxa"/>
            <w:tcBorders>
              <w:left w:val="single" w:sz="6" w:space="0" w:color="000000"/>
              <w:bottom w:val="single" w:sz="6" w:space="0" w:color="000000"/>
              <w:right w:val="single" w:sz="6" w:space="0" w:color="000000"/>
            </w:tcBorders>
            <w:shd w:val="clear" w:color="auto" w:fill="auto"/>
          </w:tcPr>
          <w:p w:rsidR="00155FBA" w:rsidRPr="00604E53" w:rsidRDefault="00155FBA" w:rsidP="00967A8E">
            <w:pPr>
              <w:rPr>
                <w:rStyle w:val="22"/>
                <w:sz w:val="20"/>
                <w:szCs w:val="20"/>
              </w:rPr>
            </w:pPr>
            <w:r w:rsidRPr="00604E53">
              <w:rPr>
                <w:rStyle w:val="22"/>
                <w:sz w:val="20"/>
                <w:szCs w:val="20"/>
              </w:rPr>
              <w:t>Направить почтовым отправлением по адресу __________________</w:t>
            </w:r>
          </w:p>
        </w:tc>
      </w:tr>
    </w:tbl>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Дата подачи: «___» ______________ 20__ г.            Подпись:</w:t>
      </w:r>
      <w:bookmarkStart w:id="35" w:name="_GoBack_Copy_1_%D0%9A%D0%BE%D0%BF%D0%B8%"/>
      <w:r w:rsidRPr="00604E53">
        <w:rPr>
          <w:rStyle w:val="22"/>
          <w:sz w:val="20"/>
          <w:szCs w:val="20"/>
        </w:rPr>
        <w:t xml:space="preserve"> _______________</w:t>
      </w:r>
    </w:p>
    <w:p w:rsidR="00155FBA" w:rsidRPr="00604E53" w:rsidRDefault="00155FBA" w:rsidP="00155FBA">
      <w:pPr>
        <w:spacing w:after="200"/>
        <w:rPr>
          <w:sz w:val="20"/>
          <w:szCs w:val="20"/>
        </w:rPr>
      </w:pPr>
    </w:p>
    <w:p w:rsidR="00155FBA" w:rsidRPr="00604E53" w:rsidRDefault="00155FBA" w:rsidP="00155FBA">
      <w:pPr>
        <w:pStyle w:val="27"/>
        <w:spacing w:after="200"/>
        <w:rPr>
          <w:rFonts w:ascii="PT Astra Serif" w:hAnsi="PT Astra Serif" w:cs="Times New Roman"/>
          <w:sz w:val="20"/>
          <w:szCs w:val="20"/>
        </w:rPr>
      </w:pPr>
    </w:p>
    <w:p w:rsidR="00155FBA" w:rsidRPr="00604E53" w:rsidRDefault="00155FBA" w:rsidP="00155FBA">
      <w:pPr>
        <w:pStyle w:val="27"/>
        <w:spacing w:after="200"/>
        <w:rPr>
          <w:rFonts w:ascii="PT Astra Serif" w:hAnsi="PT Astra Serif" w:cs="Times New Roman"/>
          <w:sz w:val="20"/>
          <w:szCs w:val="20"/>
        </w:rPr>
      </w:pPr>
    </w:p>
    <w:p w:rsidR="00155FBA" w:rsidRPr="00604E53" w:rsidRDefault="00155FBA" w:rsidP="00155FBA">
      <w:pPr>
        <w:pStyle w:val="27"/>
        <w:spacing w:after="200"/>
        <w:rPr>
          <w:rFonts w:ascii="PT Astra Serif" w:hAnsi="PT Astra Serif" w:cs="Times New Roman"/>
          <w:sz w:val="20"/>
          <w:szCs w:val="20"/>
        </w:rPr>
      </w:pPr>
    </w:p>
    <w:tbl>
      <w:tblPr>
        <w:tblW w:w="4536" w:type="dxa"/>
        <w:tblInd w:w="118" w:type="dxa"/>
        <w:tblLayout w:type="fixed"/>
        <w:tblCellMar>
          <w:left w:w="118" w:type="dxa"/>
        </w:tblCellMar>
        <w:tblLook w:val="0000" w:firstRow="0" w:lastRow="0" w:firstColumn="0" w:lastColumn="0" w:noHBand="0" w:noVBand="0"/>
      </w:tblPr>
      <w:tblGrid>
        <w:gridCol w:w="709"/>
        <w:gridCol w:w="3827"/>
      </w:tblGrid>
      <w:tr w:rsidR="00155FBA" w:rsidRPr="00604E53" w:rsidTr="00967A8E">
        <w:tc>
          <w:tcPr>
            <w:tcW w:w="709" w:type="dxa"/>
            <w:shd w:val="clear" w:color="auto" w:fill="auto"/>
          </w:tcPr>
          <w:p w:rsidR="00155FBA" w:rsidRPr="00604E53" w:rsidRDefault="00155FBA" w:rsidP="00967A8E">
            <w:pPr>
              <w:pStyle w:val="27"/>
              <w:rPr>
                <w:rFonts w:ascii="PT Astra Serif" w:eastAsia="Times New Roman" w:hAnsi="PT Astra Serif" w:cs="Times New Roman"/>
                <w:color w:val="000000"/>
                <w:sz w:val="20"/>
                <w:szCs w:val="20"/>
                <w:lang w:eastAsia="ru-RU"/>
              </w:rPr>
            </w:pPr>
          </w:p>
        </w:tc>
        <w:tc>
          <w:tcPr>
            <w:tcW w:w="3827" w:type="dxa"/>
            <w:shd w:val="clear" w:color="auto" w:fill="auto"/>
          </w:tcPr>
          <w:p w:rsidR="00155FBA" w:rsidRPr="00604E53" w:rsidRDefault="00155FBA" w:rsidP="00967A8E">
            <w:pPr>
              <w:pStyle w:val="afa"/>
              <w:spacing w:before="0" w:after="0"/>
              <w:ind w:firstLine="709"/>
              <w:jc w:val="right"/>
              <w:rPr>
                <w:rStyle w:val="22"/>
                <w:rFonts w:ascii="PT Astra Serif" w:hAnsi="PT Astra Serif"/>
                <w:color w:val="000000"/>
                <w:sz w:val="20"/>
                <w:szCs w:val="20"/>
              </w:rPr>
            </w:pPr>
            <w:r w:rsidRPr="00604E53">
              <w:rPr>
                <w:rStyle w:val="22"/>
                <w:rFonts w:ascii="PT Astra Serif" w:hAnsi="PT Astra Serif"/>
                <w:color w:val="000000"/>
                <w:sz w:val="20"/>
                <w:szCs w:val="20"/>
              </w:rPr>
              <w:t>Приложение № 6</w:t>
            </w:r>
          </w:p>
          <w:p w:rsidR="00155FBA" w:rsidRPr="00604E53" w:rsidRDefault="00155FBA" w:rsidP="00967A8E">
            <w:pPr>
              <w:pStyle w:val="afa"/>
              <w:spacing w:before="0" w:after="0"/>
              <w:jc w:val="right"/>
              <w:rPr>
                <w:rStyle w:val="22"/>
                <w:rFonts w:ascii="PT Astra Serif" w:hAnsi="PT Astra Serif"/>
                <w:color w:val="000000"/>
                <w:sz w:val="20"/>
                <w:szCs w:val="20"/>
              </w:rPr>
            </w:pPr>
            <w:r w:rsidRPr="00604E53">
              <w:rPr>
                <w:rStyle w:val="22"/>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155FBA" w:rsidRPr="00604E53" w:rsidRDefault="00155FBA" w:rsidP="00155FBA">
      <w:pPr>
        <w:pStyle w:val="27"/>
        <w:spacing w:line="276" w:lineRule="auto"/>
        <w:ind w:firstLine="698"/>
        <w:jc w:val="right"/>
        <w:rPr>
          <w:rFonts w:ascii="PT Astra Serif" w:eastAsia="SimSun" w:hAnsi="PT Astra Serif" w:cs="Arial"/>
          <w:color w:val="00000A"/>
          <w:sz w:val="20"/>
          <w:szCs w:val="20"/>
        </w:rPr>
      </w:pPr>
    </w:p>
    <w:p w:rsidR="00155FBA" w:rsidRPr="00604E53" w:rsidRDefault="00155FBA" w:rsidP="00155FBA">
      <w:pPr>
        <w:pStyle w:val="afa"/>
        <w:spacing w:before="0" w:after="0"/>
        <w:jc w:val="right"/>
        <w:rPr>
          <w:rFonts w:ascii="PT Astra Serif" w:hAnsi="PT Astra Serif"/>
          <w:color w:val="000000"/>
          <w:sz w:val="20"/>
          <w:szCs w:val="20"/>
        </w:rPr>
      </w:pPr>
      <w:r w:rsidRPr="00604E53">
        <w:rPr>
          <w:rFonts w:ascii="PT Astra Serif" w:hAnsi="PT Astra Serif"/>
          <w:color w:val="000000"/>
          <w:sz w:val="20"/>
          <w:szCs w:val="20"/>
        </w:rPr>
        <w:lastRenderedPageBreak/>
        <w:t>Форма</w:t>
      </w:r>
    </w:p>
    <w:tbl>
      <w:tblPr>
        <w:tblW w:w="4382" w:type="dxa"/>
        <w:tblInd w:w="209" w:type="dxa"/>
        <w:tblLayout w:type="fixed"/>
        <w:tblCellMar>
          <w:top w:w="55" w:type="dxa"/>
          <w:left w:w="55" w:type="dxa"/>
          <w:bottom w:w="55" w:type="dxa"/>
          <w:right w:w="55" w:type="dxa"/>
        </w:tblCellMar>
        <w:tblLook w:val="0000" w:firstRow="0" w:lastRow="0" w:firstColumn="0" w:lastColumn="0" w:noHBand="0" w:noVBand="0"/>
      </w:tblPr>
      <w:tblGrid>
        <w:gridCol w:w="413"/>
        <w:gridCol w:w="3969"/>
      </w:tblGrid>
      <w:tr w:rsidR="00155FBA" w:rsidRPr="00604E53" w:rsidTr="00967A8E">
        <w:tc>
          <w:tcPr>
            <w:tcW w:w="413"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PT Astra Serif" w:eastAsia="Times New Roman" w:hAnsi="PT Astra Serif" w:cs="PT Astra Serif"/>
                <w:b/>
                <w:strike/>
                <w:sz w:val="20"/>
                <w:szCs w:val="20"/>
                <w:shd w:val="clear" w:color="auto" w:fill="FFFF00"/>
                <w:lang w:eastAsia="ru-RU"/>
              </w:rPr>
            </w:pPr>
          </w:p>
        </w:tc>
        <w:tc>
          <w:tcPr>
            <w:tcW w:w="3969" w:type="dxa"/>
            <w:shd w:val="clear" w:color="auto" w:fill="auto"/>
          </w:tcPr>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PT Astra Serif" w:eastAsia="Times New Roman" w:hAnsi="PT Astra Serif" w:cs="PT Astra Serif"/>
                <w:b/>
                <w:strike/>
                <w:sz w:val="20"/>
                <w:szCs w:val="20"/>
                <w:shd w:val="clear" w:color="auto" w:fill="FFFF00"/>
                <w:lang w:eastAsia="ru-RU"/>
              </w:rPr>
            </w:pP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2"/>
                <w:rFonts w:ascii="PT Astra Serif" w:hAnsi="PT Astra Serif" w:cs="Times New Roman"/>
                <w:sz w:val="20"/>
                <w:szCs w:val="20"/>
              </w:rPr>
            </w:pPr>
            <w:r w:rsidRPr="00604E53">
              <w:rPr>
                <w:rStyle w:val="22"/>
                <w:rFonts w:ascii="PT Astra Serif" w:hAnsi="PT Astra Serif" w:cs="Times New Roman"/>
                <w:sz w:val="20"/>
                <w:szCs w:val="20"/>
              </w:rPr>
              <w:t>Администрация Мордовского муниципального округа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(номер телефона, адрес электронной почты)</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_________________________________________________________________________________________________________________________________________________________</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r w:rsidRPr="00604E53">
              <w:rPr>
                <w:rFonts w:ascii="PT Astra Serif" w:eastAsia="Times New Roman" w:hAnsi="PT Astra Serif" w:cs="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55FBA" w:rsidRPr="00604E53" w:rsidRDefault="00155FBA" w:rsidP="00967A8E">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tc>
      </w:tr>
    </w:tbl>
    <w:p w:rsidR="00155FBA" w:rsidRPr="00604E53" w:rsidRDefault="00155FBA" w:rsidP="00155FBA">
      <w:pPr>
        <w:pStyle w:val="27"/>
        <w:jc w:val="center"/>
        <w:rPr>
          <w:rFonts w:ascii="PT Astra Serif" w:hAnsi="PT Astra Serif"/>
          <w:sz w:val="20"/>
          <w:szCs w:val="20"/>
        </w:rPr>
      </w:pPr>
    </w:p>
    <w:p w:rsidR="00155FBA" w:rsidRPr="00604E53" w:rsidRDefault="00155FBA" w:rsidP="00155FBA">
      <w:pPr>
        <w:jc w:val="center"/>
        <w:rPr>
          <w:b/>
          <w:bCs/>
          <w:sz w:val="20"/>
          <w:szCs w:val="20"/>
        </w:rPr>
      </w:pPr>
      <w:r w:rsidRPr="00604E53">
        <w:rPr>
          <w:b/>
          <w:bCs/>
          <w:sz w:val="20"/>
          <w:szCs w:val="20"/>
        </w:rPr>
        <w:t>Заявление</w:t>
      </w:r>
    </w:p>
    <w:p w:rsidR="00155FBA" w:rsidRPr="00604E53" w:rsidRDefault="00155FBA" w:rsidP="00155FBA">
      <w:pPr>
        <w:jc w:val="center"/>
        <w:rPr>
          <w:rStyle w:val="22"/>
          <w:b/>
          <w:bCs/>
          <w:sz w:val="20"/>
          <w:szCs w:val="20"/>
        </w:rPr>
      </w:pPr>
      <w:r w:rsidRPr="00604E53">
        <w:rPr>
          <w:rStyle w:val="22"/>
          <w:b/>
          <w:bCs/>
          <w:sz w:val="20"/>
          <w:szCs w:val="20"/>
        </w:rPr>
        <w:t>о выдаче дубликата документа, ранее выданного по результатам предоставления муниципальной услуги</w:t>
      </w:r>
    </w:p>
    <w:p w:rsidR="00155FBA" w:rsidRPr="00604E53" w:rsidRDefault="00155FBA" w:rsidP="00155FBA">
      <w:pPr>
        <w:jc w:val="center"/>
        <w:rPr>
          <w:b/>
          <w:bCs/>
          <w:sz w:val="20"/>
          <w:szCs w:val="20"/>
        </w:rPr>
      </w:pPr>
    </w:p>
    <w:p w:rsidR="00155FBA" w:rsidRPr="00604E53" w:rsidRDefault="00155FBA" w:rsidP="00155FBA">
      <w:pPr>
        <w:ind w:firstLine="737"/>
        <w:rPr>
          <w:rStyle w:val="22"/>
          <w:sz w:val="20"/>
          <w:szCs w:val="20"/>
        </w:rPr>
      </w:pPr>
      <w:r w:rsidRPr="00604E53">
        <w:rPr>
          <w:rStyle w:val="22"/>
          <w:sz w:val="20"/>
          <w:szCs w:val="20"/>
        </w:rPr>
        <w:t>Прошу выдать дубликат  ____________________________________________________</w:t>
      </w:r>
    </w:p>
    <w:p w:rsidR="00155FBA" w:rsidRPr="00604E53" w:rsidRDefault="00155FBA" w:rsidP="00155FBA">
      <w:pPr>
        <w:rPr>
          <w:rStyle w:val="22"/>
          <w:sz w:val="20"/>
          <w:szCs w:val="20"/>
        </w:rPr>
      </w:pPr>
      <w:r w:rsidRPr="00604E53">
        <w:rPr>
          <w:rStyle w:val="22"/>
          <w:sz w:val="20"/>
          <w:szCs w:val="20"/>
        </w:rPr>
        <w:t>______________________________________________________________________________________</w:t>
      </w:r>
    </w:p>
    <w:p w:rsidR="00155FBA" w:rsidRPr="00604E53" w:rsidRDefault="00155FBA" w:rsidP="00155FBA">
      <w:pPr>
        <w:jc w:val="center"/>
        <w:rPr>
          <w:sz w:val="20"/>
          <w:szCs w:val="20"/>
        </w:rPr>
      </w:pPr>
      <w:r w:rsidRPr="00604E53">
        <w:rPr>
          <w:sz w:val="20"/>
          <w:szCs w:val="20"/>
        </w:rPr>
        <w:t>указать реквизиты документа, ранее выданного по результатам</w:t>
      </w:r>
    </w:p>
    <w:p w:rsidR="00155FBA" w:rsidRPr="00604E53" w:rsidRDefault="00155FBA" w:rsidP="00155FBA">
      <w:pPr>
        <w:jc w:val="center"/>
        <w:rPr>
          <w:rStyle w:val="22"/>
          <w:sz w:val="20"/>
          <w:szCs w:val="20"/>
        </w:rPr>
      </w:pPr>
      <w:r w:rsidRPr="00604E53">
        <w:rPr>
          <w:rStyle w:val="22"/>
          <w:sz w:val="20"/>
          <w:szCs w:val="20"/>
        </w:rPr>
        <w:t>предоставления муниципальной услуги</w:t>
      </w:r>
    </w:p>
    <w:p w:rsidR="00155FBA" w:rsidRPr="00604E53" w:rsidRDefault="00155FBA" w:rsidP="00155FBA">
      <w:pPr>
        <w:rPr>
          <w:sz w:val="20"/>
          <w:szCs w:val="20"/>
        </w:rPr>
      </w:pPr>
    </w:p>
    <w:p w:rsidR="00155FBA" w:rsidRPr="00604E53" w:rsidRDefault="00155FBA" w:rsidP="00155FBA">
      <w:pPr>
        <w:ind w:firstLine="680"/>
        <w:rPr>
          <w:rStyle w:val="22"/>
          <w:sz w:val="20"/>
          <w:szCs w:val="20"/>
        </w:rPr>
      </w:pPr>
      <w:r w:rsidRPr="00604E53">
        <w:rPr>
          <w:rStyle w:val="22"/>
          <w:sz w:val="20"/>
          <w:szCs w:val="20"/>
        </w:rPr>
        <w:t>Дополнительные сведения (при наличии) __________________________.</w:t>
      </w:r>
    </w:p>
    <w:p w:rsidR="00155FBA" w:rsidRPr="00604E53" w:rsidRDefault="00155FBA" w:rsidP="00155FBA">
      <w:pPr>
        <w:rPr>
          <w:sz w:val="20"/>
          <w:szCs w:val="20"/>
        </w:rPr>
      </w:pPr>
    </w:p>
    <w:p w:rsidR="00155FBA" w:rsidRPr="00604E53" w:rsidRDefault="00155FBA" w:rsidP="00155FBA">
      <w:pPr>
        <w:rPr>
          <w:sz w:val="20"/>
          <w:szCs w:val="20"/>
        </w:rPr>
      </w:pPr>
      <w:r w:rsidRPr="00604E53">
        <w:rPr>
          <w:sz w:val="20"/>
          <w:szCs w:val="20"/>
        </w:rPr>
        <w:t>Приложение (при наличии):</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1.____________________________________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2.____________________________________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04E53">
        <w:rPr>
          <w:rFonts w:eastAsia="Times New Roman"/>
          <w:sz w:val="20"/>
          <w:szCs w:val="20"/>
          <w:lang w:eastAsia="ru-RU"/>
        </w:rPr>
        <w:t>3.____________________________________</w:t>
      </w:r>
    </w:p>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04E53">
        <w:rPr>
          <w:sz w:val="20"/>
          <w:szCs w:val="20"/>
        </w:rPr>
        <w:t xml:space="preserve">…           </w:t>
      </w:r>
    </w:p>
    <w:p w:rsidR="00155FBA" w:rsidRPr="00604E53" w:rsidRDefault="00155FBA" w:rsidP="00155FBA">
      <w:pPr>
        <w:rPr>
          <w:rFonts w:eastAsia="Times New Roman"/>
          <w:sz w:val="20"/>
          <w:szCs w:val="20"/>
          <w:lang w:eastAsia="ru-RU"/>
        </w:rPr>
      </w:pPr>
    </w:p>
    <w:p w:rsidR="00155FBA" w:rsidRPr="00604E53" w:rsidRDefault="00155FBA" w:rsidP="00155FBA">
      <w:pPr>
        <w:rPr>
          <w:rStyle w:val="22"/>
          <w:sz w:val="20"/>
          <w:szCs w:val="20"/>
        </w:rPr>
      </w:pPr>
      <w:r w:rsidRPr="00604E53">
        <w:rPr>
          <w:rStyle w:val="22"/>
          <w:sz w:val="20"/>
          <w:szCs w:val="20"/>
        </w:rPr>
        <w:t>Результат рассмотрения запроса прошу:</w:t>
      </w:r>
    </w:p>
    <w:p w:rsidR="00155FBA" w:rsidRPr="00604E53" w:rsidRDefault="00155FBA" w:rsidP="00155FBA">
      <w:pPr>
        <w:rPr>
          <w:rStyle w:val="22"/>
          <w:iCs/>
          <w:sz w:val="20"/>
          <w:szCs w:val="20"/>
        </w:rPr>
      </w:pPr>
      <w:r w:rsidRPr="00604E53">
        <w:rPr>
          <w:rStyle w:val="22"/>
          <w:iCs/>
          <w:sz w:val="20"/>
          <w:szCs w:val="20"/>
        </w:rPr>
        <w:t>(выбрать один из способов получения результата)</w:t>
      </w:r>
    </w:p>
    <w:tbl>
      <w:tblPr>
        <w:tblW w:w="4603" w:type="dxa"/>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763"/>
      </w:tblGrid>
      <w:tr w:rsidR="00155FBA" w:rsidRPr="00604E53" w:rsidTr="00F6489C">
        <w:tc>
          <w:tcPr>
            <w:tcW w:w="840" w:type="dxa"/>
            <w:tcBorders>
              <w:top w:val="single" w:sz="6" w:space="0" w:color="000000"/>
              <w:left w:val="single" w:sz="6" w:space="0" w:color="000000"/>
              <w:bottom w:val="single" w:sz="6" w:space="0" w:color="000000"/>
            </w:tcBorders>
            <w:shd w:val="clear" w:color="auto" w:fill="auto"/>
          </w:tcPr>
          <w:p w:rsidR="00155FBA" w:rsidRPr="00604E53" w:rsidRDefault="00155FBA" w:rsidP="00967A8E">
            <w:pPr>
              <w:rPr>
                <w:rFonts w:eastAsia="Times New Roman"/>
                <w:sz w:val="20"/>
                <w:szCs w:val="20"/>
                <w:lang w:eastAsia="ru-RU"/>
              </w:rPr>
            </w:pPr>
          </w:p>
        </w:tc>
        <w:tc>
          <w:tcPr>
            <w:tcW w:w="3763" w:type="dxa"/>
            <w:tcBorders>
              <w:top w:val="single" w:sz="6" w:space="0" w:color="000000"/>
              <w:left w:val="single" w:sz="6" w:space="0" w:color="000000"/>
              <w:bottom w:val="single" w:sz="6" w:space="0" w:color="000000"/>
              <w:right w:val="single" w:sz="6" w:space="0" w:color="000000"/>
            </w:tcBorders>
            <w:shd w:val="clear" w:color="auto" w:fill="auto"/>
          </w:tcPr>
          <w:p w:rsidR="00155FBA" w:rsidRPr="00604E53" w:rsidRDefault="00155FBA" w:rsidP="00967A8E">
            <w:pPr>
              <w:rPr>
                <w:rStyle w:val="22"/>
                <w:sz w:val="20"/>
                <w:szCs w:val="20"/>
              </w:rPr>
            </w:pPr>
            <w:r w:rsidRPr="00604E53">
              <w:rPr>
                <w:rStyle w:val="22"/>
                <w:sz w:val="20"/>
                <w:szCs w:val="20"/>
              </w:rPr>
              <w:t>Выдать в Администрации</w:t>
            </w:r>
          </w:p>
        </w:tc>
      </w:tr>
      <w:tr w:rsidR="00155FBA" w:rsidRPr="00604E53" w:rsidTr="00F6489C">
        <w:tc>
          <w:tcPr>
            <w:tcW w:w="840" w:type="dxa"/>
            <w:tcBorders>
              <w:left w:val="single" w:sz="6" w:space="0" w:color="000000"/>
              <w:bottom w:val="single" w:sz="6" w:space="0" w:color="000000"/>
            </w:tcBorders>
            <w:shd w:val="clear" w:color="auto" w:fill="auto"/>
          </w:tcPr>
          <w:p w:rsidR="00155FBA" w:rsidRPr="00604E53" w:rsidRDefault="00155FBA" w:rsidP="00967A8E">
            <w:pPr>
              <w:rPr>
                <w:rFonts w:eastAsia="Times New Roman"/>
                <w:sz w:val="20"/>
                <w:szCs w:val="20"/>
                <w:lang w:eastAsia="ru-RU"/>
              </w:rPr>
            </w:pPr>
          </w:p>
        </w:tc>
        <w:tc>
          <w:tcPr>
            <w:tcW w:w="3763" w:type="dxa"/>
            <w:tcBorders>
              <w:left w:val="single" w:sz="6" w:space="0" w:color="000000"/>
              <w:bottom w:val="single" w:sz="6" w:space="0" w:color="000000"/>
              <w:right w:val="single" w:sz="6" w:space="0" w:color="000000"/>
            </w:tcBorders>
            <w:shd w:val="clear" w:color="auto" w:fill="auto"/>
          </w:tcPr>
          <w:p w:rsidR="00155FBA" w:rsidRPr="00604E53" w:rsidRDefault="00155FBA" w:rsidP="00967A8E">
            <w:pPr>
              <w:rPr>
                <w:rStyle w:val="22"/>
                <w:sz w:val="20"/>
                <w:szCs w:val="20"/>
              </w:rPr>
            </w:pPr>
            <w:r w:rsidRPr="00604E53">
              <w:rPr>
                <w:rStyle w:val="22"/>
                <w:sz w:val="20"/>
                <w:szCs w:val="20"/>
              </w:rPr>
              <w:t>Направить почтовым отправлением по адресу __________________</w:t>
            </w:r>
          </w:p>
        </w:tc>
      </w:tr>
    </w:tbl>
    <w:p w:rsidR="00155FBA" w:rsidRPr="00604E53"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155FBA" w:rsidRDefault="00155FBA"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r w:rsidRPr="00604E53">
        <w:rPr>
          <w:rStyle w:val="22"/>
          <w:sz w:val="20"/>
          <w:szCs w:val="20"/>
        </w:rPr>
        <w:t xml:space="preserve">Дата подачи: «___» ______________ 20__ г.                  Подпись: </w:t>
      </w:r>
      <w:bookmarkEnd w:id="35"/>
      <w:r w:rsidRPr="00604E53">
        <w:rPr>
          <w:rStyle w:val="22"/>
          <w:sz w:val="20"/>
          <w:szCs w:val="20"/>
        </w:rPr>
        <w:t>____________</w:t>
      </w:r>
    </w:p>
    <w:p w:rsidR="00F6489C" w:rsidRDefault="00F6489C" w:rsidP="0015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sz w:val="20"/>
          <w:szCs w:val="20"/>
        </w:rPr>
      </w:pPr>
    </w:p>
    <w:p w:rsidR="00F6489C" w:rsidRDefault="00F6489C" w:rsidP="00F6489C">
      <w:pPr>
        <w:jc w:val="center"/>
        <w:rPr>
          <w:sz w:val="20"/>
          <w:szCs w:val="20"/>
        </w:rPr>
      </w:pPr>
    </w:p>
    <w:p w:rsidR="00F6489C" w:rsidRDefault="00F6489C" w:rsidP="00F6489C">
      <w:pPr>
        <w:jc w:val="center"/>
        <w:rPr>
          <w:sz w:val="20"/>
          <w:szCs w:val="20"/>
        </w:rPr>
      </w:pPr>
    </w:p>
    <w:p w:rsidR="00F6489C" w:rsidRDefault="00F6489C" w:rsidP="00F6489C">
      <w:pPr>
        <w:jc w:val="center"/>
        <w:rPr>
          <w:sz w:val="20"/>
          <w:szCs w:val="20"/>
        </w:rPr>
      </w:pPr>
    </w:p>
    <w:p w:rsidR="00F6489C" w:rsidRDefault="00F6489C" w:rsidP="00F6489C">
      <w:pPr>
        <w:jc w:val="center"/>
        <w:rPr>
          <w:sz w:val="20"/>
          <w:szCs w:val="20"/>
        </w:rPr>
      </w:pPr>
    </w:p>
    <w:p w:rsidR="00F6489C" w:rsidRPr="009F2E82" w:rsidRDefault="00F6489C" w:rsidP="00F6489C">
      <w:pPr>
        <w:jc w:val="center"/>
        <w:rPr>
          <w:sz w:val="20"/>
          <w:szCs w:val="20"/>
        </w:rPr>
      </w:pPr>
      <w:r w:rsidRPr="009F2E82">
        <w:rPr>
          <w:sz w:val="20"/>
          <w:szCs w:val="20"/>
        </w:rPr>
        <w:t>Администрация Мордовского</w:t>
      </w:r>
    </w:p>
    <w:p w:rsidR="00F6489C" w:rsidRPr="009F2E82" w:rsidRDefault="00F6489C" w:rsidP="00F6489C">
      <w:pPr>
        <w:jc w:val="center"/>
        <w:rPr>
          <w:sz w:val="20"/>
          <w:szCs w:val="20"/>
        </w:rPr>
      </w:pPr>
      <w:r w:rsidRPr="009F2E82">
        <w:rPr>
          <w:sz w:val="20"/>
          <w:szCs w:val="20"/>
        </w:rPr>
        <w:t>муниципального округа</w:t>
      </w:r>
    </w:p>
    <w:p w:rsidR="00F6489C" w:rsidRPr="009F2E82" w:rsidRDefault="00F6489C" w:rsidP="00F6489C">
      <w:pPr>
        <w:jc w:val="center"/>
        <w:rPr>
          <w:sz w:val="20"/>
          <w:szCs w:val="20"/>
        </w:rPr>
      </w:pPr>
      <w:r w:rsidRPr="009F2E82">
        <w:rPr>
          <w:sz w:val="20"/>
          <w:szCs w:val="20"/>
        </w:rPr>
        <w:t>Тамбовской области</w:t>
      </w:r>
    </w:p>
    <w:p w:rsidR="00F6489C" w:rsidRPr="009F2E82" w:rsidRDefault="00F6489C" w:rsidP="00F6489C">
      <w:pPr>
        <w:jc w:val="center"/>
        <w:outlineLvl w:val="2"/>
        <w:rPr>
          <w:iCs/>
          <w:sz w:val="20"/>
          <w:szCs w:val="20"/>
        </w:rPr>
      </w:pPr>
    </w:p>
    <w:p w:rsidR="00F6489C" w:rsidRPr="009F2E82" w:rsidRDefault="00F6489C" w:rsidP="00F6489C">
      <w:pPr>
        <w:jc w:val="center"/>
        <w:outlineLvl w:val="2"/>
        <w:rPr>
          <w:iCs/>
          <w:sz w:val="20"/>
          <w:szCs w:val="20"/>
        </w:rPr>
      </w:pPr>
      <w:r w:rsidRPr="009F2E82">
        <w:rPr>
          <w:iCs/>
          <w:sz w:val="20"/>
          <w:szCs w:val="20"/>
        </w:rPr>
        <w:t>ПОСТАНОВЛЕНИЕ</w:t>
      </w:r>
    </w:p>
    <w:p w:rsidR="00F6489C" w:rsidRPr="009F2E82" w:rsidRDefault="00F6489C" w:rsidP="00F6489C">
      <w:pPr>
        <w:outlineLvl w:val="2"/>
        <w:rPr>
          <w:iCs/>
          <w:sz w:val="20"/>
          <w:szCs w:val="20"/>
        </w:rPr>
      </w:pPr>
      <w:r w:rsidRPr="009F2E82">
        <w:rPr>
          <w:iCs/>
          <w:sz w:val="20"/>
          <w:szCs w:val="20"/>
        </w:rPr>
        <w:t>03.04.2025</w:t>
      </w:r>
      <w:r>
        <w:rPr>
          <w:iCs/>
          <w:sz w:val="20"/>
          <w:szCs w:val="20"/>
        </w:rPr>
        <w:t xml:space="preserve">              </w:t>
      </w:r>
      <w:r w:rsidRPr="009F2E82">
        <w:rPr>
          <w:iCs/>
          <w:sz w:val="20"/>
          <w:szCs w:val="20"/>
        </w:rPr>
        <w:t>р.п.</w:t>
      </w:r>
      <w:r>
        <w:rPr>
          <w:iCs/>
          <w:sz w:val="20"/>
          <w:szCs w:val="20"/>
        </w:rPr>
        <w:t> </w:t>
      </w:r>
      <w:r w:rsidRPr="009F2E82">
        <w:rPr>
          <w:iCs/>
          <w:sz w:val="20"/>
          <w:szCs w:val="20"/>
        </w:rPr>
        <w:t xml:space="preserve">Мордово          </w:t>
      </w:r>
      <w:r>
        <w:rPr>
          <w:iCs/>
          <w:sz w:val="20"/>
          <w:szCs w:val="20"/>
        </w:rPr>
        <w:t xml:space="preserve">          </w:t>
      </w:r>
      <w:r w:rsidRPr="009F2E82">
        <w:rPr>
          <w:iCs/>
          <w:sz w:val="20"/>
          <w:szCs w:val="20"/>
        </w:rPr>
        <w:t xml:space="preserve">   №423    </w:t>
      </w:r>
    </w:p>
    <w:p w:rsidR="00F6489C" w:rsidRPr="009F2E82" w:rsidRDefault="00F6489C" w:rsidP="00F6489C">
      <w:pPr>
        <w:rPr>
          <w:rFonts w:eastAsia="Times New Roman"/>
          <w:sz w:val="20"/>
          <w:szCs w:val="20"/>
          <w:lang w:eastAsia="ru-RU"/>
        </w:rPr>
      </w:pPr>
    </w:p>
    <w:p w:rsidR="00F6489C" w:rsidRPr="009F2E82" w:rsidRDefault="00F6489C" w:rsidP="00F6489C">
      <w:pPr>
        <w:rPr>
          <w:sz w:val="20"/>
          <w:szCs w:val="20"/>
        </w:rPr>
      </w:pPr>
      <w:r w:rsidRPr="009F2E82">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9F2E82">
        <w:rPr>
          <w:sz w:val="20"/>
          <w:szCs w:val="20"/>
        </w:rPr>
        <w:t>10.09.2024</w:t>
      </w:r>
      <w:r w:rsidRPr="009F2E82">
        <w:rPr>
          <w:rFonts w:eastAsia="Times New Roman"/>
          <w:sz w:val="20"/>
          <w:szCs w:val="20"/>
          <w:lang w:eastAsia="ru-RU"/>
        </w:rPr>
        <w:t xml:space="preserve"> № 1150 «</w:t>
      </w:r>
      <w:r w:rsidRPr="009F2E82">
        <w:rPr>
          <w:rStyle w:val="22"/>
          <w:iCs/>
          <w:sz w:val="20"/>
          <w:szCs w:val="20"/>
        </w:rPr>
        <w:t xml:space="preserve">Об утверждении административного регламента предоставления муниципальной услуги </w:t>
      </w:r>
      <w:r w:rsidRPr="009F2E82">
        <w:rPr>
          <w:sz w:val="20"/>
          <w:szCs w:val="20"/>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pStyle w:val="ConsPlusTitle"/>
        <w:ind w:right="-1"/>
        <w:jc w:val="both"/>
        <w:rPr>
          <w:rFonts w:ascii="PT Astra Serif" w:hAnsi="PT Astra Serif" w:cs="Times New Roman"/>
          <w:sz w:val="20"/>
          <w:szCs w:val="20"/>
        </w:rPr>
      </w:pPr>
    </w:p>
    <w:p w:rsidR="00F6489C" w:rsidRPr="009F2E82" w:rsidRDefault="00F6489C" w:rsidP="00F6489C">
      <w:pPr>
        <w:pStyle w:val="ConsPlusTitle"/>
        <w:ind w:firstLine="850"/>
        <w:jc w:val="both"/>
        <w:rPr>
          <w:rFonts w:ascii="PT Astra Serif" w:hAnsi="PT Astra Serif" w:cs="Times New Roman"/>
          <w:b w:val="0"/>
          <w:sz w:val="20"/>
          <w:szCs w:val="20"/>
        </w:rPr>
      </w:pPr>
      <w:r w:rsidRPr="009F2E82">
        <w:rPr>
          <w:rFonts w:ascii="PT Astra Serif" w:hAnsi="PT Astra Serif" w:cs="Times New Roman"/>
          <w:b w:val="0"/>
          <w:sz w:val="20"/>
          <w:szCs w:val="20"/>
        </w:rPr>
        <w:t xml:space="preserve">В соответствии со статьей 39.5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9F2E82">
        <w:rPr>
          <w:rFonts w:ascii="PT Astra Serif" w:hAnsi="PT Astra Serif" w:cs="Times New Roman"/>
          <w:b w:val="0"/>
          <w:iCs/>
          <w:sz w:val="20"/>
          <w:szCs w:val="20"/>
        </w:rPr>
        <w:t>Мордовского муниципального округа</w:t>
      </w:r>
      <w:r w:rsidRPr="009F2E82">
        <w:rPr>
          <w:rFonts w:ascii="PT Astra Serif" w:hAnsi="PT Astra Serif" w:cs="Times New Roman"/>
          <w:b w:val="0"/>
          <w:i/>
          <w:iCs/>
          <w:sz w:val="20"/>
          <w:szCs w:val="20"/>
        </w:rPr>
        <w:t xml:space="preserve"> </w:t>
      </w:r>
      <w:r w:rsidRPr="009F2E82">
        <w:rPr>
          <w:rFonts w:ascii="PT Astra Serif" w:hAnsi="PT Astra Serif" w:cs="Times New Roman"/>
          <w:b w:val="0"/>
          <w:sz w:val="20"/>
          <w:szCs w:val="20"/>
        </w:rPr>
        <w:t xml:space="preserve">от 09.01.2024 № 28 </w:t>
      </w:r>
      <w:r w:rsidRPr="009F2E82">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9F2E82">
        <w:rPr>
          <w:rFonts w:ascii="PT Astra Serif" w:hAnsi="PT Astra Serif" w:cs="Times New Roman"/>
          <w:b w:val="0"/>
          <w:sz w:val="20"/>
          <w:szCs w:val="20"/>
        </w:rPr>
        <w:t xml:space="preserve"> (с изменениями от 13.03.2025 № 299), администрация </w:t>
      </w:r>
      <w:r w:rsidRPr="009F2E82">
        <w:rPr>
          <w:rFonts w:ascii="PT Astra Serif" w:hAnsi="PT Astra Serif" w:cs="Times New Roman"/>
          <w:b w:val="0"/>
          <w:iCs/>
          <w:sz w:val="20"/>
          <w:szCs w:val="20"/>
        </w:rPr>
        <w:t>Мордовского муниципального округа</w:t>
      </w:r>
      <w:r w:rsidRPr="009F2E82">
        <w:rPr>
          <w:rFonts w:ascii="PT Astra Serif" w:hAnsi="PT Astra Serif" w:cs="Times New Roman"/>
          <w:b w:val="0"/>
          <w:sz w:val="20"/>
          <w:szCs w:val="20"/>
        </w:rPr>
        <w:t xml:space="preserve"> постановляет:</w:t>
      </w:r>
    </w:p>
    <w:p w:rsidR="00F6489C" w:rsidRPr="009F2E82" w:rsidRDefault="00F6489C" w:rsidP="00F6489C">
      <w:pPr>
        <w:ind w:firstLine="708"/>
        <w:rPr>
          <w:sz w:val="20"/>
          <w:szCs w:val="20"/>
        </w:rPr>
      </w:pPr>
      <w:r w:rsidRPr="009F2E82">
        <w:rPr>
          <w:rFonts w:eastAsia="Times New Roman"/>
          <w:sz w:val="20"/>
          <w:szCs w:val="20"/>
          <w:lang w:eastAsia="ru-RU"/>
        </w:rPr>
        <w:t xml:space="preserve"> 1. Внести в административный </w:t>
      </w:r>
      <w:hyperlink w:anchor="P29">
        <w:r w:rsidRPr="009F2E82">
          <w:rPr>
            <w:rFonts w:eastAsia="Times New Roman"/>
            <w:sz w:val="20"/>
            <w:szCs w:val="20"/>
            <w:lang w:eastAsia="ru-RU"/>
          </w:rPr>
          <w:t>регламент</w:t>
        </w:r>
      </w:hyperlink>
      <w:r w:rsidRPr="009F2E82">
        <w:rPr>
          <w:rFonts w:eastAsia="Times New Roman"/>
          <w:sz w:val="20"/>
          <w:szCs w:val="20"/>
          <w:lang w:eastAsia="ru-RU"/>
        </w:rPr>
        <w:t xml:space="preserve"> предоставления муниципальной услуги </w:t>
      </w:r>
      <w:r w:rsidRPr="009F2E82">
        <w:rPr>
          <w:sz w:val="20"/>
          <w:szCs w:val="20"/>
        </w:rPr>
        <w:t xml:space="preserve">«Установление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w:t>
      </w:r>
      <w:r w:rsidRPr="009F2E82">
        <w:rPr>
          <w:rFonts w:eastAsia="Times New Roman"/>
          <w:sz w:val="20"/>
          <w:szCs w:val="20"/>
          <w:lang w:eastAsia="ru-RU"/>
        </w:rPr>
        <w:t xml:space="preserve">утвержденный </w:t>
      </w:r>
      <w:r w:rsidRPr="009F2E82">
        <w:rPr>
          <w:sz w:val="20"/>
          <w:szCs w:val="20"/>
        </w:rPr>
        <w:t xml:space="preserve">постановлением администрации Мордовского муниципального округа от 10.09.2024 № 1150 </w:t>
      </w:r>
      <w:r w:rsidRPr="009F2E82">
        <w:rPr>
          <w:rFonts w:eastAsia="Times New Roman"/>
          <w:sz w:val="20"/>
          <w:szCs w:val="20"/>
          <w:lang w:eastAsia="ru-RU"/>
        </w:rPr>
        <w:t>«</w:t>
      </w:r>
      <w:r w:rsidRPr="009F2E82">
        <w:rPr>
          <w:rStyle w:val="22"/>
          <w:iCs/>
          <w:sz w:val="20"/>
          <w:szCs w:val="20"/>
        </w:rPr>
        <w:t xml:space="preserve">Об утверждении административного регламента предоставления муниципальной услуги </w:t>
      </w:r>
      <w:r w:rsidRPr="009F2E82">
        <w:rPr>
          <w:sz w:val="20"/>
          <w:szCs w:val="20"/>
        </w:rPr>
        <w:t xml:space="preserve">«Установление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w:t>
      </w:r>
      <w:r w:rsidRPr="009F2E82">
        <w:rPr>
          <w:sz w:val="20"/>
          <w:szCs w:val="20"/>
        </w:rPr>
        <w:lastRenderedPageBreak/>
        <w:t xml:space="preserve">который не разграничена» </w:t>
      </w:r>
      <w:r w:rsidRPr="009F2E82">
        <w:rPr>
          <w:rFonts w:eastAsia="Times New Roman"/>
          <w:sz w:val="20"/>
          <w:szCs w:val="20"/>
          <w:lang w:eastAsia="ru-RU"/>
        </w:rPr>
        <w:t>изменения, изложив его в новой редакции, согласно приложению.</w:t>
      </w:r>
    </w:p>
    <w:p w:rsidR="00F6489C" w:rsidRPr="009F2E82" w:rsidRDefault="00F6489C" w:rsidP="00F6489C">
      <w:pPr>
        <w:pStyle w:val="ConsPlusTitle"/>
        <w:ind w:firstLine="850"/>
        <w:jc w:val="both"/>
        <w:rPr>
          <w:rFonts w:ascii="PT Astra Serif" w:hAnsi="PT Astra Serif" w:cs="Times New Roman"/>
          <w:sz w:val="20"/>
          <w:szCs w:val="20"/>
        </w:rPr>
      </w:pPr>
      <w:r w:rsidRPr="009F2E82">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F6489C" w:rsidRPr="009F2E82" w:rsidRDefault="00F6489C" w:rsidP="00F6489C">
      <w:pPr>
        <w:pStyle w:val="ConsPlusTitle"/>
        <w:ind w:firstLine="850"/>
        <w:jc w:val="both"/>
        <w:rPr>
          <w:rFonts w:ascii="PT Astra Serif" w:hAnsi="PT Astra Serif"/>
          <w:i/>
          <w:sz w:val="20"/>
          <w:szCs w:val="20"/>
        </w:rPr>
      </w:pPr>
      <w:r w:rsidRPr="009F2E82">
        <w:rPr>
          <w:rFonts w:ascii="PT Astra Serif" w:hAnsi="PT Astra Serif" w:cs="Times New Roman"/>
          <w:b w:val="0"/>
          <w:sz w:val="20"/>
          <w:szCs w:val="20"/>
        </w:rPr>
        <w:t>3. Контроль</w:t>
      </w:r>
      <w:r w:rsidRPr="009F2E82">
        <w:rPr>
          <w:rFonts w:ascii="PT Astra Serif" w:hAnsi="PT Astra Serif" w:cs="Times New Roman"/>
          <w:sz w:val="20"/>
          <w:szCs w:val="20"/>
        </w:rPr>
        <w:t xml:space="preserve"> з</w:t>
      </w:r>
      <w:r w:rsidRPr="009F2E82">
        <w:rPr>
          <w:rFonts w:ascii="PT Astra Serif" w:hAnsi="PT Astra Serif" w:cs="Times New Roman"/>
          <w:b w:val="0"/>
          <w:sz w:val="20"/>
          <w:szCs w:val="20"/>
        </w:rPr>
        <w:t>а исполнением настоящего постановления оставляю за собой.</w:t>
      </w:r>
    </w:p>
    <w:p w:rsidR="00F6489C" w:rsidRPr="009F2E82" w:rsidRDefault="00F6489C" w:rsidP="00F6489C">
      <w:pPr>
        <w:rPr>
          <w:rFonts w:eastAsia="Times New Roman"/>
          <w:color w:val="000000"/>
          <w:sz w:val="20"/>
          <w:szCs w:val="20"/>
          <w:lang w:eastAsia="ru-RU"/>
        </w:rPr>
      </w:pPr>
    </w:p>
    <w:p w:rsidR="00F6489C" w:rsidRPr="009F2E82" w:rsidRDefault="00F6489C" w:rsidP="00F6489C">
      <w:pPr>
        <w:jc w:val="left"/>
        <w:rPr>
          <w:sz w:val="20"/>
          <w:szCs w:val="20"/>
        </w:rPr>
      </w:pPr>
      <w:r w:rsidRPr="009F2E82">
        <w:rPr>
          <w:sz w:val="20"/>
          <w:szCs w:val="20"/>
        </w:rPr>
        <w:t>Заместитель главы администрации</w:t>
      </w:r>
    </w:p>
    <w:p w:rsidR="00F6489C" w:rsidRPr="009F2E82" w:rsidRDefault="00F6489C" w:rsidP="00F6489C">
      <w:pPr>
        <w:jc w:val="left"/>
        <w:rPr>
          <w:sz w:val="20"/>
          <w:szCs w:val="20"/>
        </w:rPr>
      </w:pPr>
      <w:r w:rsidRPr="009F2E82">
        <w:rPr>
          <w:sz w:val="20"/>
          <w:szCs w:val="20"/>
        </w:rPr>
        <w:t>Мордовского муниципального округа                                        С.В. Ковешников</w:t>
      </w:r>
    </w:p>
    <w:p w:rsidR="00F6489C" w:rsidRPr="009F2E82" w:rsidRDefault="00F6489C" w:rsidP="00F6489C">
      <w:pPr>
        <w:jc w:val="left"/>
        <w:rPr>
          <w:sz w:val="20"/>
          <w:szCs w:val="20"/>
        </w:rPr>
      </w:pPr>
    </w:p>
    <w:p w:rsidR="00F6489C" w:rsidRPr="009F2E82" w:rsidRDefault="00F6489C" w:rsidP="00F6489C">
      <w:pPr>
        <w:rPr>
          <w:sz w:val="20"/>
          <w:szCs w:val="20"/>
        </w:rPr>
      </w:pPr>
    </w:p>
    <w:p w:rsidR="00F6489C" w:rsidRPr="009F2E82" w:rsidRDefault="00F6489C" w:rsidP="00F6489C">
      <w:pPr>
        <w:pStyle w:val="Standard"/>
        <w:jc w:val="right"/>
        <w:rPr>
          <w:rFonts w:ascii="PT Astra Serif" w:hAnsi="PT Astra Serif" w:cs="PT Astra Serif"/>
          <w:color w:val="000000"/>
          <w:sz w:val="20"/>
          <w:szCs w:val="20"/>
        </w:rPr>
      </w:pPr>
      <w:r w:rsidRPr="009F2E82">
        <w:rPr>
          <w:rFonts w:ascii="PT Astra Serif" w:hAnsi="PT Astra Serif" w:cs="PT Astra Serif"/>
          <w:color w:val="000000"/>
          <w:sz w:val="20"/>
          <w:szCs w:val="20"/>
        </w:rPr>
        <w:t xml:space="preserve">Приложение </w:t>
      </w:r>
    </w:p>
    <w:p w:rsidR="00F6489C" w:rsidRPr="009F2E82" w:rsidRDefault="00F6489C" w:rsidP="00F6489C">
      <w:pPr>
        <w:pStyle w:val="Standard"/>
        <w:jc w:val="right"/>
        <w:rPr>
          <w:rFonts w:ascii="PT Astra Serif" w:hAnsi="PT Astra Serif" w:cs="PT Astra Serif"/>
          <w:color w:val="000000"/>
          <w:sz w:val="20"/>
          <w:szCs w:val="20"/>
        </w:rPr>
      </w:pPr>
      <w:r w:rsidRPr="009F2E82">
        <w:rPr>
          <w:rFonts w:ascii="PT Astra Serif" w:hAnsi="PT Astra Serif" w:cs="PT Astra Serif"/>
          <w:color w:val="000000"/>
          <w:sz w:val="20"/>
          <w:szCs w:val="20"/>
        </w:rPr>
        <w:t>к постановлению администрации</w:t>
      </w:r>
    </w:p>
    <w:p w:rsidR="00F6489C" w:rsidRPr="009F2E82" w:rsidRDefault="00F6489C" w:rsidP="00F6489C">
      <w:pPr>
        <w:pStyle w:val="Standard"/>
        <w:jc w:val="right"/>
        <w:rPr>
          <w:rFonts w:ascii="PT Astra Serif" w:hAnsi="PT Astra Serif"/>
          <w:sz w:val="20"/>
          <w:szCs w:val="20"/>
        </w:rPr>
      </w:pPr>
      <w:r w:rsidRPr="009F2E82">
        <w:rPr>
          <w:rFonts w:ascii="PT Astra Serif" w:hAnsi="PT Astra Serif" w:cs="PT Astra Serif"/>
          <w:color w:val="000000"/>
          <w:sz w:val="20"/>
          <w:szCs w:val="20"/>
        </w:rPr>
        <w:t>округа от 03.04.2025 № 423</w:t>
      </w:r>
    </w:p>
    <w:p w:rsidR="00F6489C" w:rsidRPr="009F2E82" w:rsidRDefault="00F6489C" w:rsidP="00F6489C">
      <w:pPr>
        <w:jc w:val="right"/>
        <w:rPr>
          <w:sz w:val="20"/>
          <w:szCs w:val="20"/>
        </w:rPr>
      </w:pP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Административный регламент</w:t>
      </w:r>
    </w:p>
    <w:p w:rsidR="00F6489C" w:rsidRPr="009F2E82" w:rsidRDefault="00F6489C" w:rsidP="00F6489C">
      <w:pPr>
        <w:jc w:val="center"/>
        <w:rPr>
          <w:b/>
          <w:sz w:val="20"/>
          <w:szCs w:val="20"/>
        </w:rPr>
      </w:pPr>
      <w:r w:rsidRPr="009F2E82">
        <w:rPr>
          <w:b/>
          <w:sz w:val="20"/>
          <w:szCs w:val="20"/>
        </w:rPr>
        <w:t>предоставления муниципальной услуги</w:t>
      </w:r>
    </w:p>
    <w:p w:rsidR="00F6489C" w:rsidRPr="009F2E82" w:rsidRDefault="00F6489C" w:rsidP="00F6489C">
      <w:pPr>
        <w:jc w:val="center"/>
        <w:rPr>
          <w:b/>
          <w:sz w:val="20"/>
          <w:szCs w:val="20"/>
        </w:rPr>
      </w:pPr>
      <w:r w:rsidRPr="009F2E82">
        <w:rPr>
          <w:b/>
          <w:sz w:val="20"/>
          <w:szCs w:val="20"/>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b/>
          <w:sz w:val="20"/>
          <w:szCs w:val="20"/>
        </w:rPr>
      </w:pPr>
    </w:p>
    <w:p w:rsidR="00F6489C" w:rsidRPr="009F2E82" w:rsidRDefault="00F6489C" w:rsidP="00F6489C">
      <w:pPr>
        <w:jc w:val="center"/>
        <w:rPr>
          <w:b/>
          <w:sz w:val="20"/>
          <w:szCs w:val="20"/>
        </w:rPr>
      </w:pPr>
      <w:r w:rsidRPr="009F2E82">
        <w:rPr>
          <w:b/>
          <w:sz w:val="20"/>
          <w:szCs w:val="20"/>
        </w:rPr>
        <w:t>1. Общие положения</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1.1. Предмет регулирования административного регламента</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6489C" w:rsidRPr="009F2E82" w:rsidRDefault="00F6489C" w:rsidP="00F6489C">
      <w:pPr>
        <w:ind w:firstLine="709"/>
        <w:rPr>
          <w:sz w:val="20"/>
          <w:szCs w:val="20"/>
        </w:rPr>
      </w:pPr>
      <w:r w:rsidRPr="009F2E82">
        <w:rPr>
          <w:sz w:val="20"/>
          <w:szCs w:val="20"/>
        </w:rPr>
        <w:t xml:space="preserve">Административный регламент применяется при установлении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случаях, определенных Земельным кодексом Российской Федерации, Гражданским кодексом Российской Федерации, федеральными законами, и, в частности, в следующих случаях: </w:t>
      </w:r>
    </w:p>
    <w:p w:rsidR="00F6489C" w:rsidRPr="009F2E82" w:rsidRDefault="00F6489C" w:rsidP="00F6489C">
      <w:pPr>
        <w:ind w:firstLine="709"/>
        <w:rPr>
          <w:sz w:val="20"/>
          <w:szCs w:val="20"/>
        </w:rPr>
      </w:pPr>
      <w:r w:rsidRPr="009F2E82">
        <w:rPr>
          <w:sz w:val="20"/>
          <w:szCs w:val="20"/>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6489C" w:rsidRPr="009F2E82" w:rsidRDefault="00F6489C" w:rsidP="00F6489C">
      <w:pPr>
        <w:ind w:firstLine="709"/>
        <w:rPr>
          <w:sz w:val="20"/>
          <w:szCs w:val="20"/>
        </w:rPr>
      </w:pPr>
      <w:r w:rsidRPr="009F2E82">
        <w:rPr>
          <w:sz w:val="20"/>
          <w:szCs w:val="20"/>
        </w:rPr>
        <w:t>2) проведение изыскательских работ;</w:t>
      </w:r>
    </w:p>
    <w:p w:rsidR="00F6489C" w:rsidRPr="009F2E82" w:rsidRDefault="00F6489C" w:rsidP="00F6489C">
      <w:pPr>
        <w:ind w:firstLine="709"/>
        <w:rPr>
          <w:sz w:val="20"/>
          <w:szCs w:val="20"/>
        </w:rPr>
      </w:pPr>
      <w:r w:rsidRPr="009F2E82">
        <w:rPr>
          <w:sz w:val="20"/>
          <w:szCs w:val="20"/>
        </w:rPr>
        <w:t>3) осуществление пользования недрами;</w:t>
      </w:r>
    </w:p>
    <w:p w:rsidR="00F6489C" w:rsidRPr="009F2E82" w:rsidRDefault="00F6489C" w:rsidP="00F6489C">
      <w:pPr>
        <w:ind w:firstLine="709"/>
        <w:rPr>
          <w:sz w:val="20"/>
          <w:szCs w:val="20"/>
        </w:rPr>
      </w:pPr>
      <w:r w:rsidRPr="009F2E82">
        <w:rPr>
          <w:sz w:val="20"/>
          <w:szCs w:val="20"/>
        </w:rPr>
        <w:lastRenderedPageBreak/>
        <w:t>4) обеспечение прохода и проезда через соседний земельный участок, строительство, реконструкция и (или) эксплуатация линейных объектов;</w:t>
      </w:r>
    </w:p>
    <w:p w:rsidR="00F6489C" w:rsidRPr="009F2E82" w:rsidRDefault="00F6489C" w:rsidP="00F6489C">
      <w:pPr>
        <w:ind w:firstLine="709"/>
        <w:rPr>
          <w:sz w:val="20"/>
          <w:szCs w:val="20"/>
        </w:rPr>
      </w:pPr>
      <w:r w:rsidRPr="009F2E82">
        <w:rPr>
          <w:sz w:val="20"/>
          <w:szCs w:val="20"/>
        </w:rPr>
        <w:t>5) строительство, реконструкция, капитальный ремонт объектов дорожного сервиса, их эксплуатация, установка и эксплуатация рекламных конструкций на земельных участках, находящихся в границах полос отвода автомобильных дорог местного значения (в случае, если владельцем автомобильной дороги является администрация Мордовского муниципального округа).</w:t>
      </w:r>
    </w:p>
    <w:p w:rsidR="00F6489C" w:rsidRPr="009F2E82" w:rsidRDefault="00F6489C" w:rsidP="00F6489C">
      <w:pPr>
        <w:ind w:firstLine="709"/>
        <w:rPr>
          <w:sz w:val="20"/>
          <w:szCs w:val="20"/>
        </w:rPr>
      </w:pPr>
      <w:r w:rsidRPr="009F2E82">
        <w:rPr>
          <w:sz w:val="20"/>
          <w:szCs w:val="20"/>
        </w:rPr>
        <w:t>Административный регламент не применяется в отношении земельных участков, предоставленных в постоянное (бессрочное) пользование, пожизненное наследуемое владение либо в аренду или безвозмездное пользование на срок более чем один год.</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1.2. Круг заявителей</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6489C" w:rsidRPr="009F2E82" w:rsidRDefault="00F6489C" w:rsidP="00F6489C">
      <w:pPr>
        <w:ind w:firstLine="709"/>
        <w:rPr>
          <w:sz w:val="20"/>
          <w:szCs w:val="20"/>
        </w:rPr>
      </w:pPr>
      <w:r w:rsidRPr="009F2E82">
        <w:rPr>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w:t>
      </w:r>
      <w:r w:rsidRPr="009F2E82">
        <w:rPr>
          <w:sz w:val="20"/>
          <w:szCs w:val="20"/>
        </w:rPr>
        <w:lastRenderedPageBreak/>
        <w:t>услуги (таблица № 2 приложения № 1 к административному регламенту).</w:t>
      </w:r>
    </w:p>
    <w:p w:rsidR="00F6489C" w:rsidRPr="009F2E82" w:rsidRDefault="00F6489C" w:rsidP="00F6489C">
      <w:pPr>
        <w:ind w:firstLine="709"/>
        <w:rPr>
          <w:sz w:val="20"/>
          <w:szCs w:val="20"/>
        </w:rPr>
      </w:pPr>
      <w:r w:rsidRPr="009F2E82">
        <w:rPr>
          <w:sz w:val="20"/>
          <w:szCs w:val="20"/>
        </w:rPr>
        <w:t>1.3.3. Признаки заявителя определяются путем профилирования, осуществляемого в соответствии с административным регламентом.</w:t>
      </w:r>
    </w:p>
    <w:p w:rsidR="00F6489C" w:rsidRPr="00F6489C" w:rsidRDefault="00F6489C" w:rsidP="00F6489C">
      <w:pPr>
        <w:rPr>
          <w:sz w:val="20"/>
          <w:szCs w:val="20"/>
        </w:rPr>
      </w:pPr>
    </w:p>
    <w:p w:rsidR="00F6489C" w:rsidRPr="00F6489C" w:rsidRDefault="00F6489C" w:rsidP="00F6489C">
      <w:pPr>
        <w:rPr>
          <w:sz w:val="20"/>
          <w:szCs w:val="20"/>
        </w:rPr>
      </w:pPr>
    </w:p>
    <w:p w:rsidR="00F6489C" w:rsidRPr="009F2E82" w:rsidRDefault="00F6489C" w:rsidP="00F6489C">
      <w:pPr>
        <w:jc w:val="center"/>
        <w:rPr>
          <w:b/>
          <w:sz w:val="20"/>
          <w:szCs w:val="20"/>
        </w:rPr>
      </w:pPr>
      <w:r w:rsidRPr="009F2E82">
        <w:rPr>
          <w:b/>
          <w:sz w:val="20"/>
          <w:szCs w:val="20"/>
        </w:rPr>
        <w:t>2. Стандарт предоставления муниципальной услуги</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2.1. Наименование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Муниципальная услуга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2.2. Наименование органа, предоставляющего муниципальную услугу</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Муниципальная услуга предоставляется администрацией Мордовского муниципального округа (далее – Администрация).</w:t>
      </w:r>
    </w:p>
    <w:p w:rsidR="00F6489C" w:rsidRPr="009F2E82" w:rsidRDefault="00F6489C" w:rsidP="00F6489C">
      <w:pPr>
        <w:rPr>
          <w:sz w:val="20"/>
          <w:szCs w:val="20"/>
        </w:rPr>
      </w:pPr>
      <w:r w:rsidRPr="009F2E82">
        <w:rPr>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2.3. Результат предоставления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2.3.1. Наименование результата (результатов) предоставления муниципальной услуги.</w:t>
      </w:r>
    </w:p>
    <w:p w:rsidR="00F6489C" w:rsidRPr="009F2E82" w:rsidRDefault="00F6489C" w:rsidP="00F6489C">
      <w:pPr>
        <w:ind w:firstLine="709"/>
        <w:rPr>
          <w:sz w:val="20"/>
          <w:szCs w:val="20"/>
        </w:rPr>
      </w:pPr>
      <w:r w:rsidRPr="009F2E82">
        <w:rPr>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F6489C" w:rsidRPr="009F2E82" w:rsidRDefault="00F6489C" w:rsidP="00F6489C">
      <w:pPr>
        <w:rPr>
          <w:sz w:val="20"/>
          <w:szCs w:val="20"/>
        </w:rPr>
      </w:pPr>
      <w:r w:rsidRPr="009F2E82">
        <w:rPr>
          <w:sz w:val="20"/>
          <w:szCs w:val="20"/>
        </w:rPr>
        <w:t>решение о возможности заключения соглашения об установлении сервитута в предложенных заявителем границах;</w:t>
      </w:r>
    </w:p>
    <w:p w:rsidR="00F6489C" w:rsidRPr="009F2E82" w:rsidRDefault="00F6489C" w:rsidP="00F6489C">
      <w:pPr>
        <w:ind w:firstLine="709"/>
        <w:rPr>
          <w:sz w:val="20"/>
          <w:szCs w:val="20"/>
        </w:rPr>
      </w:pPr>
      <w:r w:rsidRPr="009F2E82">
        <w:rPr>
          <w:sz w:val="20"/>
          <w:szCs w:val="20"/>
        </w:rPr>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6489C" w:rsidRPr="009F2E82" w:rsidRDefault="00F6489C" w:rsidP="00F6489C">
      <w:pPr>
        <w:ind w:firstLine="709"/>
        <w:rPr>
          <w:sz w:val="20"/>
          <w:szCs w:val="20"/>
        </w:rPr>
      </w:pPr>
      <w:r w:rsidRPr="009F2E82">
        <w:rPr>
          <w:sz w:val="20"/>
          <w:szCs w:val="20"/>
        </w:rPr>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F6489C" w:rsidRPr="009F2E82" w:rsidRDefault="00F6489C" w:rsidP="00F6489C">
      <w:pPr>
        <w:ind w:firstLine="709"/>
        <w:rPr>
          <w:sz w:val="20"/>
          <w:szCs w:val="20"/>
        </w:rPr>
      </w:pPr>
      <w:r w:rsidRPr="009F2E82">
        <w:rPr>
          <w:sz w:val="20"/>
          <w:szCs w:val="20"/>
        </w:rPr>
        <w:t>решение об отказе в предоставлении муниципальной услуги;</w:t>
      </w:r>
    </w:p>
    <w:p w:rsidR="00F6489C" w:rsidRPr="009F2E82" w:rsidRDefault="00F6489C" w:rsidP="00F6489C">
      <w:pPr>
        <w:ind w:firstLine="709"/>
        <w:rPr>
          <w:sz w:val="20"/>
          <w:szCs w:val="20"/>
        </w:rPr>
      </w:pPr>
      <w:r w:rsidRPr="009F2E82">
        <w:rPr>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F6489C" w:rsidRPr="009F2E82" w:rsidRDefault="00F6489C" w:rsidP="00F6489C">
      <w:pPr>
        <w:ind w:firstLine="709"/>
        <w:rPr>
          <w:sz w:val="20"/>
          <w:szCs w:val="20"/>
        </w:rPr>
      </w:pPr>
      <w:r w:rsidRPr="009F2E82">
        <w:rPr>
          <w:sz w:val="20"/>
          <w:szCs w:val="20"/>
        </w:rPr>
        <w:t>отказ в исправлении технической ошибки;</w:t>
      </w:r>
    </w:p>
    <w:p w:rsidR="00F6489C" w:rsidRPr="009F2E82" w:rsidRDefault="00F6489C" w:rsidP="00F6489C">
      <w:pPr>
        <w:rPr>
          <w:sz w:val="20"/>
          <w:szCs w:val="20"/>
        </w:rPr>
      </w:pPr>
      <w:r w:rsidRPr="009F2E82">
        <w:rPr>
          <w:sz w:val="20"/>
          <w:szCs w:val="20"/>
        </w:rPr>
        <w:t xml:space="preserve">выдача дубликата документа, ранее выданного по результатам предоставления муниципальной услуги (далее – дубликат); </w:t>
      </w:r>
    </w:p>
    <w:p w:rsidR="00F6489C" w:rsidRPr="009F2E82" w:rsidRDefault="00F6489C" w:rsidP="00F6489C">
      <w:pPr>
        <w:rPr>
          <w:sz w:val="20"/>
          <w:szCs w:val="20"/>
        </w:rPr>
      </w:pPr>
      <w:r w:rsidRPr="009F2E82">
        <w:rPr>
          <w:sz w:val="20"/>
          <w:szCs w:val="20"/>
        </w:rPr>
        <w:lastRenderedPageBreak/>
        <w:t>отказ в выдаче дубликата.</w:t>
      </w:r>
    </w:p>
    <w:p w:rsidR="00F6489C" w:rsidRPr="009F2E82" w:rsidRDefault="00F6489C" w:rsidP="00F6489C">
      <w:pPr>
        <w:ind w:firstLine="709"/>
        <w:rPr>
          <w:sz w:val="20"/>
          <w:szCs w:val="20"/>
        </w:rPr>
      </w:pPr>
      <w:r w:rsidRPr="009F2E82">
        <w:rPr>
          <w:sz w:val="20"/>
          <w:szCs w:val="20"/>
        </w:rPr>
        <w:t>2.3.2. Наименование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6489C" w:rsidRPr="009F2E82" w:rsidRDefault="00F6489C" w:rsidP="00F6489C">
      <w:pPr>
        <w:ind w:firstLine="709"/>
        <w:rPr>
          <w:sz w:val="20"/>
          <w:szCs w:val="20"/>
        </w:rPr>
      </w:pPr>
      <w:r w:rsidRPr="009F2E82">
        <w:rPr>
          <w:sz w:val="20"/>
          <w:szCs w:val="20"/>
        </w:rPr>
        <w:t>Документом, содержащим решение о возможности заключения соглашения об установлении сервитута в предложенных заявителем границах, является уведомление о возможности заключения соглашения об установлении сервитута в предложенных заявителем границах.</w:t>
      </w:r>
    </w:p>
    <w:p w:rsidR="00F6489C" w:rsidRPr="009F2E82" w:rsidRDefault="00F6489C" w:rsidP="00F6489C">
      <w:pPr>
        <w:ind w:firstLine="709"/>
        <w:rPr>
          <w:sz w:val="20"/>
          <w:szCs w:val="20"/>
        </w:rPr>
      </w:pPr>
      <w:r w:rsidRPr="009F2E82">
        <w:rPr>
          <w:sz w:val="20"/>
          <w:szCs w:val="20"/>
        </w:rPr>
        <w:t>Документом, содержащим решение о заключении соглашения об установлении сервитута в иных границах, является предложение о заключении соглашения об установлении сервитута в иных границах.</w:t>
      </w:r>
    </w:p>
    <w:p w:rsidR="00F6489C" w:rsidRPr="009F2E82" w:rsidRDefault="00F6489C" w:rsidP="00F6489C">
      <w:pPr>
        <w:ind w:firstLine="709"/>
        <w:rPr>
          <w:sz w:val="20"/>
          <w:szCs w:val="20"/>
        </w:rPr>
      </w:pPr>
      <w:r w:rsidRPr="009F2E82">
        <w:rPr>
          <w:sz w:val="20"/>
          <w:szCs w:val="20"/>
        </w:rPr>
        <w:t>Документом, содержащим решение о подписании соглашения об установлении сервитута, является проект соглашения об установлении сервитута, подписанный Главой Мордовского муниципального округа.</w:t>
      </w:r>
    </w:p>
    <w:p w:rsidR="00F6489C" w:rsidRPr="009F2E82" w:rsidRDefault="00F6489C" w:rsidP="00F6489C">
      <w:pPr>
        <w:ind w:firstLine="709"/>
        <w:rPr>
          <w:sz w:val="20"/>
          <w:szCs w:val="20"/>
        </w:rPr>
      </w:pPr>
      <w:r w:rsidRPr="009F2E82">
        <w:rPr>
          <w:sz w:val="20"/>
          <w:szCs w:val="20"/>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w:t>
      </w:r>
    </w:p>
    <w:p w:rsidR="00F6489C" w:rsidRPr="009F2E82" w:rsidRDefault="00F6489C" w:rsidP="00F6489C">
      <w:pPr>
        <w:ind w:firstLine="709"/>
        <w:rPr>
          <w:sz w:val="20"/>
          <w:szCs w:val="20"/>
        </w:rPr>
      </w:pPr>
      <w:r w:rsidRPr="009F2E82">
        <w:rPr>
          <w:sz w:val="20"/>
          <w:szCs w:val="20"/>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Администрацией экземпляры проекта соглашения об установлении сервитута.</w:t>
      </w:r>
    </w:p>
    <w:p w:rsidR="00F6489C" w:rsidRPr="009F2E82" w:rsidRDefault="00F6489C" w:rsidP="00F6489C">
      <w:pPr>
        <w:ind w:firstLine="709"/>
        <w:rPr>
          <w:sz w:val="20"/>
          <w:szCs w:val="20"/>
        </w:rPr>
      </w:pPr>
      <w:r w:rsidRPr="009F2E82">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6489C" w:rsidRPr="009F2E82" w:rsidRDefault="00F6489C" w:rsidP="00F6489C">
      <w:pPr>
        <w:ind w:firstLine="709"/>
        <w:rPr>
          <w:sz w:val="20"/>
          <w:szCs w:val="20"/>
        </w:rPr>
      </w:pPr>
      <w:r w:rsidRPr="009F2E82">
        <w:rPr>
          <w:sz w:val="20"/>
          <w:szCs w:val="20"/>
        </w:rPr>
        <w:t xml:space="preserve">Документом, содержащим решение о выдаче дубликата, является дубликат. </w:t>
      </w:r>
    </w:p>
    <w:p w:rsidR="00F6489C" w:rsidRPr="009F2E82" w:rsidRDefault="00F6489C" w:rsidP="00F6489C">
      <w:pPr>
        <w:ind w:firstLine="709"/>
        <w:rPr>
          <w:sz w:val="20"/>
          <w:szCs w:val="20"/>
        </w:rPr>
      </w:pPr>
      <w:r w:rsidRPr="009F2E82">
        <w:rPr>
          <w:sz w:val="20"/>
          <w:szCs w:val="20"/>
        </w:rPr>
        <w:t>Документом, содержащим решение об отказе в выдаче дубликата, является уведомление об отказе в выдаче дубликата.</w:t>
      </w:r>
    </w:p>
    <w:p w:rsidR="00F6489C" w:rsidRPr="009F2E82" w:rsidRDefault="00F6489C" w:rsidP="00F6489C">
      <w:pPr>
        <w:ind w:firstLine="709"/>
        <w:rPr>
          <w:sz w:val="20"/>
          <w:szCs w:val="20"/>
        </w:rPr>
      </w:pPr>
      <w:r w:rsidRPr="009F2E82">
        <w:rPr>
          <w:sz w:val="20"/>
          <w:szCs w:val="20"/>
        </w:rPr>
        <w:t>2.3.3. Способ получения результата предоставления муниципальной услуги.</w:t>
      </w:r>
    </w:p>
    <w:p w:rsidR="00F6489C" w:rsidRPr="009F2E82" w:rsidRDefault="00F6489C" w:rsidP="00F6489C">
      <w:pPr>
        <w:ind w:firstLine="709"/>
        <w:rPr>
          <w:sz w:val="20"/>
          <w:szCs w:val="20"/>
        </w:rPr>
      </w:pPr>
      <w:r w:rsidRPr="009F2E82">
        <w:rPr>
          <w:sz w:val="20"/>
          <w:szCs w:val="20"/>
        </w:rPr>
        <w:t>Результат предоставления муниципальной услуги направляется (выдается):</w:t>
      </w:r>
    </w:p>
    <w:p w:rsidR="00F6489C" w:rsidRPr="009F2E82" w:rsidRDefault="00F6489C" w:rsidP="00F6489C">
      <w:pPr>
        <w:rPr>
          <w:sz w:val="20"/>
          <w:szCs w:val="20"/>
        </w:rPr>
      </w:pPr>
      <w:r w:rsidRPr="009F2E82">
        <w:rPr>
          <w:sz w:val="20"/>
          <w:szCs w:val="20"/>
        </w:rPr>
        <w:t xml:space="preserve">путем направления на почтовый адрес; </w:t>
      </w:r>
    </w:p>
    <w:p w:rsidR="00F6489C" w:rsidRPr="009F2E82" w:rsidRDefault="00F6489C" w:rsidP="00F6489C">
      <w:pPr>
        <w:rPr>
          <w:sz w:val="20"/>
          <w:szCs w:val="20"/>
        </w:rPr>
      </w:pPr>
      <w:r w:rsidRPr="009F2E82">
        <w:rPr>
          <w:sz w:val="20"/>
          <w:szCs w:val="20"/>
        </w:rPr>
        <w:t>путем выдачи в Администрации;</w:t>
      </w:r>
    </w:p>
    <w:p w:rsidR="00F6489C" w:rsidRPr="009F2E82" w:rsidRDefault="00F6489C" w:rsidP="00F6489C">
      <w:pPr>
        <w:rPr>
          <w:sz w:val="20"/>
          <w:szCs w:val="20"/>
        </w:rPr>
      </w:pPr>
      <w:r w:rsidRPr="009F2E82">
        <w:rPr>
          <w:sz w:val="20"/>
          <w:szCs w:val="20"/>
        </w:rPr>
        <w:t>путем направления электронного документа в личный кабинет заявителя на Едином портале.</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2.4. Срок предоставления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Максимальный срок предоставления муниципальной услуги составляет 20 календарных дней со дня регистрации Администрацией запроса о предоставлении муниципальной услуги (далее также - заявление).</w:t>
      </w:r>
    </w:p>
    <w:p w:rsidR="00F6489C" w:rsidRPr="009F2E82" w:rsidRDefault="00F6489C" w:rsidP="00F6489C">
      <w:pPr>
        <w:rPr>
          <w:sz w:val="20"/>
          <w:szCs w:val="20"/>
        </w:rPr>
      </w:pPr>
      <w:r w:rsidRPr="009F2E82">
        <w:rPr>
          <w:sz w:val="20"/>
          <w:szCs w:val="20"/>
        </w:rPr>
        <w:lastRenderedPageBreak/>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2.5. Исчерпывающий перечень документов, необходимых для предоставления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2.6. Исчерпывающий перечень оснований для отказа в приеме документов, необходимых для предоставления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6489C" w:rsidRPr="009F2E82" w:rsidRDefault="00F6489C" w:rsidP="00F6489C">
      <w:pPr>
        <w:ind w:firstLine="709"/>
        <w:jc w:val="center"/>
        <w:rPr>
          <w:sz w:val="20"/>
          <w:szCs w:val="20"/>
        </w:rPr>
      </w:pPr>
    </w:p>
    <w:p w:rsidR="00F6489C" w:rsidRPr="009F2E82" w:rsidRDefault="00F6489C" w:rsidP="00F6489C">
      <w:pPr>
        <w:ind w:firstLine="709"/>
        <w:jc w:val="center"/>
        <w:rPr>
          <w:b/>
          <w:sz w:val="20"/>
          <w:szCs w:val="20"/>
        </w:rPr>
      </w:pPr>
      <w:r w:rsidRPr="009F2E82">
        <w:rPr>
          <w:b/>
          <w:sz w:val="20"/>
          <w:szCs w:val="20"/>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489C" w:rsidRPr="009F2E82" w:rsidRDefault="00F6489C" w:rsidP="00F6489C">
      <w:pPr>
        <w:ind w:firstLine="709"/>
        <w:jc w:val="center"/>
        <w:rPr>
          <w:sz w:val="20"/>
          <w:szCs w:val="20"/>
        </w:rPr>
      </w:pPr>
    </w:p>
    <w:p w:rsidR="00F6489C" w:rsidRPr="009F2E82" w:rsidRDefault="00F6489C" w:rsidP="00F6489C">
      <w:pPr>
        <w:ind w:firstLine="709"/>
        <w:rPr>
          <w:sz w:val="20"/>
          <w:szCs w:val="20"/>
        </w:rPr>
      </w:pPr>
      <w:r w:rsidRPr="009F2E82">
        <w:rPr>
          <w:sz w:val="20"/>
          <w:szCs w:val="20"/>
        </w:rPr>
        <w:t>2.7.1. Основания для приостановления предоставления муниципальной услуги законодательством Российской Федерации не предусмотренных.</w:t>
      </w:r>
    </w:p>
    <w:p w:rsidR="00F6489C" w:rsidRPr="009F2E82" w:rsidRDefault="00F6489C" w:rsidP="00F6489C">
      <w:pPr>
        <w:ind w:firstLine="709"/>
        <w:rPr>
          <w:sz w:val="20"/>
          <w:szCs w:val="20"/>
        </w:rPr>
      </w:pPr>
      <w:r w:rsidRPr="009F2E82">
        <w:rPr>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2.8. Размер платы, взимаемой с заявителя при предоставлении муниципальной услуги, и способы ее взимания</w:t>
      </w:r>
    </w:p>
    <w:p w:rsidR="00F6489C" w:rsidRPr="009F2E82" w:rsidRDefault="00F6489C" w:rsidP="00F6489C">
      <w:pPr>
        <w:jc w:val="center"/>
        <w:rPr>
          <w:sz w:val="20"/>
          <w:szCs w:val="20"/>
        </w:rPr>
      </w:pPr>
    </w:p>
    <w:p w:rsidR="00F6489C" w:rsidRPr="009F2E82" w:rsidRDefault="00F6489C" w:rsidP="00F6489C">
      <w:pPr>
        <w:rPr>
          <w:sz w:val="20"/>
          <w:szCs w:val="20"/>
        </w:rPr>
      </w:pPr>
      <w:r w:rsidRPr="009F2E82">
        <w:rPr>
          <w:sz w:val="20"/>
          <w:szCs w:val="20"/>
        </w:rPr>
        <w:t>Плата за предоставление муниципальной услуги не взимается.</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sz w:val="20"/>
          <w:szCs w:val="20"/>
        </w:rPr>
        <w:t>2</w:t>
      </w:r>
      <w:r w:rsidRPr="009F2E82">
        <w:rPr>
          <w:b/>
          <w:sz w:val="20"/>
          <w:szCs w:val="20"/>
        </w:rPr>
        <w:t xml:space="preserve">.9.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w:t>
      </w:r>
      <w:r w:rsidRPr="009F2E82">
        <w:rPr>
          <w:b/>
          <w:sz w:val="20"/>
          <w:szCs w:val="20"/>
        </w:rPr>
        <w:lastRenderedPageBreak/>
        <w:t>предоставляющий муниципальные услуги, или МФЦ</w:t>
      </w:r>
    </w:p>
    <w:p w:rsidR="00F6489C" w:rsidRPr="009F2E82" w:rsidRDefault="00F6489C" w:rsidP="00F6489C">
      <w:pPr>
        <w:rPr>
          <w:b/>
          <w:sz w:val="20"/>
          <w:szCs w:val="20"/>
        </w:rPr>
      </w:pPr>
    </w:p>
    <w:p w:rsidR="00F6489C" w:rsidRPr="009F2E82" w:rsidRDefault="00F6489C" w:rsidP="00F6489C">
      <w:pPr>
        <w:ind w:firstLine="709"/>
        <w:rPr>
          <w:sz w:val="20"/>
          <w:szCs w:val="20"/>
        </w:rPr>
      </w:pPr>
      <w:r w:rsidRPr="009F2E82">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F6489C" w:rsidRPr="009F2E82" w:rsidRDefault="00F6489C" w:rsidP="00F6489C">
      <w:pPr>
        <w:rPr>
          <w:sz w:val="20"/>
          <w:szCs w:val="20"/>
        </w:rPr>
      </w:pPr>
      <w:r w:rsidRPr="009F2E82">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2.10. Срок регистрации запроса заявителя о предоставлении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2.11. Требования к помещениям, в которых предоставляются муниципальные услуги</w:t>
      </w:r>
    </w:p>
    <w:p w:rsidR="00F6489C" w:rsidRPr="009F2E82" w:rsidRDefault="00F6489C" w:rsidP="00F6489C">
      <w:pPr>
        <w:rPr>
          <w:b/>
          <w:sz w:val="20"/>
          <w:szCs w:val="20"/>
        </w:rPr>
      </w:pPr>
    </w:p>
    <w:p w:rsidR="00F6489C" w:rsidRPr="009F2E82" w:rsidRDefault="00F6489C" w:rsidP="00F6489C">
      <w:pPr>
        <w:ind w:firstLine="709"/>
        <w:rPr>
          <w:sz w:val="20"/>
          <w:szCs w:val="20"/>
        </w:rPr>
      </w:pPr>
      <w:r w:rsidRPr="009F2E82">
        <w:rPr>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2.12. Показатели качества и доступности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6489C" w:rsidRPr="009F2E82" w:rsidRDefault="00F6489C" w:rsidP="00F6489C">
      <w:pPr>
        <w:rPr>
          <w:sz w:val="20"/>
          <w:szCs w:val="20"/>
        </w:rPr>
      </w:pPr>
    </w:p>
    <w:p w:rsidR="00F6489C" w:rsidRPr="009F2E82" w:rsidRDefault="00F6489C" w:rsidP="00F6489C">
      <w:pPr>
        <w:jc w:val="center"/>
        <w:rPr>
          <w:b/>
          <w:sz w:val="20"/>
          <w:szCs w:val="20"/>
        </w:rPr>
      </w:pPr>
      <w:r w:rsidRPr="009F2E82">
        <w:rPr>
          <w:b/>
          <w:sz w:val="20"/>
          <w:szCs w:val="20"/>
        </w:rPr>
        <w:t>2.13. Иные требования к предоставлению муниципальной услуги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lastRenderedPageBreak/>
        <w:t>2.13.1. Услуги, которые являются необходимыми и обязательными для предоставления муниципальной услуги, отсутствуют.</w:t>
      </w:r>
    </w:p>
    <w:p w:rsidR="00F6489C" w:rsidRPr="009F2E82" w:rsidRDefault="00F6489C" w:rsidP="00F6489C">
      <w:pPr>
        <w:ind w:firstLine="709"/>
        <w:rPr>
          <w:sz w:val="20"/>
          <w:szCs w:val="20"/>
        </w:rPr>
      </w:pPr>
      <w:r w:rsidRPr="009F2E82">
        <w:rPr>
          <w:sz w:val="20"/>
          <w:szCs w:val="20"/>
        </w:rPr>
        <w:t>2.13.2. 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федеральная государственная информационная система «Единая система межведомственного электронного взаимодействия».</w:t>
      </w:r>
    </w:p>
    <w:p w:rsidR="00F6489C" w:rsidRPr="009F2E82" w:rsidRDefault="00F6489C" w:rsidP="00F6489C">
      <w:pPr>
        <w:ind w:firstLine="709"/>
        <w:rPr>
          <w:sz w:val="20"/>
          <w:szCs w:val="20"/>
        </w:rPr>
      </w:pPr>
    </w:p>
    <w:p w:rsidR="00F6489C" w:rsidRPr="009F2E82" w:rsidRDefault="00F6489C" w:rsidP="00F6489C">
      <w:pPr>
        <w:jc w:val="center"/>
        <w:rPr>
          <w:b/>
          <w:sz w:val="20"/>
          <w:szCs w:val="20"/>
        </w:rPr>
      </w:pPr>
      <w:r w:rsidRPr="009F2E82">
        <w:rPr>
          <w:sz w:val="20"/>
          <w:szCs w:val="20"/>
        </w:rPr>
        <w:t>3</w:t>
      </w:r>
      <w:r w:rsidRPr="009F2E82">
        <w:rPr>
          <w:b/>
          <w:sz w:val="20"/>
          <w:szCs w:val="20"/>
        </w:rPr>
        <w:t>. Состав, последовательность и сроки выполнения административных процедур</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3.1. Перечень вариантов предоставления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Варианты предоставления муниципальной услуги:</w:t>
      </w:r>
    </w:p>
    <w:p w:rsidR="00F6489C" w:rsidRPr="009F2E82" w:rsidRDefault="00F6489C" w:rsidP="00F6489C">
      <w:pPr>
        <w:rPr>
          <w:sz w:val="20"/>
          <w:szCs w:val="20"/>
        </w:rPr>
      </w:pPr>
      <w:r w:rsidRPr="009F2E82">
        <w:rPr>
          <w:sz w:val="20"/>
          <w:szCs w:val="20"/>
        </w:rPr>
        <w:t>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r w:rsidRPr="009F2E82">
        <w:rPr>
          <w:sz w:val="20"/>
          <w:szCs w:val="20"/>
        </w:rPr>
        <w:t>Вариант № 2. Исправление технической ошибки.</w:t>
      </w:r>
    </w:p>
    <w:p w:rsidR="00F6489C" w:rsidRPr="009F2E82" w:rsidRDefault="00F6489C" w:rsidP="00F6489C">
      <w:pPr>
        <w:rPr>
          <w:sz w:val="20"/>
          <w:szCs w:val="20"/>
        </w:rPr>
      </w:pPr>
      <w:r w:rsidRPr="009F2E82">
        <w:rPr>
          <w:sz w:val="20"/>
          <w:szCs w:val="20"/>
        </w:rPr>
        <w:t>Вариант № 3. Получение дубликата.</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3.2. Описание административной процедуры профилирования заявителя</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6489C" w:rsidRPr="009F2E82" w:rsidRDefault="00F6489C" w:rsidP="00F6489C">
      <w:pPr>
        <w:rPr>
          <w:sz w:val="20"/>
          <w:szCs w:val="20"/>
        </w:rPr>
      </w:pPr>
      <w:r w:rsidRPr="009F2E82">
        <w:rPr>
          <w:sz w:val="20"/>
          <w:szCs w:val="20"/>
        </w:rPr>
        <w:t>Профилирование осуществляется в Администрации и посредством Единого портала.</w:t>
      </w:r>
    </w:p>
    <w:p w:rsidR="00F6489C" w:rsidRPr="009F2E82" w:rsidRDefault="00F6489C" w:rsidP="00F6489C">
      <w:pPr>
        <w:ind w:firstLine="709"/>
        <w:rPr>
          <w:sz w:val="20"/>
          <w:szCs w:val="20"/>
        </w:rPr>
      </w:pPr>
      <w:r w:rsidRPr="009F2E82">
        <w:rPr>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6489C" w:rsidRPr="009F2E82" w:rsidRDefault="00F6489C" w:rsidP="00F6489C">
      <w:pPr>
        <w:ind w:firstLine="709"/>
        <w:rPr>
          <w:sz w:val="20"/>
          <w:szCs w:val="20"/>
        </w:rPr>
      </w:pPr>
      <w:r w:rsidRPr="009F2E82">
        <w:rPr>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3.3. 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3.3.1. Результатами предоставления варианта муниципальной услуги заявителю являются:</w:t>
      </w:r>
    </w:p>
    <w:p w:rsidR="00F6489C" w:rsidRPr="009F2E82" w:rsidRDefault="00F6489C" w:rsidP="00F6489C">
      <w:pPr>
        <w:ind w:firstLine="709"/>
        <w:rPr>
          <w:sz w:val="20"/>
          <w:szCs w:val="20"/>
        </w:rPr>
      </w:pPr>
      <w:r w:rsidRPr="009F2E82">
        <w:rPr>
          <w:sz w:val="20"/>
          <w:szCs w:val="20"/>
        </w:rPr>
        <w:t>решение о возможности заключения соглашения об установлении сервитута в предложенных заявителем границах;</w:t>
      </w:r>
    </w:p>
    <w:p w:rsidR="00F6489C" w:rsidRPr="009F2E82" w:rsidRDefault="00F6489C" w:rsidP="00F6489C">
      <w:pPr>
        <w:ind w:firstLine="709"/>
        <w:rPr>
          <w:sz w:val="20"/>
          <w:szCs w:val="20"/>
        </w:rPr>
      </w:pPr>
      <w:r w:rsidRPr="009F2E82">
        <w:rPr>
          <w:sz w:val="20"/>
          <w:szCs w:val="20"/>
        </w:rPr>
        <w:lastRenderedPageBreak/>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6489C" w:rsidRPr="009F2E82" w:rsidRDefault="00F6489C" w:rsidP="00F6489C">
      <w:pPr>
        <w:ind w:firstLine="709"/>
        <w:rPr>
          <w:sz w:val="20"/>
          <w:szCs w:val="20"/>
        </w:rPr>
      </w:pPr>
      <w:r w:rsidRPr="009F2E82">
        <w:rPr>
          <w:sz w:val="20"/>
          <w:szCs w:val="20"/>
        </w:rPr>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F6489C" w:rsidRPr="009F2E82" w:rsidRDefault="00F6489C" w:rsidP="00F6489C">
      <w:pPr>
        <w:ind w:firstLine="709"/>
        <w:rPr>
          <w:sz w:val="20"/>
          <w:szCs w:val="20"/>
        </w:rPr>
      </w:pPr>
      <w:r w:rsidRPr="009F2E82">
        <w:rPr>
          <w:sz w:val="20"/>
          <w:szCs w:val="20"/>
        </w:rPr>
        <w:t>решение об отказе в предоставлении муниципальной услуги;</w:t>
      </w:r>
    </w:p>
    <w:p w:rsidR="00F6489C" w:rsidRPr="009F2E82" w:rsidRDefault="00F6489C" w:rsidP="00F6489C">
      <w:pPr>
        <w:ind w:firstLine="709"/>
        <w:rPr>
          <w:sz w:val="20"/>
          <w:szCs w:val="20"/>
        </w:rPr>
      </w:pPr>
      <w:r w:rsidRPr="009F2E82">
        <w:rPr>
          <w:sz w:val="20"/>
          <w:szCs w:val="20"/>
        </w:rPr>
        <w:t>Документом, содержащим решение о возможности заключения соглашения об установлении сервитута в предложенных заявителем границах, является уведомление о возможности заключения соглашения об установлении сервитута в предложенных заявителем границах.</w:t>
      </w:r>
    </w:p>
    <w:p w:rsidR="00F6489C" w:rsidRPr="009F2E82" w:rsidRDefault="00F6489C" w:rsidP="00F6489C">
      <w:pPr>
        <w:ind w:firstLine="709"/>
        <w:rPr>
          <w:sz w:val="20"/>
          <w:szCs w:val="20"/>
        </w:rPr>
      </w:pPr>
      <w:r w:rsidRPr="009F2E82">
        <w:rPr>
          <w:sz w:val="20"/>
          <w:szCs w:val="20"/>
        </w:rPr>
        <w:t>Документом, содержащим решение о заключении соглашения об установлении сервитута в иных границах, является предложение о заключении соглашения об установлении сервитута в иных границах.</w:t>
      </w:r>
    </w:p>
    <w:p w:rsidR="00F6489C" w:rsidRPr="009F2E82" w:rsidRDefault="00F6489C" w:rsidP="00F6489C">
      <w:pPr>
        <w:ind w:firstLine="709"/>
        <w:rPr>
          <w:sz w:val="20"/>
          <w:szCs w:val="20"/>
        </w:rPr>
      </w:pPr>
      <w:r w:rsidRPr="009F2E82">
        <w:rPr>
          <w:sz w:val="20"/>
          <w:szCs w:val="20"/>
        </w:rPr>
        <w:t>Документом, содержащим решение о подписании соглашения об установлении сервитута, является проект соглашения об установлении сервитута, подписанный Главой Мордовского муниципального округа.</w:t>
      </w:r>
    </w:p>
    <w:p w:rsidR="00F6489C" w:rsidRPr="009F2E82" w:rsidRDefault="00F6489C" w:rsidP="00F6489C">
      <w:pPr>
        <w:rPr>
          <w:sz w:val="20"/>
          <w:szCs w:val="20"/>
        </w:rPr>
      </w:pPr>
      <w:r w:rsidRPr="009F2E82">
        <w:rPr>
          <w:sz w:val="20"/>
          <w:szCs w:val="20"/>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w:t>
      </w:r>
    </w:p>
    <w:p w:rsidR="00F6489C" w:rsidRPr="009F2E82" w:rsidRDefault="00F6489C" w:rsidP="00F6489C">
      <w:pPr>
        <w:ind w:firstLine="709"/>
        <w:rPr>
          <w:sz w:val="20"/>
          <w:szCs w:val="20"/>
        </w:rPr>
      </w:pPr>
      <w:r w:rsidRPr="009F2E82">
        <w:rPr>
          <w:sz w:val="20"/>
          <w:szCs w:val="20"/>
        </w:rPr>
        <w:t>3.3.2. Перечень административных процедур предоставления муниципальной услуги, предусмотренных настоящим вариантом:</w:t>
      </w:r>
    </w:p>
    <w:p w:rsidR="00F6489C" w:rsidRPr="009F2E82" w:rsidRDefault="00F6489C" w:rsidP="00F6489C">
      <w:pPr>
        <w:rPr>
          <w:sz w:val="20"/>
          <w:szCs w:val="20"/>
        </w:rPr>
      </w:pPr>
      <w:r w:rsidRPr="009F2E82">
        <w:rPr>
          <w:sz w:val="20"/>
          <w:szCs w:val="20"/>
        </w:rPr>
        <w:t xml:space="preserve">прием запроса и документов и (или) информации, необходимых для предоставления муниципальной услуги; </w:t>
      </w:r>
    </w:p>
    <w:p w:rsidR="00F6489C" w:rsidRPr="009F2E82" w:rsidRDefault="00F6489C" w:rsidP="00F6489C">
      <w:pPr>
        <w:rPr>
          <w:sz w:val="20"/>
          <w:szCs w:val="20"/>
        </w:rPr>
      </w:pPr>
      <w:r w:rsidRPr="009F2E82">
        <w:rPr>
          <w:sz w:val="20"/>
          <w:szCs w:val="20"/>
        </w:rPr>
        <w:t>межведомственное информационное взаимодействие;</w:t>
      </w:r>
    </w:p>
    <w:p w:rsidR="00F6489C" w:rsidRPr="009F2E82" w:rsidRDefault="00F6489C" w:rsidP="00F6489C">
      <w:pPr>
        <w:rPr>
          <w:sz w:val="20"/>
          <w:szCs w:val="20"/>
        </w:rPr>
      </w:pPr>
      <w:r w:rsidRPr="009F2E82">
        <w:rPr>
          <w:sz w:val="20"/>
          <w:szCs w:val="20"/>
        </w:rPr>
        <w:t>принятие решения о предоставлении муниципальной услуги;</w:t>
      </w:r>
    </w:p>
    <w:p w:rsidR="00F6489C" w:rsidRPr="009F2E82" w:rsidRDefault="00F6489C" w:rsidP="00F6489C">
      <w:pPr>
        <w:rPr>
          <w:sz w:val="20"/>
          <w:szCs w:val="20"/>
        </w:rPr>
      </w:pPr>
      <w:r w:rsidRPr="009F2E82">
        <w:rPr>
          <w:sz w:val="20"/>
          <w:szCs w:val="20"/>
        </w:rPr>
        <w:t>предоставление результата муниципальной услуги.</w:t>
      </w:r>
    </w:p>
    <w:p w:rsidR="00F6489C" w:rsidRPr="009F2E82" w:rsidRDefault="00F6489C" w:rsidP="00F6489C">
      <w:pPr>
        <w:rPr>
          <w:sz w:val="20"/>
          <w:szCs w:val="20"/>
        </w:rPr>
      </w:pPr>
      <w:r w:rsidRPr="009F2E82">
        <w:rPr>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F6489C" w:rsidRPr="009F2E82" w:rsidRDefault="00F6489C" w:rsidP="00F6489C">
      <w:pPr>
        <w:ind w:firstLine="709"/>
        <w:rPr>
          <w:sz w:val="20"/>
          <w:szCs w:val="20"/>
        </w:rPr>
      </w:pPr>
      <w:r w:rsidRPr="009F2E82">
        <w:rPr>
          <w:sz w:val="20"/>
          <w:szCs w:val="20"/>
        </w:rPr>
        <w:t>3.3.3. Прием запроса и документов и (или) информации,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t>3.3.3.1. Заявитель (представитель заявителя) для получения муниципальной услуги представляет:</w:t>
      </w:r>
    </w:p>
    <w:p w:rsidR="00F6489C" w:rsidRPr="009F2E82" w:rsidRDefault="00F6489C" w:rsidP="00F6489C">
      <w:pPr>
        <w:ind w:firstLine="709"/>
        <w:rPr>
          <w:sz w:val="20"/>
          <w:szCs w:val="20"/>
        </w:rPr>
      </w:pPr>
      <w:r w:rsidRPr="009F2E82">
        <w:rPr>
          <w:sz w:val="20"/>
          <w:szCs w:val="20"/>
        </w:rPr>
        <w:t xml:space="preserve">1) заявление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w:t>
      </w:r>
      <w:r w:rsidRPr="009F2E82">
        <w:rPr>
          <w:sz w:val="20"/>
          <w:szCs w:val="20"/>
        </w:rPr>
        <w:lastRenderedPageBreak/>
        <w:t>который не разграничена, по форме, приведенной в приложении № 2 к административному регламенту;</w:t>
      </w:r>
    </w:p>
    <w:p w:rsidR="00F6489C" w:rsidRPr="009F2E82" w:rsidRDefault="00F6489C" w:rsidP="00F6489C">
      <w:pPr>
        <w:ind w:firstLine="709"/>
        <w:rPr>
          <w:sz w:val="20"/>
          <w:szCs w:val="20"/>
        </w:rPr>
      </w:pPr>
      <w:r w:rsidRPr="009F2E82">
        <w:rPr>
          <w:sz w:val="20"/>
          <w:szCs w:val="20"/>
        </w:rPr>
        <w:t>2) схему границ сервитута на кадастровом плане территории (в случае установления сервитута в отношении части земельного участка);</w:t>
      </w:r>
    </w:p>
    <w:p w:rsidR="00F6489C" w:rsidRPr="009F2E82" w:rsidRDefault="00F6489C" w:rsidP="00F6489C">
      <w:pPr>
        <w:ind w:firstLine="709"/>
        <w:rPr>
          <w:sz w:val="20"/>
          <w:szCs w:val="20"/>
        </w:rPr>
      </w:pPr>
      <w:r w:rsidRPr="009F2E82">
        <w:rPr>
          <w:sz w:val="20"/>
          <w:szCs w:val="20"/>
        </w:rPr>
        <w:t>3) документ, удостоверяющий личность заявителя (представителя заявителя);</w:t>
      </w:r>
    </w:p>
    <w:p w:rsidR="00F6489C" w:rsidRPr="009F2E82" w:rsidRDefault="00F6489C" w:rsidP="00F6489C">
      <w:pPr>
        <w:ind w:firstLine="709"/>
        <w:rPr>
          <w:sz w:val="20"/>
          <w:szCs w:val="20"/>
        </w:rPr>
      </w:pPr>
      <w:r w:rsidRPr="009F2E82">
        <w:rPr>
          <w:sz w:val="20"/>
          <w:szCs w:val="20"/>
        </w:rPr>
        <w:t>4) документ, подтверждающий полномочия представителя заявителя (в случае обращения представителя заявителя).</w:t>
      </w:r>
    </w:p>
    <w:p w:rsidR="00F6489C" w:rsidRPr="009F2E82" w:rsidRDefault="00F6489C" w:rsidP="00F6489C">
      <w:pPr>
        <w:ind w:firstLine="709"/>
        <w:rPr>
          <w:sz w:val="20"/>
          <w:szCs w:val="20"/>
        </w:rPr>
      </w:pPr>
      <w:r w:rsidRPr="009F2E82">
        <w:rPr>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F6489C" w:rsidRPr="009F2E82" w:rsidRDefault="00F6489C" w:rsidP="00F6489C">
      <w:pPr>
        <w:ind w:firstLine="709"/>
        <w:rPr>
          <w:sz w:val="20"/>
          <w:szCs w:val="20"/>
        </w:rPr>
      </w:pPr>
      <w:r w:rsidRPr="009F2E82">
        <w:rPr>
          <w:sz w:val="20"/>
          <w:szCs w:val="20"/>
        </w:rPr>
        <w:t>1) выписка из ЕГРЮЛ (в случае обращения юридического лица);</w:t>
      </w:r>
    </w:p>
    <w:p w:rsidR="00F6489C" w:rsidRPr="009F2E82" w:rsidRDefault="00F6489C" w:rsidP="00F6489C">
      <w:pPr>
        <w:ind w:firstLine="709"/>
        <w:rPr>
          <w:sz w:val="20"/>
          <w:szCs w:val="20"/>
        </w:rPr>
      </w:pPr>
      <w:r w:rsidRPr="009F2E82">
        <w:rPr>
          <w:sz w:val="20"/>
          <w:szCs w:val="20"/>
        </w:rPr>
        <w:t>2) выписка из ЕГРИП (в случае обращения индивидуального предпринимателя);</w:t>
      </w:r>
    </w:p>
    <w:p w:rsidR="00F6489C" w:rsidRPr="009F2E82" w:rsidRDefault="00F6489C" w:rsidP="00F6489C">
      <w:pPr>
        <w:ind w:firstLine="709"/>
        <w:rPr>
          <w:sz w:val="20"/>
          <w:szCs w:val="20"/>
        </w:rPr>
      </w:pPr>
      <w:r w:rsidRPr="009F2E82">
        <w:rPr>
          <w:sz w:val="20"/>
          <w:szCs w:val="20"/>
        </w:rPr>
        <w:t>3) выписка из ЕГРН в отношении земельного участка (при наличии в ЕГРН сведений о таком земельном участке);</w:t>
      </w:r>
    </w:p>
    <w:p w:rsidR="00F6489C" w:rsidRPr="009F2E82" w:rsidRDefault="00F6489C" w:rsidP="00F6489C">
      <w:pPr>
        <w:ind w:firstLine="709"/>
        <w:rPr>
          <w:sz w:val="20"/>
          <w:szCs w:val="20"/>
        </w:rPr>
      </w:pPr>
      <w:r w:rsidRPr="009F2E82">
        <w:rPr>
          <w:sz w:val="20"/>
          <w:szCs w:val="20"/>
        </w:rPr>
        <w:t>4) сведения об уведомлении о государственном кадастровом учете части земельного участка, в отношении которого устанавливается сервитут;</w:t>
      </w:r>
    </w:p>
    <w:p w:rsidR="00F6489C" w:rsidRPr="009F2E82" w:rsidRDefault="00F6489C" w:rsidP="00F6489C">
      <w:pPr>
        <w:ind w:firstLine="709"/>
        <w:rPr>
          <w:sz w:val="20"/>
          <w:szCs w:val="20"/>
        </w:rPr>
      </w:pPr>
      <w:r w:rsidRPr="009F2E82">
        <w:rPr>
          <w:sz w:val="20"/>
          <w:szCs w:val="20"/>
        </w:rPr>
        <w:t>3.3.3.3. Способ подачи заявления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 и документов и (или) информации, необходимых для предоставления муниципальной услуги:</w:t>
      </w:r>
    </w:p>
    <w:p w:rsidR="00F6489C" w:rsidRPr="009F2E82" w:rsidRDefault="00F6489C" w:rsidP="00F6489C">
      <w:pPr>
        <w:rPr>
          <w:sz w:val="20"/>
          <w:szCs w:val="20"/>
        </w:rPr>
      </w:pPr>
      <w:r w:rsidRPr="009F2E82">
        <w:rPr>
          <w:sz w:val="20"/>
          <w:szCs w:val="20"/>
        </w:rPr>
        <w:t>в Администрацию (на бумажном носителе при личном обращении или почтовым отправлением либо на адрес электронной почты);</w:t>
      </w:r>
    </w:p>
    <w:p w:rsidR="00F6489C" w:rsidRPr="009F2E82" w:rsidRDefault="00F6489C" w:rsidP="00F6489C">
      <w:pPr>
        <w:rPr>
          <w:sz w:val="20"/>
          <w:szCs w:val="20"/>
        </w:rPr>
      </w:pPr>
      <w:r w:rsidRPr="009F2E82">
        <w:rPr>
          <w:sz w:val="20"/>
          <w:szCs w:val="20"/>
        </w:rPr>
        <w:t xml:space="preserve">посредством Единого портала в электронном виде по адресу: </w:t>
      </w:r>
      <w:hyperlink r:id="rId41" w:history="1">
        <w:r w:rsidRPr="009F2E82">
          <w:rPr>
            <w:rStyle w:val="a3"/>
            <w:sz w:val="20"/>
            <w:szCs w:val="20"/>
          </w:rPr>
          <w:t>https://www.gosuslugi.ru/600176/1</w:t>
        </w:r>
      </w:hyperlink>
      <w:r w:rsidRPr="009F2E82">
        <w:rPr>
          <w:sz w:val="20"/>
          <w:szCs w:val="20"/>
        </w:rPr>
        <w:t>.</w:t>
      </w:r>
    </w:p>
    <w:p w:rsidR="00F6489C" w:rsidRPr="009F2E82" w:rsidRDefault="00F6489C" w:rsidP="00F6489C">
      <w:pPr>
        <w:ind w:firstLine="709"/>
        <w:rPr>
          <w:sz w:val="20"/>
          <w:szCs w:val="20"/>
        </w:rPr>
      </w:pPr>
      <w:r w:rsidRPr="009F2E82">
        <w:rPr>
          <w:sz w:val="20"/>
          <w:szCs w:val="20"/>
        </w:rPr>
        <w:t>3.3.3.4.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6489C" w:rsidRPr="009F2E82" w:rsidRDefault="00F6489C" w:rsidP="00F6489C">
      <w:pPr>
        <w:ind w:firstLine="709"/>
        <w:rPr>
          <w:sz w:val="20"/>
          <w:szCs w:val="20"/>
        </w:rPr>
      </w:pPr>
      <w:r w:rsidRPr="009F2E82">
        <w:rPr>
          <w:sz w:val="20"/>
          <w:szCs w:val="20"/>
        </w:rPr>
        <w:t xml:space="preserve">3.3.3.5. Основания для принятия решения об отказе в приеме заявления и документов и (или) информации: </w:t>
      </w:r>
    </w:p>
    <w:p w:rsidR="00F6489C" w:rsidRPr="009F2E82" w:rsidRDefault="00F6489C" w:rsidP="00F6489C">
      <w:pPr>
        <w:rPr>
          <w:sz w:val="20"/>
          <w:szCs w:val="20"/>
        </w:rPr>
      </w:pPr>
      <w:r w:rsidRPr="009F2E82">
        <w:rPr>
          <w:sz w:val="20"/>
          <w:szCs w:val="20"/>
        </w:rPr>
        <w:t>к заявлению не приложены документы, предусмотренные пунктом 3.3.3.1 административного регламента;</w:t>
      </w:r>
    </w:p>
    <w:p w:rsidR="00F6489C" w:rsidRPr="009F2E82" w:rsidRDefault="00F6489C" w:rsidP="00F6489C">
      <w:pPr>
        <w:ind w:firstLine="709"/>
        <w:rPr>
          <w:sz w:val="20"/>
          <w:szCs w:val="20"/>
        </w:rPr>
      </w:pPr>
      <w:r w:rsidRPr="009F2E82">
        <w:rPr>
          <w:sz w:val="20"/>
          <w:szCs w:val="2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489C" w:rsidRPr="009F2E82" w:rsidRDefault="00F6489C" w:rsidP="00F6489C">
      <w:pPr>
        <w:ind w:firstLine="709"/>
        <w:rPr>
          <w:sz w:val="20"/>
          <w:szCs w:val="20"/>
        </w:rPr>
      </w:pPr>
      <w:r w:rsidRPr="009F2E82">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489C" w:rsidRPr="009F2E82" w:rsidRDefault="00F6489C" w:rsidP="00F6489C">
      <w:pPr>
        <w:ind w:firstLine="709"/>
        <w:rPr>
          <w:sz w:val="20"/>
          <w:szCs w:val="20"/>
        </w:rPr>
      </w:pPr>
      <w:r w:rsidRPr="009F2E82">
        <w:rPr>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F6489C" w:rsidRPr="009F2E82" w:rsidRDefault="00F6489C" w:rsidP="00F6489C">
      <w:pPr>
        <w:ind w:firstLine="709"/>
        <w:rPr>
          <w:sz w:val="20"/>
          <w:szCs w:val="20"/>
        </w:rPr>
      </w:pPr>
      <w:r w:rsidRPr="009F2E82">
        <w:rPr>
          <w:sz w:val="20"/>
          <w:szCs w:val="20"/>
        </w:rPr>
        <w:t>неполное заполнение формы заявления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 (недостоверное, неправильное);</w:t>
      </w:r>
    </w:p>
    <w:p w:rsidR="00F6489C" w:rsidRPr="009F2E82" w:rsidRDefault="00F6489C" w:rsidP="00F6489C">
      <w:pPr>
        <w:ind w:firstLine="709"/>
        <w:rPr>
          <w:sz w:val="20"/>
          <w:szCs w:val="20"/>
        </w:rPr>
      </w:pPr>
      <w:r w:rsidRPr="009F2E82">
        <w:rPr>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6489C" w:rsidRPr="009F2E82" w:rsidRDefault="00F6489C" w:rsidP="00F6489C">
      <w:pPr>
        <w:ind w:firstLine="709"/>
        <w:rPr>
          <w:sz w:val="20"/>
          <w:szCs w:val="20"/>
        </w:rPr>
      </w:pPr>
      <w:r w:rsidRPr="009F2E82">
        <w:rPr>
          <w:sz w:val="20"/>
          <w:szCs w:val="20"/>
        </w:rPr>
        <w:t>заявление подано лицом, не имеющим полномочий представлять интересы заявителя.</w:t>
      </w:r>
    </w:p>
    <w:p w:rsidR="00F6489C" w:rsidRPr="009F2E82" w:rsidRDefault="00F6489C" w:rsidP="00F6489C">
      <w:pPr>
        <w:rPr>
          <w:sz w:val="20"/>
          <w:szCs w:val="20"/>
        </w:rPr>
      </w:pPr>
      <w:r w:rsidRPr="009F2E82">
        <w:rPr>
          <w:sz w:val="20"/>
          <w:szCs w:val="20"/>
        </w:rPr>
        <w:t>Форма уведомления об отказе в приеме документов приведена в приложении № 3 к административному регламенту.</w:t>
      </w:r>
    </w:p>
    <w:p w:rsidR="00F6489C" w:rsidRPr="009F2E82" w:rsidRDefault="00F6489C" w:rsidP="00F6489C">
      <w:pPr>
        <w:ind w:firstLine="709"/>
        <w:rPr>
          <w:sz w:val="20"/>
          <w:szCs w:val="20"/>
        </w:rPr>
      </w:pPr>
      <w:r w:rsidRPr="009F2E82">
        <w:rPr>
          <w:sz w:val="20"/>
          <w:szCs w:val="20"/>
        </w:rPr>
        <w:t>3.3.3.6. В приеме запроса участвует Администрация.</w:t>
      </w:r>
    </w:p>
    <w:p w:rsidR="00F6489C" w:rsidRPr="009F2E82" w:rsidRDefault="00F6489C" w:rsidP="00F6489C">
      <w:pPr>
        <w:rPr>
          <w:sz w:val="20"/>
          <w:szCs w:val="20"/>
        </w:rPr>
      </w:pPr>
      <w:r w:rsidRPr="009F2E82">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ind w:firstLine="709"/>
        <w:rPr>
          <w:sz w:val="20"/>
          <w:szCs w:val="20"/>
        </w:rPr>
      </w:pPr>
      <w:r w:rsidRPr="009F2E82">
        <w:rPr>
          <w:sz w:val="20"/>
          <w:szCs w:val="20"/>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t>3.3.4. Межведомственное информационное взаимодействие.</w:t>
      </w:r>
    </w:p>
    <w:p w:rsidR="00F6489C" w:rsidRPr="009F2E82" w:rsidRDefault="00F6489C" w:rsidP="00F6489C">
      <w:pPr>
        <w:ind w:firstLine="709"/>
        <w:rPr>
          <w:sz w:val="20"/>
          <w:szCs w:val="20"/>
        </w:rPr>
      </w:pPr>
      <w:r w:rsidRPr="009F2E82">
        <w:rPr>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6489C" w:rsidRPr="009F2E82" w:rsidRDefault="00F6489C" w:rsidP="00F6489C">
      <w:pPr>
        <w:rPr>
          <w:sz w:val="20"/>
          <w:szCs w:val="20"/>
        </w:rPr>
      </w:pPr>
      <w:r w:rsidRPr="009F2E82">
        <w:rPr>
          <w:sz w:val="20"/>
          <w:szCs w:val="20"/>
        </w:rPr>
        <w:t xml:space="preserve">      Федеральная служба государственной регистрации, кадастра и картографии:</w:t>
      </w:r>
    </w:p>
    <w:p w:rsidR="00F6489C" w:rsidRPr="009F2E82" w:rsidRDefault="00F6489C" w:rsidP="00F6489C">
      <w:pPr>
        <w:rPr>
          <w:sz w:val="20"/>
          <w:szCs w:val="20"/>
        </w:rPr>
      </w:pPr>
      <w:r w:rsidRPr="009F2E82">
        <w:rPr>
          <w:sz w:val="20"/>
          <w:szCs w:val="20"/>
        </w:rPr>
        <w:t>выписка из ЕГРН о земельном участке, в отношении которого испрашивается установление сервитута (при наличии в ЕГРН сведений о таком земельном участке);</w:t>
      </w:r>
    </w:p>
    <w:p w:rsidR="00F6489C" w:rsidRPr="009F2E82" w:rsidRDefault="00F6489C" w:rsidP="00F6489C">
      <w:pPr>
        <w:rPr>
          <w:sz w:val="20"/>
          <w:szCs w:val="20"/>
        </w:rPr>
      </w:pPr>
      <w:r w:rsidRPr="009F2E82">
        <w:rPr>
          <w:sz w:val="20"/>
          <w:szCs w:val="20"/>
        </w:rPr>
        <w:t xml:space="preserve">       Федеральная налоговая служба:</w:t>
      </w:r>
    </w:p>
    <w:p w:rsidR="00F6489C" w:rsidRPr="009F2E82" w:rsidRDefault="00F6489C" w:rsidP="00F6489C">
      <w:pPr>
        <w:rPr>
          <w:sz w:val="20"/>
          <w:szCs w:val="20"/>
        </w:rPr>
      </w:pPr>
      <w:r w:rsidRPr="009F2E82">
        <w:rPr>
          <w:sz w:val="20"/>
          <w:szCs w:val="20"/>
        </w:rPr>
        <w:lastRenderedPageBreak/>
        <w:t xml:space="preserve">выписка из ЕГРЮЛ (в случае обращения юридического лица); </w:t>
      </w:r>
    </w:p>
    <w:p w:rsidR="00F6489C" w:rsidRPr="009F2E82" w:rsidRDefault="00F6489C" w:rsidP="00F6489C">
      <w:pPr>
        <w:rPr>
          <w:sz w:val="20"/>
          <w:szCs w:val="20"/>
        </w:rPr>
      </w:pPr>
      <w:r w:rsidRPr="009F2E82">
        <w:rPr>
          <w:sz w:val="20"/>
          <w:szCs w:val="20"/>
        </w:rPr>
        <w:t xml:space="preserve">выписка из ЕГРИП (в случае обращения индивидуального предпринимателя). </w:t>
      </w:r>
    </w:p>
    <w:p w:rsidR="00F6489C" w:rsidRPr="009F2E82" w:rsidRDefault="00F6489C" w:rsidP="00F6489C">
      <w:pPr>
        <w:ind w:firstLine="709"/>
        <w:rPr>
          <w:sz w:val="20"/>
          <w:szCs w:val="20"/>
        </w:rPr>
      </w:pPr>
      <w:r w:rsidRPr="009F2E82">
        <w:rPr>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6489C" w:rsidRPr="009F2E82" w:rsidRDefault="00F6489C" w:rsidP="00F6489C">
      <w:pPr>
        <w:ind w:firstLine="709"/>
        <w:rPr>
          <w:sz w:val="20"/>
          <w:szCs w:val="20"/>
        </w:rPr>
      </w:pPr>
      <w:r w:rsidRPr="009F2E82">
        <w:rPr>
          <w:sz w:val="20"/>
          <w:szCs w:val="20"/>
        </w:rPr>
        <w:t>Федеральная служба государственной регистрации, кадастра и картографии:</w:t>
      </w:r>
    </w:p>
    <w:p w:rsidR="00F6489C" w:rsidRPr="009F2E82" w:rsidRDefault="00F6489C" w:rsidP="00F6489C">
      <w:pPr>
        <w:ind w:firstLine="709"/>
        <w:rPr>
          <w:sz w:val="20"/>
          <w:szCs w:val="20"/>
        </w:rPr>
      </w:pPr>
      <w:r w:rsidRPr="009F2E82">
        <w:rPr>
          <w:sz w:val="20"/>
          <w:szCs w:val="20"/>
        </w:rPr>
        <w:t>сведения об уведомлении о государственном кадастровом учете части земельного участка, в отношении которого устанавливается сервитут.</w:t>
      </w:r>
    </w:p>
    <w:p w:rsidR="00F6489C" w:rsidRPr="009F2E82" w:rsidRDefault="00F6489C" w:rsidP="00F6489C">
      <w:pPr>
        <w:rPr>
          <w:sz w:val="20"/>
          <w:szCs w:val="20"/>
        </w:rPr>
      </w:pPr>
      <w:r w:rsidRPr="009F2E82">
        <w:rPr>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F6489C" w:rsidRPr="009F2E82" w:rsidRDefault="00F6489C" w:rsidP="00F6489C">
      <w:pPr>
        <w:ind w:firstLine="709"/>
        <w:rPr>
          <w:sz w:val="20"/>
          <w:szCs w:val="20"/>
        </w:rPr>
      </w:pPr>
      <w:r w:rsidRPr="009F2E82">
        <w:rPr>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6489C" w:rsidRPr="009F2E82" w:rsidRDefault="00F6489C" w:rsidP="00F6489C">
      <w:pPr>
        <w:ind w:firstLine="709"/>
        <w:rPr>
          <w:sz w:val="20"/>
          <w:szCs w:val="20"/>
        </w:rPr>
      </w:pPr>
      <w:r w:rsidRPr="009F2E82">
        <w:rPr>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F6489C" w:rsidRPr="009F2E82" w:rsidRDefault="00F6489C" w:rsidP="00F6489C">
      <w:pPr>
        <w:ind w:firstLine="709"/>
        <w:rPr>
          <w:sz w:val="20"/>
          <w:szCs w:val="20"/>
        </w:rPr>
      </w:pPr>
      <w:r w:rsidRPr="009F2E82">
        <w:rPr>
          <w:sz w:val="20"/>
          <w:szCs w:val="20"/>
        </w:rPr>
        <w:t>3.3.5. Принятие решения о предоставлении (об отказе в предоставлении) муниципальной услуги.</w:t>
      </w:r>
    </w:p>
    <w:p w:rsidR="00F6489C" w:rsidRPr="009F2E82" w:rsidRDefault="00F6489C" w:rsidP="00F6489C">
      <w:pPr>
        <w:ind w:firstLine="709"/>
        <w:rPr>
          <w:sz w:val="20"/>
          <w:szCs w:val="20"/>
        </w:rPr>
      </w:pPr>
      <w:r w:rsidRPr="009F2E82">
        <w:rPr>
          <w:sz w:val="20"/>
          <w:szCs w:val="20"/>
        </w:rPr>
        <w:t>Основаниями для отказа в предоставлении муниципальной услуги являются:</w:t>
      </w:r>
    </w:p>
    <w:p w:rsidR="00F6489C" w:rsidRPr="009F2E82" w:rsidRDefault="00F6489C" w:rsidP="00F6489C">
      <w:pPr>
        <w:rPr>
          <w:sz w:val="20"/>
          <w:szCs w:val="20"/>
        </w:rPr>
      </w:pPr>
      <w:r w:rsidRPr="009F2E82">
        <w:rPr>
          <w:sz w:val="20"/>
          <w:szCs w:val="20"/>
        </w:rPr>
        <w:t>заявление направлено в орган местного самоуправления, который не вправе заключать соглашение об установлении сервитута;</w:t>
      </w:r>
    </w:p>
    <w:p w:rsidR="00F6489C" w:rsidRPr="009F2E82" w:rsidRDefault="00F6489C" w:rsidP="00F6489C">
      <w:pPr>
        <w:rPr>
          <w:sz w:val="20"/>
          <w:szCs w:val="20"/>
        </w:rPr>
      </w:pPr>
      <w:r w:rsidRPr="009F2E82">
        <w:rPr>
          <w:sz w:val="20"/>
          <w:szCs w:val="20"/>
        </w:rPr>
        <w:t>планируемое на условиях сервитута использование земельного участка не допускается в соответствии с федеральными законами;</w:t>
      </w:r>
    </w:p>
    <w:p w:rsidR="00F6489C" w:rsidRPr="009F2E82" w:rsidRDefault="00F6489C" w:rsidP="00F6489C">
      <w:pPr>
        <w:rPr>
          <w:sz w:val="20"/>
          <w:szCs w:val="20"/>
        </w:rPr>
      </w:pPr>
      <w:r w:rsidRPr="009F2E82">
        <w:rPr>
          <w:sz w:val="20"/>
          <w:szCs w:val="2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6489C" w:rsidRPr="009F2E82" w:rsidRDefault="00F6489C" w:rsidP="00F6489C">
      <w:pPr>
        <w:rPr>
          <w:sz w:val="20"/>
          <w:szCs w:val="20"/>
        </w:rPr>
      </w:pPr>
      <w:r w:rsidRPr="009F2E82">
        <w:rPr>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F6489C" w:rsidRPr="009F2E82" w:rsidRDefault="00F6489C" w:rsidP="00F6489C">
      <w:pPr>
        <w:ind w:firstLine="709"/>
        <w:rPr>
          <w:sz w:val="20"/>
          <w:szCs w:val="20"/>
        </w:rPr>
      </w:pPr>
      <w:r w:rsidRPr="009F2E82">
        <w:rPr>
          <w:sz w:val="20"/>
          <w:szCs w:val="20"/>
        </w:rPr>
        <w:t>3.3.6. Предоставление результата муниципальной услуги.</w:t>
      </w:r>
    </w:p>
    <w:p w:rsidR="00F6489C" w:rsidRPr="009F2E82" w:rsidRDefault="00F6489C" w:rsidP="00F6489C">
      <w:pPr>
        <w:rPr>
          <w:sz w:val="20"/>
          <w:szCs w:val="20"/>
        </w:rPr>
      </w:pPr>
      <w:r w:rsidRPr="009F2E82">
        <w:rPr>
          <w:sz w:val="20"/>
          <w:szCs w:val="20"/>
        </w:rPr>
        <w:lastRenderedPageBreak/>
        <w:t>Предоставление результата муниципальной услуги осуществляется способом, определенным заявителем в заявлении:</w:t>
      </w:r>
    </w:p>
    <w:p w:rsidR="00F6489C" w:rsidRPr="009F2E82" w:rsidRDefault="00F6489C" w:rsidP="00F6489C">
      <w:pPr>
        <w:rPr>
          <w:sz w:val="20"/>
          <w:szCs w:val="20"/>
        </w:rPr>
      </w:pPr>
      <w:r w:rsidRPr="009F2E82">
        <w:rPr>
          <w:sz w:val="20"/>
          <w:szCs w:val="20"/>
        </w:rPr>
        <w:t>путем направления на почтовый адрес;</w:t>
      </w:r>
    </w:p>
    <w:p w:rsidR="00F6489C" w:rsidRPr="009F2E82" w:rsidRDefault="00F6489C" w:rsidP="00F6489C">
      <w:pPr>
        <w:rPr>
          <w:sz w:val="20"/>
          <w:szCs w:val="20"/>
        </w:rPr>
      </w:pPr>
      <w:r w:rsidRPr="009F2E82">
        <w:rPr>
          <w:sz w:val="20"/>
          <w:szCs w:val="20"/>
        </w:rPr>
        <w:t>путем выдачи в Администрации;</w:t>
      </w:r>
    </w:p>
    <w:p w:rsidR="00F6489C" w:rsidRPr="009F2E82" w:rsidRDefault="00F6489C" w:rsidP="00F6489C">
      <w:pPr>
        <w:rPr>
          <w:sz w:val="20"/>
          <w:szCs w:val="20"/>
        </w:rPr>
      </w:pPr>
      <w:r w:rsidRPr="009F2E82">
        <w:rPr>
          <w:sz w:val="20"/>
          <w:szCs w:val="20"/>
        </w:rPr>
        <w:t>путем направления электронного документа в личный кабинет заявителя на Едином портале.</w:t>
      </w:r>
    </w:p>
    <w:p w:rsidR="00F6489C" w:rsidRPr="009F2E82" w:rsidRDefault="00F6489C" w:rsidP="00F6489C">
      <w:pPr>
        <w:rPr>
          <w:sz w:val="20"/>
          <w:szCs w:val="20"/>
        </w:rPr>
      </w:pPr>
      <w:r w:rsidRPr="009F2E82">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6489C" w:rsidRPr="009F2E82" w:rsidRDefault="00F6489C" w:rsidP="00F6489C">
      <w:pPr>
        <w:rPr>
          <w:sz w:val="20"/>
          <w:szCs w:val="20"/>
        </w:rPr>
      </w:pPr>
      <w:r w:rsidRPr="009F2E82">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ind w:firstLine="709"/>
        <w:rPr>
          <w:sz w:val="20"/>
          <w:szCs w:val="20"/>
        </w:rPr>
      </w:pPr>
      <w:r w:rsidRPr="009F2E82">
        <w:rPr>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20 календарных дней.</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3.4. Вариант № 2. Исправление технической ошибки</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3.4.1. Результатами предоставления варианта муниципальной услуги заявителю являются:</w:t>
      </w:r>
    </w:p>
    <w:p w:rsidR="00F6489C" w:rsidRPr="009F2E82" w:rsidRDefault="00F6489C" w:rsidP="00F6489C">
      <w:pPr>
        <w:rPr>
          <w:sz w:val="20"/>
          <w:szCs w:val="20"/>
        </w:rPr>
      </w:pPr>
      <w:r w:rsidRPr="009F2E82">
        <w:rPr>
          <w:sz w:val="20"/>
          <w:szCs w:val="20"/>
        </w:rPr>
        <w:t xml:space="preserve">исправление технической ошибки; </w:t>
      </w:r>
    </w:p>
    <w:p w:rsidR="00F6489C" w:rsidRPr="009F2E82" w:rsidRDefault="00F6489C" w:rsidP="00F6489C">
      <w:pPr>
        <w:rPr>
          <w:sz w:val="20"/>
          <w:szCs w:val="20"/>
        </w:rPr>
      </w:pPr>
      <w:r w:rsidRPr="009F2E82">
        <w:rPr>
          <w:sz w:val="20"/>
          <w:szCs w:val="20"/>
        </w:rPr>
        <w:t>отказ в исправлении технической ошибки.</w:t>
      </w:r>
    </w:p>
    <w:p w:rsidR="00F6489C" w:rsidRPr="009F2E82" w:rsidRDefault="00F6489C" w:rsidP="00F6489C">
      <w:pPr>
        <w:rPr>
          <w:sz w:val="20"/>
          <w:szCs w:val="20"/>
        </w:rPr>
      </w:pPr>
      <w:r w:rsidRPr="009F2E82">
        <w:rPr>
          <w:sz w:val="20"/>
          <w:szCs w:val="20"/>
        </w:rPr>
        <w:t>Документом, содержащим решение об исправлении технической ошибки, является соответственно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Администрацией экземпляры проекта соглашения об установлении сервитута, выданные взамен документов, содержащих технические ошибки.</w:t>
      </w:r>
    </w:p>
    <w:p w:rsidR="00F6489C" w:rsidRPr="009F2E82" w:rsidRDefault="00F6489C" w:rsidP="00F6489C">
      <w:pPr>
        <w:ind w:firstLine="709"/>
        <w:rPr>
          <w:sz w:val="20"/>
          <w:szCs w:val="20"/>
        </w:rPr>
      </w:pPr>
      <w:r w:rsidRPr="009F2E82">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6489C" w:rsidRPr="009F2E82" w:rsidRDefault="00F6489C" w:rsidP="00F6489C">
      <w:pPr>
        <w:ind w:firstLine="709"/>
        <w:rPr>
          <w:sz w:val="20"/>
          <w:szCs w:val="20"/>
        </w:rPr>
      </w:pPr>
      <w:r w:rsidRPr="009F2E82">
        <w:rPr>
          <w:sz w:val="20"/>
          <w:szCs w:val="20"/>
        </w:rPr>
        <w:t>3.4.2. Перечень административных процедур предоставления муниципальной услуги, предусмотренных настоящим вариантом:</w:t>
      </w:r>
    </w:p>
    <w:p w:rsidR="00F6489C" w:rsidRPr="009F2E82" w:rsidRDefault="00F6489C" w:rsidP="00F6489C">
      <w:pPr>
        <w:rPr>
          <w:sz w:val="20"/>
          <w:szCs w:val="20"/>
        </w:rPr>
      </w:pPr>
      <w:r w:rsidRPr="009F2E82">
        <w:rPr>
          <w:sz w:val="20"/>
          <w:szCs w:val="20"/>
        </w:rPr>
        <w:t>прием запроса и документов и (или) информации, необходимых для предоставления муниципальной услуги;</w:t>
      </w:r>
    </w:p>
    <w:p w:rsidR="00F6489C" w:rsidRPr="009F2E82" w:rsidRDefault="00F6489C" w:rsidP="00F6489C">
      <w:pPr>
        <w:rPr>
          <w:sz w:val="20"/>
          <w:szCs w:val="20"/>
        </w:rPr>
      </w:pPr>
      <w:r w:rsidRPr="009F2E82">
        <w:rPr>
          <w:sz w:val="20"/>
          <w:szCs w:val="20"/>
        </w:rPr>
        <w:t>принятие решения о предоставлении муниципальной услуги;</w:t>
      </w:r>
    </w:p>
    <w:p w:rsidR="00F6489C" w:rsidRPr="009F2E82" w:rsidRDefault="00F6489C" w:rsidP="00F6489C">
      <w:pPr>
        <w:rPr>
          <w:sz w:val="20"/>
          <w:szCs w:val="20"/>
        </w:rPr>
      </w:pPr>
      <w:r w:rsidRPr="009F2E82">
        <w:rPr>
          <w:sz w:val="20"/>
          <w:szCs w:val="20"/>
        </w:rPr>
        <w:t>предоставление результата муниципальной услуги.</w:t>
      </w:r>
    </w:p>
    <w:p w:rsidR="00F6489C" w:rsidRPr="009F2E82" w:rsidRDefault="00F6489C" w:rsidP="00F6489C">
      <w:pPr>
        <w:rPr>
          <w:sz w:val="20"/>
          <w:szCs w:val="20"/>
        </w:rPr>
      </w:pPr>
      <w:r w:rsidRPr="009F2E82">
        <w:rPr>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F6489C" w:rsidRPr="009F2E82" w:rsidRDefault="00F6489C" w:rsidP="00F6489C">
      <w:pPr>
        <w:ind w:firstLine="709"/>
        <w:rPr>
          <w:sz w:val="20"/>
          <w:szCs w:val="20"/>
        </w:rPr>
      </w:pPr>
      <w:r w:rsidRPr="009F2E82">
        <w:rPr>
          <w:sz w:val="20"/>
          <w:szCs w:val="20"/>
        </w:rPr>
        <w:t>3.4.3. Прием запроса и документов и (или) информации,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lastRenderedPageBreak/>
        <w:t>3.4.3.1. Заявитель (представитель заявителя) для получения муниципальной услуги представляет:</w:t>
      </w:r>
    </w:p>
    <w:p w:rsidR="00F6489C" w:rsidRPr="009F2E82" w:rsidRDefault="00F6489C" w:rsidP="00F6489C">
      <w:pPr>
        <w:rPr>
          <w:sz w:val="20"/>
          <w:szCs w:val="20"/>
        </w:rPr>
      </w:pPr>
      <w:r w:rsidRPr="009F2E82">
        <w:rPr>
          <w:sz w:val="20"/>
          <w:szCs w:val="20"/>
        </w:rPr>
        <w:t>1) заявление об исправлении технической ошибки по форме, приведенной в приложении № 4 к административному регламенту;</w:t>
      </w:r>
    </w:p>
    <w:p w:rsidR="00F6489C" w:rsidRPr="009F2E82" w:rsidRDefault="00F6489C" w:rsidP="00F6489C">
      <w:pPr>
        <w:rPr>
          <w:sz w:val="20"/>
          <w:szCs w:val="20"/>
        </w:rPr>
      </w:pPr>
      <w:r w:rsidRPr="009F2E82">
        <w:rPr>
          <w:sz w:val="20"/>
          <w:szCs w:val="20"/>
        </w:rPr>
        <w:t>2) документ, удостоверяющий личность заявителя (представителя заявителя);</w:t>
      </w:r>
    </w:p>
    <w:p w:rsidR="00F6489C" w:rsidRPr="009F2E82" w:rsidRDefault="00F6489C" w:rsidP="00F6489C">
      <w:pPr>
        <w:rPr>
          <w:sz w:val="20"/>
          <w:szCs w:val="20"/>
        </w:rPr>
      </w:pPr>
      <w:r w:rsidRPr="009F2E82">
        <w:rPr>
          <w:sz w:val="20"/>
          <w:szCs w:val="20"/>
        </w:rPr>
        <w:t>3) документ, подтверждающий полномочия представителя заявителя (в случае обращения представителя заявителя).</w:t>
      </w:r>
    </w:p>
    <w:p w:rsidR="00F6489C" w:rsidRPr="009F2E82" w:rsidRDefault="00F6489C" w:rsidP="00F6489C">
      <w:pPr>
        <w:ind w:firstLine="709"/>
        <w:rPr>
          <w:sz w:val="20"/>
          <w:szCs w:val="20"/>
        </w:rPr>
      </w:pPr>
      <w:r w:rsidRPr="009F2E82">
        <w:rPr>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489C" w:rsidRPr="009F2E82" w:rsidRDefault="00F6489C" w:rsidP="00F6489C">
      <w:pPr>
        <w:ind w:firstLine="709"/>
        <w:rPr>
          <w:sz w:val="20"/>
          <w:szCs w:val="20"/>
        </w:rPr>
      </w:pPr>
      <w:r w:rsidRPr="009F2E82">
        <w:rPr>
          <w:sz w:val="20"/>
          <w:szCs w:val="2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F6489C" w:rsidRPr="009F2E82" w:rsidRDefault="00F6489C" w:rsidP="00F6489C">
      <w:pPr>
        <w:rPr>
          <w:sz w:val="20"/>
          <w:szCs w:val="20"/>
        </w:rPr>
      </w:pPr>
      <w:r w:rsidRPr="009F2E82">
        <w:rPr>
          <w:sz w:val="20"/>
          <w:szCs w:val="20"/>
        </w:rPr>
        <w:t>в Администрацию (на бумажном носителе при личном обращении или почтовым отправлением).</w:t>
      </w:r>
    </w:p>
    <w:p w:rsidR="00F6489C" w:rsidRPr="009F2E82" w:rsidRDefault="00F6489C" w:rsidP="00F6489C">
      <w:pPr>
        <w:ind w:firstLine="709"/>
        <w:rPr>
          <w:sz w:val="20"/>
          <w:szCs w:val="20"/>
        </w:rPr>
      </w:pPr>
      <w:r w:rsidRPr="009F2E82">
        <w:rPr>
          <w:sz w:val="20"/>
          <w:szCs w:val="20"/>
        </w:rPr>
        <w:t>3.4.3.4.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6489C" w:rsidRPr="009F2E82" w:rsidRDefault="00F6489C" w:rsidP="00F6489C">
      <w:pPr>
        <w:ind w:firstLine="709"/>
        <w:rPr>
          <w:sz w:val="20"/>
          <w:szCs w:val="20"/>
        </w:rPr>
      </w:pPr>
      <w:r w:rsidRPr="009F2E82">
        <w:rPr>
          <w:sz w:val="20"/>
          <w:szCs w:val="20"/>
        </w:rPr>
        <w:t>3.4.3.5. Основания для принятия решения об отказе в приеме заявления и документов и (или) информации:</w:t>
      </w:r>
    </w:p>
    <w:p w:rsidR="00F6489C" w:rsidRPr="009F2E82" w:rsidRDefault="00F6489C" w:rsidP="00F6489C">
      <w:pPr>
        <w:rPr>
          <w:sz w:val="20"/>
          <w:szCs w:val="20"/>
        </w:rPr>
      </w:pPr>
      <w:r w:rsidRPr="009F2E82">
        <w:rPr>
          <w:sz w:val="20"/>
          <w:szCs w:val="20"/>
        </w:rPr>
        <w:t>заявление подано в орган, в полномочия которого не входит предоставление муниципальной услуги;</w:t>
      </w:r>
    </w:p>
    <w:p w:rsidR="00F6489C" w:rsidRPr="009F2E82" w:rsidRDefault="00F6489C" w:rsidP="00F6489C">
      <w:pPr>
        <w:rPr>
          <w:sz w:val="20"/>
          <w:szCs w:val="20"/>
        </w:rPr>
      </w:pPr>
      <w:r w:rsidRPr="009F2E82">
        <w:rPr>
          <w:sz w:val="20"/>
          <w:szCs w:val="20"/>
        </w:rPr>
        <w:t>к заявлению не приложены документы, предусмотренные пунктом 3.4.3.1 административного регламента.</w:t>
      </w:r>
    </w:p>
    <w:p w:rsidR="00F6489C" w:rsidRPr="009F2E82" w:rsidRDefault="00F6489C" w:rsidP="00F6489C">
      <w:pPr>
        <w:ind w:firstLine="709"/>
        <w:rPr>
          <w:sz w:val="20"/>
          <w:szCs w:val="20"/>
        </w:rPr>
      </w:pPr>
      <w:r w:rsidRPr="009F2E82">
        <w:rPr>
          <w:sz w:val="20"/>
          <w:szCs w:val="20"/>
        </w:rPr>
        <w:t>3.4.3.6. В приеме запроса участвует Администрация.</w:t>
      </w:r>
    </w:p>
    <w:p w:rsidR="00F6489C" w:rsidRPr="009F2E82" w:rsidRDefault="00F6489C" w:rsidP="00F6489C">
      <w:pPr>
        <w:rPr>
          <w:sz w:val="20"/>
          <w:szCs w:val="20"/>
        </w:rPr>
      </w:pPr>
      <w:r w:rsidRPr="009F2E82">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ind w:firstLine="709"/>
        <w:rPr>
          <w:sz w:val="20"/>
          <w:szCs w:val="20"/>
        </w:rPr>
      </w:pPr>
      <w:r w:rsidRPr="009F2E82">
        <w:rPr>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lastRenderedPageBreak/>
        <w:t>3.4.4. Принятие решения о предоставлении (об отказе в предоставлении) муниципальной услуги.</w:t>
      </w:r>
    </w:p>
    <w:p w:rsidR="00F6489C" w:rsidRPr="009F2E82" w:rsidRDefault="00F6489C" w:rsidP="00F6489C">
      <w:pPr>
        <w:rPr>
          <w:sz w:val="20"/>
          <w:szCs w:val="20"/>
        </w:rPr>
      </w:pPr>
      <w:r w:rsidRPr="009F2E82">
        <w:rPr>
          <w:sz w:val="20"/>
          <w:szCs w:val="20"/>
        </w:rPr>
        <w:t>Основанием для отказа в предоставлении муниципальной услуги является:</w:t>
      </w:r>
    </w:p>
    <w:p w:rsidR="00F6489C" w:rsidRPr="009F2E82" w:rsidRDefault="00F6489C" w:rsidP="00F6489C">
      <w:pPr>
        <w:rPr>
          <w:sz w:val="20"/>
          <w:szCs w:val="20"/>
        </w:rPr>
      </w:pPr>
      <w:r w:rsidRPr="009F2E82">
        <w:rPr>
          <w:sz w:val="20"/>
          <w:szCs w:val="20"/>
        </w:rPr>
        <w:t>отсутствие факта допущения технической ошибки.</w:t>
      </w:r>
    </w:p>
    <w:p w:rsidR="00F6489C" w:rsidRPr="009F2E82" w:rsidRDefault="00F6489C" w:rsidP="00F6489C">
      <w:pPr>
        <w:rPr>
          <w:sz w:val="20"/>
          <w:szCs w:val="20"/>
        </w:rPr>
      </w:pPr>
      <w:r w:rsidRPr="009F2E82">
        <w:rPr>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6489C" w:rsidRPr="009F2E82" w:rsidRDefault="00F6489C" w:rsidP="00F6489C">
      <w:pPr>
        <w:ind w:firstLine="709"/>
        <w:rPr>
          <w:sz w:val="20"/>
          <w:szCs w:val="20"/>
        </w:rPr>
      </w:pPr>
      <w:r w:rsidRPr="009F2E82">
        <w:rPr>
          <w:sz w:val="20"/>
          <w:szCs w:val="20"/>
        </w:rPr>
        <w:t>3.4.5. Предоставление результата муниципальной услуги.</w:t>
      </w:r>
    </w:p>
    <w:p w:rsidR="00F6489C" w:rsidRPr="009F2E82" w:rsidRDefault="00F6489C" w:rsidP="00F6489C">
      <w:pPr>
        <w:rPr>
          <w:sz w:val="20"/>
          <w:szCs w:val="20"/>
        </w:rPr>
      </w:pPr>
      <w:r w:rsidRPr="009F2E82">
        <w:rPr>
          <w:sz w:val="20"/>
          <w:szCs w:val="20"/>
        </w:rPr>
        <w:t>Предоставление результата муниципальной услуги осуществляется способом, определенным заявителем в заявлении:</w:t>
      </w:r>
    </w:p>
    <w:p w:rsidR="00F6489C" w:rsidRPr="009F2E82" w:rsidRDefault="00F6489C" w:rsidP="00F6489C">
      <w:pPr>
        <w:rPr>
          <w:sz w:val="20"/>
          <w:szCs w:val="20"/>
        </w:rPr>
      </w:pPr>
      <w:r w:rsidRPr="009F2E82">
        <w:rPr>
          <w:sz w:val="20"/>
          <w:szCs w:val="20"/>
        </w:rPr>
        <w:t>путем направления на почтовый адрес;</w:t>
      </w:r>
    </w:p>
    <w:p w:rsidR="00F6489C" w:rsidRPr="009F2E82" w:rsidRDefault="00F6489C" w:rsidP="00F6489C">
      <w:pPr>
        <w:rPr>
          <w:sz w:val="20"/>
          <w:szCs w:val="20"/>
        </w:rPr>
      </w:pPr>
      <w:r w:rsidRPr="009F2E82">
        <w:rPr>
          <w:sz w:val="20"/>
          <w:szCs w:val="20"/>
        </w:rPr>
        <w:t>путем выдачи в Администрации.</w:t>
      </w:r>
    </w:p>
    <w:p w:rsidR="00F6489C" w:rsidRPr="009F2E82" w:rsidRDefault="00F6489C" w:rsidP="00F6489C">
      <w:pPr>
        <w:rPr>
          <w:sz w:val="20"/>
          <w:szCs w:val="20"/>
        </w:rPr>
      </w:pPr>
      <w:r w:rsidRPr="009F2E82">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6489C" w:rsidRPr="009F2E82" w:rsidRDefault="00F6489C" w:rsidP="00F6489C">
      <w:pPr>
        <w:rPr>
          <w:sz w:val="20"/>
          <w:szCs w:val="20"/>
        </w:rPr>
      </w:pPr>
      <w:r w:rsidRPr="009F2E82">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rPr>
          <w:sz w:val="20"/>
          <w:szCs w:val="20"/>
        </w:rPr>
      </w:pPr>
      <w:r w:rsidRPr="009F2E82">
        <w:rPr>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3.5. Вариант № 3. Получение дубликата</w:t>
      </w:r>
    </w:p>
    <w:p w:rsidR="00F6489C" w:rsidRPr="009F2E82" w:rsidRDefault="00F6489C" w:rsidP="00F6489C">
      <w:pPr>
        <w:rPr>
          <w:sz w:val="20"/>
          <w:szCs w:val="20"/>
        </w:rPr>
      </w:pPr>
    </w:p>
    <w:p w:rsidR="00F6489C" w:rsidRPr="009F2E82" w:rsidRDefault="00F6489C" w:rsidP="00F6489C">
      <w:pPr>
        <w:ind w:firstLine="709"/>
        <w:rPr>
          <w:sz w:val="20"/>
          <w:szCs w:val="20"/>
        </w:rPr>
      </w:pPr>
      <w:r w:rsidRPr="009F2E82">
        <w:rPr>
          <w:sz w:val="20"/>
          <w:szCs w:val="20"/>
        </w:rPr>
        <w:t>3.5.1. Результатами предоставления варианта муниципальной услуги заявителю являются:</w:t>
      </w:r>
    </w:p>
    <w:p w:rsidR="00F6489C" w:rsidRPr="009F2E82" w:rsidRDefault="00F6489C" w:rsidP="00F6489C">
      <w:pPr>
        <w:rPr>
          <w:sz w:val="20"/>
          <w:szCs w:val="20"/>
        </w:rPr>
      </w:pPr>
      <w:r w:rsidRPr="009F2E82">
        <w:rPr>
          <w:sz w:val="20"/>
          <w:szCs w:val="20"/>
        </w:rPr>
        <w:t xml:space="preserve">выдача дубликата; </w:t>
      </w:r>
    </w:p>
    <w:p w:rsidR="00F6489C" w:rsidRPr="009F2E82" w:rsidRDefault="00F6489C" w:rsidP="00F6489C">
      <w:pPr>
        <w:rPr>
          <w:sz w:val="20"/>
          <w:szCs w:val="20"/>
        </w:rPr>
      </w:pPr>
      <w:r w:rsidRPr="009F2E82">
        <w:rPr>
          <w:sz w:val="20"/>
          <w:szCs w:val="20"/>
        </w:rPr>
        <w:t>отказ в выдаче дубликата.</w:t>
      </w:r>
    </w:p>
    <w:p w:rsidR="00F6489C" w:rsidRPr="009F2E82" w:rsidRDefault="00F6489C" w:rsidP="00F6489C">
      <w:pPr>
        <w:rPr>
          <w:sz w:val="20"/>
          <w:szCs w:val="20"/>
        </w:rPr>
      </w:pPr>
      <w:r w:rsidRPr="009F2E82">
        <w:rPr>
          <w:sz w:val="20"/>
          <w:szCs w:val="20"/>
        </w:rPr>
        <w:t>Документом, содержащим решение о выдаче дубликата, является дубликат.</w:t>
      </w:r>
    </w:p>
    <w:p w:rsidR="00F6489C" w:rsidRPr="009F2E82" w:rsidRDefault="00F6489C" w:rsidP="00F6489C">
      <w:pPr>
        <w:rPr>
          <w:sz w:val="20"/>
          <w:szCs w:val="20"/>
        </w:rPr>
      </w:pPr>
      <w:r w:rsidRPr="009F2E82">
        <w:rPr>
          <w:sz w:val="20"/>
          <w:szCs w:val="20"/>
        </w:rPr>
        <w:t>Документом, содержащим решение об отказе в выдаче дубликата, является уведомление об отказе в выдаче дубликата.</w:t>
      </w:r>
    </w:p>
    <w:p w:rsidR="00F6489C" w:rsidRPr="009F2E82" w:rsidRDefault="00F6489C" w:rsidP="00F6489C">
      <w:pPr>
        <w:ind w:firstLine="709"/>
        <w:rPr>
          <w:sz w:val="20"/>
          <w:szCs w:val="20"/>
        </w:rPr>
      </w:pPr>
      <w:r w:rsidRPr="009F2E82">
        <w:rPr>
          <w:sz w:val="20"/>
          <w:szCs w:val="20"/>
        </w:rPr>
        <w:t>3.5.2. Перечень административных процедур предоставления муниципальной услуги, предусмотренных настоящим вариантом:</w:t>
      </w:r>
    </w:p>
    <w:p w:rsidR="00F6489C" w:rsidRPr="009F2E82" w:rsidRDefault="00F6489C" w:rsidP="00F6489C">
      <w:pPr>
        <w:rPr>
          <w:sz w:val="20"/>
          <w:szCs w:val="20"/>
        </w:rPr>
      </w:pPr>
      <w:r w:rsidRPr="009F2E82">
        <w:rPr>
          <w:sz w:val="20"/>
          <w:szCs w:val="20"/>
        </w:rPr>
        <w:t>прием запроса и документов и (или) информации, необходимых для предоставления муниципальной услуги;</w:t>
      </w:r>
    </w:p>
    <w:p w:rsidR="00F6489C" w:rsidRPr="009F2E82" w:rsidRDefault="00F6489C" w:rsidP="00F6489C">
      <w:pPr>
        <w:rPr>
          <w:sz w:val="20"/>
          <w:szCs w:val="20"/>
        </w:rPr>
      </w:pPr>
      <w:r w:rsidRPr="009F2E82">
        <w:rPr>
          <w:sz w:val="20"/>
          <w:szCs w:val="20"/>
        </w:rPr>
        <w:t>принятие решения о предоставлении муниципальной услуги;</w:t>
      </w:r>
    </w:p>
    <w:p w:rsidR="00F6489C" w:rsidRPr="009F2E82" w:rsidRDefault="00F6489C" w:rsidP="00F6489C">
      <w:pPr>
        <w:rPr>
          <w:sz w:val="20"/>
          <w:szCs w:val="20"/>
        </w:rPr>
      </w:pPr>
      <w:r w:rsidRPr="009F2E82">
        <w:rPr>
          <w:sz w:val="20"/>
          <w:szCs w:val="20"/>
        </w:rPr>
        <w:t>предоставление результата муниципальной услуги.</w:t>
      </w:r>
    </w:p>
    <w:p w:rsidR="00F6489C" w:rsidRPr="009F2E82" w:rsidRDefault="00F6489C" w:rsidP="00F6489C">
      <w:pPr>
        <w:rPr>
          <w:sz w:val="20"/>
          <w:szCs w:val="20"/>
        </w:rPr>
      </w:pPr>
      <w:r w:rsidRPr="009F2E82">
        <w:rPr>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F6489C" w:rsidRPr="009F2E82" w:rsidRDefault="00F6489C" w:rsidP="00F6489C">
      <w:pPr>
        <w:ind w:firstLine="709"/>
        <w:rPr>
          <w:sz w:val="20"/>
          <w:szCs w:val="20"/>
        </w:rPr>
      </w:pPr>
      <w:r w:rsidRPr="009F2E82">
        <w:rPr>
          <w:sz w:val="20"/>
          <w:szCs w:val="20"/>
        </w:rPr>
        <w:t>3.5.3. Прием запроса и документов и (или) информации,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lastRenderedPageBreak/>
        <w:t>3.5.3.1. Заявитель (представитель заявителя) для получения муниципальной услуги представляет:</w:t>
      </w:r>
    </w:p>
    <w:p w:rsidR="00F6489C" w:rsidRPr="009F2E82" w:rsidRDefault="00F6489C" w:rsidP="00F6489C">
      <w:pPr>
        <w:rPr>
          <w:sz w:val="20"/>
          <w:szCs w:val="20"/>
        </w:rPr>
      </w:pPr>
      <w:r w:rsidRPr="009F2E82">
        <w:rPr>
          <w:sz w:val="20"/>
          <w:szCs w:val="20"/>
        </w:rPr>
        <w:t>1) заявление о выдаче дубликата по форме, приведенной в приложении № 5 к административному регламенту;</w:t>
      </w:r>
    </w:p>
    <w:p w:rsidR="00F6489C" w:rsidRPr="009F2E82" w:rsidRDefault="00F6489C" w:rsidP="00F6489C">
      <w:pPr>
        <w:rPr>
          <w:sz w:val="20"/>
          <w:szCs w:val="20"/>
        </w:rPr>
      </w:pPr>
      <w:r w:rsidRPr="009F2E82">
        <w:rPr>
          <w:sz w:val="20"/>
          <w:szCs w:val="20"/>
        </w:rPr>
        <w:t>2) документ, удостоверяющий личность заявителя (представителя заявителя);</w:t>
      </w:r>
    </w:p>
    <w:p w:rsidR="00F6489C" w:rsidRPr="009F2E82" w:rsidRDefault="00F6489C" w:rsidP="00F6489C">
      <w:pPr>
        <w:rPr>
          <w:sz w:val="20"/>
          <w:szCs w:val="20"/>
        </w:rPr>
      </w:pPr>
      <w:r w:rsidRPr="009F2E82">
        <w:rPr>
          <w:sz w:val="20"/>
          <w:szCs w:val="20"/>
        </w:rPr>
        <w:t>3) документ, подтверждающий полномочия представителя заявителя (в случае обращения представителя заявителя).</w:t>
      </w:r>
    </w:p>
    <w:p w:rsidR="00F6489C" w:rsidRPr="009F2E82" w:rsidRDefault="00F6489C" w:rsidP="00F6489C">
      <w:pPr>
        <w:ind w:firstLine="709"/>
        <w:rPr>
          <w:sz w:val="20"/>
          <w:szCs w:val="20"/>
        </w:rPr>
      </w:pPr>
      <w:r w:rsidRPr="009F2E82">
        <w:rPr>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489C" w:rsidRPr="009F2E82" w:rsidRDefault="00F6489C" w:rsidP="00F6489C">
      <w:pPr>
        <w:ind w:firstLine="709"/>
        <w:rPr>
          <w:sz w:val="20"/>
          <w:szCs w:val="20"/>
        </w:rPr>
      </w:pPr>
      <w:r w:rsidRPr="009F2E82">
        <w:rPr>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F6489C" w:rsidRPr="009F2E82" w:rsidRDefault="00F6489C" w:rsidP="00F6489C">
      <w:pPr>
        <w:rPr>
          <w:sz w:val="20"/>
          <w:szCs w:val="20"/>
        </w:rPr>
      </w:pPr>
      <w:r w:rsidRPr="009F2E82">
        <w:rPr>
          <w:sz w:val="20"/>
          <w:szCs w:val="20"/>
        </w:rPr>
        <w:t>в Администрацию (на бумажном носителе при личном обращении или почтовым отправлением).</w:t>
      </w:r>
    </w:p>
    <w:p w:rsidR="00F6489C" w:rsidRPr="009F2E82" w:rsidRDefault="00F6489C" w:rsidP="00F6489C">
      <w:pPr>
        <w:ind w:firstLine="709"/>
        <w:rPr>
          <w:sz w:val="20"/>
          <w:szCs w:val="20"/>
        </w:rPr>
      </w:pPr>
      <w:r w:rsidRPr="009F2E82">
        <w:rPr>
          <w:sz w:val="20"/>
          <w:szCs w:val="20"/>
        </w:rPr>
        <w:t>3.5.3.4. Способы установления личности заявителя (представителя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6489C" w:rsidRPr="009F2E82" w:rsidRDefault="00F6489C" w:rsidP="00F6489C">
      <w:pPr>
        <w:ind w:firstLine="709"/>
        <w:rPr>
          <w:sz w:val="20"/>
          <w:szCs w:val="20"/>
        </w:rPr>
      </w:pPr>
      <w:r w:rsidRPr="009F2E82">
        <w:rPr>
          <w:sz w:val="20"/>
          <w:szCs w:val="20"/>
        </w:rPr>
        <w:t>3.5.3.5. Основания для принятия решения об отказе в приеме заявления и документов и (или) информации:</w:t>
      </w:r>
    </w:p>
    <w:p w:rsidR="00F6489C" w:rsidRPr="009F2E82" w:rsidRDefault="00F6489C" w:rsidP="00F6489C">
      <w:pPr>
        <w:rPr>
          <w:sz w:val="20"/>
          <w:szCs w:val="20"/>
        </w:rPr>
      </w:pPr>
      <w:r w:rsidRPr="009F2E82">
        <w:rPr>
          <w:sz w:val="20"/>
          <w:szCs w:val="20"/>
        </w:rPr>
        <w:t>заявление подано в орган, в полномочия которого не входит предоставление муниципальной услуги;</w:t>
      </w:r>
    </w:p>
    <w:p w:rsidR="00F6489C" w:rsidRPr="009F2E82" w:rsidRDefault="00F6489C" w:rsidP="00F6489C">
      <w:pPr>
        <w:rPr>
          <w:sz w:val="20"/>
          <w:szCs w:val="20"/>
        </w:rPr>
      </w:pPr>
      <w:r w:rsidRPr="009F2E82">
        <w:rPr>
          <w:sz w:val="20"/>
          <w:szCs w:val="20"/>
        </w:rPr>
        <w:t>к заявлению не приложены документы, предусмотренные пунктом 3.5.3.1 административного регламента.</w:t>
      </w:r>
    </w:p>
    <w:p w:rsidR="00F6489C" w:rsidRPr="009F2E82" w:rsidRDefault="00F6489C" w:rsidP="00F6489C">
      <w:pPr>
        <w:ind w:firstLine="709"/>
        <w:rPr>
          <w:sz w:val="20"/>
          <w:szCs w:val="20"/>
        </w:rPr>
      </w:pPr>
      <w:r w:rsidRPr="009F2E82">
        <w:rPr>
          <w:sz w:val="20"/>
          <w:szCs w:val="20"/>
        </w:rPr>
        <w:t>3.5.3.6. В приеме запроса участвует Администрация.</w:t>
      </w:r>
    </w:p>
    <w:p w:rsidR="00F6489C" w:rsidRPr="009F2E82" w:rsidRDefault="00F6489C" w:rsidP="00F6489C">
      <w:pPr>
        <w:rPr>
          <w:sz w:val="20"/>
          <w:szCs w:val="20"/>
        </w:rPr>
      </w:pPr>
      <w:r w:rsidRPr="009F2E82">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ind w:firstLine="709"/>
        <w:rPr>
          <w:sz w:val="20"/>
          <w:szCs w:val="20"/>
        </w:rPr>
      </w:pPr>
      <w:r w:rsidRPr="009F2E82">
        <w:rPr>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F6489C" w:rsidRPr="009F2E82" w:rsidRDefault="00F6489C" w:rsidP="00F6489C">
      <w:pPr>
        <w:ind w:firstLine="709"/>
        <w:rPr>
          <w:sz w:val="20"/>
          <w:szCs w:val="20"/>
        </w:rPr>
      </w:pPr>
      <w:r w:rsidRPr="009F2E82">
        <w:rPr>
          <w:sz w:val="20"/>
          <w:szCs w:val="20"/>
        </w:rPr>
        <w:lastRenderedPageBreak/>
        <w:t>3.5.4. Принятие решения о предоставлении (об отказе в предоставлении) муниципальной услуги.</w:t>
      </w:r>
    </w:p>
    <w:p w:rsidR="00F6489C" w:rsidRPr="009F2E82" w:rsidRDefault="00F6489C" w:rsidP="00F6489C">
      <w:pPr>
        <w:rPr>
          <w:sz w:val="20"/>
          <w:szCs w:val="20"/>
        </w:rPr>
      </w:pPr>
      <w:r w:rsidRPr="009F2E82">
        <w:rPr>
          <w:sz w:val="20"/>
          <w:szCs w:val="20"/>
        </w:rPr>
        <w:t>Основанием для отказа в предоставлении муниципальной услуги является:</w:t>
      </w:r>
    </w:p>
    <w:p w:rsidR="00F6489C" w:rsidRPr="009F2E82" w:rsidRDefault="00F6489C" w:rsidP="00F6489C">
      <w:pPr>
        <w:rPr>
          <w:sz w:val="20"/>
          <w:szCs w:val="20"/>
        </w:rPr>
      </w:pPr>
      <w:r w:rsidRPr="009F2E82">
        <w:rPr>
          <w:sz w:val="20"/>
          <w:szCs w:val="20"/>
        </w:rPr>
        <w:t>отсутствие ранее подготовленных и подписанных Администрацией соответственно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экземпляров проекта соглашения об установлении сервитута.</w:t>
      </w:r>
    </w:p>
    <w:p w:rsidR="00F6489C" w:rsidRPr="009F2E82" w:rsidRDefault="00F6489C" w:rsidP="00F6489C">
      <w:pPr>
        <w:rPr>
          <w:sz w:val="20"/>
          <w:szCs w:val="20"/>
        </w:rPr>
      </w:pPr>
      <w:r w:rsidRPr="009F2E82">
        <w:rPr>
          <w:sz w:val="20"/>
          <w:szCs w:val="20"/>
        </w:rPr>
        <w:t>Срок принятия решения о предоставлении (об отказе в предоставлении) муниципальной услуги составляет 1 рабочий день.</w:t>
      </w:r>
    </w:p>
    <w:p w:rsidR="00F6489C" w:rsidRPr="009F2E82" w:rsidRDefault="00F6489C" w:rsidP="00F6489C">
      <w:pPr>
        <w:ind w:firstLine="709"/>
        <w:rPr>
          <w:sz w:val="20"/>
          <w:szCs w:val="20"/>
        </w:rPr>
      </w:pPr>
      <w:r w:rsidRPr="009F2E82">
        <w:rPr>
          <w:sz w:val="20"/>
          <w:szCs w:val="20"/>
        </w:rPr>
        <w:t>3.5.5. Предоставление результата муниципальной услуги.</w:t>
      </w:r>
    </w:p>
    <w:p w:rsidR="00F6489C" w:rsidRPr="009F2E82" w:rsidRDefault="00F6489C" w:rsidP="00F6489C">
      <w:pPr>
        <w:rPr>
          <w:sz w:val="20"/>
          <w:szCs w:val="20"/>
        </w:rPr>
      </w:pPr>
      <w:r w:rsidRPr="009F2E82">
        <w:rPr>
          <w:sz w:val="20"/>
          <w:szCs w:val="20"/>
        </w:rPr>
        <w:t>Предоставление результата муниципальной услуги осуществляется способом, определенным заявителем в заявлении:</w:t>
      </w:r>
    </w:p>
    <w:p w:rsidR="00F6489C" w:rsidRPr="009F2E82" w:rsidRDefault="00F6489C" w:rsidP="00F6489C">
      <w:pPr>
        <w:rPr>
          <w:sz w:val="20"/>
          <w:szCs w:val="20"/>
        </w:rPr>
      </w:pPr>
      <w:r w:rsidRPr="009F2E82">
        <w:rPr>
          <w:sz w:val="20"/>
          <w:szCs w:val="20"/>
        </w:rPr>
        <w:t>путем направления на почтовый адрес;</w:t>
      </w:r>
    </w:p>
    <w:p w:rsidR="00F6489C" w:rsidRPr="009F2E82" w:rsidRDefault="00F6489C" w:rsidP="00F6489C">
      <w:pPr>
        <w:rPr>
          <w:sz w:val="20"/>
          <w:szCs w:val="20"/>
        </w:rPr>
      </w:pPr>
      <w:r w:rsidRPr="009F2E82">
        <w:rPr>
          <w:sz w:val="20"/>
          <w:szCs w:val="20"/>
        </w:rPr>
        <w:t>путем выдачи в Администрации.</w:t>
      </w:r>
    </w:p>
    <w:p w:rsidR="00F6489C" w:rsidRPr="009F2E82" w:rsidRDefault="00F6489C" w:rsidP="00F6489C">
      <w:pPr>
        <w:rPr>
          <w:sz w:val="20"/>
          <w:szCs w:val="20"/>
        </w:rPr>
      </w:pPr>
      <w:r w:rsidRPr="009F2E82">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F6489C" w:rsidRPr="009F2E82" w:rsidRDefault="00F6489C" w:rsidP="00F6489C">
      <w:pPr>
        <w:rPr>
          <w:sz w:val="20"/>
          <w:szCs w:val="20"/>
        </w:rPr>
      </w:pPr>
      <w:r w:rsidRPr="009F2E82">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489C" w:rsidRPr="009F2E82" w:rsidRDefault="00F6489C" w:rsidP="00F6489C">
      <w:pPr>
        <w:ind w:firstLine="709"/>
        <w:rPr>
          <w:sz w:val="20"/>
          <w:szCs w:val="20"/>
        </w:rPr>
      </w:pPr>
      <w:r w:rsidRPr="009F2E82">
        <w:rPr>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jc w:val="right"/>
        <w:rPr>
          <w:sz w:val="20"/>
          <w:szCs w:val="20"/>
        </w:rPr>
      </w:pPr>
      <w:r w:rsidRPr="009F2E82">
        <w:rPr>
          <w:sz w:val="20"/>
          <w:szCs w:val="20"/>
        </w:rPr>
        <w:t>Приложение № 1</w:t>
      </w:r>
    </w:p>
    <w:p w:rsidR="00F6489C" w:rsidRPr="009F2E82" w:rsidRDefault="00F6489C" w:rsidP="00F6489C">
      <w:pPr>
        <w:jc w:val="right"/>
        <w:rPr>
          <w:sz w:val="20"/>
          <w:szCs w:val="20"/>
        </w:rPr>
      </w:pPr>
      <w:r w:rsidRPr="009F2E82">
        <w:rPr>
          <w:sz w:val="20"/>
          <w:szCs w:val="20"/>
        </w:rPr>
        <w:t>к административному регламенту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Таблица № 1. Перечень общих признаков заявителей</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Наименование признака заявителя</w:t>
      </w:r>
      <w:r w:rsidRPr="009F2E82">
        <w:rPr>
          <w:sz w:val="20"/>
          <w:szCs w:val="20"/>
        </w:rPr>
        <w:tab/>
        <w:t>Значение признака заявителя</w:t>
      </w:r>
    </w:p>
    <w:p w:rsidR="00F6489C" w:rsidRPr="009F2E82" w:rsidRDefault="00F6489C" w:rsidP="00F6489C">
      <w:pPr>
        <w:rPr>
          <w:sz w:val="20"/>
          <w:szCs w:val="20"/>
        </w:rPr>
      </w:pPr>
      <w:r w:rsidRPr="009F2E82">
        <w:rPr>
          <w:sz w:val="20"/>
          <w:szCs w:val="20"/>
        </w:rPr>
        <w:t>Муниципальная услуга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r w:rsidRPr="009F2E82">
        <w:rPr>
          <w:sz w:val="20"/>
          <w:szCs w:val="20"/>
        </w:rPr>
        <w:t>1. Цель обращения?</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 xml:space="preserve">1. Заключение соглашения об установлении сервитута в отношении земельного участка (его части), находящегося в муниципальной </w:t>
      </w:r>
      <w:r w:rsidRPr="009F2E82">
        <w:rPr>
          <w:sz w:val="20"/>
          <w:szCs w:val="20"/>
        </w:rPr>
        <w:lastRenderedPageBreak/>
        <w:t>собственности, или земельного участка, государственная собственность на который не разграничена</w:t>
      </w:r>
    </w:p>
    <w:p w:rsidR="00F6489C" w:rsidRPr="009F2E82" w:rsidRDefault="00F6489C" w:rsidP="00F6489C">
      <w:pPr>
        <w:rPr>
          <w:sz w:val="20"/>
          <w:szCs w:val="20"/>
        </w:rPr>
      </w:pPr>
      <w:r w:rsidRPr="009F2E82">
        <w:rPr>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F6489C" w:rsidRPr="009F2E82" w:rsidRDefault="00F6489C" w:rsidP="00F6489C">
      <w:pPr>
        <w:rPr>
          <w:sz w:val="20"/>
          <w:szCs w:val="20"/>
        </w:rPr>
      </w:pPr>
      <w:r w:rsidRPr="009F2E82">
        <w:rPr>
          <w:sz w:val="20"/>
          <w:szCs w:val="20"/>
        </w:rPr>
        <w:t>3. Получение дубликата документа, ранее выданного по результатам предоставления муниципальной услуги</w:t>
      </w:r>
    </w:p>
    <w:p w:rsidR="00F6489C" w:rsidRPr="009F2E82" w:rsidRDefault="00F6489C" w:rsidP="00F6489C">
      <w:pPr>
        <w:rPr>
          <w:sz w:val="20"/>
          <w:szCs w:val="20"/>
        </w:rPr>
      </w:pPr>
      <w:r w:rsidRPr="009F2E82">
        <w:rPr>
          <w:sz w:val="20"/>
          <w:szCs w:val="20"/>
        </w:rPr>
        <w:t>2. К какой категории относится заявитель?</w:t>
      </w:r>
      <w:r w:rsidRPr="009F2E82">
        <w:rPr>
          <w:sz w:val="20"/>
          <w:szCs w:val="20"/>
        </w:rPr>
        <w:tab/>
        <w:t>1. Физическое лицо</w:t>
      </w:r>
    </w:p>
    <w:p w:rsidR="00F6489C" w:rsidRPr="009F2E82" w:rsidRDefault="00F6489C" w:rsidP="00F6489C">
      <w:pPr>
        <w:rPr>
          <w:sz w:val="20"/>
          <w:szCs w:val="20"/>
        </w:rPr>
      </w:pPr>
      <w:r w:rsidRPr="009F2E82">
        <w:rPr>
          <w:sz w:val="20"/>
          <w:szCs w:val="20"/>
        </w:rPr>
        <w:t>2. Индивидуальный предприниматель</w:t>
      </w:r>
    </w:p>
    <w:p w:rsidR="00F6489C" w:rsidRPr="009F2E82" w:rsidRDefault="00F6489C" w:rsidP="00F6489C">
      <w:pPr>
        <w:rPr>
          <w:sz w:val="20"/>
          <w:szCs w:val="20"/>
        </w:rPr>
      </w:pPr>
      <w:r w:rsidRPr="009F2E82">
        <w:rPr>
          <w:sz w:val="20"/>
          <w:szCs w:val="20"/>
        </w:rPr>
        <w:t>3. Юридическое лицо</w:t>
      </w:r>
    </w:p>
    <w:p w:rsidR="00F6489C" w:rsidRPr="009F2E82" w:rsidRDefault="00F6489C" w:rsidP="00F6489C">
      <w:pPr>
        <w:rPr>
          <w:sz w:val="20"/>
          <w:szCs w:val="20"/>
        </w:rPr>
      </w:pPr>
      <w:r w:rsidRPr="009F2E82">
        <w:rPr>
          <w:sz w:val="20"/>
          <w:szCs w:val="20"/>
        </w:rPr>
        <w:t>3. Кто обратился за услугой?</w:t>
      </w:r>
      <w:r w:rsidRPr="009F2E82">
        <w:rPr>
          <w:sz w:val="20"/>
          <w:szCs w:val="20"/>
        </w:rPr>
        <w:tab/>
        <w:t>1. Заявитель</w:t>
      </w:r>
    </w:p>
    <w:p w:rsidR="00F6489C" w:rsidRPr="009F2E82" w:rsidRDefault="00F6489C" w:rsidP="00F6489C">
      <w:pPr>
        <w:rPr>
          <w:sz w:val="20"/>
          <w:szCs w:val="20"/>
        </w:rPr>
      </w:pPr>
      <w:r w:rsidRPr="009F2E82">
        <w:rPr>
          <w:sz w:val="20"/>
          <w:szCs w:val="20"/>
        </w:rPr>
        <w:t>2. Представитель</w:t>
      </w:r>
    </w:p>
    <w:p w:rsidR="00F6489C" w:rsidRPr="009F2E82" w:rsidRDefault="00F6489C" w:rsidP="00F6489C">
      <w:pPr>
        <w:rPr>
          <w:sz w:val="20"/>
          <w:szCs w:val="20"/>
        </w:rPr>
      </w:pPr>
      <w:r w:rsidRPr="009F2E82">
        <w:rPr>
          <w:sz w:val="20"/>
          <w:szCs w:val="20"/>
        </w:rPr>
        <w:t>4. Цель установления сервитута</w:t>
      </w:r>
      <w:r w:rsidRPr="009F2E82">
        <w:rPr>
          <w:sz w:val="20"/>
          <w:szCs w:val="20"/>
        </w:rPr>
        <w:tab/>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6489C" w:rsidRPr="009F2E82" w:rsidRDefault="00F6489C" w:rsidP="00F6489C">
      <w:pPr>
        <w:rPr>
          <w:sz w:val="20"/>
          <w:szCs w:val="20"/>
        </w:rPr>
      </w:pPr>
      <w:r w:rsidRPr="009F2E82">
        <w:rPr>
          <w:sz w:val="20"/>
          <w:szCs w:val="20"/>
        </w:rPr>
        <w:t>2. Проведение изыскательских работ</w:t>
      </w:r>
    </w:p>
    <w:p w:rsidR="00F6489C" w:rsidRPr="009F2E82" w:rsidRDefault="00F6489C" w:rsidP="00F6489C">
      <w:pPr>
        <w:rPr>
          <w:sz w:val="20"/>
          <w:szCs w:val="20"/>
        </w:rPr>
      </w:pPr>
      <w:r w:rsidRPr="009F2E82">
        <w:rPr>
          <w:sz w:val="20"/>
          <w:szCs w:val="20"/>
        </w:rPr>
        <w:t>3. Осуществление пользования недрами</w:t>
      </w:r>
    </w:p>
    <w:p w:rsidR="00F6489C" w:rsidRPr="009F2E82" w:rsidRDefault="00F6489C" w:rsidP="00F6489C">
      <w:pPr>
        <w:rPr>
          <w:sz w:val="20"/>
          <w:szCs w:val="20"/>
        </w:rPr>
      </w:pPr>
      <w:r w:rsidRPr="009F2E82">
        <w:rPr>
          <w:sz w:val="20"/>
          <w:szCs w:val="20"/>
        </w:rPr>
        <w:t>4. Обеспечение прохода и проезда через соседний земельный участок, строительство, реконструкция и (или) эксплуатация линейных объектов</w:t>
      </w:r>
    </w:p>
    <w:p w:rsidR="00F6489C" w:rsidRPr="009F2E82" w:rsidRDefault="00F6489C" w:rsidP="00F6489C">
      <w:pPr>
        <w:rPr>
          <w:sz w:val="20"/>
          <w:szCs w:val="20"/>
        </w:rPr>
      </w:pPr>
      <w:r w:rsidRPr="009F2E82">
        <w:rPr>
          <w:sz w:val="20"/>
          <w:szCs w:val="20"/>
        </w:rPr>
        <w:t>5. Строительство, реконструкция, капитальный ремонт объектов дорожного сервиса, их эксплуатация, установка и эксплуатация рекламных конструкций на земельных участках, находящихся в границах полос отвода автомобильных дорог местного значения</w:t>
      </w:r>
    </w:p>
    <w:p w:rsidR="00F6489C" w:rsidRPr="009F2E82" w:rsidRDefault="00F6489C" w:rsidP="00F6489C">
      <w:pPr>
        <w:rPr>
          <w:sz w:val="20"/>
          <w:szCs w:val="20"/>
        </w:rPr>
      </w:pPr>
      <w:r w:rsidRPr="009F2E82">
        <w:rPr>
          <w:sz w:val="20"/>
          <w:szCs w:val="20"/>
        </w:rPr>
        <w:t>5. Сервитут устанавливается</w:t>
      </w:r>
      <w:r w:rsidRPr="009F2E82">
        <w:rPr>
          <w:sz w:val="20"/>
          <w:szCs w:val="20"/>
        </w:rPr>
        <w:tab/>
        <w:t>1. На земельный участок</w:t>
      </w:r>
    </w:p>
    <w:p w:rsidR="00F6489C" w:rsidRPr="009F2E82" w:rsidRDefault="00F6489C" w:rsidP="00F6489C">
      <w:pPr>
        <w:rPr>
          <w:sz w:val="20"/>
          <w:szCs w:val="20"/>
        </w:rPr>
      </w:pPr>
      <w:r w:rsidRPr="009F2E82">
        <w:rPr>
          <w:sz w:val="20"/>
          <w:szCs w:val="20"/>
        </w:rPr>
        <w:t>2. На часть земельного участка</w:t>
      </w:r>
    </w:p>
    <w:p w:rsidR="00F6489C" w:rsidRPr="009F2E82" w:rsidRDefault="00F6489C" w:rsidP="00F6489C">
      <w:pPr>
        <w:rPr>
          <w:sz w:val="20"/>
          <w:szCs w:val="20"/>
        </w:rPr>
      </w:pPr>
      <w:r w:rsidRPr="009F2E82">
        <w:rPr>
          <w:sz w:val="20"/>
          <w:szCs w:val="20"/>
        </w:rPr>
        <w:t>6. Часть земельного участка поставлена на кадастровый учет?</w:t>
      </w:r>
      <w:r w:rsidRPr="009F2E82">
        <w:rPr>
          <w:sz w:val="20"/>
          <w:szCs w:val="20"/>
        </w:rPr>
        <w:tab/>
        <w:t>1. Часть земельного участка поставлена на кадастровый учет</w:t>
      </w:r>
    </w:p>
    <w:p w:rsidR="00F6489C" w:rsidRPr="009F2E82" w:rsidRDefault="00F6489C" w:rsidP="00F6489C">
      <w:pPr>
        <w:rPr>
          <w:sz w:val="20"/>
          <w:szCs w:val="20"/>
        </w:rPr>
      </w:pPr>
      <w:r w:rsidRPr="009F2E82">
        <w:rPr>
          <w:sz w:val="20"/>
          <w:szCs w:val="20"/>
        </w:rPr>
        <w:t>2. Часть земельного участка не поставлена на кадастровый учет</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Категория заявителя</w:t>
      </w:r>
      <w:r w:rsidRPr="009F2E82">
        <w:rPr>
          <w:sz w:val="20"/>
          <w:szCs w:val="20"/>
        </w:rPr>
        <w:tab/>
        <w:t>Результат предоставления муниципальной услуги</w:t>
      </w:r>
    </w:p>
    <w:p w:rsidR="00F6489C" w:rsidRPr="009F2E82" w:rsidRDefault="00F6489C" w:rsidP="00F6489C">
      <w:pPr>
        <w:rPr>
          <w:sz w:val="20"/>
          <w:szCs w:val="20"/>
        </w:rPr>
      </w:pPr>
      <w:r w:rsidRPr="009F2E82">
        <w:rPr>
          <w:sz w:val="20"/>
          <w:szCs w:val="20"/>
        </w:rPr>
        <w:t>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r w:rsidRPr="009F2E82">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F6489C" w:rsidRPr="009F2E82" w:rsidRDefault="00F6489C" w:rsidP="00F6489C">
      <w:pPr>
        <w:rPr>
          <w:sz w:val="20"/>
          <w:szCs w:val="20"/>
        </w:rPr>
      </w:pPr>
      <w:r w:rsidRPr="009F2E82">
        <w:rPr>
          <w:sz w:val="20"/>
          <w:szCs w:val="20"/>
        </w:rPr>
        <w:tab/>
        <w:t>Решение о возможности заключения соглашения об установлении сервитута в предложенных заявителем границах</w:t>
      </w:r>
    </w:p>
    <w:p w:rsidR="00F6489C" w:rsidRPr="009F2E82" w:rsidRDefault="00F6489C" w:rsidP="00F6489C">
      <w:pPr>
        <w:rPr>
          <w:sz w:val="20"/>
          <w:szCs w:val="20"/>
        </w:rPr>
      </w:pPr>
      <w:r w:rsidRPr="009F2E82">
        <w:rPr>
          <w:sz w:val="20"/>
          <w:szCs w:val="20"/>
        </w:rPr>
        <w:tab/>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6489C" w:rsidRPr="009F2E82" w:rsidRDefault="00F6489C" w:rsidP="00F6489C">
      <w:pPr>
        <w:rPr>
          <w:sz w:val="20"/>
          <w:szCs w:val="20"/>
        </w:rPr>
      </w:pPr>
      <w:r w:rsidRPr="009F2E82">
        <w:rPr>
          <w:sz w:val="20"/>
          <w:szCs w:val="20"/>
        </w:rPr>
        <w:lastRenderedPageBreak/>
        <w:tab/>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F6489C" w:rsidRPr="009F2E82" w:rsidRDefault="00F6489C" w:rsidP="00F6489C">
      <w:pPr>
        <w:rPr>
          <w:sz w:val="20"/>
          <w:szCs w:val="20"/>
        </w:rPr>
      </w:pPr>
      <w:r w:rsidRPr="009F2E82">
        <w:rPr>
          <w:sz w:val="20"/>
          <w:szCs w:val="20"/>
        </w:rPr>
        <w:tab/>
        <w:t>Решение об отказе в предоставлении муниципальной услуги</w:t>
      </w:r>
    </w:p>
    <w:p w:rsidR="00F6489C" w:rsidRPr="009F2E82" w:rsidRDefault="00F6489C" w:rsidP="00F6489C">
      <w:pPr>
        <w:rPr>
          <w:sz w:val="20"/>
          <w:szCs w:val="20"/>
        </w:rPr>
      </w:pPr>
      <w:r w:rsidRPr="009F2E82">
        <w:rPr>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F6489C" w:rsidRPr="009F2E82" w:rsidRDefault="00F6489C" w:rsidP="00F6489C">
      <w:pPr>
        <w:rPr>
          <w:sz w:val="20"/>
          <w:szCs w:val="20"/>
        </w:rPr>
      </w:pPr>
      <w:r w:rsidRPr="009F2E82">
        <w:rPr>
          <w:sz w:val="20"/>
          <w:szCs w:val="20"/>
        </w:rPr>
        <w:tab/>
        <w:t>Исправление допущенных опечаток и (или) ошибок в направленных (выданных) в результате предоставления муниципальной услуги документах</w:t>
      </w:r>
    </w:p>
    <w:p w:rsidR="00F6489C" w:rsidRPr="009F2E82" w:rsidRDefault="00F6489C" w:rsidP="00F6489C">
      <w:pPr>
        <w:rPr>
          <w:sz w:val="20"/>
          <w:szCs w:val="20"/>
        </w:rPr>
      </w:pPr>
      <w:r w:rsidRPr="009F2E82">
        <w:rPr>
          <w:sz w:val="20"/>
          <w:szCs w:val="20"/>
        </w:rPr>
        <w:tab/>
        <w:t>Отказ в исправлении допущенных опечаток и (или) ошибок в направленных (выданных) в результате предоставления муниципальной услуги документах</w:t>
      </w:r>
    </w:p>
    <w:p w:rsidR="00F6489C" w:rsidRPr="009F2E82" w:rsidRDefault="00F6489C" w:rsidP="00F6489C">
      <w:pPr>
        <w:rPr>
          <w:sz w:val="20"/>
          <w:szCs w:val="20"/>
        </w:rPr>
      </w:pPr>
      <w:r w:rsidRPr="009F2E82">
        <w:rPr>
          <w:sz w:val="20"/>
          <w:szCs w:val="20"/>
        </w:rPr>
        <w:t>Вариант № 3: «Получение дубликата документа, ранее выданного по результатам предоставления муниципальной услуги»</w:t>
      </w:r>
    </w:p>
    <w:p w:rsidR="00F6489C" w:rsidRPr="009F2E82" w:rsidRDefault="00F6489C" w:rsidP="00F6489C">
      <w:pPr>
        <w:rPr>
          <w:sz w:val="20"/>
          <w:szCs w:val="20"/>
        </w:rPr>
      </w:pPr>
      <w:r w:rsidRPr="009F2E82">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F6489C" w:rsidRPr="009F2E82" w:rsidRDefault="00F6489C" w:rsidP="00F6489C">
      <w:pPr>
        <w:rPr>
          <w:sz w:val="20"/>
          <w:szCs w:val="20"/>
        </w:rPr>
      </w:pPr>
      <w:r w:rsidRPr="009F2E82">
        <w:rPr>
          <w:sz w:val="20"/>
          <w:szCs w:val="20"/>
        </w:rPr>
        <w:tab/>
        <w:t>Выдача дубликата документа, ранее выданного по результатам предоставления муниципальной услуги</w:t>
      </w:r>
    </w:p>
    <w:p w:rsidR="00F6489C" w:rsidRPr="009F2E82" w:rsidRDefault="00F6489C" w:rsidP="00F6489C">
      <w:pPr>
        <w:rPr>
          <w:sz w:val="20"/>
          <w:szCs w:val="20"/>
        </w:rPr>
      </w:pPr>
      <w:r w:rsidRPr="009F2E82">
        <w:rPr>
          <w:sz w:val="20"/>
          <w:szCs w:val="20"/>
        </w:rPr>
        <w:tab/>
        <w:t>Отказ в выдаче дубликата документа, ранее выданного по результатам предоставления муниципальной услуги</w:t>
      </w:r>
    </w:p>
    <w:p w:rsidR="00F6489C" w:rsidRPr="009F2E82" w:rsidRDefault="00F6489C" w:rsidP="00F6489C">
      <w:pPr>
        <w:rPr>
          <w:sz w:val="20"/>
          <w:szCs w:val="20"/>
        </w:rPr>
      </w:pPr>
      <w:r w:rsidRPr="009F2E82">
        <w:rPr>
          <w:sz w:val="20"/>
          <w:szCs w:val="20"/>
        </w:rPr>
        <w:t xml:space="preserve"> </w:t>
      </w:r>
    </w:p>
    <w:p w:rsidR="00F6489C" w:rsidRPr="009F2E82" w:rsidRDefault="00F6489C" w:rsidP="00F6489C">
      <w:pPr>
        <w:jc w:val="right"/>
        <w:rPr>
          <w:sz w:val="20"/>
          <w:szCs w:val="20"/>
        </w:rPr>
      </w:pPr>
      <w:r w:rsidRPr="009F2E82">
        <w:rPr>
          <w:sz w:val="20"/>
          <w:szCs w:val="20"/>
        </w:rPr>
        <w:t>Приложение № 2</w:t>
      </w:r>
    </w:p>
    <w:p w:rsidR="00F6489C" w:rsidRPr="009F2E82" w:rsidRDefault="00F6489C" w:rsidP="00F6489C">
      <w:pPr>
        <w:jc w:val="right"/>
        <w:rPr>
          <w:sz w:val="20"/>
          <w:szCs w:val="20"/>
        </w:rPr>
      </w:pPr>
      <w:r w:rsidRPr="009F2E82">
        <w:rPr>
          <w:sz w:val="20"/>
          <w:szCs w:val="20"/>
        </w:rPr>
        <w:t>к административному регламенту</w:t>
      </w:r>
    </w:p>
    <w:p w:rsidR="00F6489C" w:rsidRPr="009F2E82" w:rsidRDefault="00F6489C" w:rsidP="00F6489C">
      <w:pPr>
        <w:jc w:val="right"/>
        <w:rPr>
          <w:sz w:val="20"/>
          <w:szCs w:val="20"/>
        </w:rPr>
      </w:pPr>
      <w:r w:rsidRPr="009F2E82">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jc w:val="center"/>
        <w:rPr>
          <w:sz w:val="20"/>
          <w:szCs w:val="20"/>
        </w:rPr>
      </w:pPr>
      <w:r w:rsidRPr="009F2E82">
        <w:rPr>
          <w:sz w:val="20"/>
          <w:szCs w:val="20"/>
        </w:rPr>
        <w:t>Форма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В администрацию</w:t>
      </w:r>
    </w:p>
    <w:p w:rsidR="00F6489C" w:rsidRPr="009F2E82" w:rsidRDefault="00F6489C" w:rsidP="00F6489C">
      <w:pPr>
        <w:rPr>
          <w:sz w:val="20"/>
          <w:szCs w:val="20"/>
        </w:rPr>
      </w:pPr>
      <w:r w:rsidRPr="009F2E82">
        <w:rPr>
          <w:sz w:val="20"/>
          <w:szCs w:val="20"/>
        </w:rPr>
        <w:t>Мордовского муниципального округа</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Заявление</w:t>
      </w:r>
    </w:p>
    <w:p w:rsidR="00F6489C" w:rsidRPr="009F2E82" w:rsidRDefault="00F6489C" w:rsidP="00F6489C">
      <w:pPr>
        <w:rPr>
          <w:sz w:val="20"/>
          <w:szCs w:val="20"/>
        </w:rPr>
      </w:pPr>
      <w:r w:rsidRPr="009F2E82">
        <w:rPr>
          <w:sz w:val="20"/>
          <w:szCs w:val="20"/>
        </w:rPr>
        <w:t xml:space="preserve">о заключении соглашения об установлении сервитута в отношении земельного участка (его </w:t>
      </w:r>
      <w:r w:rsidRPr="009F2E82">
        <w:rPr>
          <w:sz w:val="20"/>
          <w:szCs w:val="20"/>
        </w:rPr>
        <w:lastRenderedPageBreak/>
        <w:t>части), находящегося в муниципальной собственности, или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Сведения о заявителе</w:t>
      </w:r>
    </w:p>
    <w:p w:rsidR="00F6489C" w:rsidRPr="009F2E82" w:rsidRDefault="00F6489C" w:rsidP="00F6489C">
      <w:pPr>
        <w:rPr>
          <w:sz w:val="20"/>
          <w:szCs w:val="20"/>
        </w:rPr>
      </w:pPr>
      <w:r w:rsidRPr="009F2E82">
        <w:rPr>
          <w:sz w:val="20"/>
          <w:szCs w:val="20"/>
        </w:rPr>
        <w:t>Данные заявителя Юридического лица (заполняется в случае обращения юридического лица)</w:t>
      </w:r>
    </w:p>
    <w:p w:rsidR="00F6489C" w:rsidRPr="009F2E82" w:rsidRDefault="00F6489C" w:rsidP="00F6489C">
      <w:pPr>
        <w:rPr>
          <w:sz w:val="20"/>
          <w:szCs w:val="20"/>
        </w:rPr>
      </w:pPr>
      <w:r w:rsidRPr="009F2E82">
        <w:rPr>
          <w:sz w:val="20"/>
          <w:szCs w:val="20"/>
        </w:rPr>
        <w:t>Полное наименование организации</w:t>
      </w:r>
    </w:p>
    <w:p w:rsidR="00F6489C" w:rsidRPr="009F2E82" w:rsidRDefault="00F6489C" w:rsidP="00F6489C">
      <w:pPr>
        <w:rPr>
          <w:sz w:val="20"/>
          <w:szCs w:val="20"/>
        </w:rPr>
      </w:pPr>
      <w:r w:rsidRPr="009F2E82">
        <w:rPr>
          <w:sz w:val="20"/>
          <w:szCs w:val="20"/>
        </w:rPr>
        <w:t>Сокращенное наименование организации</w:t>
      </w:r>
    </w:p>
    <w:p w:rsidR="00F6489C" w:rsidRPr="009F2E82" w:rsidRDefault="00F6489C" w:rsidP="00F6489C">
      <w:pPr>
        <w:rPr>
          <w:sz w:val="20"/>
          <w:szCs w:val="20"/>
        </w:rPr>
      </w:pPr>
      <w:r w:rsidRPr="009F2E82">
        <w:rPr>
          <w:sz w:val="20"/>
          <w:szCs w:val="20"/>
        </w:rPr>
        <w:t>Организационно-правовая форма организации</w:t>
      </w:r>
    </w:p>
    <w:p w:rsidR="00F6489C" w:rsidRPr="009F2E82" w:rsidRDefault="00F6489C" w:rsidP="00F6489C">
      <w:pPr>
        <w:rPr>
          <w:sz w:val="20"/>
          <w:szCs w:val="20"/>
        </w:rPr>
      </w:pPr>
      <w:r w:rsidRPr="009F2E82">
        <w:rPr>
          <w:sz w:val="20"/>
          <w:szCs w:val="20"/>
        </w:rPr>
        <w:t>ОГРН</w:t>
      </w:r>
    </w:p>
    <w:p w:rsidR="00F6489C" w:rsidRPr="009F2E82" w:rsidRDefault="00F6489C" w:rsidP="00F6489C">
      <w:pPr>
        <w:rPr>
          <w:sz w:val="20"/>
          <w:szCs w:val="20"/>
        </w:rPr>
      </w:pPr>
      <w:r w:rsidRPr="009F2E82">
        <w:rPr>
          <w:sz w:val="20"/>
          <w:szCs w:val="20"/>
        </w:rPr>
        <w:t>ИНН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Почтовый адрес</w:t>
      </w:r>
    </w:p>
    <w:p w:rsidR="00F6489C" w:rsidRPr="009F2E82" w:rsidRDefault="00F6489C" w:rsidP="00F6489C">
      <w:pPr>
        <w:rPr>
          <w:sz w:val="20"/>
          <w:szCs w:val="20"/>
        </w:rPr>
      </w:pPr>
      <w:r w:rsidRPr="009F2E82">
        <w:rPr>
          <w:sz w:val="20"/>
          <w:szCs w:val="20"/>
        </w:rPr>
        <w:t>Фактический адрес</w:t>
      </w:r>
    </w:p>
    <w:p w:rsidR="00F6489C" w:rsidRPr="009F2E82" w:rsidRDefault="00F6489C" w:rsidP="00F6489C">
      <w:pPr>
        <w:rPr>
          <w:sz w:val="20"/>
          <w:szCs w:val="20"/>
        </w:rPr>
      </w:pPr>
      <w:r w:rsidRPr="009F2E82">
        <w:rPr>
          <w:sz w:val="20"/>
          <w:szCs w:val="20"/>
        </w:rPr>
        <w:t>Фамилия Имя Отчество руководителя ЮЛ</w:t>
      </w:r>
    </w:p>
    <w:p w:rsidR="00F6489C" w:rsidRPr="009F2E82" w:rsidRDefault="00F6489C" w:rsidP="00F6489C">
      <w:pPr>
        <w:rPr>
          <w:sz w:val="20"/>
          <w:szCs w:val="20"/>
        </w:rPr>
      </w:pPr>
      <w:r w:rsidRPr="009F2E82">
        <w:rPr>
          <w:sz w:val="20"/>
          <w:szCs w:val="20"/>
        </w:rPr>
        <w:t>Наименование документа, удостоверяющего личность руководителя ЮЛ</w:t>
      </w:r>
    </w:p>
    <w:p w:rsidR="00F6489C" w:rsidRPr="009F2E82" w:rsidRDefault="00F6489C" w:rsidP="00F6489C">
      <w:pPr>
        <w:rPr>
          <w:sz w:val="20"/>
          <w:szCs w:val="20"/>
        </w:rPr>
      </w:pPr>
      <w:r w:rsidRPr="009F2E82">
        <w:rPr>
          <w:sz w:val="20"/>
          <w:szCs w:val="20"/>
        </w:rPr>
        <w:t>Серия и номер документа, удостоверяющего личность руководителя ЮЛ</w:t>
      </w:r>
    </w:p>
    <w:p w:rsidR="00F6489C" w:rsidRPr="009F2E82" w:rsidRDefault="00F6489C" w:rsidP="00F6489C">
      <w:pPr>
        <w:rPr>
          <w:sz w:val="20"/>
          <w:szCs w:val="20"/>
        </w:rPr>
      </w:pPr>
      <w:r w:rsidRPr="009F2E82">
        <w:rPr>
          <w:sz w:val="20"/>
          <w:szCs w:val="20"/>
        </w:rPr>
        <w:t>Дата выдачи документа, удостоверяющего личность руководителя ЮЛ</w:t>
      </w:r>
    </w:p>
    <w:p w:rsidR="00F6489C" w:rsidRPr="009F2E82" w:rsidRDefault="00F6489C" w:rsidP="00F6489C">
      <w:pPr>
        <w:rPr>
          <w:sz w:val="20"/>
          <w:szCs w:val="20"/>
        </w:rPr>
      </w:pPr>
      <w:r w:rsidRPr="009F2E82">
        <w:rPr>
          <w:sz w:val="20"/>
          <w:szCs w:val="20"/>
        </w:rPr>
        <w:t>Телефон руководителя ЮЛ</w:t>
      </w:r>
    </w:p>
    <w:p w:rsidR="00F6489C" w:rsidRPr="009F2E82" w:rsidRDefault="00F6489C" w:rsidP="00F6489C">
      <w:pPr>
        <w:rPr>
          <w:sz w:val="20"/>
          <w:szCs w:val="20"/>
        </w:rPr>
      </w:pPr>
      <w:r w:rsidRPr="009F2E82">
        <w:rPr>
          <w:sz w:val="20"/>
          <w:szCs w:val="20"/>
        </w:rPr>
        <w:t>Данные заявителя Физического лица (заполняется в случае обращения физического лица)</w:t>
      </w:r>
    </w:p>
    <w:p w:rsidR="00F6489C" w:rsidRPr="009F2E82" w:rsidRDefault="00F6489C" w:rsidP="00F6489C">
      <w:pPr>
        <w:rPr>
          <w:sz w:val="20"/>
          <w:szCs w:val="20"/>
        </w:rPr>
      </w:pPr>
      <w:r w:rsidRPr="009F2E82">
        <w:rPr>
          <w:sz w:val="20"/>
          <w:szCs w:val="20"/>
        </w:rPr>
        <w:t>Фамилия Имя Отчество</w:t>
      </w:r>
    </w:p>
    <w:p w:rsidR="00F6489C" w:rsidRPr="009F2E82" w:rsidRDefault="00F6489C" w:rsidP="00F6489C">
      <w:pPr>
        <w:rPr>
          <w:sz w:val="20"/>
          <w:szCs w:val="20"/>
        </w:rPr>
      </w:pPr>
      <w:r w:rsidRPr="009F2E82">
        <w:rPr>
          <w:sz w:val="20"/>
          <w:szCs w:val="20"/>
        </w:rPr>
        <w:t>Наименование документа, удостоверяющего личность</w:t>
      </w:r>
    </w:p>
    <w:p w:rsidR="00F6489C" w:rsidRPr="009F2E82" w:rsidRDefault="00F6489C" w:rsidP="00F6489C">
      <w:pPr>
        <w:rPr>
          <w:sz w:val="20"/>
          <w:szCs w:val="20"/>
        </w:rPr>
      </w:pPr>
      <w:r w:rsidRPr="009F2E82">
        <w:rPr>
          <w:sz w:val="20"/>
          <w:szCs w:val="20"/>
        </w:rPr>
        <w:t>Серия</w:t>
      </w:r>
    </w:p>
    <w:p w:rsidR="00F6489C" w:rsidRPr="009F2E82" w:rsidRDefault="00F6489C" w:rsidP="00F6489C">
      <w:pPr>
        <w:rPr>
          <w:sz w:val="20"/>
          <w:szCs w:val="20"/>
        </w:rPr>
      </w:pPr>
      <w:r w:rsidRPr="009F2E82">
        <w:rPr>
          <w:sz w:val="20"/>
          <w:szCs w:val="20"/>
        </w:rPr>
        <w:t>Номер</w:t>
      </w:r>
    </w:p>
    <w:p w:rsidR="00F6489C" w:rsidRPr="009F2E82" w:rsidRDefault="00F6489C" w:rsidP="00F6489C">
      <w:pPr>
        <w:rPr>
          <w:sz w:val="20"/>
          <w:szCs w:val="20"/>
        </w:rPr>
      </w:pPr>
      <w:r w:rsidRPr="009F2E82">
        <w:rPr>
          <w:sz w:val="20"/>
          <w:szCs w:val="20"/>
        </w:rPr>
        <w:t>Дата выдачи</w:t>
      </w:r>
    </w:p>
    <w:p w:rsidR="00F6489C" w:rsidRPr="009F2E82" w:rsidRDefault="00F6489C" w:rsidP="00F6489C">
      <w:pPr>
        <w:rPr>
          <w:sz w:val="20"/>
          <w:szCs w:val="20"/>
        </w:rPr>
      </w:pPr>
      <w:r w:rsidRPr="009F2E82">
        <w:rPr>
          <w:sz w:val="20"/>
          <w:szCs w:val="20"/>
        </w:rPr>
        <w:t>Телефон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 xml:space="preserve">Данные заявителя Индивидуального предпринимателя (заполняется в случае обращения индивидуального предпринимателя) </w:t>
      </w:r>
    </w:p>
    <w:p w:rsidR="00F6489C" w:rsidRPr="009F2E82" w:rsidRDefault="00F6489C" w:rsidP="00F6489C">
      <w:pPr>
        <w:rPr>
          <w:sz w:val="20"/>
          <w:szCs w:val="20"/>
        </w:rPr>
      </w:pPr>
      <w:r w:rsidRPr="009F2E82">
        <w:rPr>
          <w:sz w:val="20"/>
          <w:szCs w:val="20"/>
        </w:rPr>
        <w:t>Фамилия Имя Отчество</w:t>
      </w:r>
    </w:p>
    <w:p w:rsidR="00F6489C" w:rsidRPr="009F2E82" w:rsidRDefault="00F6489C" w:rsidP="00F6489C">
      <w:pPr>
        <w:rPr>
          <w:sz w:val="20"/>
          <w:szCs w:val="20"/>
        </w:rPr>
      </w:pPr>
      <w:r w:rsidRPr="009F2E82">
        <w:rPr>
          <w:sz w:val="20"/>
          <w:szCs w:val="20"/>
        </w:rPr>
        <w:t>ОГРНИП</w:t>
      </w:r>
    </w:p>
    <w:p w:rsidR="00F6489C" w:rsidRPr="009F2E82" w:rsidRDefault="00F6489C" w:rsidP="00F6489C">
      <w:pPr>
        <w:rPr>
          <w:sz w:val="20"/>
          <w:szCs w:val="20"/>
        </w:rPr>
      </w:pPr>
      <w:r w:rsidRPr="009F2E82">
        <w:rPr>
          <w:sz w:val="20"/>
          <w:szCs w:val="20"/>
        </w:rPr>
        <w:t>ИНН</w:t>
      </w:r>
    </w:p>
    <w:p w:rsidR="00F6489C" w:rsidRPr="009F2E82" w:rsidRDefault="00F6489C" w:rsidP="00F6489C">
      <w:pPr>
        <w:rPr>
          <w:sz w:val="20"/>
          <w:szCs w:val="20"/>
        </w:rPr>
      </w:pPr>
      <w:r w:rsidRPr="009F2E82">
        <w:rPr>
          <w:sz w:val="20"/>
          <w:szCs w:val="20"/>
        </w:rPr>
        <w:t>Наименование документа, удостоверяющего личность</w:t>
      </w:r>
    </w:p>
    <w:p w:rsidR="00F6489C" w:rsidRPr="009F2E82" w:rsidRDefault="00F6489C" w:rsidP="00F6489C">
      <w:pPr>
        <w:rPr>
          <w:sz w:val="20"/>
          <w:szCs w:val="20"/>
        </w:rPr>
      </w:pPr>
      <w:r w:rsidRPr="009F2E82">
        <w:rPr>
          <w:sz w:val="20"/>
          <w:szCs w:val="20"/>
        </w:rPr>
        <w:t>Серия</w:t>
      </w:r>
    </w:p>
    <w:p w:rsidR="00F6489C" w:rsidRPr="009F2E82" w:rsidRDefault="00F6489C" w:rsidP="00F6489C">
      <w:pPr>
        <w:rPr>
          <w:sz w:val="20"/>
          <w:szCs w:val="20"/>
        </w:rPr>
      </w:pPr>
      <w:r w:rsidRPr="009F2E82">
        <w:rPr>
          <w:sz w:val="20"/>
          <w:szCs w:val="20"/>
        </w:rPr>
        <w:t>Номер</w:t>
      </w:r>
    </w:p>
    <w:p w:rsidR="00F6489C" w:rsidRPr="009F2E82" w:rsidRDefault="00F6489C" w:rsidP="00F6489C">
      <w:pPr>
        <w:rPr>
          <w:sz w:val="20"/>
          <w:szCs w:val="20"/>
        </w:rPr>
      </w:pPr>
      <w:r w:rsidRPr="009F2E82">
        <w:rPr>
          <w:sz w:val="20"/>
          <w:szCs w:val="20"/>
        </w:rPr>
        <w:t>Дата выдачи</w:t>
      </w:r>
    </w:p>
    <w:p w:rsidR="00F6489C" w:rsidRPr="009F2E82" w:rsidRDefault="00F6489C" w:rsidP="00F6489C">
      <w:pPr>
        <w:rPr>
          <w:sz w:val="20"/>
          <w:szCs w:val="20"/>
        </w:rPr>
      </w:pPr>
      <w:r w:rsidRPr="009F2E82">
        <w:rPr>
          <w:sz w:val="20"/>
          <w:szCs w:val="20"/>
        </w:rPr>
        <w:t>Телефон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Сведения о представителе</w:t>
      </w:r>
    </w:p>
    <w:p w:rsidR="00F6489C" w:rsidRPr="009F2E82" w:rsidRDefault="00F6489C" w:rsidP="00F6489C">
      <w:pPr>
        <w:rPr>
          <w:sz w:val="20"/>
          <w:szCs w:val="20"/>
        </w:rPr>
      </w:pPr>
      <w:r w:rsidRPr="009F2E82">
        <w:rPr>
          <w:sz w:val="20"/>
          <w:szCs w:val="20"/>
        </w:rPr>
        <w:t>Представитель Юридическое лицо (заполняется в случае обращения представителя юридического лица)</w:t>
      </w:r>
    </w:p>
    <w:p w:rsidR="00F6489C" w:rsidRPr="009F2E82" w:rsidRDefault="00F6489C" w:rsidP="00F6489C">
      <w:pPr>
        <w:rPr>
          <w:sz w:val="20"/>
          <w:szCs w:val="20"/>
        </w:rPr>
      </w:pPr>
      <w:r w:rsidRPr="009F2E82">
        <w:rPr>
          <w:sz w:val="20"/>
          <w:szCs w:val="20"/>
        </w:rPr>
        <w:t>Полное наименование</w:t>
      </w:r>
      <w:r w:rsidRPr="009F2E82">
        <w:rPr>
          <w:sz w:val="20"/>
          <w:szCs w:val="20"/>
        </w:rPr>
        <w:tab/>
      </w:r>
    </w:p>
    <w:p w:rsidR="00F6489C" w:rsidRPr="009F2E82" w:rsidRDefault="00F6489C" w:rsidP="00F6489C">
      <w:pPr>
        <w:rPr>
          <w:sz w:val="20"/>
          <w:szCs w:val="20"/>
        </w:rPr>
      </w:pPr>
      <w:r w:rsidRPr="009F2E82">
        <w:rPr>
          <w:sz w:val="20"/>
          <w:szCs w:val="20"/>
        </w:rPr>
        <w:t>ОГРН</w:t>
      </w:r>
      <w:r w:rsidRPr="009F2E82">
        <w:rPr>
          <w:sz w:val="20"/>
          <w:szCs w:val="20"/>
        </w:rPr>
        <w:tab/>
      </w:r>
    </w:p>
    <w:p w:rsidR="00F6489C" w:rsidRPr="009F2E82" w:rsidRDefault="00F6489C" w:rsidP="00F6489C">
      <w:pPr>
        <w:rPr>
          <w:sz w:val="20"/>
          <w:szCs w:val="20"/>
        </w:rPr>
      </w:pPr>
      <w:r w:rsidRPr="009F2E82">
        <w:rPr>
          <w:sz w:val="20"/>
          <w:szCs w:val="20"/>
        </w:rPr>
        <w:t>ИНН</w:t>
      </w:r>
      <w:r w:rsidRPr="009F2E82">
        <w:rPr>
          <w:sz w:val="20"/>
          <w:szCs w:val="20"/>
        </w:rPr>
        <w:tab/>
      </w:r>
    </w:p>
    <w:p w:rsidR="00F6489C" w:rsidRPr="009F2E82" w:rsidRDefault="00F6489C" w:rsidP="00F6489C">
      <w:pPr>
        <w:rPr>
          <w:sz w:val="20"/>
          <w:szCs w:val="20"/>
        </w:rPr>
      </w:pPr>
      <w:r w:rsidRPr="009F2E82">
        <w:rPr>
          <w:sz w:val="20"/>
          <w:szCs w:val="20"/>
        </w:rPr>
        <w:t>Телефон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Фамилия Имя Отчество</w:t>
      </w:r>
    </w:p>
    <w:p w:rsidR="00F6489C" w:rsidRPr="009F2E82" w:rsidRDefault="00F6489C" w:rsidP="00F6489C">
      <w:pPr>
        <w:rPr>
          <w:sz w:val="20"/>
          <w:szCs w:val="20"/>
        </w:rPr>
      </w:pPr>
      <w:r w:rsidRPr="009F2E82">
        <w:rPr>
          <w:sz w:val="20"/>
          <w:szCs w:val="20"/>
        </w:rPr>
        <w:t>Наименование документа, удостоверяющего личность</w:t>
      </w:r>
    </w:p>
    <w:p w:rsidR="00F6489C" w:rsidRPr="009F2E82" w:rsidRDefault="00F6489C" w:rsidP="00F6489C">
      <w:pPr>
        <w:rPr>
          <w:sz w:val="20"/>
          <w:szCs w:val="20"/>
        </w:rPr>
      </w:pPr>
      <w:r w:rsidRPr="009F2E82">
        <w:rPr>
          <w:sz w:val="20"/>
          <w:szCs w:val="20"/>
        </w:rPr>
        <w:t>Серия</w:t>
      </w:r>
    </w:p>
    <w:p w:rsidR="00F6489C" w:rsidRPr="009F2E82" w:rsidRDefault="00F6489C" w:rsidP="00F6489C">
      <w:pPr>
        <w:rPr>
          <w:sz w:val="20"/>
          <w:szCs w:val="20"/>
        </w:rPr>
      </w:pPr>
      <w:r w:rsidRPr="009F2E82">
        <w:rPr>
          <w:sz w:val="20"/>
          <w:szCs w:val="20"/>
        </w:rPr>
        <w:t>Номер</w:t>
      </w:r>
    </w:p>
    <w:p w:rsidR="00F6489C" w:rsidRPr="009F2E82" w:rsidRDefault="00F6489C" w:rsidP="00F6489C">
      <w:pPr>
        <w:rPr>
          <w:sz w:val="20"/>
          <w:szCs w:val="20"/>
        </w:rPr>
      </w:pPr>
      <w:r w:rsidRPr="009F2E82">
        <w:rPr>
          <w:sz w:val="20"/>
          <w:szCs w:val="20"/>
        </w:rPr>
        <w:t>Дата выдачи</w:t>
      </w:r>
    </w:p>
    <w:p w:rsidR="00F6489C" w:rsidRPr="009F2E82" w:rsidRDefault="00F6489C" w:rsidP="00F6489C">
      <w:pPr>
        <w:rPr>
          <w:sz w:val="20"/>
          <w:szCs w:val="20"/>
        </w:rPr>
      </w:pPr>
      <w:r w:rsidRPr="009F2E82">
        <w:rPr>
          <w:sz w:val="20"/>
          <w:szCs w:val="20"/>
        </w:rPr>
        <w:lastRenderedPageBreak/>
        <w:t>Представитель Физическое лицо (заполняется в случае обращения представителя физического лица)</w:t>
      </w:r>
    </w:p>
    <w:p w:rsidR="00F6489C" w:rsidRPr="009F2E82" w:rsidRDefault="00F6489C" w:rsidP="00F6489C">
      <w:pPr>
        <w:rPr>
          <w:sz w:val="20"/>
          <w:szCs w:val="20"/>
        </w:rPr>
      </w:pPr>
      <w:r w:rsidRPr="009F2E82">
        <w:rPr>
          <w:sz w:val="20"/>
          <w:szCs w:val="20"/>
        </w:rPr>
        <w:t>Фамилия Имя Отчество</w:t>
      </w:r>
    </w:p>
    <w:p w:rsidR="00F6489C" w:rsidRPr="009F2E82" w:rsidRDefault="00F6489C" w:rsidP="00F6489C">
      <w:pPr>
        <w:rPr>
          <w:sz w:val="20"/>
          <w:szCs w:val="20"/>
        </w:rPr>
      </w:pPr>
      <w:r w:rsidRPr="009F2E82">
        <w:rPr>
          <w:sz w:val="20"/>
          <w:szCs w:val="20"/>
        </w:rPr>
        <w:t>Наименование документа, удостоверяющего личность</w:t>
      </w:r>
    </w:p>
    <w:p w:rsidR="00F6489C" w:rsidRPr="009F2E82" w:rsidRDefault="00F6489C" w:rsidP="00F6489C">
      <w:pPr>
        <w:rPr>
          <w:sz w:val="20"/>
          <w:szCs w:val="20"/>
        </w:rPr>
      </w:pPr>
      <w:r w:rsidRPr="009F2E82">
        <w:rPr>
          <w:sz w:val="20"/>
          <w:szCs w:val="20"/>
        </w:rPr>
        <w:t>Серия</w:t>
      </w:r>
    </w:p>
    <w:p w:rsidR="00F6489C" w:rsidRPr="009F2E82" w:rsidRDefault="00F6489C" w:rsidP="00F6489C">
      <w:pPr>
        <w:rPr>
          <w:sz w:val="20"/>
          <w:szCs w:val="20"/>
        </w:rPr>
      </w:pPr>
      <w:r w:rsidRPr="009F2E82">
        <w:rPr>
          <w:sz w:val="20"/>
          <w:szCs w:val="20"/>
        </w:rPr>
        <w:t>Номер</w:t>
      </w:r>
    </w:p>
    <w:p w:rsidR="00F6489C" w:rsidRPr="009F2E82" w:rsidRDefault="00F6489C" w:rsidP="00F6489C">
      <w:pPr>
        <w:rPr>
          <w:sz w:val="20"/>
          <w:szCs w:val="20"/>
        </w:rPr>
      </w:pPr>
      <w:r w:rsidRPr="009F2E82">
        <w:rPr>
          <w:sz w:val="20"/>
          <w:szCs w:val="20"/>
        </w:rPr>
        <w:t>Дата выдачи</w:t>
      </w:r>
    </w:p>
    <w:p w:rsidR="00F6489C" w:rsidRPr="009F2E82" w:rsidRDefault="00F6489C" w:rsidP="00F6489C">
      <w:pPr>
        <w:rPr>
          <w:sz w:val="20"/>
          <w:szCs w:val="20"/>
        </w:rPr>
      </w:pPr>
      <w:r w:rsidRPr="009F2E82">
        <w:rPr>
          <w:sz w:val="20"/>
          <w:szCs w:val="20"/>
        </w:rPr>
        <w:t>Телефон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Представитель Индивидуальный предприниматель (заполняется в случае обращения представителя индивидуального предпринимателя)</w:t>
      </w:r>
    </w:p>
    <w:p w:rsidR="00F6489C" w:rsidRPr="009F2E82" w:rsidRDefault="00F6489C" w:rsidP="00F6489C">
      <w:pPr>
        <w:rPr>
          <w:sz w:val="20"/>
          <w:szCs w:val="20"/>
        </w:rPr>
      </w:pPr>
      <w:r w:rsidRPr="009F2E82">
        <w:rPr>
          <w:sz w:val="20"/>
          <w:szCs w:val="20"/>
        </w:rPr>
        <w:t>Фамилия Имя Отчество</w:t>
      </w:r>
    </w:p>
    <w:p w:rsidR="00F6489C" w:rsidRPr="009F2E82" w:rsidRDefault="00F6489C" w:rsidP="00F6489C">
      <w:pPr>
        <w:rPr>
          <w:sz w:val="20"/>
          <w:szCs w:val="20"/>
        </w:rPr>
      </w:pPr>
      <w:r w:rsidRPr="009F2E82">
        <w:rPr>
          <w:sz w:val="20"/>
          <w:szCs w:val="20"/>
        </w:rPr>
        <w:t>ОГРНИП</w:t>
      </w:r>
    </w:p>
    <w:p w:rsidR="00F6489C" w:rsidRPr="009F2E82" w:rsidRDefault="00F6489C" w:rsidP="00F6489C">
      <w:pPr>
        <w:rPr>
          <w:sz w:val="20"/>
          <w:szCs w:val="20"/>
        </w:rPr>
      </w:pPr>
      <w:r w:rsidRPr="009F2E82">
        <w:rPr>
          <w:sz w:val="20"/>
          <w:szCs w:val="20"/>
        </w:rPr>
        <w:t>ИНН</w:t>
      </w:r>
    </w:p>
    <w:p w:rsidR="00F6489C" w:rsidRPr="009F2E82" w:rsidRDefault="00F6489C" w:rsidP="00F6489C">
      <w:pPr>
        <w:rPr>
          <w:sz w:val="20"/>
          <w:szCs w:val="20"/>
        </w:rPr>
      </w:pPr>
      <w:r w:rsidRPr="009F2E82">
        <w:rPr>
          <w:sz w:val="20"/>
          <w:szCs w:val="20"/>
        </w:rPr>
        <w:t>Наименование документа, удостоверяющего личность</w:t>
      </w:r>
    </w:p>
    <w:p w:rsidR="00F6489C" w:rsidRPr="009F2E82" w:rsidRDefault="00F6489C" w:rsidP="00F6489C">
      <w:pPr>
        <w:rPr>
          <w:sz w:val="20"/>
          <w:szCs w:val="20"/>
        </w:rPr>
      </w:pPr>
      <w:r w:rsidRPr="009F2E82">
        <w:rPr>
          <w:sz w:val="20"/>
          <w:szCs w:val="20"/>
        </w:rPr>
        <w:t>Серия</w:t>
      </w:r>
    </w:p>
    <w:p w:rsidR="00F6489C" w:rsidRPr="009F2E82" w:rsidRDefault="00F6489C" w:rsidP="00F6489C">
      <w:pPr>
        <w:rPr>
          <w:sz w:val="20"/>
          <w:szCs w:val="20"/>
        </w:rPr>
      </w:pPr>
      <w:r w:rsidRPr="009F2E82">
        <w:rPr>
          <w:sz w:val="20"/>
          <w:szCs w:val="20"/>
        </w:rPr>
        <w:t>Номер</w:t>
      </w:r>
    </w:p>
    <w:p w:rsidR="00F6489C" w:rsidRPr="009F2E82" w:rsidRDefault="00F6489C" w:rsidP="00F6489C">
      <w:pPr>
        <w:rPr>
          <w:sz w:val="20"/>
          <w:szCs w:val="20"/>
        </w:rPr>
      </w:pPr>
      <w:r w:rsidRPr="009F2E82">
        <w:rPr>
          <w:sz w:val="20"/>
          <w:szCs w:val="20"/>
        </w:rPr>
        <w:t>Дата выдачи</w:t>
      </w:r>
    </w:p>
    <w:p w:rsidR="00F6489C" w:rsidRPr="009F2E82" w:rsidRDefault="00F6489C" w:rsidP="00F6489C">
      <w:pPr>
        <w:rPr>
          <w:sz w:val="20"/>
          <w:szCs w:val="20"/>
        </w:rPr>
      </w:pPr>
      <w:r w:rsidRPr="009F2E82">
        <w:rPr>
          <w:sz w:val="20"/>
          <w:szCs w:val="20"/>
        </w:rPr>
        <w:t>Телефон</w:t>
      </w:r>
    </w:p>
    <w:p w:rsidR="00F6489C" w:rsidRPr="009F2E82" w:rsidRDefault="00F6489C" w:rsidP="00F6489C">
      <w:pPr>
        <w:rPr>
          <w:sz w:val="20"/>
          <w:szCs w:val="20"/>
        </w:rPr>
      </w:pPr>
      <w:r w:rsidRPr="009F2E82">
        <w:rPr>
          <w:sz w:val="20"/>
          <w:szCs w:val="20"/>
        </w:rPr>
        <w:t>Электронная почта</w:t>
      </w:r>
    </w:p>
    <w:p w:rsidR="00F6489C" w:rsidRPr="009F2E82" w:rsidRDefault="00F6489C" w:rsidP="00F6489C">
      <w:pPr>
        <w:rPr>
          <w:sz w:val="20"/>
          <w:szCs w:val="20"/>
        </w:rPr>
      </w:pPr>
      <w:r w:rsidRPr="009F2E82">
        <w:rPr>
          <w:sz w:val="20"/>
          <w:szCs w:val="20"/>
        </w:rPr>
        <w:t>Сведения о земельном участке (или его части)</w:t>
      </w:r>
    </w:p>
    <w:p w:rsidR="00F6489C" w:rsidRPr="009F2E82" w:rsidRDefault="00F6489C" w:rsidP="00F6489C">
      <w:pPr>
        <w:rPr>
          <w:sz w:val="20"/>
          <w:szCs w:val="20"/>
        </w:rPr>
      </w:pPr>
      <w:r w:rsidRPr="009F2E82">
        <w:rPr>
          <w:sz w:val="20"/>
          <w:szCs w:val="20"/>
        </w:rPr>
        <w:t>Сервитут устанавливается</w:t>
      </w:r>
      <w:r w:rsidRPr="009F2E82">
        <w:rPr>
          <w:sz w:val="20"/>
          <w:szCs w:val="20"/>
        </w:rPr>
        <w:tab/>
      </w:r>
      <w:r w:rsidRPr="009F2E82">
        <w:rPr>
          <w:rFonts w:ascii="Times New Roman" w:hAnsi="Times New Roman"/>
          <w:sz w:val="20"/>
          <w:szCs w:val="20"/>
        </w:rPr>
        <w:t>□</w:t>
      </w:r>
      <w:r w:rsidRPr="009F2E82">
        <w:rPr>
          <w:rFonts w:cs="PT Astra Serif"/>
          <w:sz w:val="20"/>
          <w:szCs w:val="20"/>
        </w:rPr>
        <w:t xml:space="preserve"> На земельный участок</w:t>
      </w:r>
    </w:p>
    <w:p w:rsidR="00F6489C" w:rsidRPr="009F2E82" w:rsidRDefault="00F6489C" w:rsidP="00F6489C">
      <w:pPr>
        <w:rPr>
          <w:sz w:val="20"/>
          <w:szCs w:val="20"/>
        </w:rPr>
      </w:pPr>
      <w:r w:rsidRPr="009F2E82">
        <w:rPr>
          <w:rFonts w:ascii="Times New Roman" w:hAnsi="Times New Roman"/>
          <w:sz w:val="20"/>
          <w:szCs w:val="20"/>
        </w:rPr>
        <w:t>□</w:t>
      </w:r>
      <w:r w:rsidRPr="009F2E82">
        <w:rPr>
          <w:rFonts w:cs="PT Astra Serif"/>
          <w:sz w:val="20"/>
          <w:szCs w:val="20"/>
        </w:rPr>
        <w:t xml:space="preserve"> На часть земельного участка</w:t>
      </w:r>
    </w:p>
    <w:p w:rsidR="00F6489C" w:rsidRPr="009F2E82" w:rsidRDefault="00F6489C" w:rsidP="00F6489C">
      <w:pPr>
        <w:rPr>
          <w:sz w:val="20"/>
          <w:szCs w:val="20"/>
        </w:rPr>
      </w:pPr>
      <w:r w:rsidRPr="009F2E82">
        <w:rPr>
          <w:sz w:val="20"/>
          <w:szCs w:val="20"/>
        </w:rPr>
        <w:t>Кадастровый номер земельного участка, в отношении которого (части которого) планируется установить сервитут</w:t>
      </w:r>
      <w:r w:rsidRPr="009F2E82">
        <w:rPr>
          <w:sz w:val="20"/>
          <w:szCs w:val="20"/>
        </w:rPr>
        <w:tab/>
      </w:r>
    </w:p>
    <w:p w:rsidR="00F6489C" w:rsidRPr="009F2E82" w:rsidRDefault="00F6489C" w:rsidP="00F6489C">
      <w:pPr>
        <w:rPr>
          <w:sz w:val="20"/>
          <w:szCs w:val="20"/>
        </w:rPr>
      </w:pPr>
      <w:r w:rsidRPr="009F2E82">
        <w:rPr>
          <w:sz w:val="20"/>
          <w:szCs w:val="20"/>
        </w:rPr>
        <w:t>Реквизиты уведомления о государственном кадастровом учете части земельного участка, в отношении которого устанавливается сервитут (при наличии)</w:t>
      </w:r>
      <w:r w:rsidRPr="009F2E82">
        <w:rPr>
          <w:sz w:val="20"/>
          <w:szCs w:val="20"/>
        </w:rPr>
        <w:tab/>
      </w:r>
    </w:p>
    <w:p w:rsidR="00F6489C" w:rsidRPr="009F2E82" w:rsidRDefault="00F6489C" w:rsidP="00F6489C">
      <w:pPr>
        <w:rPr>
          <w:sz w:val="20"/>
          <w:szCs w:val="20"/>
        </w:rPr>
      </w:pPr>
      <w:r w:rsidRPr="009F2E82">
        <w:rPr>
          <w:sz w:val="20"/>
          <w:szCs w:val="20"/>
        </w:rPr>
        <w:t>Адрес расположения земельного участка</w:t>
      </w:r>
      <w:r w:rsidRPr="009F2E82">
        <w:rPr>
          <w:sz w:val="20"/>
          <w:szCs w:val="20"/>
        </w:rPr>
        <w:tab/>
      </w:r>
    </w:p>
    <w:p w:rsidR="00F6489C" w:rsidRPr="009F2E82" w:rsidRDefault="00F6489C" w:rsidP="00F6489C">
      <w:pPr>
        <w:rPr>
          <w:sz w:val="20"/>
          <w:szCs w:val="20"/>
        </w:rPr>
      </w:pPr>
      <w:r w:rsidRPr="009F2E82">
        <w:rPr>
          <w:sz w:val="20"/>
          <w:szCs w:val="20"/>
        </w:rPr>
        <w:t>Цель установления сервитута</w:t>
      </w:r>
      <w:r w:rsidRPr="009F2E82">
        <w:rPr>
          <w:sz w:val="20"/>
          <w:szCs w:val="20"/>
        </w:rPr>
        <w:tab/>
      </w:r>
    </w:p>
    <w:p w:rsidR="00F6489C" w:rsidRPr="009F2E82" w:rsidRDefault="00F6489C" w:rsidP="00F6489C">
      <w:pPr>
        <w:rPr>
          <w:sz w:val="20"/>
          <w:szCs w:val="20"/>
        </w:rPr>
      </w:pPr>
      <w:r w:rsidRPr="009F2E82">
        <w:rPr>
          <w:sz w:val="20"/>
          <w:szCs w:val="20"/>
        </w:rPr>
        <w:t>Предполагаемый срок установления сервитута</w:t>
      </w:r>
      <w:r w:rsidRPr="009F2E82">
        <w:rPr>
          <w:sz w:val="20"/>
          <w:szCs w:val="20"/>
        </w:rPr>
        <w:tab/>
      </w:r>
    </w:p>
    <w:p w:rsidR="00F6489C" w:rsidRPr="009F2E82" w:rsidRDefault="00F6489C" w:rsidP="00F6489C">
      <w:pPr>
        <w:rPr>
          <w:sz w:val="20"/>
          <w:szCs w:val="20"/>
        </w:rPr>
      </w:pPr>
      <w:r w:rsidRPr="009F2E82">
        <w:rPr>
          <w:sz w:val="20"/>
          <w:szCs w:val="20"/>
        </w:rPr>
        <w:t>Схема границ сервитута на кадастровом плане территории (в случае установления сервитута в отношении части земельного участка)</w:t>
      </w:r>
      <w:r w:rsidRPr="009F2E82">
        <w:rPr>
          <w:sz w:val="20"/>
          <w:szCs w:val="20"/>
        </w:rPr>
        <w:tab/>
      </w:r>
      <w:r w:rsidRPr="009F2E82">
        <w:rPr>
          <w:rFonts w:ascii="Times New Roman" w:hAnsi="Times New Roman"/>
          <w:sz w:val="20"/>
          <w:szCs w:val="20"/>
        </w:rPr>
        <w:t>□</w:t>
      </w:r>
      <w:r w:rsidRPr="009F2E82">
        <w:rPr>
          <w:rFonts w:cs="PT Astra Serif"/>
          <w:sz w:val="20"/>
          <w:szCs w:val="20"/>
        </w:rPr>
        <w:t xml:space="preserve"> Имеется </w:t>
      </w:r>
    </w:p>
    <w:p w:rsidR="00F6489C" w:rsidRPr="009F2E82" w:rsidRDefault="00F6489C" w:rsidP="00F6489C">
      <w:pPr>
        <w:rPr>
          <w:sz w:val="20"/>
          <w:szCs w:val="20"/>
        </w:rPr>
      </w:pPr>
      <w:r w:rsidRPr="009F2E82">
        <w:rPr>
          <w:rFonts w:ascii="Times New Roman" w:hAnsi="Times New Roman"/>
          <w:sz w:val="20"/>
          <w:szCs w:val="20"/>
        </w:rPr>
        <w:t>□</w:t>
      </w:r>
      <w:r w:rsidRPr="009F2E82">
        <w:rPr>
          <w:rFonts w:cs="PT Astra Serif"/>
          <w:sz w:val="20"/>
          <w:szCs w:val="20"/>
        </w:rPr>
        <w:t xml:space="preserve"> Отсутствует </w:t>
      </w:r>
    </w:p>
    <w:p w:rsidR="00F6489C" w:rsidRPr="009F2E82" w:rsidRDefault="00F6489C" w:rsidP="00F6489C">
      <w:pPr>
        <w:rPr>
          <w:sz w:val="20"/>
          <w:szCs w:val="20"/>
        </w:rPr>
      </w:pPr>
      <w:r w:rsidRPr="009F2E82">
        <w:rPr>
          <w:sz w:val="20"/>
          <w:szCs w:val="20"/>
        </w:rPr>
        <w:t>Иные сведения</w:t>
      </w:r>
    </w:p>
    <w:p w:rsidR="00F6489C" w:rsidRPr="009F2E82" w:rsidRDefault="00F6489C" w:rsidP="00F6489C">
      <w:pPr>
        <w:rPr>
          <w:sz w:val="20"/>
          <w:szCs w:val="20"/>
        </w:rPr>
      </w:pPr>
      <w:r w:rsidRPr="009F2E82">
        <w:rPr>
          <w:sz w:val="20"/>
          <w:szCs w:val="20"/>
        </w:rPr>
        <w:t>Реквизиты уведомления, направленного заявителю Администрацией, о возможности заключения соглашения об установлении сервитута (при наличии)</w:t>
      </w:r>
      <w:r w:rsidRPr="009F2E82">
        <w:rPr>
          <w:sz w:val="20"/>
          <w:szCs w:val="20"/>
        </w:rPr>
        <w:tab/>
      </w:r>
    </w:p>
    <w:p w:rsidR="00F6489C" w:rsidRPr="009F2E82" w:rsidRDefault="00F6489C" w:rsidP="00F6489C">
      <w:pPr>
        <w:rPr>
          <w:sz w:val="20"/>
          <w:szCs w:val="20"/>
        </w:rPr>
      </w:pPr>
      <w:r w:rsidRPr="009F2E82">
        <w:rPr>
          <w:sz w:val="20"/>
          <w:szCs w:val="20"/>
        </w:rPr>
        <w:t>Реквизиты предложения, направленного заявителю Администрацией, о заключении соглашения об установлении сервитута в иных границах (при наличии)</w:t>
      </w:r>
      <w:r w:rsidRPr="009F2E82">
        <w:rPr>
          <w:sz w:val="20"/>
          <w:szCs w:val="20"/>
        </w:rPr>
        <w:tab/>
      </w:r>
    </w:p>
    <w:p w:rsidR="00F6489C" w:rsidRPr="009F2E82" w:rsidRDefault="00F6489C" w:rsidP="00F6489C">
      <w:pPr>
        <w:rPr>
          <w:sz w:val="20"/>
          <w:szCs w:val="20"/>
        </w:rPr>
      </w:pPr>
      <w:r w:rsidRPr="009F2E82">
        <w:rPr>
          <w:sz w:val="20"/>
          <w:szCs w:val="20"/>
        </w:rPr>
        <w:t>Документы, прилагаемые к заявлению:</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Подпись:</w:t>
      </w:r>
      <w:r w:rsidRPr="009F2E82">
        <w:rPr>
          <w:sz w:val="20"/>
          <w:szCs w:val="20"/>
        </w:rPr>
        <w:tab/>
        <w:t>Дата:</w:t>
      </w:r>
    </w:p>
    <w:p w:rsidR="00F6489C" w:rsidRPr="009F2E82" w:rsidRDefault="00F6489C" w:rsidP="00F6489C">
      <w:pPr>
        <w:rPr>
          <w:sz w:val="20"/>
          <w:szCs w:val="20"/>
        </w:rPr>
      </w:pPr>
      <w:r w:rsidRPr="009F2E82">
        <w:rPr>
          <w:sz w:val="20"/>
          <w:szCs w:val="20"/>
        </w:rPr>
        <w:tab/>
        <w:t>"       "                                              г.</w:t>
      </w:r>
    </w:p>
    <w:p w:rsidR="00F6489C" w:rsidRPr="009F2E82" w:rsidRDefault="00F6489C" w:rsidP="00F6489C">
      <w:pPr>
        <w:rPr>
          <w:sz w:val="20"/>
          <w:szCs w:val="20"/>
        </w:rPr>
      </w:pPr>
      <w:r w:rsidRPr="009F2E82">
        <w:rPr>
          <w:sz w:val="20"/>
          <w:szCs w:val="20"/>
        </w:rPr>
        <w:t xml:space="preserve">             (подпись)                                                (инициалы, фамилия)</w:t>
      </w:r>
      <w:r w:rsidRPr="009F2E82">
        <w:rPr>
          <w:sz w:val="20"/>
          <w:szCs w:val="20"/>
        </w:rPr>
        <w:tab/>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Результат рассмотрения запроса прошу:</w:t>
      </w:r>
    </w:p>
    <w:p w:rsidR="00F6489C" w:rsidRPr="009F2E82" w:rsidRDefault="00F6489C" w:rsidP="00F6489C">
      <w:pPr>
        <w:rPr>
          <w:sz w:val="20"/>
          <w:szCs w:val="20"/>
        </w:rPr>
      </w:pPr>
      <w:r w:rsidRPr="009F2E82">
        <w:rPr>
          <w:sz w:val="20"/>
          <w:szCs w:val="20"/>
        </w:rPr>
        <w:t>(отметить способ получения результата)</w:t>
      </w:r>
    </w:p>
    <w:p w:rsidR="00F6489C" w:rsidRPr="009F2E82" w:rsidRDefault="00F6489C" w:rsidP="00F6489C">
      <w:pPr>
        <w:rPr>
          <w:sz w:val="20"/>
          <w:szCs w:val="20"/>
        </w:rPr>
      </w:pPr>
      <w:r w:rsidRPr="009F2E82">
        <w:rPr>
          <w:sz w:val="20"/>
          <w:szCs w:val="20"/>
        </w:rPr>
        <w:tab/>
        <w:t>Выдать в Администрации</w:t>
      </w:r>
    </w:p>
    <w:p w:rsidR="00F6489C" w:rsidRPr="009F2E82" w:rsidRDefault="00F6489C" w:rsidP="00F6489C">
      <w:pPr>
        <w:rPr>
          <w:sz w:val="20"/>
          <w:szCs w:val="20"/>
        </w:rPr>
      </w:pPr>
      <w:r w:rsidRPr="009F2E82">
        <w:rPr>
          <w:sz w:val="20"/>
          <w:szCs w:val="20"/>
        </w:rPr>
        <w:tab/>
        <w:t>Направить на почтовый адрес _____________________________________</w:t>
      </w:r>
    </w:p>
    <w:p w:rsidR="00F6489C" w:rsidRPr="009F2E82" w:rsidRDefault="00F6489C" w:rsidP="00F6489C">
      <w:pPr>
        <w:rPr>
          <w:sz w:val="20"/>
          <w:szCs w:val="20"/>
        </w:rPr>
      </w:pPr>
      <w:r w:rsidRPr="009F2E82">
        <w:rPr>
          <w:sz w:val="20"/>
          <w:szCs w:val="20"/>
        </w:rPr>
        <w:lastRenderedPageBreak/>
        <w:tab/>
        <w:t>Направить электронный документ в личный кабинет на Едином портале (в случае подачи заявления посредством Единого портала)</w:t>
      </w:r>
    </w:p>
    <w:p w:rsidR="00F6489C" w:rsidRPr="009F2E82" w:rsidRDefault="00F6489C" w:rsidP="00F6489C">
      <w:pPr>
        <w:rPr>
          <w:sz w:val="20"/>
          <w:szCs w:val="20"/>
        </w:rPr>
      </w:pPr>
      <w:r w:rsidRPr="009F2E82">
        <w:rPr>
          <w:sz w:val="20"/>
          <w:szCs w:val="20"/>
        </w:rPr>
        <w:t xml:space="preserve"> </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jc w:val="right"/>
        <w:rPr>
          <w:sz w:val="20"/>
          <w:szCs w:val="20"/>
        </w:rPr>
      </w:pPr>
      <w:r w:rsidRPr="009F2E82">
        <w:rPr>
          <w:sz w:val="20"/>
          <w:szCs w:val="20"/>
        </w:rPr>
        <w:t>Приложение № 3</w:t>
      </w:r>
    </w:p>
    <w:p w:rsidR="00F6489C" w:rsidRPr="009F2E82" w:rsidRDefault="00F6489C" w:rsidP="00F6489C">
      <w:pPr>
        <w:jc w:val="right"/>
        <w:rPr>
          <w:sz w:val="20"/>
          <w:szCs w:val="20"/>
        </w:rPr>
      </w:pPr>
      <w:r w:rsidRPr="009F2E82">
        <w:rPr>
          <w:sz w:val="20"/>
          <w:szCs w:val="20"/>
        </w:rPr>
        <w:t>к административному регламенту</w:t>
      </w:r>
    </w:p>
    <w:p w:rsidR="00F6489C" w:rsidRPr="009F2E82" w:rsidRDefault="00F6489C" w:rsidP="00F6489C">
      <w:pPr>
        <w:jc w:val="right"/>
        <w:rPr>
          <w:sz w:val="20"/>
          <w:szCs w:val="20"/>
        </w:rPr>
      </w:pPr>
      <w:r w:rsidRPr="009F2E82">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Форма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(Бланк Администрации)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____________ №_____________</w:t>
      </w:r>
      <w:r w:rsidRPr="009F2E82">
        <w:rPr>
          <w:sz w:val="20"/>
          <w:szCs w:val="20"/>
        </w:rPr>
        <w:tab/>
        <w:t>__________________________________________________________________________ сведения о заявителе (Ф.И.О. (последнее - при наличии), адрес места жительства)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Уведомление</w:t>
      </w:r>
    </w:p>
    <w:p w:rsidR="00F6489C" w:rsidRPr="009F2E82" w:rsidRDefault="00F6489C" w:rsidP="00F6489C">
      <w:pPr>
        <w:rPr>
          <w:sz w:val="20"/>
          <w:szCs w:val="20"/>
        </w:rPr>
      </w:pPr>
      <w:r w:rsidRPr="009F2E82">
        <w:rPr>
          <w:sz w:val="20"/>
          <w:szCs w:val="20"/>
        </w:rPr>
        <w:t>об отказе в приеме документов</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Вам отказано в приеме документов, представленных Вами для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в_________________________________________________________</w:t>
      </w:r>
    </w:p>
    <w:p w:rsidR="00F6489C" w:rsidRPr="009F2E82" w:rsidRDefault="00F6489C" w:rsidP="00F6489C">
      <w:pPr>
        <w:rPr>
          <w:sz w:val="20"/>
          <w:szCs w:val="20"/>
        </w:rPr>
      </w:pPr>
      <w:r w:rsidRPr="009F2E82">
        <w:rPr>
          <w:sz w:val="20"/>
          <w:szCs w:val="20"/>
        </w:rPr>
        <w:t>________________________________________________________________________________</w:t>
      </w:r>
    </w:p>
    <w:p w:rsidR="00F6489C" w:rsidRPr="009F2E82" w:rsidRDefault="00F6489C" w:rsidP="00F6489C">
      <w:pPr>
        <w:rPr>
          <w:sz w:val="20"/>
          <w:szCs w:val="20"/>
        </w:rPr>
      </w:pPr>
      <w:r w:rsidRPr="009F2E82">
        <w:rPr>
          <w:sz w:val="20"/>
          <w:szCs w:val="20"/>
        </w:rPr>
        <w:t>(указать орган, в который поданы документы)</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(указываются причины отказа в приеме документов со ссылкой на положения административного регламента)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Дополнительная информация______________________________________.</w:t>
      </w:r>
    </w:p>
    <w:p w:rsidR="00F6489C" w:rsidRPr="009F2E82" w:rsidRDefault="00F6489C" w:rsidP="00F6489C">
      <w:pPr>
        <w:rPr>
          <w:sz w:val="20"/>
          <w:szCs w:val="20"/>
        </w:rPr>
      </w:pPr>
      <w:r w:rsidRPr="009F2E82">
        <w:rPr>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6489C" w:rsidRPr="009F2E82" w:rsidRDefault="00F6489C" w:rsidP="00F6489C">
      <w:pPr>
        <w:rPr>
          <w:sz w:val="20"/>
          <w:szCs w:val="20"/>
        </w:rPr>
      </w:pPr>
      <w:r w:rsidRPr="009F2E82">
        <w:rPr>
          <w:sz w:val="20"/>
          <w:szCs w:val="20"/>
        </w:rPr>
        <w:t xml:space="preserve">Данный отказ может быть обжалован в досудебном порядке путем направления жалобы в </w:t>
      </w:r>
      <w:r w:rsidRPr="009F2E82">
        <w:rPr>
          <w:sz w:val="20"/>
          <w:szCs w:val="20"/>
        </w:rPr>
        <w:lastRenderedPageBreak/>
        <w:t>уполномоченный орган, а также в судебном порядке.</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________________________________________                                ________________________</w:t>
      </w:r>
    </w:p>
    <w:p w:rsidR="00F6489C" w:rsidRPr="009F2E82" w:rsidRDefault="00F6489C" w:rsidP="00F6489C">
      <w:pPr>
        <w:rPr>
          <w:sz w:val="20"/>
          <w:szCs w:val="20"/>
        </w:rPr>
      </w:pPr>
      <w:r w:rsidRPr="009F2E82">
        <w:rPr>
          <w:sz w:val="20"/>
          <w:szCs w:val="20"/>
        </w:rPr>
        <w:t xml:space="preserve"> (Ф.И.О. ответственного исполнителя)                                                       (подпись)</w:t>
      </w:r>
    </w:p>
    <w:p w:rsidR="00F6489C" w:rsidRPr="009F2E82" w:rsidRDefault="00F6489C" w:rsidP="00F6489C">
      <w:pPr>
        <w:jc w:val="right"/>
        <w:rPr>
          <w:sz w:val="20"/>
          <w:szCs w:val="20"/>
        </w:rPr>
      </w:pPr>
      <w:r w:rsidRPr="009F2E82">
        <w:rPr>
          <w:sz w:val="20"/>
          <w:szCs w:val="20"/>
        </w:rPr>
        <w:t>Приложение № 4</w:t>
      </w:r>
    </w:p>
    <w:p w:rsidR="00F6489C" w:rsidRPr="009F2E82" w:rsidRDefault="00F6489C" w:rsidP="00F6489C">
      <w:pPr>
        <w:jc w:val="right"/>
        <w:rPr>
          <w:sz w:val="20"/>
          <w:szCs w:val="20"/>
        </w:rPr>
      </w:pPr>
      <w:r w:rsidRPr="009F2E82">
        <w:rPr>
          <w:sz w:val="20"/>
          <w:szCs w:val="20"/>
        </w:rPr>
        <w:t>к административному регламенту</w:t>
      </w:r>
    </w:p>
    <w:p w:rsidR="00F6489C" w:rsidRPr="009F2E82" w:rsidRDefault="00F6489C" w:rsidP="00F6489C">
      <w:pPr>
        <w:jc w:val="right"/>
        <w:rPr>
          <w:sz w:val="20"/>
          <w:szCs w:val="20"/>
        </w:rPr>
      </w:pPr>
      <w:r w:rsidRPr="009F2E82">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r w:rsidRPr="009F2E82">
        <w:rPr>
          <w:sz w:val="20"/>
          <w:szCs w:val="20"/>
        </w:rPr>
        <w:t>Форма</w:t>
      </w:r>
    </w:p>
    <w:p w:rsidR="00F6489C" w:rsidRPr="009F2E82" w:rsidRDefault="00F6489C" w:rsidP="00F6489C">
      <w:pPr>
        <w:rPr>
          <w:sz w:val="20"/>
          <w:szCs w:val="20"/>
        </w:rPr>
      </w:pPr>
      <w:r w:rsidRPr="009F2E82">
        <w:rPr>
          <w:sz w:val="20"/>
          <w:szCs w:val="20"/>
        </w:rPr>
        <w:tab/>
      </w:r>
    </w:p>
    <w:p w:rsidR="00F6489C" w:rsidRPr="009F2E82" w:rsidRDefault="00F6489C" w:rsidP="00F6489C">
      <w:pPr>
        <w:rPr>
          <w:sz w:val="20"/>
          <w:szCs w:val="20"/>
        </w:rPr>
      </w:pPr>
      <w:r w:rsidRPr="009F2E82">
        <w:rPr>
          <w:sz w:val="20"/>
          <w:szCs w:val="20"/>
        </w:rPr>
        <w:t>Администрация Мордовского муниципального округа</w:t>
      </w:r>
    </w:p>
    <w:p w:rsidR="00F6489C" w:rsidRPr="009F2E82" w:rsidRDefault="00F6489C" w:rsidP="00F6489C">
      <w:pPr>
        <w:rPr>
          <w:sz w:val="20"/>
          <w:szCs w:val="20"/>
        </w:rPr>
      </w:pPr>
      <w:r w:rsidRPr="009F2E82">
        <w:rPr>
          <w:sz w:val="20"/>
          <w:szCs w:val="20"/>
        </w:rPr>
        <w:t>___________________________________________________</w:t>
      </w:r>
    </w:p>
    <w:p w:rsidR="00F6489C" w:rsidRPr="009F2E82" w:rsidRDefault="00F6489C" w:rsidP="00F6489C">
      <w:pPr>
        <w:rPr>
          <w:sz w:val="20"/>
          <w:szCs w:val="20"/>
        </w:rPr>
      </w:pPr>
      <w:r w:rsidRPr="009F2E82">
        <w:rPr>
          <w:sz w:val="20"/>
          <w:szCs w:val="20"/>
        </w:rPr>
        <w:t>___________________________________________________</w:t>
      </w:r>
    </w:p>
    <w:p w:rsidR="00F6489C" w:rsidRPr="009F2E82" w:rsidRDefault="00F6489C" w:rsidP="00F6489C">
      <w:pPr>
        <w:rPr>
          <w:sz w:val="20"/>
          <w:szCs w:val="20"/>
        </w:rPr>
      </w:pPr>
      <w:r w:rsidRPr="009F2E82">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(реквизиты документа, удостоверяющего личность заявителя, - для физического лица; ИНН, ОГРН - для юридического лица, ИП)</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(адрес места регистрации, места жительства - для физического лица; адрес места нахождения - для юридического лица)</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(номер телефона, адрес электронной почты)</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Заявление</w:t>
      </w:r>
    </w:p>
    <w:p w:rsidR="00F6489C" w:rsidRPr="009F2E82" w:rsidRDefault="00F6489C" w:rsidP="00F6489C">
      <w:pPr>
        <w:rPr>
          <w:sz w:val="20"/>
          <w:szCs w:val="20"/>
        </w:rPr>
      </w:pPr>
      <w:r w:rsidRPr="009F2E82">
        <w:rPr>
          <w:sz w:val="20"/>
          <w:szCs w:val="20"/>
        </w:rPr>
        <w:t>об исправлении допущенных опечаток и (или) ошибок в выданных в</w:t>
      </w:r>
    </w:p>
    <w:p w:rsidR="00F6489C" w:rsidRPr="009F2E82" w:rsidRDefault="00F6489C" w:rsidP="00F6489C">
      <w:pPr>
        <w:rPr>
          <w:sz w:val="20"/>
          <w:szCs w:val="20"/>
        </w:rPr>
      </w:pPr>
      <w:r w:rsidRPr="009F2E82">
        <w:rPr>
          <w:sz w:val="20"/>
          <w:szCs w:val="20"/>
        </w:rPr>
        <w:t>результате предоставления муниципальной услуги документах</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Прошу исправить опечатку и (или) ошибку в_________________________________________</w:t>
      </w:r>
    </w:p>
    <w:p w:rsidR="00F6489C" w:rsidRPr="009F2E82" w:rsidRDefault="00F6489C" w:rsidP="00F6489C">
      <w:pPr>
        <w:rPr>
          <w:sz w:val="20"/>
          <w:szCs w:val="20"/>
        </w:rPr>
      </w:pPr>
      <w:r w:rsidRPr="009F2E82">
        <w:rPr>
          <w:sz w:val="20"/>
          <w:szCs w:val="20"/>
        </w:rPr>
        <w:t>_______________________________________________________________________________</w:t>
      </w:r>
    </w:p>
    <w:p w:rsidR="00F6489C" w:rsidRPr="009F2E82" w:rsidRDefault="00F6489C" w:rsidP="00F6489C">
      <w:pPr>
        <w:rPr>
          <w:sz w:val="20"/>
          <w:szCs w:val="20"/>
        </w:rPr>
      </w:pPr>
      <w:r w:rsidRPr="009F2E82">
        <w:rPr>
          <w:sz w:val="20"/>
          <w:szCs w:val="20"/>
        </w:rPr>
        <w:t xml:space="preserve">(указываются реквизиты и название документа, выданного уполномоченным органом в результате </w:t>
      </w:r>
      <w:r w:rsidRPr="009F2E82">
        <w:rPr>
          <w:sz w:val="20"/>
          <w:szCs w:val="20"/>
        </w:rPr>
        <w:lastRenderedPageBreak/>
        <w:t>предоставления муниципальной услуги, содержащего опечатку и (или) ошибку)</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Сведения, подлежащие исправлению:</w:t>
      </w:r>
    </w:p>
    <w:p w:rsidR="00F6489C" w:rsidRPr="009F2E82" w:rsidRDefault="00F6489C" w:rsidP="00F6489C">
      <w:pPr>
        <w:rPr>
          <w:sz w:val="20"/>
          <w:szCs w:val="20"/>
        </w:rPr>
      </w:pPr>
      <w:r w:rsidRPr="009F2E82">
        <w:rPr>
          <w:sz w:val="20"/>
          <w:szCs w:val="20"/>
        </w:rPr>
        <w:t>Текущая редакция: _______________________________________________________________</w:t>
      </w:r>
    </w:p>
    <w:p w:rsidR="00F6489C" w:rsidRPr="009F2E82" w:rsidRDefault="00F6489C" w:rsidP="00F6489C">
      <w:pPr>
        <w:rPr>
          <w:sz w:val="20"/>
          <w:szCs w:val="20"/>
        </w:rPr>
      </w:pPr>
      <w:r w:rsidRPr="009F2E82">
        <w:rPr>
          <w:sz w:val="20"/>
          <w:szCs w:val="20"/>
        </w:rPr>
        <w:t>________________________________________________________________________________</w:t>
      </w:r>
    </w:p>
    <w:p w:rsidR="00F6489C" w:rsidRPr="009F2E82" w:rsidRDefault="00F6489C" w:rsidP="00F6489C">
      <w:pPr>
        <w:rPr>
          <w:sz w:val="20"/>
          <w:szCs w:val="20"/>
        </w:rPr>
      </w:pPr>
      <w:r w:rsidRPr="009F2E82">
        <w:rPr>
          <w:sz w:val="20"/>
          <w:szCs w:val="20"/>
        </w:rPr>
        <w:t>(перечислить сведения и их параметры, подлежащие исправлению)</w:t>
      </w:r>
    </w:p>
    <w:p w:rsidR="00F6489C" w:rsidRPr="009F2E82" w:rsidRDefault="00F6489C" w:rsidP="00F6489C">
      <w:pPr>
        <w:rPr>
          <w:sz w:val="20"/>
          <w:szCs w:val="20"/>
        </w:rPr>
      </w:pPr>
      <w:r w:rsidRPr="009F2E82">
        <w:rPr>
          <w:sz w:val="20"/>
          <w:szCs w:val="20"/>
        </w:rPr>
        <w:t>Новая редакция: _________________________________________________________________</w:t>
      </w:r>
    </w:p>
    <w:p w:rsidR="00F6489C" w:rsidRPr="009F2E82" w:rsidRDefault="00F6489C" w:rsidP="00F6489C">
      <w:pPr>
        <w:rPr>
          <w:sz w:val="20"/>
          <w:szCs w:val="20"/>
        </w:rPr>
      </w:pPr>
      <w:r w:rsidRPr="009F2E82">
        <w:rPr>
          <w:sz w:val="20"/>
          <w:szCs w:val="20"/>
        </w:rPr>
        <w:t>________________________________________________________________________________</w:t>
      </w:r>
    </w:p>
    <w:p w:rsidR="00F6489C" w:rsidRPr="009F2E82" w:rsidRDefault="00F6489C" w:rsidP="00F6489C">
      <w:pPr>
        <w:rPr>
          <w:sz w:val="20"/>
          <w:szCs w:val="20"/>
        </w:rPr>
      </w:pPr>
      <w:r w:rsidRPr="009F2E82">
        <w:rPr>
          <w:sz w:val="20"/>
          <w:szCs w:val="20"/>
        </w:rPr>
        <w:t>(указать новую редакцию сведений и их параметров)</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Приложение: (прилагаются документы, подтверждающие наличие опечатки и (или) ошибки – при необходимости)</w:t>
      </w:r>
    </w:p>
    <w:p w:rsidR="00F6489C" w:rsidRPr="009F2E82" w:rsidRDefault="00F6489C" w:rsidP="00F6489C">
      <w:pPr>
        <w:rPr>
          <w:sz w:val="20"/>
          <w:szCs w:val="20"/>
        </w:rPr>
      </w:pPr>
      <w:r w:rsidRPr="009F2E82">
        <w:rPr>
          <w:sz w:val="20"/>
          <w:szCs w:val="20"/>
        </w:rPr>
        <w:t>1.____________________________________</w:t>
      </w:r>
    </w:p>
    <w:p w:rsidR="00F6489C" w:rsidRPr="009F2E82" w:rsidRDefault="00F6489C" w:rsidP="00F6489C">
      <w:pPr>
        <w:rPr>
          <w:sz w:val="20"/>
          <w:szCs w:val="20"/>
        </w:rPr>
      </w:pPr>
      <w:r w:rsidRPr="009F2E82">
        <w:rPr>
          <w:sz w:val="20"/>
          <w:szCs w:val="20"/>
        </w:rPr>
        <w:t>2.____________________________________</w:t>
      </w:r>
    </w:p>
    <w:p w:rsidR="00F6489C" w:rsidRPr="009F2E82" w:rsidRDefault="00F6489C" w:rsidP="00F6489C">
      <w:pPr>
        <w:rPr>
          <w:sz w:val="20"/>
          <w:szCs w:val="20"/>
        </w:rPr>
      </w:pPr>
      <w:r w:rsidRPr="009F2E82">
        <w:rPr>
          <w:sz w:val="20"/>
          <w:szCs w:val="20"/>
        </w:rPr>
        <w:t>3.____________________________________</w:t>
      </w:r>
    </w:p>
    <w:p w:rsidR="00F6489C" w:rsidRPr="009F2E82" w:rsidRDefault="00F6489C" w:rsidP="00F6489C">
      <w:pPr>
        <w:rPr>
          <w:sz w:val="20"/>
          <w:szCs w:val="20"/>
        </w:rPr>
      </w:pPr>
      <w:r w:rsidRPr="009F2E82">
        <w:rPr>
          <w:sz w:val="20"/>
          <w:szCs w:val="20"/>
        </w:rPr>
        <w:t xml:space="preserve">...                       </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Результат рассмотрения запроса прошу:</w:t>
      </w:r>
    </w:p>
    <w:p w:rsidR="00F6489C" w:rsidRPr="009F2E82" w:rsidRDefault="00F6489C" w:rsidP="00F6489C">
      <w:pPr>
        <w:rPr>
          <w:sz w:val="20"/>
          <w:szCs w:val="20"/>
        </w:rPr>
      </w:pPr>
      <w:r w:rsidRPr="009F2E82">
        <w:rPr>
          <w:sz w:val="20"/>
          <w:szCs w:val="20"/>
        </w:rPr>
        <w:t>(выбрать один из способов получения результата)</w:t>
      </w:r>
    </w:p>
    <w:p w:rsidR="00F6489C" w:rsidRPr="009F2E82" w:rsidRDefault="00F6489C" w:rsidP="00F6489C">
      <w:pPr>
        <w:rPr>
          <w:sz w:val="20"/>
          <w:szCs w:val="20"/>
        </w:rPr>
      </w:pPr>
      <w:r w:rsidRPr="009F2E82">
        <w:rPr>
          <w:sz w:val="20"/>
          <w:szCs w:val="20"/>
        </w:rPr>
        <w:tab/>
        <w:t>Выдать в Администрации</w:t>
      </w:r>
    </w:p>
    <w:p w:rsidR="00F6489C" w:rsidRPr="009F2E82" w:rsidRDefault="00F6489C" w:rsidP="00F6489C">
      <w:pPr>
        <w:rPr>
          <w:sz w:val="20"/>
          <w:szCs w:val="20"/>
        </w:rPr>
      </w:pPr>
      <w:r w:rsidRPr="009F2E82">
        <w:rPr>
          <w:sz w:val="20"/>
          <w:szCs w:val="20"/>
        </w:rPr>
        <w:tab/>
        <w:t>Направить почтовым отправлением по адресу __________________</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 xml:space="preserve">Дата подачи: «___» ______________ 20__ г.            Подпись: _______________ </w:t>
      </w:r>
    </w:p>
    <w:p w:rsidR="00F6489C" w:rsidRPr="009F2E82" w:rsidRDefault="00F6489C" w:rsidP="00F6489C">
      <w:pPr>
        <w:rPr>
          <w:sz w:val="20"/>
          <w:szCs w:val="20"/>
        </w:rPr>
      </w:pPr>
      <w:r w:rsidRPr="009F2E82">
        <w:rPr>
          <w:sz w:val="20"/>
          <w:szCs w:val="20"/>
        </w:rPr>
        <w:t>Приложение № 5</w:t>
      </w:r>
    </w:p>
    <w:p w:rsidR="00F6489C" w:rsidRPr="009F2E82" w:rsidRDefault="00F6489C" w:rsidP="00F6489C">
      <w:pPr>
        <w:rPr>
          <w:sz w:val="20"/>
          <w:szCs w:val="20"/>
        </w:rPr>
      </w:pPr>
      <w:r w:rsidRPr="009F2E82">
        <w:rPr>
          <w:sz w:val="20"/>
          <w:szCs w:val="20"/>
        </w:rPr>
        <w:t>к административному регламенту</w:t>
      </w:r>
    </w:p>
    <w:p w:rsidR="00F6489C" w:rsidRPr="009F2E82" w:rsidRDefault="00F6489C" w:rsidP="00F6489C">
      <w:pPr>
        <w:rPr>
          <w:sz w:val="20"/>
          <w:szCs w:val="20"/>
        </w:rPr>
      </w:pPr>
      <w:r w:rsidRPr="009F2E82">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Форма</w:t>
      </w:r>
    </w:p>
    <w:p w:rsidR="00F6489C" w:rsidRPr="009F2E82" w:rsidRDefault="00F6489C" w:rsidP="00F6489C">
      <w:pPr>
        <w:rPr>
          <w:sz w:val="20"/>
          <w:szCs w:val="20"/>
        </w:rPr>
      </w:pPr>
      <w:r w:rsidRPr="009F2E82">
        <w:rPr>
          <w:sz w:val="20"/>
          <w:szCs w:val="20"/>
        </w:rPr>
        <w:tab/>
      </w:r>
    </w:p>
    <w:p w:rsidR="00F6489C" w:rsidRPr="009F2E82" w:rsidRDefault="00F6489C" w:rsidP="00F6489C">
      <w:pPr>
        <w:rPr>
          <w:sz w:val="20"/>
          <w:szCs w:val="20"/>
        </w:rPr>
      </w:pPr>
      <w:r w:rsidRPr="009F2E82">
        <w:rPr>
          <w:sz w:val="20"/>
          <w:szCs w:val="20"/>
        </w:rPr>
        <w:t>Администрация Мордовского муниципального округа_________________________________________________________________________________________________</w:t>
      </w:r>
    </w:p>
    <w:p w:rsidR="00F6489C" w:rsidRPr="009F2E82" w:rsidRDefault="00F6489C" w:rsidP="00F6489C">
      <w:pPr>
        <w:rPr>
          <w:sz w:val="20"/>
          <w:szCs w:val="20"/>
        </w:rPr>
      </w:pPr>
      <w:r w:rsidRPr="009F2E82">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(реквизиты документа, удостоверяющего личность заявителя, - для физического лица; ИНН, ОГРН - для юридического лица, ИП)</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(адрес места регистрации, места жительства - для физического лица; адрес места нахождения - для юридического лица)</w:t>
      </w:r>
    </w:p>
    <w:p w:rsidR="00F6489C" w:rsidRPr="009F2E82" w:rsidRDefault="00F6489C" w:rsidP="00F6489C">
      <w:pPr>
        <w:rPr>
          <w:sz w:val="20"/>
          <w:szCs w:val="20"/>
        </w:rPr>
      </w:pPr>
      <w:r w:rsidRPr="009F2E82">
        <w:rPr>
          <w:sz w:val="20"/>
          <w:szCs w:val="20"/>
        </w:rPr>
        <w:lastRenderedPageBreak/>
        <w:t>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(номер телефона, адрес электронной почты)</w:t>
      </w:r>
    </w:p>
    <w:p w:rsidR="00F6489C" w:rsidRPr="009F2E82" w:rsidRDefault="00F6489C" w:rsidP="00F6489C">
      <w:pPr>
        <w:rPr>
          <w:sz w:val="20"/>
          <w:szCs w:val="20"/>
        </w:rPr>
      </w:pPr>
      <w:r w:rsidRPr="009F2E82">
        <w:rPr>
          <w:sz w:val="20"/>
          <w:szCs w:val="20"/>
        </w:rPr>
        <w:t>_________________________________________________________________________________________________________________________________________________________</w:t>
      </w:r>
    </w:p>
    <w:p w:rsidR="00F6489C" w:rsidRPr="009F2E82" w:rsidRDefault="00F6489C" w:rsidP="00F6489C">
      <w:pPr>
        <w:rPr>
          <w:sz w:val="20"/>
          <w:szCs w:val="20"/>
        </w:rPr>
      </w:pPr>
      <w:r w:rsidRPr="009F2E82">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Заявление</w:t>
      </w:r>
    </w:p>
    <w:p w:rsidR="00F6489C" w:rsidRPr="009F2E82" w:rsidRDefault="00F6489C" w:rsidP="00F6489C">
      <w:pPr>
        <w:rPr>
          <w:sz w:val="20"/>
          <w:szCs w:val="20"/>
        </w:rPr>
      </w:pPr>
      <w:r w:rsidRPr="009F2E82">
        <w:rPr>
          <w:sz w:val="20"/>
          <w:szCs w:val="20"/>
        </w:rPr>
        <w:t>о выдаче дубликата документа, ранее выданного по результатам предоставления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Прошу выдать дубликат ___________________________________________________________</w:t>
      </w:r>
    </w:p>
    <w:p w:rsidR="00F6489C" w:rsidRPr="009F2E82" w:rsidRDefault="00F6489C" w:rsidP="00F6489C">
      <w:pPr>
        <w:rPr>
          <w:sz w:val="20"/>
          <w:szCs w:val="20"/>
        </w:rPr>
      </w:pPr>
      <w:r w:rsidRPr="009F2E82">
        <w:rPr>
          <w:sz w:val="20"/>
          <w:szCs w:val="20"/>
        </w:rPr>
        <w:t>________________________________________________________________________________</w:t>
      </w:r>
    </w:p>
    <w:p w:rsidR="00F6489C" w:rsidRPr="009F2E82" w:rsidRDefault="00F6489C" w:rsidP="00F6489C">
      <w:pPr>
        <w:rPr>
          <w:sz w:val="20"/>
          <w:szCs w:val="20"/>
        </w:rPr>
      </w:pPr>
      <w:r w:rsidRPr="009F2E82">
        <w:rPr>
          <w:sz w:val="20"/>
          <w:szCs w:val="20"/>
        </w:rPr>
        <w:t xml:space="preserve"> (указать реквизиты документа, ранее выданного по результатам предоставления муниципальной услуги)</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Дополнительные сведения (при наличии) __________________________.</w:t>
      </w: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Приложение (при наличии):</w:t>
      </w:r>
    </w:p>
    <w:p w:rsidR="00F6489C" w:rsidRPr="009F2E82" w:rsidRDefault="00F6489C" w:rsidP="00F6489C">
      <w:pPr>
        <w:rPr>
          <w:sz w:val="20"/>
          <w:szCs w:val="20"/>
        </w:rPr>
      </w:pPr>
      <w:r w:rsidRPr="009F2E82">
        <w:rPr>
          <w:sz w:val="20"/>
          <w:szCs w:val="20"/>
        </w:rPr>
        <w:t>1.____________________________________</w:t>
      </w:r>
    </w:p>
    <w:p w:rsidR="00F6489C" w:rsidRPr="009F2E82" w:rsidRDefault="00F6489C" w:rsidP="00F6489C">
      <w:pPr>
        <w:rPr>
          <w:sz w:val="20"/>
          <w:szCs w:val="20"/>
        </w:rPr>
      </w:pPr>
      <w:r w:rsidRPr="009F2E82">
        <w:rPr>
          <w:sz w:val="20"/>
          <w:szCs w:val="20"/>
        </w:rPr>
        <w:t>2.____________________________________</w:t>
      </w:r>
    </w:p>
    <w:p w:rsidR="00F6489C" w:rsidRPr="009F2E82" w:rsidRDefault="00F6489C" w:rsidP="00F6489C">
      <w:pPr>
        <w:rPr>
          <w:sz w:val="20"/>
          <w:szCs w:val="20"/>
        </w:rPr>
      </w:pPr>
      <w:r w:rsidRPr="009F2E82">
        <w:rPr>
          <w:sz w:val="20"/>
          <w:szCs w:val="20"/>
        </w:rPr>
        <w:t>3.____________________________________</w:t>
      </w:r>
    </w:p>
    <w:p w:rsidR="00F6489C" w:rsidRPr="009F2E82" w:rsidRDefault="00F6489C" w:rsidP="00F6489C">
      <w:pPr>
        <w:rPr>
          <w:sz w:val="20"/>
          <w:szCs w:val="20"/>
        </w:rPr>
      </w:pPr>
      <w:r w:rsidRPr="009F2E82">
        <w:rPr>
          <w:sz w:val="20"/>
          <w:szCs w:val="20"/>
        </w:rPr>
        <w:t xml:space="preserve">…           </w:t>
      </w:r>
    </w:p>
    <w:p w:rsidR="00F6489C" w:rsidRPr="009F2E82" w:rsidRDefault="00F6489C" w:rsidP="00F6489C">
      <w:pPr>
        <w:rPr>
          <w:sz w:val="20"/>
          <w:szCs w:val="20"/>
        </w:rPr>
      </w:pPr>
    </w:p>
    <w:p w:rsidR="00F6489C" w:rsidRPr="009F2E82" w:rsidRDefault="00F6489C" w:rsidP="00F6489C">
      <w:pPr>
        <w:rPr>
          <w:sz w:val="20"/>
          <w:szCs w:val="20"/>
        </w:rPr>
      </w:pPr>
    </w:p>
    <w:p w:rsidR="00F6489C" w:rsidRPr="009F2E82" w:rsidRDefault="00F6489C" w:rsidP="00F6489C">
      <w:pPr>
        <w:rPr>
          <w:sz w:val="20"/>
          <w:szCs w:val="20"/>
        </w:rPr>
      </w:pPr>
      <w:r w:rsidRPr="009F2E82">
        <w:rPr>
          <w:sz w:val="20"/>
          <w:szCs w:val="20"/>
        </w:rPr>
        <w:t>Результат рассмотрения запроса прошу:</w:t>
      </w:r>
    </w:p>
    <w:p w:rsidR="00F6489C" w:rsidRPr="009F2E82" w:rsidRDefault="00F6489C" w:rsidP="00F6489C">
      <w:pPr>
        <w:rPr>
          <w:sz w:val="20"/>
          <w:szCs w:val="20"/>
        </w:rPr>
      </w:pPr>
      <w:r w:rsidRPr="009F2E82">
        <w:rPr>
          <w:sz w:val="20"/>
          <w:szCs w:val="20"/>
        </w:rPr>
        <w:t>(выбрать один из способов получения результата)</w:t>
      </w:r>
    </w:p>
    <w:p w:rsidR="00F6489C" w:rsidRPr="009F2E82" w:rsidRDefault="00F6489C" w:rsidP="00F6489C">
      <w:pPr>
        <w:rPr>
          <w:sz w:val="20"/>
          <w:szCs w:val="20"/>
        </w:rPr>
      </w:pPr>
      <w:r w:rsidRPr="009F2E82">
        <w:rPr>
          <w:sz w:val="20"/>
          <w:szCs w:val="20"/>
        </w:rPr>
        <w:tab/>
        <w:t>Выдать в Администрации</w:t>
      </w:r>
    </w:p>
    <w:p w:rsidR="00F6489C" w:rsidRPr="009F2E82" w:rsidRDefault="00F6489C" w:rsidP="00F6489C">
      <w:pPr>
        <w:rPr>
          <w:sz w:val="20"/>
          <w:szCs w:val="20"/>
        </w:rPr>
      </w:pPr>
      <w:r w:rsidRPr="009F2E82">
        <w:rPr>
          <w:sz w:val="20"/>
          <w:szCs w:val="20"/>
        </w:rPr>
        <w:tab/>
        <w:t>Направить почтовым отправлением по адресу __________________</w:t>
      </w:r>
    </w:p>
    <w:p w:rsidR="00F6489C" w:rsidRPr="009F2E82" w:rsidRDefault="00F6489C" w:rsidP="00F6489C">
      <w:pPr>
        <w:rPr>
          <w:sz w:val="20"/>
          <w:szCs w:val="20"/>
        </w:rPr>
      </w:pPr>
    </w:p>
    <w:p w:rsidR="00F6489C" w:rsidRDefault="00F6489C" w:rsidP="00F6489C">
      <w:pPr>
        <w:rPr>
          <w:sz w:val="20"/>
          <w:szCs w:val="20"/>
        </w:rPr>
      </w:pPr>
      <w:r w:rsidRPr="009F2E82">
        <w:rPr>
          <w:sz w:val="20"/>
          <w:szCs w:val="20"/>
        </w:rPr>
        <w:t>Дата подачи: «___» ______________ 20__ г.                  Подпись: ____________</w:t>
      </w:r>
    </w:p>
    <w:p w:rsidR="00B85E1F" w:rsidRPr="009F2E82" w:rsidRDefault="00B85E1F" w:rsidP="00F6489C">
      <w:pPr>
        <w:rPr>
          <w:sz w:val="20"/>
          <w:szCs w:val="20"/>
        </w:rPr>
      </w:pPr>
    </w:p>
    <w:p w:rsidR="00B85E1F" w:rsidRDefault="00B85E1F" w:rsidP="00B85E1F">
      <w:pPr>
        <w:jc w:val="center"/>
        <w:rPr>
          <w:sz w:val="20"/>
          <w:szCs w:val="20"/>
        </w:rPr>
      </w:pPr>
    </w:p>
    <w:p w:rsidR="00B85E1F" w:rsidRDefault="00B85E1F" w:rsidP="00B85E1F">
      <w:pPr>
        <w:jc w:val="center"/>
        <w:rPr>
          <w:sz w:val="20"/>
          <w:szCs w:val="20"/>
        </w:rPr>
      </w:pPr>
    </w:p>
    <w:p w:rsidR="00B85E1F" w:rsidRPr="00F80EA8" w:rsidRDefault="00B85E1F" w:rsidP="00B85E1F">
      <w:pPr>
        <w:jc w:val="center"/>
        <w:rPr>
          <w:sz w:val="20"/>
          <w:szCs w:val="20"/>
        </w:rPr>
      </w:pPr>
      <w:r w:rsidRPr="00F80EA8">
        <w:rPr>
          <w:sz w:val="20"/>
          <w:szCs w:val="20"/>
        </w:rPr>
        <w:t>Администрация Мордовского</w:t>
      </w:r>
    </w:p>
    <w:p w:rsidR="00B85E1F" w:rsidRPr="00F80EA8" w:rsidRDefault="00B85E1F" w:rsidP="00B85E1F">
      <w:pPr>
        <w:jc w:val="center"/>
        <w:rPr>
          <w:sz w:val="20"/>
          <w:szCs w:val="20"/>
        </w:rPr>
      </w:pPr>
      <w:r w:rsidRPr="00F80EA8">
        <w:rPr>
          <w:sz w:val="20"/>
          <w:szCs w:val="20"/>
        </w:rPr>
        <w:t>муниципального округа</w:t>
      </w:r>
    </w:p>
    <w:p w:rsidR="00B85E1F" w:rsidRPr="00F80EA8" w:rsidRDefault="00B85E1F" w:rsidP="00B85E1F">
      <w:pPr>
        <w:jc w:val="center"/>
        <w:rPr>
          <w:sz w:val="20"/>
          <w:szCs w:val="20"/>
        </w:rPr>
      </w:pPr>
      <w:r w:rsidRPr="00F80EA8">
        <w:rPr>
          <w:sz w:val="20"/>
          <w:szCs w:val="20"/>
        </w:rPr>
        <w:t>Тамбовской области</w:t>
      </w:r>
    </w:p>
    <w:p w:rsidR="00B85E1F" w:rsidRPr="00F80EA8" w:rsidRDefault="00B85E1F" w:rsidP="00B85E1F">
      <w:pPr>
        <w:jc w:val="center"/>
        <w:outlineLvl w:val="2"/>
        <w:rPr>
          <w:iCs/>
          <w:sz w:val="20"/>
          <w:szCs w:val="20"/>
        </w:rPr>
      </w:pPr>
    </w:p>
    <w:p w:rsidR="00B85E1F" w:rsidRPr="00F80EA8" w:rsidRDefault="00B85E1F" w:rsidP="00B85E1F">
      <w:pPr>
        <w:jc w:val="center"/>
        <w:outlineLvl w:val="2"/>
        <w:rPr>
          <w:iCs/>
          <w:sz w:val="20"/>
          <w:szCs w:val="20"/>
        </w:rPr>
      </w:pPr>
      <w:r w:rsidRPr="00F80EA8">
        <w:rPr>
          <w:iCs/>
          <w:sz w:val="20"/>
          <w:szCs w:val="20"/>
        </w:rPr>
        <w:t>ПОСТАНОВЛЕНИЕ</w:t>
      </w:r>
    </w:p>
    <w:p w:rsidR="00B85E1F" w:rsidRPr="00F80EA8" w:rsidRDefault="00B85E1F" w:rsidP="00B85E1F">
      <w:pPr>
        <w:outlineLvl w:val="2"/>
        <w:rPr>
          <w:iCs/>
          <w:sz w:val="20"/>
          <w:szCs w:val="20"/>
        </w:rPr>
      </w:pPr>
      <w:r w:rsidRPr="00F80EA8">
        <w:rPr>
          <w:iCs/>
          <w:sz w:val="20"/>
          <w:szCs w:val="20"/>
        </w:rPr>
        <w:t>03.04.2025</w:t>
      </w:r>
      <w:r w:rsidR="00F67AE2">
        <w:rPr>
          <w:iCs/>
          <w:sz w:val="20"/>
          <w:szCs w:val="20"/>
        </w:rPr>
        <w:t xml:space="preserve">               </w:t>
      </w:r>
      <w:r w:rsidRPr="00F80EA8">
        <w:rPr>
          <w:iCs/>
          <w:sz w:val="20"/>
          <w:szCs w:val="20"/>
        </w:rPr>
        <w:t>р.п.</w:t>
      </w:r>
      <w:r w:rsidR="00F67AE2">
        <w:rPr>
          <w:iCs/>
          <w:sz w:val="20"/>
          <w:szCs w:val="20"/>
        </w:rPr>
        <w:t> </w:t>
      </w:r>
      <w:r w:rsidRPr="00F80EA8">
        <w:rPr>
          <w:iCs/>
          <w:sz w:val="20"/>
          <w:szCs w:val="20"/>
        </w:rPr>
        <w:t xml:space="preserve">Мордово      </w:t>
      </w:r>
      <w:r w:rsidR="00F67AE2">
        <w:rPr>
          <w:iCs/>
          <w:sz w:val="20"/>
          <w:szCs w:val="20"/>
        </w:rPr>
        <w:t> </w:t>
      </w:r>
      <w:r w:rsidRPr="00F80EA8">
        <w:rPr>
          <w:iCs/>
          <w:sz w:val="20"/>
          <w:szCs w:val="20"/>
        </w:rPr>
        <w:t xml:space="preserve">         №424</w:t>
      </w:r>
    </w:p>
    <w:p w:rsidR="00B85E1F" w:rsidRPr="00F80EA8" w:rsidRDefault="00B85E1F" w:rsidP="00B85E1F">
      <w:pPr>
        <w:jc w:val="center"/>
        <w:rPr>
          <w:iCs/>
          <w:sz w:val="20"/>
          <w:szCs w:val="20"/>
        </w:rPr>
      </w:pPr>
    </w:p>
    <w:p w:rsidR="00B85E1F" w:rsidRPr="00F80EA8" w:rsidRDefault="00B85E1F" w:rsidP="00B85E1F">
      <w:pPr>
        <w:rPr>
          <w:sz w:val="20"/>
          <w:szCs w:val="20"/>
        </w:rPr>
      </w:pPr>
      <w:r w:rsidRPr="00F80EA8">
        <w:rPr>
          <w:rFonts w:eastAsia="Times New Roman"/>
          <w:sz w:val="20"/>
          <w:szCs w:val="20"/>
          <w:lang w:eastAsia="ru-RU"/>
        </w:rPr>
        <w:t xml:space="preserve">О внесении изменений в постановление администрации Мордовского муниципального округа от </w:t>
      </w:r>
      <w:r w:rsidRPr="00F80EA8">
        <w:rPr>
          <w:sz w:val="20"/>
          <w:szCs w:val="20"/>
        </w:rPr>
        <w:t>10.09.2024</w:t>
      </w:r>
      <w:r w:rsidRPr="00F80EA8">
        <w:rPr>
          <w:rFonts w:eastAsia="Times New Roman"/>
          <w:sz w:val="20"/>
          <w:szCs w:val="20"/>
          <w:lang w:eastAsia="ru-RU"/>
        </w:rPr>
        <w:t xml:space="preserve"> №1152 «</w:t>
      </w:r>
      <w:r w:rsidRPr="00F80EA8">
        <w:rPr>
          <w:rStyle w:val="22"/>
          <w:iCs/>
          <w:sz w:val="20"/>
          <w:szCs w:val="20"/>
        </w:rPr>
        <w:t xml:space="preserve">Об утверждении административного регламента предоставления муниципальной услуги </w:t>
      </w:r>
      <w:r w:rsidRPr="00F80EA8">
        <w:rPr>
          <w:rFonts w:eastAsia="Times New Roman"/>
          <w:color w:val="000000"/>
          <w:sz w:val="20"/>
          <w:szCs w:val="20"/>
          <w:lang w:eastAsia="ru-RU"/>
        </w:rPr>
        <w:t>«Установление публичного сервитута»</w:t>
      </w:r>
    </w:p>
    <w:p w:rsidR="00B85E1F" w:rsidRPr="00F80EA8" w:rsidRDefault="00B85E1F" w:rsidP="00B85E1F">
      <w:pPr>
        <w:pStyle w:val="ConsPlusTitle"/>
        <w:ind w:right="-1"/>
        <w:jc w:val="both"/>
        <w:rPr>
          <w:rFonts w:ascii="PT Astra Serif" w:hAnsi="PT Astra Serif" w:cs="Times New Roman"/>
          <w:sz w:val="20"/>
          <w:szCs w:val="20"/>
        </w:rPr>
      </w:pPr>
    </w:p>
    <w:p w:rsidR="00B85E1F" w:rsidRPr="00F80EA8" w:rsidRDefault="00B85E1F" w:rsidP="00B85E1F">
      <w:pPr>
        <w:pStyle w:val="ConsPlusTitle"/>
        <w:ind w:firstLine="850"/>
        <w:jc w:val="both"/>
        <w:rPr>
          <w:rFonts w:ascii="PT Astra Serif" w:hAnsi="PT Astra Serif" w:cs="Times New Roman"/>
          <w:b w:val="0"/>
          <w:sz w:val="20"/>
          <w:szCs w:val="20"/>
        </w:rPr>
      </w:pPr>
      <w:r w:rsidRPr="00F80EA8">
        <w:rPr>
          <w:rFonts w:ascii="PT Astra Serif" w:hAnsi="PT Astra Serif" w:cs="Times New Roman"/>
          <w:b w:val="0"/>
          <w:sz w:val="20"/>
          <w:szCs w:val="20"/>
        </w:rPr>
        <w:t xml:space="preserve">В соответствии со статьей 39.5 </w:t>
      </w:r>
      <w:r w:rsidRPr="00F80EA8">
        <w:rPr>
          <w:rFonts w:ascii="PT Astra Serif" w:hAnsi="PT Astra Serif" w:cs="Times New Roman"/>
          <w:b w:val="0"/>
          <w:sz w:val="20"/>
          <w:szCs w:val="20"/>
        </w:rPr>
        <w:lastRenderedPageBreak/>
        <w:t xml:space="preserve">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статьями 7 и 7_1 Закона Тамбовской области от 05.12.2007 № 316-З «О регулировании земельных отношений в Тамбовской области», постановлением администрации </w:t>
      </w:r>
      <w:r w:rsidRPr="00F80EA8">
        <w:rPr>
          <w:rFonts w:ascii="PT Astra Serif" w:hAnsi="PT Astra Serif" w:cs="Times New Roman"/>
          <w:b w:val="0"/>
          <w:iCs/>
          <w:sz w:val="20"/>
          <w:szCs w:val="20"/>
        </w:rPr>
        <w:t>Мордовского муниципального округа</w:t>
      </w:r>
      <w:r w:rsidRPr="00F80EA8">
        <w:rPr>
          <w:rFonts w:ascii="PT Astra Serif" w:hAnsi="PT Astra Serif" w:cs="Times New Roman"/>
          <w:b w:val="0"/>
          <w:i/>
          <w:iCs/>
          <w:sz w:val="20"/>
          <w:szCs w:val="20"/>
        </w:rPr>
        <w:t xml:space="preserve"> </w:t>
      </w:r>
      <w:r w:rsidRPr="00F80EA8">
        <w:rPr>
          <w:rFonts w:ascii="PT Astra Serif" w:hAnsi="PT Astra Serif" w:cs="Times New Roman"/>
          <w:b w:val="0"/>
          <w:sz w:val="20"/>
          <w:szCs w:val="20"/>
        </w:rPr>
        <w:t xml:space="preserve">от 09.01.2024 № 28 </w:t>
      </w:r>
      <w:r w:rsidRPr="00F80EA8">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F80EA8">
        <w:rPr>
          <w:rFonts w:ascii="PT Astra Serif" w:hAnsi="PT Astra Serif" w:cs="Times New Roman"/>
          <w:b w:val="0"/>
          <w:sz w:val="20"/>
          <w:szCs w:val="20"/>
        </w:rPr>
        <w:t xml:space="preserve"> (с изменениями от 13.03.2025 № 299), администрация </w:t>
      </w:r>
      <w:r w:rsidRPr="00F80EA8">
        <w:rPr>
          <w:rFonts w:ascii="PT Astra Serif" w:hAnsi="PT Astra Serif" w:cs="Times New Roman"/>
          <w:b w:val="0"/>
          <w:iCs/>
          <w:sz w:val="20"/>
          <w:szCs w:val="20"/>
        </w:rPr>
        <w:t>Мордовского муниципального округа</w:t>
      </w:r>
      <w:r w:rsidRPr="00F80EA8">
        <w:rPr>
          <w:rFonts w:ascii="PT Astra Serif" w:hAnsi="PT Astra Serif" w:cs="Times New Roman"/>
          <w:b w:val="0"/>
          <w:sz w:val="20"/>
          <w:szCs w:val="20"/>
        </w:rPr>
        <w:t xml:space="preserve"> постановляет:</w:t>
      </w:r>
    </w:p>
    <w:p w:rsidR="00B85E1F" w:rsidRPr="00F80EA8" w:rsidRDefault="00B85E1F" w:rsidP="00B85E1F">
      <w:pPr>
        <w:pStyle w:val="ConsPlusTitle"/>
        <w:ind w:firstLine="850"/>
        <w:jc w:val="both"/>
        <w:rPr>
          <w:rFonts w:ascii="PT Astra Serif" w:hAnsi="PT Astra Serif" w:cs="Times New Roman"/>
          <w:b w:val="0"/>
          <w:sz w:val="20"/>
          <w:szCs w:val="20"/>
        </w:rPr>
      </w:pPr>
      <w:r w:rsidRPr="00F80EA8">
        <w:rPr>
          <w:rFonts w:ascii="PT Astra Serif" w:hAnsi="PT Astra Serif" w:cs="Times New Roman"/>
          <w:b w:val="0"/>
          <w:sz w:val="20"/>
          <w:szCs w:val="20"/>
        </w:rPr>
        <w:t xml:space="preserve">1. Внести в административный </w:t>
      </w:r>
      <w:hyperlink w:anchor="P29">
        <w:r w:rsidRPr="00F80EA8">
          <w:rPr>
            <w:rFonts w:ascii="PT Astra Serif" w:hAnsi="PT Astra Serif" w:cs="Times New Roman"/>
            <w:b w:val="0"/>
            <w:sz w:val="20"/>
            <w:szCs w:val="20"/>
          </w:rPr>
          <w:t>регламент</w:t>
        </w:r>
      </w:hyperlink>
      <w:r w:rsidRPr="00F80EA8">
        <w:rPr>
          <w:rFonts w:ascii="PT Astra Serif" w:hAnsi="PT Astra Serif" w:cs="Times New Roman"/>
          <w:b w:val="0"/>
          <w:sz w:val="20"/>
          <w:szCs w:val="20"/>
        </w:rPr>
        <w:t xml:space="preserve"> предоставления муниципальной услуги «Установление публичного сервитута», утвержденный постановлением администрации Мордовского муниципального округа от 10.09.2024 №1152 «</w:t>
      </w:r>
      <w:r w:rsidRPr="00F80EA8">
        <w:rPr>
          <w:rStyle w:val="22"/>
          <w:rFonts w:ascii="PT Astra Serif" w:hAnsi="PT Astra Serif" w:cs="Times New Roman"/>
          <w:b w:val="0"/>
          <w:iCs/>
          <w:sz w:val="20"/>
          <w:szCs w:val="20"/>
        </w:rPr>
        <w:t xml:space="preserve">Об утверждении административного регламента предоставления муниципальной услуги </w:t>
      </w:r>
      <w:r w:rsidRPr="00F80EA8">
        <w:rPr>
          <w:rFonts w:ascii="PT Astra Serif" w:hAnsi="PT Astra Serif" w:cs="Times New Roman"/>
          <w:b w:val="0"/>
          <w:sz w:val="20"/>
          <w:szCs w:val="20"/>
        </w:rPr>
        <w:t>«Установление публичного сервитута» изменения, изложив его в новой редакции, согласно приложению.</w:t>
      </w:r>
    </w:p>
    <w:p w:rsidR="00B85E1F" w:rsidRPr="00F80EA8" w:rsidRDefault="00B85E1F" w:rsidP="00B85E1F">
      <w:pPr>
        <w:pStyle w:val="ConsPlusTitle"/>
        <w:ind w:firstLine="850"/>
        <w:jc w:val="both"/>
        <w:rPr>
          <w:rFonts w:ascii="PT Astra Serif" w:hAnsi="PT Astra Serif" w:cs="Times New Roman"/>
          <w:sz w:val="20"/>
          <w:szCs w:val="20"/>
        </w:rPr>
      </w:pPr>
      <w:r w:rsidRPr="00F80EA8">
        <w:rPr>
          <w:rFonts w:ascii="PT Astra Serif" w:hAnsi="PT Astra Serif" w:cs="Times New Roman"/>
          <w:b w:val="0"/>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B85E1F" w:rsidRPr="00F80EA8" w:rsidRDefault="00B85E1F" w:rsidP="00B85E1F">
      <w:pPr>
        <w:pStyle w:val="ConsPlusTitle"/>
        <w:ind w:firstLine="850"/>
        <w:jc w:val="both"/>
        <w:rPr>
          <w:rFonts w:ascii="PT Astra Serif" w:hAnsi="PT Astra Serif" w:cs="Times New Roman"/>
          <w:sz w:val="20"/>
          <w:szCs w:val="20"/>
        </w:rPr>
      </w:pPr>
      <w:r w:rsidRPr="00F80EA8">
        <w:rPr>
          <w:rFonts w:ascii="PT Astra Serif" w:hAnsi="PT Astra Serif" w:cs="Times New Roman"/>
          <w:b w:val="0"/>
          <w:sz w:val="20"/>
          <w:szCs w:val="20"/>
        </w:rPr>
        <w:t>3. Контроль</w:t>
      </w:r>
      <w:r w:rsidRPr="00F80EA8">
        <w:rPr>
          <w:rFonts w:ascii="PT Astra Serif" w:hAnsi="PT Astra Serif" w:cs="Times New Roman"/>
          <w:sz w:val="20"/>
          <w:szCs w:val="20"/>
        </w:rPr>
        <w:t xml:space="preserve"> </w:t>
      </w:r>
      <w:r w:rsidRPr="00F80EA8">
        <w:rPr>
          <w:rFonts w:ascii="PT Astra Serif" w:hAnsi="PT Astra Serif" w:cs="Times New Roman"/>
          <w:b w:val="0"/>
          <w:sz w:val="20"/>
          <w:szCs w:val="20"/>
        </w:rPr>
        <w:t>за исполнением настоящего постановления оставляю за собой.</w:t>
      </w:r>
    </w:p>
    <w:p w:rsidR="00B85E1F" w:rsidRPr="00F80EA8" w:rsidRDefault="00B85E1F" w:rsidP="00B85E1F">
      <w:pPr>
        <w:rPr>
          <w:rFonts w:eastAsia="Times New Roman"/>
          <w:i/>
          <w:color w:val="000000"/>
          <w:sz w:val="20"/>
          <w:szCs w:val="20"/>
          <w:lang w:eastAsia="ru-RU"/>
        </w:rPr>
      </w:pPr>
    </w:p>
    <w:p w:rsidR="00B85E1F" w:rsidRPr="00F80EA8" w:rsidRDefault="00B85E1F" w:rsidP="00B85E1F">
      <w:pPr>
        <w:rPr>
          <w:rFonts w:eastAsia="Times New Roman"/>
          <w:color w:val="000000"/>
          <w:sz w:val="20"/>
          <w:szCs w:val="20"/>
          <w:lang w:eastAsia="ru-RU"/>
        </w:rPr>
      </w:pPr>
    </w:p>
    <w:p w:rsidR="00B85E1F" w:rsidRPr="00F80EA8" w:rsidRDefault="00B85E1F" w:rsidP="00B85E1F">
      <w:pPr>
        <w:rPr>
          <w:sz w:val="20"/>
          <w:szCs w:val="20"/>
        </w:rPr>
      </w:pPr>
      <w:r w:rsidRPr="00F80EA8">
        <w:rPr>
          <w:sz w:val="20"/>
          <w:szCs w:val="20"/>
        </w:rPr>
        <w:t xml:space="preserve">Заместитель главы администрации </w:t>
      </w:r>
    </w:p>
    <w:p w:rsidR="00B85E1F" w:rsidRPr="00F80EA8" w:rsidRDefault="00B85E1F" w:rsidP="00B85E1F">
      <w:pPr>
        <w:rPr>
          <w:sz w:val="20"/>
          <w:szCs w:val="20"/>
        </w:rPr>
      </w:pPr>
      <w:r w:rsidRPr="00F80EA8">
        <w:rPr>
          <w:sz w:val="20"/>
          <w:szCs w:val="20"/>
        </w:rPr>
        <w:t>Мордовского муниципального округа                                      С.В.Ковешников</w:t>
      </w:r>
    </w:p>
    <w:p w:rsidR="00B85E1F" w:rsidRPr="00F80EA8" w:rsidRDefault="00B85E1F" w:rsidP="00B85E1F">
      <w:pPr>
        <w:rPr>
          <w:sz w:val="20"/>
          <w:szCs w:val="20"/>
        </w:rPr>
      </w:pPr>
    </w:p>
    <w:p w:rsidR="00B85E1F" w:rsidRDefault="00B85E1F" w:rsidP="00B85E1F">
      <w:pPr>
        <w:rPr>
          <w:szCs w:val="20"/>
        </w:rPr>
      </w:pPr>
    </w:p>
    <w:p w:rsidR="00B85E1F" w:rsidRPr="00F80EA8" w:rsidRDefault="00B85E1F" w:rsidP="00B85E1F">
      <w:pPr>
        <w:rPr>
          <w:sz w:val="20"/>
          <w:szCs w:val="20"/>
        </w:rPr>
      </w:pPr>
    </w:p>
    <w:p w:rsidR="00B85E1F" w:rsidRPr="00F80EA8" w:rsidRDefault="00B85E1F" w:rsidP="00B85E1F">
      <w:pPr>
        <w:pStyle w:val="Standard"/>
        <w:ind w:left="2835"/>
        <w:jc w:val="right"/>
        <w:rPr>
          <w:rFonts w:ascii="PT Astra Serif" w:hAnsi="PT Astra Serif" w:cs="PT Astra Serif"/>
          <w:color w:val="000000"/>
          <w:sz w:val="20"/>
          <w:szCs w:val="20"/>
        </w:rPr>
      </w:pPr>
    </w:p>
    <w:p w:rsidR="00B85E1F" w:rsidRPr="00F80EA8" w:rsidRDefault="00B85E1F" w:rsidP="00B85E1F">
      <w:pPr>
        <w:pStyle w:val="Standard"/>
        <w:jc w:val="right"/>
        <w:rPr>
          <w:rFonts w:ascii="PT Astra Serif" w:hAnsi="PT Astra Serif" w:cs="PT Astra Serif"/>
          <w:color w:val="000000"/>
          <w:sz w:val="20"/>
          <w:szCs w:val="20"/>
        </w:rPr>
      </w:pPr>
      <w:r w:rsidRPr="00F80EA8">
        <w:rPr>
          <w:rFonts w:ascii="PT Astra Serif" w:hAnsi="PT Astra Serif" w:cs="PT Astra Serif"/>
          <w:color w:val="000000"/>
          <w:sz w:val="20"/>
          <w:szCs w:val="20"/>
        </w:rPr>
        <w:t xml:space="preserve">Приложение </w:t>
      </w:r>
    </w:p>
    <w:p w:rsidR="00B85E1F" w:rsidRPr="00F80EA8" w:rsidRDefault="00B85E1F" w:rsidP="00B85E1F">
      <w:pPr>
        <w:pStyle w:val="Standard"/>
        <w:jc w:val="right"/>
        <w:rPr>
          <w:rFonts w:ascii="PT Astra Serif" w:hAnsi="PT Astra Serif" w:cs="PT Astra Serif"/>
          <w:color w:val="000000"/>
          <w:sz w:val="20"/>
          <w:szCs w:val="20"/>
        </w:rPr>
      </w:pPr>
      <w:r w:rsidRPr="00F80EA8">
        <w:rPr>
          <w:rFonts w:ascii="PT Astra Serif" w:hAnsi="PT Astra Serif" w:cs="PT Astra Serif"/>
          <w:color w:val="000000"/>
          <w:sz w:val="20"/>
          <w:szCs w:val="20"/>
        </w:rPr>
        <w:t>к постановлению администрации</w:t>
      </w:r>
    </w:p>
    <w:p w:rsidR="00B85E1F" w:rsidRPr="00F80EA8" w:rsidRDefault="00B85E1F" w:rsidP="00B85E1F">
      <w:pPr>
        <w:pStyle w:val="Standard"/>
        <w:jc w:val="right"/>
        <w:rPr>
          <w:rFonts w:ascii="PT Astra Serif" w:hAnsi="PT Astra Serif" w:cs="PT Astra Serif"/>
          <w:color w:val="000000"/>
          <w:sz w:val="20"/>
          <w:szCs w:val="20"/>
        </w:rPr>
      </w:pPr>
      <w:r w:rsidRPr="00F80EA8">
        <w:rPr>
          <w:rFonts w:ascii="PT Astra Serif" w:hAnsi="PT Astra Serif" w:cs="PT Astra Serif"/>
          <w:color w:val="000000"/>
          <w:sz w:val="20"/>
          <w:szCs w:val="20"/>
        </w:rPr>
        <w:t>округа от 03.04.2025 № 424</w:t>
      </w:r>
    </w:p>
    <w:p w:rsidR="00B85E1F" w:rsidRPr="00F80EA8" w:rsidRDefault="00B85E1F" w:rsidP="00B85E1F">
      <w:pPr>
        <w:pStyle w:val="Standard"/>
        <w:ind w:left="2835"/>
        <w:jc w:val="center"/>
        <w:rPr>
          <w:rFonts w:ascii="PT Astra Serif" w:hAnsi="PT Astra Serif" w:cs="Times New Roman"/>
          <w:color w:val="000000"/>
          <w:sz w:val="20"/>
          <w:szCs w:val="20"/>
        </w:rPr>
      </w:pPr>
    </w:p>
    <w:p w:rsidR="00B85E1F" w:rsidRPr="00F80EA8" w:rsidRDefault="00B85E1F" w:rsidP="00B85E1F">
      <w:pPr>
        <w:pStyle w:val="Standard"/>
        <w:rPr>
          <w:rFonts w:ascii="PT Astra Serif" w:hAnsi="PT Astra Serif" w:cs="Times New Roman"/>
          <w:color w:val="000000"/>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Административный регламент </w:t>
      </w: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предоставления муниципальной услуги</w:t>
      </w: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«Установление публичного сервитута»</w:t>
      </w:r>
    </w:p>
    <w:p w:rsidR="00B85E1F" w:rsidRPr="00F80EA8" w:rsidRDefault="00B85E1F" w:rsidP="00B85E1F">
      <w:pPr>
        <w:pStyle w:val="Standard"/>
        <w:ind w:firstLine="709"/>
        <w:jc w:val="center"/>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1. Общие положения</w:t>
      </w:r>
    </w:p>
    <w:p w:rsidR="00B85E1F" w:rsidRPr="00F80EA8" w:rsidRDefault="00B85E1F" w:rsidP="00B85E1F">
      <w:pPr>
        <w:pStyle w:val="Standard"/>
        <w:jc w:val="center"/>
        <w:rPr>
          <w:rFonts w:ascii="PT Astra Serif" w:hAnsi="PT Astra Serif" w:cs="Times New Roman"/>
          <w:b/>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1.1. Предмет регулирования административного регламента</w:t>
      </w:r>
    </w:p>
    <w:p w:rsidR="00B85E1F" w:rsidRPr="00F80EA8" w:rsidRDefault="00B85E1F" w:rsidP="00B85E1F">
      <w:pPr>
        <w:pStyle w:val="ConsPlusNormal"/>
        <w:ind w:firstLine="709"/>
        <w:jc w:val="center"/>
        <w:rPr>
          <w:rFonts w:ascii="PT Astra Serif" w:hAnsi="PT Astra Serif"/>
          <w:sz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Административный регламент </w:t>
      </w:r>
      <w:r w:rsidRPr="00F80EA8">
        <w:rPr>
          <w:rFonts w:ascii="PT Astra Serif" w:hAnsi="PT Astra Serif" w:cs="Times New Roman"/>
          <w:sz w:val="20"/>
          <w:szCs w:val="20"/>
        </w:rPr>
        <w:lastRenderedPageBreak/>
        <w:t>предоставления муниципальной услуги «Установление публичного сервитута»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Административный регламент применяется при установлении публичного сервитута в следующих случаях: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1)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2) для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 для проведения дренажных и мелиоративных работ на земельном участке;</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4) для забора (изъятия) водных ресурсов из водных объектов и водопоя;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5) для прогона сельскохозяйственных животных через земельный участок;</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6) 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7) для использования земельного участка в целях охоты, рыболовства, аквакультуры (рыбоводства);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8)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 </w:t>
      </w:r>
    </w:p>
    <w:p w:rsidR="00B85E1F" w:rsidRPr="00F80EA8" w:rsidRDefault="00B85E1F" w:rsidP="00B85E1F">
      <w:pPr>
        <w:pStyle w:val="Standard"/>
        <w:ind w:firstLine="709"/>
        <w:rPr>
          <w:rFonts w:ascii="PT Astra Serif" w:hAnsi="PT Astra Serif" w:cs="Times New Roman"/>
          <w:strike/>
          <w:sz w:val="20"/>
          <w:szCs w:val="20"/>
        </w:rPr>
      </w:pPr>
    </w:p>
    <w:p w:rsidR="00B85E1F" w:rsidRPr="00F80EA8" w:rsidRDefault="00B85E1F" w:rsidP="00B85E1F">
      <w:pPr>
        <w:pStyle w:val="Standard"/>
        <w:jc w:val="center"/>
        <w:rPr>
          <w:rFonts w:ascii="PT Astra Serif" w:hAnsi="PT Astra Serif" w:cs="Times New Roman"/>
          <w:b/>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1.2. Круг заявителей</w:t>
      </w:r>
    </w:p>
    <w:p w:rsidR="00B85E1F" w:rsidRPr="00F80EA8" w:rsidRDefault="00B85E1F" w:rsidP="00B85E1F">
      <w:pPr>
        <w:pStyle w:val="Standard"/>
        <w:ind w:firstLine="709"/>
        <w:jc w:val="center"/>
        <w:rPr>
          <w:rFonts w:ascii="PT Astra Serif" w:hAnsi="PT Astra Serif" w:cs="Times New Roman"/>
          <w:b/>
          <w:bCs/>
          <w:sz w:val="20"/>
          <w:szCs w:val="20"/>
        </w:rPr>
      </w:pPr>
    </w:p>
    <w:p w:rsidR="00B85E1F" w:rsidRPr="00F80EA8" w:rsidRDefault="00B85E1F" w:rsidP="00B85E1F">
      <w:pPr>
        <w:ind w:firstLine="709"/>
        <w:rPr>
          <w:sz w:val="20"/>
          <w:szCs w:val="20"/>
        </w:rPr>
      </w:pPr>
      <w:r w:rsidRPr="00F80EA8">
        <w:rPr>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w:t>
      </w:r>
      <w:r w:rsidRPr="00F80EA8">
        <w:rPr>
          <w:sz w:val="20"/>
          <w:szCs w:val="20"/>
          <w:lang w:eastAsia="ru-RU"/>
        </w:rPr>
        <w:t>физические лица, а также</w:t>
      </w:r>
      <w:r w:rsidRPr="00F80EA8">
        <w:rPr>
          <w:sz w:val="20"/>
          <w:szCs w:val="20"/>
        </w:rPr>
        <w:t xml:space="preserve">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B85E1F" w:rsidRPr="00F80EA8" w:rsidRDefault="00B85E1F" w:rsidP="00B85E1F">
      <w:pPr>
        <w:pStyle w:val="ConsPlusNormal"/>
        <w:ind w:firstLine="709"/>
        <w:jc w:val="center"/>
        <w:rPr>
          <w:rFonts w:ascii="PT Astra Serif" w:hAnsi="PT Astra Serif"/>
          <w:b/>
          <w:bCs/>
          <w:sz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1.3. Требование предоставления заявителю муниципальной услуги в </w:t>
      </w:r>
      <w:r w:rsidRPr="00F80EA8">
        <w:rPr>
          <w:rFonts w:ascii="PT Astra Serif" w:hAnsi="PT Astra Serif" w:cs="Times New Roman"/>
          <w:b/>
          <w:sz w:val="20"/>
          <w:szCs w:val="20"/>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SimSun;Arial Unicode MS"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85E1F" w:rsidRPr="00F80EA8" w:rsidRDefault="00B85E1F" w:rsidP="00B85E1F">
      <w:pPr>
        <w:pStyle w:val="ConsPlusNormal"/>
        <w:ind w:firstLine="709"/>
        <w:jc w:val="both"/>
        <w:rPr>
          <w:rFonts w:ascii="PT Astra Serif" w:eastAsia="SimSun;Arial Unicode MS" w:hAnsi="PT Astra Serif"/>
          <w:sz w:val="20"/>
        </w:rPr>
      </w:pPr>
      <w:r w:rsidRPr="00F80EA8">
        <w:rPr>
          <w:rFonts w:ascii="PT Astra Serif" w:eastAsia="SimSun;Arial Unicode MS"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B85E1F" w:rsidRPr="00F80EA8" w:rsidRDefault="00B85E1F" w:rsidP="00B85E1F">
      <w:pPr>
        <w:pStyle w:val="ConsPlusNormal"/>
        <w:ind w:firstLine="709"/>
        <w:jc w:val="both"/>
        <w:rPr>
          <w:rFonts w:ascii="PT Astra Serif" w:eastAsia="SimSun;Arial Unicode MS" w:hAnsi="PT Astra Serif"/>
          <w:sz w:val="20"/>
        </w:rPr>
      </w:pPr>
    </w:p>
    <w:p w:rsidR="00B85E1F" w:rsidRPr="00F80EA8" w:rsidRDefault="00B85E1F" w:rsidP="00B85E1F">
      <w:pPr>
        <w:pStyle w:val="ConsPlusNormal"/>
        <w:ind w:firstLine="709"/>
        <w:jc w:val="both"/>
        <w:rPr>
          <w:rFonts w:ascii="PT Astra Serif" w:eastAsia="SimSun;Arial Unicode MS" w:hAnsi="PT Astra Serif"/>
          <w:sz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2. Стандарт предоставления муниципальной услуги</w:t>
      </w:r>
    </w:p>
    <w:p w:rsidR="00B85E1F" w:rsidRPr="00F80EA8" w:rsidRDefault="00B85E1F" w:rsidP="00B85E1F">
      <w:pPr>
        <w:pStyle w:val="Standard"/>
        <w:rPr>
          <w:rFonts w:ascii="PT Astra Serif" w:hAnsi="PT Astra Serif" w:cs="Times New Roman"/>
          <w:b/>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2.1. Наименование муниципальной услуги</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SimSun;Arial Unicode MS" w:hAnsi="PT Astra Serif" w:cs="Times New Roman"/>
          <w:sz w:val="20"/>
          <w:szCs w:val="20"/>
        </w:rPr>
        <w:t>Муниципальная</w:t>
      </w:r>
      <w:r w:rsidRPr="00F80EA8">
        <w:rPr>
          <w:rFonts w:ascii="PT Astra Serif" w:hAnsi="PT Astra Serif" w:cs="Times New Roman"/>
          <w:sz w:val="20"/>
          <w:szCs w:val="20"/>
        </w:rPr>
        <w:t xml:space="preserve"> услуга «Установление публичного сервитута».</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2.2. Наименование органа, предоставляющего муниципальную услугу</w:t>
      </w:r>
    </w:p>
    <w:p w:rsidR="00B85E1F" w:rsidRPr="00F80EA8"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B85E1F" w:rsidRPr="00F80EA8" w:rsidRDefault="00B85E1F" w:rsidP="00B85E1F">
      <w:pPr>
        <w:pStyle w:val="ConsPlusNormal"/>
        <w:jc w:val="center"/>
        <w:rPr>
          <w:rFonts w:ascii="PT Astra Serif" w:hAnsi="PT Astra Serif"/>
          <w:b/>
          <w:sz w:val="20"/>
        </w:rPr>
      </w:pPr>
    </w:p>
    <w:p w:rsidR="00B85E1F" w:rsidRPr="00F80EA8" w:rsidRDefault="00B85E1F" w:rsidP="00B85E1F">
      <w:pPr>
        <w:pStyle w:val="ConsPlusNormal"/>
        <w:jc w:val="center"/>
        <w:rPr>
          <w:rFonts w:ascii="PT Astra Serif" w:hAnsi="PT Astra Serif"/>
          <w:b/>
          <w:sz w:val="20"/>
        </w:rPr>
      </w:pPr>
      <w:r w:rsidRPr="00F80EA8">
        <w:rPr>
          <w:rFonts w:ascii="PT Astra Serif" w:hAnsi="PT Astra Serif"/>
          <w:b/>
          <w:sz w:val="20"/>
        </w:rPr>
        <w:t>2.3. Результат предоставления муниципальной услуги</w:t>
      </w:r>
    </w:p>
    <w:p w:rsidR="00B85E1F" w:rsidRPr="00F80EA8" w:rsidRDefault="00B85E1F" w:rsidP="00B85E1F">
      <w:pPr>
        <w:pStyle w:val="ConsPlusNormal"/>
        <w:ind w:firstLine="709"/>
        <w:jc w:val="both"/>
        <w:rPr>
          <w:rFonts w:ascii="PT Astra Serif" w:hAnsi="PT Astra Serif"/>
          <w:sz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2.3.1. Наименование результата (результатов) предоставления </w:t>
      </w:r>
      <w:r w:rsidRPr="00F80EA8">
        <w:rPr>
          <w:rFonts w:ascii="PT Astra Serif" w:hAnsi="PT Astra Serif" w:cs="Times New Roman"/>
          <w:color w:val="000000"/>
          <w:sz w:val="20"/>
          <w:szCs w:val="20"/>
        </w:rPr>
        <w:t>муниципальной</w:t>
      </w:r>
      <w:r w:rsidRPr="00F80EA8">
        <w:rPr>
          <w:rFonts w:ascii="PT Astra Serif" w:hAnsi="PT Astra Serif" w:cs="Times New Roman"/>
          <w:sz w:val="20"/>
          <w:szCs w:val="20"/>
        </w:rPr>
        <w:t xml:space="preserve">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F80EA8">
        <w:rPr>
          <w:rFonts w:ascii="PT Astra Serif" w:hAnsi="PT Astra Serif" w:cs="Times New Roman"/>
          <w:color w:val="000000"/>
          <w:sz w:val="20"/>
          <w:szCs w:val="20"/>
        </w:rPr>
        <w:t>муниципальной</w:t>
      </w:r>
      <w:r w:rsidRPr="00F80EA8">
        <w:rPr>
          <w:rFonts w:ascii="PT Astra Serif" w:hAnsi="PT Astra Serif" w:cs="Times New Roman"/>
          <w:sz w:val="20"/>
          <w:szCs w:val="20"/>
        </w:rPr>
        <w:t xml:space="preserve"> услуги являются:</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решение об установлении публичного сервитута;</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 xml:space="preserve">решение об отказе в установлении публичного сервитута;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color w:val="000000"/>
          <w:sz w:val="20"/>
          <w:szCs w:val="20"/>
        </w:rPr>
        <w:lastRenderedPageBreak/>
        <w:t xml:space="preserve">исправление </w:t>
      </w:r>
      <w:r w:rsidRPr="00F80EA8">
        <w:rPr>
          <w:rFonts w:ascii="PT Astra Serif"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F80EA8">
        <w:rPr>
          <w:rFonts w:ascii="PT Astra Serif" w:hAnsi="PT Astra Serif" w:cs="Times New Roman"/>
          <w:color w:val="000000"/>
          <w:sz w:val="20"/>
          <w:szCs w:val="20"/>
        </w:rPr>
        <w:t>(далее</w:t>
      </w:r>
      <w:r w:rsidRPr="00F80EA8">
        <w:rPr>
          <w:rFonts w:ascii="PT Astra Serif" w:hAnsi="PT Astra Serif" w:cs="Times New Roman"/>
          <w:sz w:val="20"/>
          <w:szCs w:val="20"/>
        </w:rPr>
        <w:t xml:space="preserve"> – техническая ошибка);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отказ в исправлении технической ошибки;</w:t>
      </w:r>
    </w:p>
    <w:p w:rsidR="00B85E1F" w:rsidRPr="00F80EA8" w:rsidRDefault="00B85E1F" w:rsidP="00B85E1F">
      <w:pPr>
        <w:ind w:firstLine="709"/>
        <w:rPr>
          <w:sz w:val="20"/>
          <w:szCs w:val="20"/>
        </w:rPr>
      </w:pPr>
      <w:r w:rsidRPr="00F80EA8">
        <w:rPr>
          <w:rFonts w:eastAsia="Times New Roman"/>
          <w:sz w:val="20"/>
          <w:szCs w:val="20"/>
        </w:rPr>
        <w:t xml:space="preserve">выдача дубликата документа, ранее выданного по результатам предоставления </w:t>
      </w:r>
      <w:r w:rsidRPr="00F80EA8">
        <w:rPr>
          <w:rFonts w:eastAsia="Times New Roman"/>
          <w:color w:val="000000"/>
          <w:sz w:val="20"/>
          <w:szCs w:val="20"/>
        </w:rPr>
        <w:t>муниципальной</w:t>
      </w:r>
      <w:r w:rsidRPr="00F80EA8">
        <w:rPr>
          <w:rFonts w:eastAsia="Times New Roman"/>
          <w:sz w:val="20"/>
          <w:szCs w:val="20"/>
        </w:rPr>
        <w:t xml:space="preserve"> услуги (далее – дубликат);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отказ в выдаче дубликата.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2.3.2. Наименование реквизитов документа, содержащего решение о предоставлении </w:t>
      </w:r>
      <w:r w:rsidRPr="00F80EA8">
        <w:rPr>
          <w:rFonts w:ascii="PT Astra Serif" w:hAnsi="PT Astra Serif" w:cs="Times New Roman"/>
          <w:color w:val="000000"/>
          <w:sz w:val="20"/>
          <w:szCs w:val="20"/>
        </w:rPr>
        <w:t>муниципальной</w:t>
      </w:r>
      <w:r w:rsidRPr="00F80EA8">
        <w:rPr>
          <w:rFonts w:ascii="PT Astra Serif" w:hAnsi="PT Astra Serif" w:cs="Times New Roman"/>
          <w:sz w:val="20"/>
          <w:szCs w:val="20"/>
        </w:rPr>
        <w:t xml:space="preserve"> услуги, на основании которого заявителю предоставляется результат </w:t>
      </w:r>
      <w:r w:rsidRPr="00F80EA8">
        <w:rPr>
          <w:rFonts w:ascii="PT Astra Serif" w:hAnsi="PT Astra Serif" w:cs="Times New Roman"/>
          <w:color w:val="000000"/>
          <w:sz w:val="20"/>
          <w:szCs w:val="20"/>
        </w:rPr>
        <w:t>муниципальной</w:t>
      </w:r>
      <w:r w:rsidRPr="00F80EA8">
        <w:rPr>
          <w:rFonts w:ascii="PT Astra Serif" w:hAnsi="PT Astra Serif" w:cs="Times New Roman"/>
          <w:sz w:val="20"/>
          <w:szCs w:val="20"/>
        </w:rPr>
        <w:t xml:space="preserve"> услуги.</w:t>
      </w:r>
    </w:p>
    <w:p w:rsidR="00B85E1F" w:rsidRPr="00F80EA8" w:rsidRDefault="00B85E1F" w:rsidP="00B85E1F">
      <w:pPr>
        <w:pStyle w:val="Standarduser"/>
        <w:ind w:firstLine="709"/>
        <w:rPr>
          <w:rFonts w:ascii="PT Astra Serif" w:hAnsi="PT Astra Serif" w:cs="Times New Roman"/>
          <w:sz w:val="20"/>
          <w:szCs w:val="20"/>
        </w:rPr>
      </w:pPr>
      <w:r w:rsidRPr="00F80EA8">
        <w:rPr>
          <w:rFonts w:ascii="PT Astra Serif" w:hAnsi="PT Astra Serif" w:cs="Times New Roman"/>
          <w:sz w:val="20"/>
          <w:szCs w:val="20"/>
        </w:rPr>
        <w:t xml:space="preserve">Документом, содержащим решение </w:t>
      </w:r>
      <w:r w:rsidRPr="00F80EA8">
        <w:rPr>
          <w:rFonts w:ascii="PT Astra Serif" w:hAnsi="PT Astra Serif" w:cs="Times New Roman"/>
          <w:color w:val="000000"/>
          <w:sz w:val="20"/>
          <w:szCs w:val="20"/>
        </w:rPr>
        <w:t>об установлении публичного сервитута</w:t>
      </w:r>
      <w:r w:rsidRPr="00F80EA8">
        <w:rPr>
          <w:rFonts w:ascii="PT Astra Serif" w:hAnsi="PT Astra Serif" w:cs="Times New Roman"/>
          <w:bCs/>
          <w:sz w:val="20"/>
          <w:szCs w:val="20"/>
        </w:rPr>
        <w:t xml:space="preserve">, </w:t>
      </w:r>
      <w:r w:rsidRPr="00F80EA8">
        <w:rPr>
          <w:rFonts w:ascii="PT Astra Serif" w:hAnsi="PT Astra Serif" w:cs="Times New Roman"/>
          <w:sz w:val="20"/>
          <w:szCs w:val="20"/>
        </w:rPr>
        <w:t xml:space="preserve">является </w:t>
      </w:r>
      <w:r w:rsidRPr="00F80EA8">
        <w:rPr>
          <w:rFonts w:ascii="PT Astra Serif" w:hAnsi="PT Astra Serif" w:cs="Times New Roman"/>
          <w:color w:val="000000"/>
          <w:sz w:val="20"/>
          <w:szCs w:val="20"/>
        </w:rPr>
        <w:t>постановление Администрации об установлении публичного сервитута</w:t>
      </w:r>
      <w:r w:rsidRPr="00F80EA8">
        <w:rPr>
          <w:rFonts w:ascii="PT Astra Serif" w:eastAsia="SimSun, 宋体" w:hAnsi="PT Astra Serif" w:cs="Times New Roman"/>
          <w:sz w:val="20"/>
          <w:szCs w:val="20"/>
          <w:lang w:bidi="hi-IN"/>
        </w:rPr>
        <w:t>.</w:t>
      </w:r>
    </w:p>
    <w:p w:rsidR="00B85E1F" w:rsidRPr="00F80EA8" w:rsidRDefault="00B85E1F" w:rsidP="00B85E1F">
      <w:pPr>
        <w:pStyle w:val="Standarduser"/>
        <w:ind w:firstLine="709"/>
        <w:rPr>
          <w:rFonts w:ascii="PT Astra Serif" w:eastAsia="SimSun, 宋体" w:hAnsi="PT Astra Serif" w:cs="Times New Roman"/>
          <w:sz w:val="20"/>
          <w:szCs w:val="20"/>
          <w:lang w:bidi="hi-IN"/>
        </w:rPr>
      </w:pPr>
      <w:r w:rsidRPr="00F80EA8">
        <w:rPr>
          <w:rFonts w:ascii="PT Astra Serif" w:hAnsi="PT Astra Serif" w:cs="Times New Roman"/>
          <w:bCs/>
          <w:sz w:val="20"/>
          <w:szCs w:val="20"/>
        </w:rPr>
        <w:t>Документом, содержащим решение об отказе в установлении публичного сервитута, является уведомление об отказе в предоставлении муниципальной услуги.</w:t>
      </w:r>
    </w:p>
    <w:p w:rsidR="00B85E1F" w:rsidRPr="00F80EA8" w:rsidRDefault="00B85E1F" w:rsidP="00B85E1F">
      <w:pPr>
        <w:pStyle w:val="Standarduser"/>
        <w:ind w:firstLine="709"/>
        <w:rPr>
          <w:rFonts w:ascii="PT Astra Serif" w:hAnsi="PT Astra Serif" w:cs="Times New Roman"/>
          <w:sz w:val="20"/>
          <w:szCs w:val="20"/>
        </w:rPr>
      </w:pPr>
      <w:r w:rsidRPr="00F80EA8">
        <w:rPr>
          <w:rFonts w:ascii="PT Astra Serif" w:hAnsi="PT Astra Serif" w:cs="Times New Roman"/>
          <w:sz w:val="20"/>
          <w:szCs w:val="20"/>
        </w:rPr>
        <w:t xml:space="preserve">Документом, содержащим решение об исправлении технической ошибки, является </w:t>
      </w:r>
      <w:r w:rsidRPr="00F80EA8">
        <w:rPr>
          <w:rFonts w:ascii="PT Astra Serif" w:hAnsi="PT Astra Serif" w:cs="Times New Roman"/>
          <w:bCs/>
          <w:color w:val="000000"/>
          <w:sz w:val="20"/>
          <w:szCs w:val="20"/>
        </w:rPr>
        <w:t>постановление Администрации об установлении публичного сервитута, выданное взамен документа, содержащего техническую ошибку.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85E1F" w:rsidRPr="00F80EA8" w:rsidRDefault="00B85E1F" w:rsidP="00B85E1F">
      <w:pPr>
        <w:ind w:firstLine="709"/>
        <w:rPr>
          <w:sz w:val="20"/>
          <w:szCs w:val="20"/>
        </w:rPr>
      </w:pPr>
      <w:r w:rsidRPr="00F80EA8">
        <w:rPr>
          <w:rFonts w:eastAsia="Times New Roman"/>
          <w:sz w:val="20"/>
          <w:szCs w:val="20"/>
        </w:rPr>
        <w:t>Документом, содержащим решение о выдаче дубликата, является дубликат.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color w:val="000000"/>
          <w:sz w:val="20"/>
          <w:szCs w:val="20"/>
        </w:rPr>
        <w:t>2.3.3. Способ получения результата предоставления муниципальной услуги.</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Результат предоставления муниципальной услуги направляется (выдается):</w:t>
      </w:r>
    </w:p>
    <w:p w:rsidR="00B85E1F" w:rsidRPr="00F80EA8" w:rsidRDefault="00B85E1F" w:rsidP="00B85E1F">
      <w:pPr>
        <w:pStyle w:val="Standard"/>
        <w:ind w:firstLine="709"/>
        <w:rPr>
          <w:rFonts w:ascii="PT Astra Serif" w:hAnsi="PT Astra Serif" w:cs="Times New Roman"/>
          <w:i/>
          <w:sz w:val="20"/>
          <w:szCs w:val="20"/>
        </w:rPr>
      </w:pPr>
      <w:r w:rsidRPr="00F80EA8">
        <w:rPr>
          <w:rFonts w:ascii="PT Astra Serif" w:eastAsia="Calibri" w:hAnsi="PT Astra Serif" w:cs="Times New Roman"/>
          <w:color w:val="000000"/>
          <w:kern w:val="0"/>
          <w:sz w:val="20"/>
          <w:szCs w:val="20"/>
          <w:lang w:eastAsia="en-US"/>
        </w:rPr>
        <w:t xml:space="preserve">путем направления на почтовый адрес;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bCs/>
          <w:color w:val="000000"/>
          <w:sz w:val="20"/>
          <w:szCs w:val="20"/>
        </w:rPr>
        <w:t>путем выдачи в Администрации;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2.4. Срок предоставления муниципальной услуги </w:t>
      </w:r>
    </w:p>
    <w:p w:rsidR="00B85E1F" w:rsidRPr="00F80EA8" w:rsidRDefault="00B85E1F" w:rsidP="00B85E1F">
      <w:pPr>
        <w:pStyle w:val="Standard"/>
        <w:ind w:firstLine="709"/>
        <w:jc w:val="center"/>
        <w:rPr>
          <w:rFonts w:ascii="PT Astra Serif" w:hAnsi="PT Astra Serif" w:cs="Times New Roman"/>
          <w:b/>
          <w:bCs/>
          <w:sz w:val="20"/>
          <w:szCs w:val="20"/>
        </w:rPr>
      </w:pPr>
    </w:p>
    <w:p w:rsidR="00B85E1F" w:rsidRPr="00F80EA8" w:rsidRDefault="00B85E1F" w:rsidP="00B85E1F">
      <w:pPr>
        <w:pStyle w:val="Standard"/>
        <w:ind w:firstLine="709"/>
        <w:rPr>
          <w:rFonts w:ascii="PT Astra Serif" w:eastAsia="Calibri" w:hAnsi="PT Astra Serif" w:cs="Times New Roman"/>
          <w:color w:val="000000"/>
          <w:kern w:val="0"/>
          <w:sz w:val="20"/>
          <w:szCs w:val="20"/>
          <w:lang w:eastAsia="en-US"/>
        </w:rPr>
      </w:pPr>
      <w:r w:rsidRPr="00F80EA8">
        <w:rPr>
          <w:rFonts w:ascii="PT Astra Serif" w:eastAsia="Calibri" w:hAnsi="PT Astra Serif" w:cs="Times New Roman"/>
          <w:sz w:val="20"/>
          <w:szCs w:val="20"/>
          <w:lang w:eastAsia="en-US"/>
        </w:rPr>
        <w:t>Максимальный срок предоставления муниципальной услуги составляет 20 календарных дней со дня регистрации Администрацией запроса о предоставлении муниципальной услуги (далее также – заявление)</w:t>
      </w:r>
      <w:r w:rsidRPr="00F80EA8">
        <w:rPr>
          <w:rFonts w:ascii="PT Astra Serif" w:eastAsia="Calibri" w:hAnsi="PT Astra Serif" w:cs="Times New Roman"/>
          <w:color w:val="000000"/>
          <w:kern w:val="0"/>
          <w:sz w:val="20"/>
          <w:szCs w:val="20"/>
          <w:lang w:eastAsia="en-US"/>
        </w:rPr>
        <w:t>.</w:t>
      </w:r>
    </w:p>
    <w:p w:rsidR="00B85E1F" w:rsidRPr="00F80EA8" w:rsidRDefault="00B85E1F" w:rsidP="00B85E1F">
      <w:pPr>
        <w:pStyle w:val="Standard"/>
        <w:ind w:firstLine="709"/>
        <w:rPr>
          <w:rFonts w:ascii="PT Astra Serif" w:eastAsia="Calibri" w:hAnsi="PT Astra Serif" w:cs="Times New Roman"/>
          <w:sz w:val="20"/>
          <w:szCs w:val="20"/>
          <w:lang w:eastAsia="en-US"/>
        </w:rPr>
      </w:pPr>
      <w:r w:rsidRPr="00F80EA8">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2.5. Исчерпывающий перечень документов,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user"/>
        <w:ind w:firstLine="709"/>
        <w:rPr>
          <w:rFonts w:ascii="PT Astra Serif" w:hAnsi="PT Astra Serif" w:cs="Times New Roman"/>
          <w:sz w:val="20"/>
          <w:szCs w:val="20"/>
          <w:lang w:eastAsia="ru-RU"/>
        </w:rPr>
      </w:pPr>
      <w:r w:rsidRPr="00F80EA8">
        <w:rPr>
          <w:rFonts w:ascii="PT Astra Serif" w:hAnsi="PT Astra Serif" w:cs="Times New Roman"/>
          <w:sz w:val="20"/>
          <w:szCs w:val="20"/>
          <w:lang w:eastAsia="ru-RU"/>
        </w:rPr>
        <w:t xml:space="preserve">Исчерпывающий перечень документов, необходимых в соответствии с законодательными и </w:t>
      </w:r>
      <w:r w:rsidRPr="00F80EA8">
        <w:rPr>
          <w:rFonts w:ascii="PT Astra Serif" w:hAnsi="PT Astra Serif" w:cs="Times New Roman"/>
          <w:sz w:val="20"/>
          <w:szCs w:val="20"/>
          <w:lang w:eastAsia="ru-RU"/>
        </w:rPr>
        <w:lastRenderedPageBreak/>
        <w:t>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B85E1F" w:rsidRPr="00F80EA8" w:rsidRDefault="00B85E1F" w:rsidP="00B85E1F">
      <w:pPr>
        <w:pStyle w:val="Standard"/>
        <w:ind w:firstLine="709"/>
        <w:jc w:val="center"/>
        <w:rPr>
          <w:rFonts w:ascii="PT Astra Serif" w:hAnsi="PT Astra Serif" w:cs="Times New Roman"/>
          <w:b/>
          <w:strike/>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2.6. Исчерпывающий перечень оснований для отказа в приеме документов, необходимых </w:t>
      </w:r>
      <w:r w:rsidRPr="00F80EA8">
        <w:rPr>
          <w:rFonts w:ascii="PT Astra Serif" w:eastAsia="Arial" w:hAnsi="PT Astra Serif" w:cs="Times New Roman"/>
          <w:b/>
          <w:sz w:val="20"/>
          <w:szCs w:val="20"/>
        </w:rPr>
        <w:t xml:space="preserve">для предоставления </w:t>
      </w:r>
      <w:r w:rsidRPr="00F80EA8">
        <w:rPr>
          <w:rFonts w:ascii="PT Astra Serif" w:hAnsi="PT Astra Serif" w:cs="Times New Roman"/>
          <w:b/>
          <w:color w:val="000000"/>
          <w:sz w:val="20"/>
          <w:szCs w:val="20"/>
        </w:rPr>
        <w:t>муниципальной</w:t>
      </w:r>
      <w:r w:rsidRPr="00F80EA8">
        <w:rPr>
          <w:rFonts w:ascii="PT Astra Serif" w:eastAsia="Arial" w:hAnsi="PT Astra Serif" w:cs="Times New Roman"/>
          <w:b/>
          <w:sz w:val="20"/>
          <w:szCs w:val="20"/>
        </w:rPr>
        <w:t xml:space="preserve"> услуги</w:t>
      </w:r>
    </w:p>
    <w:p w:rsidR="00B85E1F" w:rsidRPr="00F80EA8" w:rsidRDefault="00B85E1F" w:rsidP="00B85E1F">
      <w:pPr>
        <w:pStyle w:val="ConsPlusNormal"/>
        <w:ind w:firstLine="709"/>
        <w:jc w:val="center"/>
        <w:rPr>
          <w:rFonts w:ascii="PT Astra Serif" w:hAnsi="PT Astra Serif"/>
          <w:b/>
          <w:sz w:val="20"/>
        </w:rPr>
      </w:pP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85E1F" w:rsidRPr="00F80EA8" w:rsidRDefault="00B85E1F" w:rsidP="00B85E1F">
      <w:pPr>
        <w:pStyle w:val="Standard"/>
        <w:ind w:firstLine="709"/>
        <w:rPr>
          <w:rFonts w:ascii="PT Astra Serif" w:hAnsi="PT Astra Serif" w:cs="Times New Roman"/>
          <w:i/>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2.7. Исчерпывающий перечень оснований для приостановления предоставления </w:t>
      </w:r>
      <w:r w:rsidRPr="00F80EA8">
        <w:rPr>
          <w:rFonts w:ascii="PT Astra Serif" w:hAnsi="PT Astra Serif" w:cs="Times New Roman"/>
          <w:b/>
          <w:color w:val="000000"/>
          <w:sz w:val="20"/>
          <w:szCs w:val="20"/>
        </w:rPr>
        <w:t>муниципальной</w:t>
      </w:r>
      <w:r w:rsidRPr="00F80EA8">
        <w:rPr>
          <w:rFonts w:ascii="PT Astra Serif" w:hAnsi="PT Astra Serif" w:cs="Times New Roman"/>
          <w:b/>
          <w:sz w:val="20"/>
          <w:szCs w:val="20"/>
        </w:rPr>
        <w:t xml:space="preserve"> услуги или отказа в предоставлении </w:t>
      </w:r>
      <w:r w:rsidRPr="00F80EA8">
        <w:rPr>
          <w:rFonts w:ascii="PT Astra Serif" w:hAnsi="PT Astra Serif" w:cs="Times New Roman"/>
          <w:b/>
          <w:color w:val="000000"/>
          <w:sz w:val="20"/>
          <w:szCs w:val="20"/>
        </w:rPr>
        <w:t>муниципальной</w:t>
      </w:r>
      <w:r w:rsidRPr="00F80EA8">
        <w:rPr>
          <w:rFonts w:ascii="PT Astra Serif" w:hAnsi="PT Astra Serif" w:cs="Times New Roman"/>
          <w:b/>
          <w:sz w:val="20"/>
          <w:szCs w:val="20"/>
        </w:rPr>
        <w:t xml:space="preserve"> услуги</w:t>
      </w:r>
    </w:p>
    <w:p w:rsidR="00B85E1F" w:rsidRPr="00F80EA8" w:rsidRDefault="00B85E1F" w:rsidP="00B85E1F">
      <w:pPr>
        <w:pStyle w:val="Textbody"/>
        <w:spacing w:after="0"/>
        <w:ind w:firstLine="709"/>
        <w:jc w:val="both"/>
        <w:rPr>
          <w:rFonts w:ascii="PT Astra Serif" w:hAnsi="PT Astra Serif" w:cs="Times New Roman"/>
          <w:sz w:val="20"/>
          <w:szCs w:val="20"/>
        </w:rPr>
      </w:pP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2.7.1. Основания для приостановления предоставления муниципальной услуги законодательством Российской Федерации не предусмотрены.</w:t>
      </w: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2.8. Размер платы, взимаемой с заявителя при предоставлении </w:t>
      </w:r>
      <w:r w:rsidRPr="00F80EA8">
        <w:rPr>
          <w:rFonts w:ascii="PT Astra Serif" w:hAnsi="PT Astra Serif" w:cs="Times New Roman"/>
          <w:b/>
          <w:color w:val="000000"/>
          <w:sz w:val="20"/>
          <w:szCs w:val="20"/>
        </w:rPr>
        <w:t>муниципальной</w:t>
      </w:r>
      <w:r w:rsidRPr="00F80EA8">
        <w:rPr>
          <w:rFonts w:ascii="PT Astra Serif" w:hAnsi="PT Astra Serif" w:cs="Times New Roman"/>
          <w:b/>
          <w:sz w:val="20"/>
          <w:szCs w:val="20"/>
        </w:rPr>
        <w:t xml:space="preserve"> услуги, и способы ее взимания</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Плата за предоставление </w:t>
      </w:r>
      <w:r w:rsidRPr="00F80EA8">
        <w:rPr>
          <w:rFonts w:ascii="PT Astra Serif" w:hAnsi="PT Astra Serif" w:cs="Times New Roman"/>
          <w:color w:val="000000"/>
          <w:sz w:val="20"/>
          <w:szCs w:val="20"/>
        </w:rPr>
        <w:t>муниципальной</w:t>
      </w:r>
      <w:r w:rsidRPr="00F80EA8">
        <w:rPr>
          <w:rFonts w:ascii="PT Astra Serif" w:hAnsi="PT Astra Serif" w:cs="Times New Roman"/>
          <w:sz w:val="20"/>
          <w:szCs w:val="20"/>
        </w:rPr>
        <w:t xml:space="preserve"> услуги не взимается.</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jc w:val="center"/>
        <w:rPr>
          <w:b/>
          <w:sz w:val="20"/>
          <w:szCs w:val="20"/>
        </w:rPr>
      </w:pPr>
      <w:r w:rsidRPr="00F80EA8">
        <w:rPr>
          <w:b/>
          <w:sz w:val="20"/>
          <w:szCs w:val="20"/>
        </w:rPr>
        <w:t xml:space="preserve">2.9. Максимальный срок ожидания в очереди при подаче заявителем запроса о предоставлении </w:t>
      </w:r>
      <w:r w:rsidRPr="00F80EA8">
        <w:rPr>
          <w:rFonts w:eastAsia="Times New Roman"/>
          <w:b/>
          <w:color w:val="000000"/>
          <w:sz w:val="20"/>
          <w:szCs w:val="20"/>
        </w:rPr>
        <w:t>муниципальной</w:t>
      </w:r>
      <w:r w:rsidRPr="00F80EA8">
        <w:rPr>
          <w:b/>
          <w:sz w:val="20"/>
          <w:szCs w:val="20"/>
        </w:rPr>
        <w:t xml:space="preserve"> услуги и при получении результата предоставления </w:t>
      </w:r>
      <w:r w:rsidRPr="00F80EA8">
        <w:rPr>
          <w:rFonts w:eastAsia="Times New Roman"/>
          <w:b/>
          <w:color w:val="000000"/>
          <w:sz w:val="20"/>
          <w:szCs w:val="20"/>
        </w:rPr>
        <w:t>муниципальной</w:t>
      </w:r>
      <w:r w:rsidRPr="00F80EA8">
        <w:rPr>
          <w:b/>
          <w:sz w:val="20"/>
          <w:szCs w:val="20"/>
        </w:rPr>
        <w:t xml:space="preserve"> услуги в случае обращения заявителя непосредственно в орган, предоставляющий муниципальные услуги, или МФЦ</w:t>
      </w:r>
    </w:p>
    <w:p w:rsidR="00B85E1F" w:rsidRPr="00F80EA8" w:rsidRDefault="00B85E1F" w:rsidP="00B85E1F">
      <w:pPr>
        <w:pStyle w:val="Standard"/>
        <w:jc w:val="center"/>
        <w:rPr>
          <w:rFonts w:ascii="PT Astra Serif" w:hAnsi="PT Astra Serif" w:cs="Times New Roman"/>
          <w:b/>
          <w:sz w:val="20"/>
          <w:szCs w:val="20"/>
        </w:rPr>
      </w:pPr>
    </w:p>
    <w:p w:rsidR="00B85E1F" w:rsidRPr="00F80EA8" w:rsidRDefault="00B85E1F" w:rsidP="00B85E1F">
      <w:pPr>
        <w:pStyle w:val="Standard"/>
        <w:ind w:firstLine="709"/>
        <w:jc w:val="center"/>
        <w:rPr>
          <w:rFonts w:ascii="PT Astra Serif" w:hAnsi="PT Astra Serif" w:cs="Times New Roman"/>
          <w:sz w:val="20"/>
          <w:szCs w:val="20"/>
        </w:rPr>
      </w:pPr>
    </w:p>
    <w:p w:rsidR="00B85E1F" w:rsidRPr="00F80EA8" w:rsidRDefault="00B85E1F" w:rsidP="00B85E1F">
      <w:pPr>
        <w:ind w:firstLine="708"/>
        <w:rPr>
          <w:sz w:val="20"/>
          <w:szCs w:val="20"/>
        </w:rPr>
      </w:pPr>
      <w:r w:rsidRPr="00F80EA8">
        <w:rPr>
          <w:color w:val="000000"/>
          <w:sz w:val="20"/>
          <w:szCs w:val="20"/>
        </w:rPr>
        <w:t>Максимальный срок ожидания в очереди при подаче заявителем запроса о предоставлении муниципальной услуги н</w:t>
      </w:r>
      <w:r w:rsidRPr="00F80EA8">
        <w:rPr>
          <w:sz w:val="20"/>
          <w:szCs w:val="20"/>
        </w:rPr>
        <w:t xml:space="preserve">епосредственно в Администрацию, МФЦ </w:t>
      </w:r>
      <w:r w:rsidRPr="00F80EA8">
        <w:rPr>
          <w:color w:val="000000"/>
          <w:sz w:val="20"/>
          <w:szCs w:val="20"/>
        </w:rPr>
        <w:t>составляет 15 минут.</w:t>
      </w:r>
    </w:p>
    <w:p w:rsidR="00B85E1F" w:rsidRPr="00F80EA8" w:rsidRDefault="00B85E1F" w:rsidP="00B85E1F">
      <w:pPr>
        <w:ind w:firstLine="708"/>
        <w:rPr>
          <w:sz w:val="20"/>
          <w:szCs w:val="20"/>
        </w:rPr>
      </w:pPr>
      <w:r w:rsidRPr="00F80EA8">
        <w:rPr>
          <w:color w:val="000000"/>
          <w:sz w:val="20"/>
          <w:szCs w:val="20"/>
        </w:rPr>
        <w:t xml:space="preserve">Максимальный срок ожидания в очереди при получении результата предоставления </w:t>
      </w:r>
      <w:r w:rsidRPr="00F80EA8">
        <w:rPr>
          <w:color w:val="000000"/>
          <w:sz w:val="20"/>
          <w:szCs w:val="20"/>
        </w:rPr>
        <w:lastRenderedPageBreak/>
        <w:t>муниципальной услуги н</w:t>
      </w:r>
      <w:r w:rsidRPr="00F80EA8">
        <w:rPr>
          <w:sz w:val="20"/>
          <w:szCs w:val="20"/>
        </w:rPr>
        <w:t xml:space="preserve">епосредственно в Администрации, МФЦ </w:t>
      </w:r>
      <w:r w:rsidRPr="00F80EA8">
        <w:rPr>
          <w:color w:val="000000"/>
          <w:sz w:val="20"/>
          <w:szCs w:val="20"/>
        </w:rPr>
        <w:t>составляет 15 минут.</w:t>
      </w:r>
    </w:p>
    <w:p w:rsidR="00B85E1F" w:rsidRPr="00F80EA8" w:rsidRDefault="00B85E1F" w:rsidP="00B85E1F">
      <w:pPr>
        <w:rPr>
          <w:color w:val="000000"/>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sz w:val="20"/>
          <w:szCs w:val="20"/>
        </w:rPr>
        <w:t xml:space="preserve">2.10. Срок регистрации запроса заявителя о предоставлении </w:t>
      </w:r>
      <w:r w:rsidRPr="00F80EA8">
        <w:rPr>
          <w:rFonts w:ascii="PT Astra Serif" w:hAnsi="PT Astra Serif" w:cs="Times New Roman"/>
          <w:b/>
          <w:color w:val="000000"/>
          <w:sz w:val="20"/>
          <w:szCs w:val="20"/>
        </w:rPr>
        <w:t>муниципальной</w:t>
      </w:r>
      <w:r w:rsidRPr="00F80EA8">
        <w:rPr>
          <w:rFonts w:ascii="PT Astra Serif" w:hAnsi="PT Astra Serif" w:cs="Times New Roman"/>
          <w:b/>
          <w:sz w:val="20"/>
          <w:szCs w:val="20"/>
        </w:rPr>
        <w:t xml:space="preserve"> услуги</w:t>
      </w:r>
    </w:p>
    <w:p w:rsidR="00B85E1F" w:rsidRPr="00F80EA8" w:rsidRDefault="00B85E1F" w:rsidP="00B85E1F">
      <w:pPr>
        <w:pStyle w:val="Standard"/>
        <w:ind w:firstLine="709"/>
        <w:rPr>
          <w:rFonts w:ascii="PT Astra Serif" w:hAnsi="PT Astra Serif" w:cs="Times New Roman"/>
          <w:bCs/>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B85E1F" w:rsidRPr="00F80EA8" w:rsidRDefault="00B85E1F" w:rsidP="00B85E1F">
      <w:pPr>
        <w:pStyle w:val="Standard"/>
        <w:ind w:firstLine="709"/>
        <w:rPr>
          <w:rFonts w:ascii="PT Astra Serif" w:hAnsi="PT Astra Serif" w:cs="Times New Roman"/>
          <w:bCs/>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B85E1F" w:rsidRPr="00F80EA8" w:rsidRDefault="00B85E1F" w:rsidP="00B85E1F">
      <w:pPr>
        <w:pStyle w:val="Standard"/>
        <w:ind w:firstLine="709"/>
        <w:jc w:val="center"/>
        <w:rPr>
          <w:rFonts w:ascii="PT Astra Serif" w:hAnsi="PT Astra Serif" w:cs="Times New Roman"/>
          <w:color w:val="000000"/>
          <w:sz w:val="20"/>
          <w:szCs w:val="20"/>
        </w:rPr>
      </w:pP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B85E1F" w:rsidRPr="00F80EA8" w:rsidRDefault="00B85E1F" w:rsidP="00B85E1F">
      <w:pPr>
        <w:pStyle w:val="Standard"/>
        <w:ind w:firstLine="709"/>
        <w:rPr>
          <w:rFonts w:ascii="PT Astra Serif" w:hAnsi="PT Astra Serif" w:cs="Times New Roman"/>
          <w:color w:val="000000"/>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bCs/>
          <w:sz w:val="20"/>
          <w:szCs w:val="20"/>
        </w:rPr>
        <w:t xml:space="preserve">2.12. </w:t>
      </w:r>
      <w:r w:rsidRPr="00F80EA8">
        <w:rPr>
          <w:rFonts w:ascii="PT Astra Serif" w:hAnsi="PT Astra Serif" w:cs="Times New Roman"/>
          <w:b/>
          <w:bCs/>
          <w:kern w:val="0"/>
          <w:sz w:val="20"/>
          <w:szCs w:val="20"/>
        </w:rPr>
        <w:t xml:space="preserve">Показатели качества и доступности </w:t>
      </w:r>
      <w:r w:rsidRPr="00F80EA8">
        <w:rPr>
          <w:rFonts w:ascii="PT Astra Serif" w:hAnsi="PT Astra Serif" w:cs="Times New Roman"/>
          <w:b/>
          <w:kern w:val="0"/>
          <w:sz w:val="20"/>
          <w:szCs w:val="20"/>
        </w:rPr>
        <w:t>муниципальной</w:t>
      </w:r>
      <w:r w:rsidRPr="00F80EA8">
        <w:rPr>
          <w:rFonts w:ascii="PT Astra Serif" w:hAnsi="PT Astra Serif" w:cs="Times New Roman"/>
          <w:b/>
          <w:bCs/>
          <w:kern w:val="0"/>
          <w:sz w:val="20"/>
          <w:szCs w:val="20"/>
        </w:rPr>
        <w:t xml:space="preserve"> услуги</w:t>
      </w:r>
    </w:p>
    <w:p w:rsidR="00B85E1F" w:rsidRPr="00F80EA8" w:rsidRDefault="00B85E1F" w:rsidP="00B85E1F">
      <w:pPr>
        <w:pStyle w:val="Standard"/>
        <w:ind w:firstLine="709"/>
        <w:rPr>
          <w:rFonts w:ascii="PT Astra Serif" w:hAnsi="PT Astra Serif" w:cs="Times New Roman"/>
          <w:bCs/>
          <w:sz w:val="20"/>
          <w:szCs w:val="20"/>
        </w:rPr>
      </w:pP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color w:val="000000"/>
          <w:sz w:val="20"/>
          <w:szCs w:val="20"/>
          <w:lang w:eastAsia="ru-RU"/>
        </w:rPr>
        <w:t>2.13. Иные требования к предоставлению муниципальной услуги</w:t>
      </w:r>
    </w:p>
    <w:p w:rsidR="00B85E1F" w:rsidRPr="00F80EA8" w:rsidRDefault="00B85E1F" w:rsidP="00B85E1F">
      <w:pPr>
        <w:pStyle w:val="Standard"/>
        <w:rPr>
          <w:rFonts w:ascii="PT Astra Serif" w:hAnsi="PT Astra Serif" w:cs="Times New Roman"/>
          <w:strike/>
          <w:color w:val="000000"/>
          <w:sz w:val="20"/>
          <w:szCs w:val="20"/>
          <w:lang w:eastAsia="ru-RU"/>
        </w:rPr>
      </w:pPr>
    </w:p>
    <w:p w:rsidR="00B85E1F" w:rsidRPr="00F80EA8" w:rsidRDefault="00B85E1F" w:rsidP="00B85E1F">
      <w:pPr>
        <w:pStyle w:val="Standard"/>
        <w:ind w:firstLine="737"/>
        <w:rPr>
          <w:rFonts w:ascii="PT Astra Serif" w:hAnsi="PT Astra Serif" w:cs="Times New Roman"/>
          <w:color w:val="000000"/>
          <w:sz w:val="20"/>
          <w:szCs w:val="20"/>
          <w:lang w:eastAsia="ru-RU"/>
        </w:rPr>
      </w:pPr>
      <w:r w:rsidRPr="00F80EA8">
        <w:rPr>
          <w:rFonts w:ascii="PT Astra Serif" w:hAnsi="PT Astra Serif" w:cs="Times New Roman"/>
          <w:color w:val="000000"/>
          <w:sz w:val="20"/>
          <w:szCs w:val="20"/>
          <w:lang w:eastAsia="ru-RU"/>
        </w:rPr>
        <w:t>2.13.1. Услуги, которые являются необходимыми и обязательными для предоставления муниципальной услуги, отсутствуют.</w:t>
      </w:r>
    </w:p>
    <w:p w:rsidR="00B85E1F" w:rsidRPr="00F80EA8" w:rsidRDefault="00B85E1F" w:rsidP="00B85E1F">
      <w:pPr>
        <w:pStyle w:val="Standard"/>
        <w:ind w:firstLine="737"/>
        <w:rPr>
          <w:rFonts w:ascii="PT Astra Serif" w:hAnsi="PT Astra Serif" w:cs="Times New Roman"/>
          <w:i/>
          <w:sz w:val="20"/>
          <w:szCs w:val="20"/>
        </w:rPr>
      </w:pPr>
      <w:r w:rsidRPr="00F80EA8">
        <w:rPr>
          <w:rFonts w:ascii="PT Astra Serif" w:hAnsi="PT Astra Serif" w:cs="Times New Roman"/>
          <w:color w:val="000000"/>
          <w:sz w:val="20"/>
          <w:szCs w:val="20"/>
          <w:lang w:eastAsia="ru-RU"/>
        </w:rPr>
        <w:t xml:space="preserve">2.13.2. При предоставлении муниципальной услуги используется Единый портал, </w:t>
      </w:r>
      <w:r w:rsidRPr="00F80EA8">
        <w:rPr>
          <w:rFonts w:ascii="PT Astra Serif" w:hAnsi="PT Astra Serif" w:cs="Times New Roman"/>
          <w:sz w:val="20"/>
          <w:szCs w:val="20"/>
        </w:rPr>
        <w:t xml:space="preserve">Единый государственный реестр </w:t>
      </w:r>
      <w:r w:rsidRPr="00F80EA8">
        <w:rPr>
          <w:rFonts w:ascii="PT Astra Serif" w:hAnsi="PT Astra Serif" w:cs="Times New Roman"/>
          <w:sz w:val="20"/>
          <w:szCs w:val="20"/>
        </w:rPr>
        <w:lastRenderedPageBreak/>
        <w:t>недвижимости (далее – ЕГРН)</w:t>
      </w:r>
      <w:r w:rsidRPr="00F80EA8">
        <w:rPr>
          <w:rFonts w:ascii="PT Astra Serif" w:hAnsi="PT Astra Serif" w:cs="Times New Roman"/>
          <w:color w:val="000000"/>
          <w:sz w:val="20"/>
          <w:szCs w:val="20"/>
          <w:lang w:eastAsia="ru-RU"/>
        </w:rPr>
        <w:t xml:space="preserve">, </w:t>
      </w:r>
      <w:r w:rsidRPr="00F80EA8">
        <w:rPr>
          <w:rFonts w:ascii="PT Astra Serif" w:hAnsi="PT Astra Serif" w:cs="Times New Roman"/>
          <w:sz w:val="20"/>
          <w:szCs w:val="20"/>
        </w:rPr>
        <w:t>Единый государственный реестр юридических лиц  (далее – ЕГРЮЛ),</w:t>
      </w:r>
      <w:r w:rsidRPr="00F80EA8">
        <w:rPr>
          <w:rFonts w:ascii="PT Astra Serif" w:hAnsi="PT Astra Serif" w:cs="Times New Roman"/>
          <w:color w:val="000000"/>
          <w:sz w:val="20"/>
          <w:szCs w:val="20"/>
          <w:lang w:eastAsia="ru-RU"/>
        </w:rPr>
        <w:t xml:space="preserve"> </w:t>
      </w:r>
      <w:r w:rsidRPr="00F80EA8">
        <w:rPr>
          <w:rFonts w:ascii="PT Astra Serif" w:hAnsi="PT Astra Serif" w:cs="Times New Roman"/>
          <w:sz w:val="20"/>
          <w:szCs w:val="20"/>
        </w:rPr>
        <w:t xml:space="preserve">Единый государственный реестр индивидуальных предпринимателей (далее – ЕГРИП), </w:t>
      </w:r>
      <w:r w:rsidRPr="00F80EA8">
        <w:rPr>
          <w:rFonts w:ascii="PT Astra Serif" w:hAnsi="PT Astra Serif" w:cs="Times New Roman"/>
          <w:color w:val="000000"/>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B85E1F" w:rsidRPr="00F80EA8" w:rsidRDefault="00B85E1F" w:rsidP="00B85E1F">
      <w:pPr>
        <w:pStyle w:val="Standard"/>
        <w:widowControl/>
        <w:rPr>
          <w:rFonts w:ascii="PT Astra Serif" w:hAnsi="PT Astra Serif" w:cs="Times New Roman"/>
          <w:bCs/>
          <w:color w:val="000000"/>
          <w:sz w:val="20"/>
          <w:szCs w:val="20"/>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B85E1F" w:rsidRPr="00F80EA8" w:rsidRDefault="00B85E1F" w:rsidP="00B85E1F">
      <w:pPr>
        <w:pStyle w:val="Standard"/>
        <w:ind w:firstLine="709"/>
        <w:jc w:val="center"/>
        <w:rPr>
          <w:rFonts w:ascii="PT Astra Serif" w:hAnsi="PT Astra Serif" w:cs="Times New Roman"/>
          <w:b/>
          <w:bCs/>
          <w:color w:val="000000"/>
          <w:sz w:val="20"/>
          <w:szCs w:val="20"/>
        </w:rPr>
      </w:pPr>
    </w:p>
    <w:p w:rsidR="00B85E1F" w:rsidRPr="00F80EA8" w:rsidRDefault="00B85E1F" w:rsidP="00B85E1F">
      <w:pPr>
        <w:pStyle w:val="Standard"/>
        <w:jc w:val="center"/>
        <w:rPr>
          <w:rFonts w:ascii="PT Astra Serif" w:hAnsi="PT Astra Serif" w:cs="Times New Roman"/>
          <w:bCs/>
          <w:strike/>
          <w:color w:val="000000"/>
          <w:sz w:val="20"/>
          <w:szCs w:val="20"/>
        </w:rPr>
      </w:pPr>
      <w:r w:rsidRPr="00F80EA8">
        <w:rPr>
          <w:rFonts w:ascii="PT Astra Serif" w:hAnsi="PT Astra Serif" w:cs="Times New Roman"/>
          <w:b/>
          <w:bCs/>
          <w:color w:val="000000"/>
          <w:sz w:val="20"/>
          <w:szCs w:val="20"/>
        </w:rPr>
        <w:t xml:space="preserve">3.1. Перечень вариантов предоставления </w:t>
      </w:r>
      <w:r w:rsidRPr="00F80EA8">
        <w:rPr>
          <w:rFonts w:ascii="PT Astra Serif" w:hAnsi="PT Astra Serif" w:cs="Times New Roman"/>
          <w:b/>
          <w:color w:val="000000"/>
          <w:sz w:val="20"/>
          <w:szCs w:val="20"/>
        </w:rPr>
        <w:t>муниципальной</w:t>
      </w:r>
      <w:r w:rsidRPr="00F80EA8">
        <w:rPr>
          <w:rFonts w:ascii="PT Astra Serif" w:hAnsi="PT Astra Serif" w:cs="Times New Roman"/>
          <w:b/>
          <w:bCs/>
          <w:color w:val="000000"/>
          <w:sz w:val="20"/>
          <w:szCs w:val="20"/>
        </w:rPr>
        <w:t xml:space="preserve"> услуги</w:t>
      </w:r>
    </w:p>
    <w:p w:rsidR="00B85E1F" w:rsidRPr="00F80EA8" w:rsidRDefault="00B85E1F" w:rsidP="00B85E1F">
      <w:pPr>
        <w:pStyle w:val="Standard"/>
        <w:ind w:firstLine="709"/>
        <w:jc w:val="center"/>
        <w:rPr>
          <w:rFonts w:ascii="PT Astra Serif" w:hAnsi="PT Astra Serif" w:cs="Times New Roman"/>
          <w:bCs/>
          <w:color w:val="000000"/>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Варианты предоставления муниципальной услуги:</w:t>
      </w:r>
    </w:p>
    <w:p w:rsidR="00B85E1F" w:rsidRPr="00F80EA8" w:rsidRDefault="00B85E1F" w:rsidP="00B85E1F">
      <w:pPr>
        <w:ind w:firstLine="709"/>
        <w:rPr>
          <w:sz w:val="20"/>
          <w:szCs w:val="20"/>
        </w:rPr>
      </w:pPr>
      <w:r w:rsidRPr="00F80EA8">
        <w:rPr>
          <w:rFonts w:eastAsia="Times New Roman"/>
          <w:sz w:val="20"/>
          <w:szCs w:val="20"/>
          <w:lang w:eastAsia="ru-RU"/>
        </w:rPr>
        <w:t>Вариант № 1. Установление публичного сервитута</w:t>
      </w:r>
      <w:r w:rsidRPr="00F80EA8">
        <w:rPr>
          <w:rFonts w:eastAsia="Times New Roman"/>
          <w:bCs/>
          <w:color w:val="000000"/>
          <w:sz w:val="20"/>
          <w:szCs w:val="20"/>
        </w:rPr>
        <w:t>.</w:t>
      </w:r>
    </w:p>
    <w:p w:rsidR="00B85E1F" w:rsidRPr="00F80EA8" w:rsidRDefault="00B85E1F" w:rsidP="00B85E1F">
      <w:pPr>
        <w:ind w:firstLine="709"/>
        <w:rPr>
          <w:sz w:val="20"/>
          <w:szCs w:val="20"/>
        </w:rPr>
      </w:pPr>
      <w:r w:rsidRPr="00F80EA8">
        <w:rPr>
          <w:rFonts w:eastAsia="Times New Roman"/>
          <w:bCs/>
          <w:color w:val="000000"/>
          <w:sz w:val="20"/>
          <w:szCs w:val="20"/>
        </w:rPr>
        <w:t>Вариант № 2. Исправление технической ошибки.</w:t>
      </w:r>
    </w:p>
    <w:p w:rsidR="00B85E1F" w:rsidRPr="00F80EA8" w:rsidRDefault="00B85E1F" w:rsidP="00B85E1F">
      <w:pPr>
        <w:ind w:firstLine="709"/>
        <w:rPr>
          <w:sz w:val="20"/>
          <w:szCs w:val="20"/>
        </w:rPr>
      </w:pPr>
      <w:r w:rsidRPr="00F80EA8">
        <w:rPr>
          <w:rFonts w:eastAsia="Times New Roman"/>
          <w:bCs/>
          <w:color w:val="000000"/>
          <w:sz w:val="20"/>
          <w:szCs w:val="20"/>
          <w:lang w:eastAsia="ru-RU"/>
        </w:rPr>
        <w:t>Вариант № 3. Получение дубликата.</w:t>
      </w:r>
    </w:p>
    <w:p w:rsidR="00B85E1F" w:rsidRPr="00F80EA8" w:rsidRDefault="00B85E1F" w:rsidP="00B85E1F">
      <w:pPr>
        <w:ind w:firstLine="709"/>
        <w:rPr>
          <w:rFonts w:eastAsia="Times New Roman"/>
          <w:bCs/>
          <w:color w:val="000000"/>
          <w:sz w:val="20"/>
          <w:szCs w:val="20"/>
          <w:lang w:eastAsia="ru-RU"/>
        </w:rPr>
      </w:pPr>
    </w:p>
    <w:p w:rsidR="00B85E1F" w:rsidRPr="00F80EA8" w:rsidRDefault="00B85E1F" w:rsidP="00B85E1F">
      <w:pPr>
        <w:pStyle w:val="Standard"/>
        <w:jc w:val="center"/>
        <w:rPr>
          <w:rFonts w:ascii="PT Astra Serif" w:hAnsi="PT Astra Serif" w:cs="Times New Roman"/>
          <w:b/>
          <w:sz w:val="20"/>
          <w:szCs w:val="20"/>
        </w:rPr>
      </w:pPr>
      <w:r w:rsidRPr="00F80EA8">
        <w:rPr>
          <w:rFonts w:ascii="PT Astra Serif" w:hAnsi="PT Astra Serif" w:cs="Times New Roman"/>
          <w:b/>
          <w:color w:val="000000"/>
          <w:sz w:val="20"/>
          <w:szCs w:val="20"/>
        </w:rPr>
        <w:t>3.2. Описание административной процедуры</w:t>
      </w:r>
      <w:r w:rsidRPr="00F80EA8">
        <w:rPr>
          <w:rFonts w:ascii="PT Astra Serif" w:hAnsi="PT Astra Serif" w:cs="Times New Roman"/>
          <w:b/>
          <w:sz w:val="20"/>
          <w:szCs w:val="20"/>
        </w:rPr>
        <w:t xml:space="preserve"> </w:t>
      </w:r>
      <w:r w:rsidRPr="00F80EA8">
        <w:rPr>
          <w:rFonts w:ascii="PT Astra Serif" w:hAnsi="PT Astra Serif" w:cs="Times New Roman"/>
          <w:b/>
          <w:color w:val="000000"/>
          <w:sz w:val="20"/>
          <w:szCs w:val="20"/>
        </w:rPr>
        <w:t>профилирования заявителя</w:t>
      </w:r>
    </w:p>
    <w:p w:rsidR="00B85E1F" w:rsidRPr="00F80EA8" w:rsidRDefault="00B85E1F" w:rsidP="00B85E1F">
      <w:pPr>
        <w:pStyle w:val="Standard"/>
        <w:ind w:firstLine="709"/>
        <w:jc w:val="center"/>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Профилирование осуществляется в Администрации и посредством Единого портала.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3.2.3. Описания вариантов </w:t>
      </w:r>
      <w:r w:rsidRPr="00F80EA8">
        <w:rPr>
          <w:rFonts w:ascii="PT Astra Serif" w:hAnsi="PT Astra Serif" w:cs="Times New Roman"/>
          <w:bCs/>
          <w:color w:val="000000"/>
          <w:sz w:val="20"/>
          <w:szCs w:val="20"/>
        </w:rPr>
        <w:t>предоставления муниципальной услуги</w:t>
      </w:r>
      <w:r w:rsidRPr="00F80EA8">
        <w:rPr>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bCs/>
          <w:color w:val="000000"/>
          <w:sz w:val="20"/>
          <w:szCs w:val="20"/>
        </w:rPr>
      </w:pPr>
      <w:r w:rsidRPr="00F80EA8">
        <w:rPr>
          <w:rFonts w:ascii="PT Astra Serif" w:hAnsi="PT Astra Serif" w:cs="Times New Roman"/>
          <w:b/>
          <w:bCs/>
          <w:color w:val="000000"/>
          <w:sz w:val="20"/>
          <w:szCs w:val="20"/>
        </w:rPr>
        <w:t xml:space="preserve">3.3. Вариант № 1. </w:t>
      </w:r>
      <w:r w:rsidRPr="00F80EA8">
        <w:rPr>
          <w:rFonts w:ascii="PT Astra Serif" w:hAnsi="PT Astra Serif" w:cs="Times New Roman"/>
          <w:b/>
          <w:bCs/>
          <w:color w:val="000000"/>
          <w:sz w:val="20"/>
          <w:szCs w:val="20"/>
          <w:lang w:eastAsia="ru-RU"/>
        </w:rPr>
        <w:t>Установление публичного сервитута</w:t>
      </w:r>
    </w:p>
    <w:p w:rsidR="00B85E1F" w:rsidRPr="00F80EA8"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3.3.1. Результатами предоставления варианта муниципальной услуги заявителю являются:</w:t>
      </w: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решение об установлении публичного сервитута;</w:t>
      </w: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решение об отказе в установлении публичного сервитута.</w:t>
      </w: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отказе в установлении публичного сервитута, является уведомление об отказе в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3.3.2. Перечень административных процедур предоставления муниципальной услуги, </w:t>
      </w:r>
      <w:r w:rsidRPr="00F80EA8">
        <w:rPr>
          <w:rFonts w:ascii="PT Astra Serif" w:hAnsi="PT Astra Serif" w:cs="Times New Roman"/>
          <w:sz w:val="20"/>
          <w:szCs w:val="20"/>
        </w:rPr>
        <w:lastRenderedPageBreak/>
        <w:t>предусмотренных настоящим вариантом: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межведомственное информационное взаимодействие;</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принятие решения о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предоставление результата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3.3.3.1. </w:t>
      </w:r>
      <w:r w:rsidRPr="00F80EA8">
        <w:rPr>
          <w:rFonts w:ascii="PT Astra Serif" w:hAnsi="PT Astra Serif" w:cs="Times New Roman"/>
          <w:sz w:val="20"/>
          <w:szCs w:val="20"/>
          <w:u w:val="single"/>
        </w:rPr>
        <w:t>Заявитель (представитель заявителя) для получения муниципальной услуги представляет</w:t>
      </w:r>
      <w:r w:rsidRPr="00F80EA8">
        <w:rPr>
          <w:rFonts w:ascii="PT Astra Serif" w:hAnsi="PT Astra Serif" w:cs="Times New Roman"/>
          <w:sz w:val="20"/>
          <w:szCs w:val="20"/>
        </w:rPr>
        <w:t>:</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1) заявление об установлении публичного сервитута по форме, приведенной в приложении № 2 к административному регламенту;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2) документ, удостоверяющий личность заявителя (представителя заявителя);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B85E1F" w:rsidRPr="00F80EA8" w:rsidRDefault="00B85E1F" w:rsidP="00B85E1F">
      <w:pPr>
        <w:pStyle w:val="Standard"/>
        <w:ind w:firstLine="709"/>
        <w:rPr>
          <w:rFonts w:ascii="PT Astra Serif" w:hAnsi="PT Astra Serif" w:cs="Times New Roman"/>
          <w:bCs/>
          <w:kern w:val="0"/>
          <w:sz w:val="20"/>
          <w:szCs w:val="20"/>
          <w:u w:val="single"/>
          <w:lang w:eastAsia="ru-RU"/>
        </w:rPr>
      </w:pPr>
      <w:r w:rsidRPr="00F80EA8">
        <w:rPr>
          <w:rFonts w:ascii="PT Astra Serif" w:hAnsi="PT Astra Serif" w:cs="Times New Roman"/>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w:t>
      </w:r>
      <w:r w:rsidRPr="00F80EA8">
        <w:rPr>
          <w:rFonts w:ascii="PT Astra Serif" w:hAnsi="PT Astra Serif" w:cs="Times New Roman"/>
          <w:color w:val="000000"/>
          <w:sz w:val="20"/>
          <w:szCs w:val="20"/>
          <w:u w:val="single"/>
        </w:rPr>
        <w:t>заявлением об установлении публичного сервитута: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1) выписка из ЕГРЮЛ (в случае обращения юридического лица);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2) выписка из ЕГРИП (в случае в случае обращения индивидуального предпринимателя);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 выписка из ЕГРН в отношении земельного участка (при наличии в ЕГРН сведений о таком земельном участке);</w:t>
      </w: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3.3.3.3. Способ подачи заявления об установлении публичного сервитута и документов и (или) информации, необходимых для предоставления муниципальной услуги:</w:t>
      </w:r>
    </w:p>
    <w:p w:rsidR="00B85E1F" w:rsidRPr="00F80EA8" w:rsidRDefault="00B85E1F" w:rsidP="00B85E1F">
      <w:pPr>
        <w:pStyle w:val="Standarduser"/>
        <w:rPr>
          <w:rFonts w:ascii="PT Astra Serif" w:hAnsi="PT Astra Serif" w:cs="Times New Roman"/>
          <w:sz w:val="20"/>
          <w:szCs w:val="20"/>
        </w:rPr>
      </w:pPr>
      <w:r w:rsidRPr="00F80EA8">
        <w:rPr>
          <w:rFonts w:ascii="PT Astra Serif" w:hAnsi="PT Astra Serif" w:cs="Times New Roman"/>
          <w:sz w:val="20"/>
          <w:szCs w:val="20"/>
          <w:lang w:eastAsia="ru-RU"/>
        </w:rPr>
        <w:t>в Администрацию</w:t>
      </w:r>
      <w:r w:rsidRPr="00F80EA8">
        <w:rPr>
          <w:rFonts w:ascii="PT Astra Serif" w:hAnsi="PT Astra Serif" w:cs="Times New Roman"/>
          <w:sz w:val="20"/>
          <w:szCs w:val="20"/>
        </w:rPr>
        <w:t xml:space="preserve"> (на бумажном носителе при личном обращении или почтовым отправлением либо на адрес электронной почты);</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посредством Единого портала в электронном виде по адресу: https://www.gosuslugi.ru/600176/1</w:t>
      </w:r>
      <w:r w:rsidRPr="00F80EA8">
        <w:rPr>
          <w:rFonts w:ascii="PT Astra Serif" w:hAnsi="PT Astra Serif" w:cs="Times New Roman"/>
          <w:color w:val="000000"/>
          <w:sz w:val="20"/>
          <w:szCs w:val="20"/>
        </w:rPr>
        <w:t>.</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3.3.3.4. Способы установления личности заявителя (представителя заявителя): </w:t>
      </w:r>
      <w:r w:rsidRPr="00F80EA8">
        <w:rPr>
          <w:rFonts w:ascii="PT Astra Serif" w:hAnsi="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F80EA8">
        <w:rPr>
          <w:rFonts w:ascii="PT Astra Serif" w:hAnsi="PT Astra Serif"/>
          <w:sz w:val="20"/>
          <w:szCs w:val="20"/>
        </w:rPr>
        <w:lastRenderedPageBreak/>
        <w:t>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3.3.3.5. </w:t>
      </w:r>
      <w:r w:rsidRPr="00F80EA8">
        <w:rPr>
          <w:rFonts w:ascii="PT Astra Serif" w:hAnsi="PT Astra Serif" w:cs="Times New Roman"/>
          <w:sz w:val="20"/>
          <w:szCs w:val="20"/>
          <w:u w:val="single"/>
        </w:rPr>
        <w:t xml:space="preserve">Основания для принятия решения об отказе в приеме заявления </w:t>
      </w:r>
      <w:r w:rsidRPr="00F80EA8">
        <w:rPr>
          <w:rFonts w:ascii="PT Astra Serif" w:hAnsi="PT Astra Serif" w:cs="Times New Roman"/>
          <w:color w:val="000000"/>
          <w:sz w:val="20"/>
          <w:szCs w:val="20"/>
          <w:u w:val="single"/>
        </w:rPr>
        <w:t>и документов и (или) информации</w:t>
      </w:r>
      <w:r w:rsidRPr="00F80EA8">
        <w:rPr>
          <w:rFonts w:ascii="PT Astra Serif" w:hAnsi="PT Astra Serif" w:cs="Times New Roman"/>
          <w:color w:val="000000"/>
          <w:sz w:val="20"/>
          <w:szCs w:val="20"/>
        </w:rPr>
        <w:t xml:space="preserve">: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к заявлению не приложены документы, предусмотренные пунктом 3.3.3.1 административного регламента;</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представленные документы составлены на иностранном языке, без надлежащим образом заверенного перевода на русский язык, содержат подчистки и исправления текста, не заверенные в порядке, установленном законодательством Российской Федерации;</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неполное заполнение формы заявления (недостоверное, неправильное);</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подача заявления и документов в электронной форме с нарушением установленных требований;</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заявление подано лицом, не имеющим полномочий представлять интересы заявителя.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color w:val="000000"/>
          <w:sz w:val="20"/>
          <w:szCs w:val="20"/>
        </w:rPr>
        <w:t>Форма уведомления об отказе в приеме документов приведена в приложении № 3 к административному регламенту.</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3.3.3.6. В приеме запроса участвует Администрация.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F80EA8">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F80EA8">
        <w:rPr>
          <w:rFonts w:ascii="PT Astra Serif" w:hAnsi="PT Astra Serif" w:cs="Times New Roman"/>
          <w:sz w:val="20"/>
          <w:szCs w:val="20"/>
        </w:rPr>
        <w:t>.</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3.3.4. Межведомственное информационное взаимодействие.</w:t>
      </w: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 xml:space="preserve">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w:t>
      </w:r>
      <w:r w:rsidRPr="00F80EA8">
        <w:rPr>
          <w:rFonts w:ascii="PT Astra Serif" w:hAnsi="PT Astra Serif" w:cs="Times New Roman"/>
          <w:sz w:val="20"/>
          <w:szCs w:val="20"/>
          <w:lang w:eastAsia="ru-RU"/>
        </w:rPr>
        <w:lastRenderedPageBreak/>
        <w:t>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Федеральная служба государственной регистрации, кадастра и картографии: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выписка из ЕГРН о земельном участке, в отношении которого испрашивается установление сервитута</w:t>
      </w:r>
      <w:r w:rsidRPr="00F80EA8">
        <w:rPr>
          <w:rFonts w:ascii="PT Astra Serif" w:hAnsi="PT Astra Serif" w:cs="Times New Roman"/>
          <w:color w:val="000000"/>
          <w:sz w:val="20"/>
          <w:szCs w:val="20"/>
        </w:rPr>
        <w:t xml:space="preserve"> (при наличии в ЕГРН сведений о таком земельном участке);</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Федеральная налоговая служба:</w:t>
      </w:r>
    </w:p>
    <w:p w:rsidR="00B85E1F" w:rsidRPr="00F80EA8" w:rsidRDefault="00B85E1F" w:rsidP="00B85E1F">
      <w:pPr>
        <w:pStyle w:val="Standard"/>
        <w:ind w:firstLine="709"/>
        <w:rPr>
          <w:rFonts w:ascii="PT Astra Serif" w:hAnsi="PT Astra Serif" w:cs="Times New Roman"/>
          <w:strike/>
          <w:color w:val="000000"/>
          <w:sz w:val="20"/>
          <w:szCs w:val="20"/>
        </w:rPr>
      </w:pPr>
      <w:r w:rsidRPr="00F80EA8">
        <w:rPr>
          <w:rFonts w:ascii="PT Astra Serif" w:hAnsi="PT Astra Serif" w:cs="Times New Roman"/>
          <w:color w:val="000000"/>
          <w:sz w:val="20"/>
          <w:szCs w:val="20"/>
        </w:rPr>
        <w:t>выписка из ЕГРЮЛ</w:t>
      </w:r>
      <w:r w:rsidRPr="00F80EA8">
        <w:rPr>
          <w:rFonts w:ascii="PT Astra Serif" w:hAnsi="PT Astra Serif" w:cs="Times New Roman"/>
          <w:kern w:val="0"/>
          <w:sz w:val="20"/>
          <w:szCs w:val="20"/>
        </w:rPr>
        <w:t xml:space="preserve"> (в случае обращения юридического лица); </w:t>
      </w:r>
    </w:p>
    <w:p w:rsidR="00B85E1F" w:rsidRPr="00F80EA8" w:rsidRDefault="00B85E1F" w:rsidP="00B85E1F">
      <w:pPr>
        <w:pStyle w:val="Standarduser"/>
        <w:rPr>
          <w:rFonts w:ascii="PT Astra Serif" w:hAnsi="PT Astra Serif" w:cs="Times New Roman"/>
          <w:sz w:val="20"/>
          <w:szCs w:val="20"/>
          <w:lang w:eastAsia="ru-RU"/>
        </w:rPr>
      </w:pPr>
      <w:r w:rsidRPr="00F80EA8">
        <w:rPr>
          <w:rFonts w:ascii="PT Astra Serif" w:hAnsi="PT Astra Serif" w:cs="Times New Roman"/>
          <w:sz w:val="20"/>
          <w:szCs w:val="20"/>
          <w:lang w:eastAsia="ru-RU"/>
        </w:rPr>
        <w:t>выписка из ЕГРИП (в случае обращения индивидуального предпринимателя).</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bCs/>
          <w:sz w:val="20"/>
          <w:szCs w:val="20"/>
          <w:u w:val="single"/>
        </w:rPr>
        <w:t xml:space="preserve">Основаниями для отказа в предоставлении </w:t>
      </w:r>
      <w:r w:rsidRPr="00F80EA8">
        <w:rPr>
          <w:rFonts w:ascii="PT Astra Serif" w:hAnsi="PT Astra Serif" w:cs="Times New Roman"/>
          <w:bCs/>
          <w:color w:val="000000"/>
          <w:sz w:val="20"/>
          <w:szCs w:val="20"/>
          <w:u w:val="single"/>
        </w:rPr>
        <w:t>муниципальной</w:t>
      </w:r>
      <w:r w:rsidRPr="00F80EA8">
        <w:rPr>
          <w:rFonts w:ascii="PT Astra Serif" w:hAnsi="PT Astra Serif" w:cs="Times New Roman"/>
          <w:bCs/>
          <w:sz w:val="20"/>
          <w:szCs w:val="20"/>
          <w:u w:val="single"/>
        </w:rPr>
        <w:t xml:space="preserve"> услуги являются: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1) заявление подано в целях, не предусмотренных подпунктами 1-7 пункта 4 статьи 23 Земельного кодекса Российской Федерации или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2) деятельность,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3.3.6. Предоставление результата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Предоставление результата муниципальной услуги осуществляется </w:t>
      </w:r>
      <w:r w:rsidRPr="00F80EA8">
        <w:rPr>
          <w:rFonts w:ascii="PT Astra Serif" w:hAnsi="PT Astra Serif" w:cs="Times New Roman"/>
          <w:color w:val="000000"/>
          <w:sz w:val="20"/>
          <w:szCs w:val="20"/>
          <w:lang w:eastAsia="ru-RU"/>
        </w:rPr>
        <w:t>способом, определенным заявителем в заявлении</w:t>
      </w:r>
      <w:r w:rsidRPr="00F80EA8">
        <w:rPr>
          <w:rFonts w:ascii="PT Astra Serif" w:eastAsia="Calibri" w:hAnsi="PT Astra Serif" w:cs="Times New Roman"/>
          <w:color w:val="000000"/>
          <w:kern w:val="0"/>
          <w:sz w:val="20"/>
          <w:szCs w:val="20"/>
          <w:lang w:eastAsia="en-US"/>
        </w:rPr>
        <w:t>:</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направления на почтовый адрес;</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bCs/>
          <w:color w:val="000000"/>
          <w:sz w:val="20"/>
          <w:szCs w:val="20"/>
        </w:rPr>
        <w:t>путем выдачи в Администрации;</w:t>
      </w:r>
    </w:p>
    <w:p w:rsidR="00B85E1F" w:rsidRPr="00F80EA8" w:rsidRDefault="00B85E1F" w:rsidP="00B85E1F">
      <w:pPr>
        <w:pStyle w:val="Standard"/>
        <w:ind w:firstLine="709"/>
        <w:rPr>
          <w:rFonts w:ascii="PT Astra Serif" w:eastAsia="Calibri" w:hAnsi="PT Astra Serif" w:cs="Times New Roman"/>
          <w:color w:val="000000"/>
          <w:kern w:val="0"/>
          <w:sz w:val="20"/>
          <w:szCs w:val="20"/>
          <w:lang w:eastAsia="en-US"/>
        </w:rPr>
      </w:pPr>
      <w:r w:rsidRPr="00F80EA8">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F80EA8">
        <w:rPr>
          <w:rFonts w:ascii="PT Astra Serif" w:hAnsi="PT Astra Serif" w:cs="Times New Roman"/>
          <w:bCs/>
          <w:color w:val="000000"/>
          <w:sz w:val="20"/>
          <w:szCs w:val="20"/>
        </w:rPr>
        <w:t xml:space="preserve">(об отказе в предоставлении) </w:t>
      </w:r>
      <w:r w:rsidRPr="00F80EA8">
        <w:rPr>
          <w:rFonts w:ascii="PT Astra Serif" w:hAnsi="PT Astra Serif" w:cs="Times New Roman"/>
          <w:sz w:val="20"/>
          <w:szCs w:val="20"/>
        </w:rPr>
        <w:t>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85E1F" w:rsidRPr="00F80EA8" w:rsidRDefault="00B85E1F" w:rsidP="00B85E1F">
      <w:pPr>
        <w:pStyle w:val="Standard"/>
        <w:ind w:firstLine="709"/>
        <w:rPr>
          <w:rFonts w:ascii="PT Astra Serif" w:hAnsi="PT Astra Serif" w:cs="Times New Roman"/>
          <w:bCs/>
          <w:color w:val="000000"/>
          <w:sz w:val="20"/>
          <w:szCs w:val="20"/>
        </w:rPr>
      </w:pPr>
      <w:r w:rsidRPr="00F80EA8">
        <w:rPr>
          <w:rFonts w:ascii="PT Astra Serif" w:hAnsi="PT Astra Serif" w:cs="Times New Roman"/>
          <w:bCs/>
          <w:color w:val="000000"/>
          <w:sz w:val="20"/>
          <w:szCs w:val="20"/>
        </w:rPr>
        <w:t xml:space="preserve">3.3.7. Максимальный срок предоставления </w:t>
      </w:r>
      <w:r w:rsidRPr="00F80EA8">
        <w:rPr>
          <w:rFonts w:ascii="PT Astra Serif" w:hAnsi="PT Astra Serif" w:cs="Times New Roman"/>
          <w:color w:val="000000"/>
          <w:sz w:val="20"/>
          <w:szCs w:val="20"/>
        </w:rPr>
        <w:t>муниципальной</w:t>
      </w:r>
      <w:r w:rsidRPr="00F80EA8">
        <w:rPr>
          <w:rFonts w:ascii="PT Astra Serif" w:hAnsi="PT Astra Serif" w:cs="Times New Roman"/>
          <w:bCs/>
          <w:color w:val="000000"/>
          <w:sz w:val="20"/>
          <w:szCs w:val="20"/>
        </w:rPr>
        <w:t xml:space="preserve"> услуги в соответствии с вариантом </w:t>
      </w:r>
      <w:r w:rsidRPr="00F80EA8">
        <w:rPr>
          <w:rFonts w:ascii="PT Astra Serif" w:hAnsi="PT Astra Serif" w:cs="Times New Roman"/>
          <w:sz w:val="20"/>
          <w:szCs w:val="20"/>
        </w:rPr>
        <w:lastRenderedPageBreak/>
        <w:t xml:space="preserve">предоставления муниципальной услуги </w:t>
      </w:r>
      <w:r w:rsidRPr="00F80EA8">
        <w:rPr>
          <w:rFonts w:ascii="PT Astra Serif" w:hAnsi="PT Astra Serif" w:cs="Times New Roman"/>
          <w:bCs/>
          <w:color w:val="000000"/>
          <w:sz w:val="20"/>
          <w:szCs w:val="20"/>
        </w:rPr>
        <w:t>составляет  20 календарных дней.</w:t>
      </w:r>
    </w:p>
    <w:p w:rsidR="00B85E1F" w:rsidRPr="00F80EA8" w:rsidRDefault="00B85E1F" w:rsidP="00B85E1F">
      <w:pPr>
        <w:pStyle w:val="Standard"/>
        <w:ind w:firstLine="709"/>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b/>
          <w:bCs/>
          <w:sz w:val="20"/>
          <w:szCs w:val="20"/>
          <w:lang w:eastAsia="ru-RU"/>
        </w:rPr>
      </w:pPr>
      <w:r w:rsidRPr="00F80EA8">
        <w:rPr>
          <w:rFonts w:ascii="PT Astra Serif" w:hAnsi="PT Astra Serif" w:cs="Times New Roman"/>
          <w:b/>
          <w:sz w:val="20"/>
          <w:szCs w:val="20"/>
        </w:rPr>
        <w:t xml:space="preserve">3.4. Вариант № 2. </w:t>
      </w:r>
      <w:r w:rsidRPr="00F80EA8">
        <w:rPr>
          <w:rFonts w:ascii="PT Astra Serif" w:hAnsi="PT Astra Serif" w:cs="Times New Roman"/>
          <w:b/>
          <w:bCs/>
          <w:sz w:val="20"/>
          <w:szCs w:val="20"/>
          <w:lang w:eastAsia="ru-RU"/>
        </w:rPr>
        <w:t>Исправление технической ошибки</w:t>
      </w:r>
    </w:p>
    <w:p w:rsidR="00B85E1F" w:rsidRPr="00F80EA8"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3.4.1. Результатами предоставления варианта муниципальной услуги заявителю являются: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исправление технической ошибки;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отказ в исправлении технической ошибки.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исправлении технической ошибки, является постановление Администрации об установлении публичного сервитута, выданное взамен документа, содержащего техническую ошибку.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85E1F" w:rsidRPr="00F80EA8" w:rsidRDefault="00B85E1F" w:rsidP="00B85E1F">
      <w:pPr>
        <w:pStyle w:val="Standarduser"/>
        <w:ind w:firstLine="709"/>
        <w:rPr>
          <w:rFonts w:ascii="PT Astra Serif" w:hAnsi="PT Astra Serif" w:cs="Times New Roman"/>
          <w:sz w:val="20"/>
          <w:szCs w:val="20"/>
        </w:rPr>
      </w:pPr>
      <w:r w:rsidRPr="00F80EA8">
        <w:rPr>
          <w:rFonts w:ascii="PT Astra Serif"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принятие решения о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предоставление результата муниципальной услуги.</w:t>
      </w:r>
    </w:p>
    <w:p w:rsidR="00B85E1F" w:rsidRPr="00F80EA8" w:rsidRDefault="00B85E1F" w:rsidP="00B85E1F">
      <w:pPr>
        <w:pStyle w:val="Standarduser"/>
        <w:ind w:firstLine="709"/>
        <w:rPr>
          <w:rFonts w:ascii="PT Astra Serif" w:hAnsi="PT Astra Serif" w:cs="Times New Roman"/>
          <w:sz w:val="20"/>
          <w:szCs w:val="20"/>
        </w:rPr>
      </w:pPr>
      <w:r w:rsidRPr="00F80EA8">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85E1F" w:rsidRPr="00F80EA8" w:rsidRDefault="00B85E1F" w:rsidP="00B85E1F">
      <w:pPr>
        <w:pStyle w:val="Standarduser"/>
        <w:ind w:firstLine="709"/>
        <w:rPr>
          <w:rFonts w:ascii="PT Astra Serif" w:hAnsi="PT Astra Serif" w:cs="Times New Roman"/>
          <w:sz w:val="20"/>
          <w:szCs w:val="20"/>
        </w:rPr>
      </w:pPr>
    </w:p>
    <w:p w:rsidR="00B85E1F" w:rsidRPr="00F80EA8" w:rsidRDefault="00B85E1F" w:rsidP="00B85E1F">
      <w:pPr>
        <w:pStyle w:val="Standarduser"/>
        <w:ind w:firstLine="709"/>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3.4.3.1. </w:t>
      </w:r>
      <w:r w:rsidRPr="00F80EA8">
        <w:rPr>
          <w:rFonts w:ascii="PT Astra Serif" w:hAnsi="PT Astra Serif" w:cs="Times New Roman"/>
          <w:sz w:val="20"/>
          <w:szCs w:val="20"/>
          <w:u w:val="single"/>
        </w:rPr>
        <w:t>Заявитель (представитель заявителя) для получения муниципальной услуги представляет</w:t>
      </w:r>
      <w:r w:rsidRPr="00F80EA8">
        <w:rPr>
          <w:rFonts w:ascii="PT Astra Serif" w:hAnsi="PT Astra Serif" w:cs="Times New Roman"/>
          <w:sz w:val="20"/>
          <w:szCs w:val="20"/>
        </w:rPr>
        <w:t>:</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1) заявление об исправлении технической ошибки по форме, приведенной в приложении № 4 к административному регламенту;</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2) документ, удостоверяющий личность заявителя (представителя заявителя);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85E1F" w:rsidRPr="00F80EA8" w:rsidRDefault="00B85E1F" w:rsidP="00B85E1F">
      <w:pPr>
        <w:pStyle w:val="Standarduser"/>
        <w:ind w:firstLine="709"/>
        <w:rPr>
          <w:rFonts w:ascii="PT Astra Serif" w:eastAsia="SimSun, 宋体" w:hAnsi="PT Astra Serif" w:cs="Times New Roman"/>
          <w:sz w:val="20"/>
          <w:szCs w:val="20"/>
          <w:lang w:bidi="hi-IN"/>
        </w:rPr>
      </w:pPr>
      <w:r w:rsidRPr="00F80EA8">
        <w:rPr>
          <w:rFonts w:ascii="PT Astra Serif" w:eastAsia="SimSun, 宋体" w:hAnsi="PT Astra Serif" w:cs="Times New Roman"/>
          <w:sz w:val="20"/>
          <w:szCs w:val="20"/>
          <w:lang w:bidi="hi-IN"/>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B85E1F" w:rsidRPr="00F80EA8" w:rsidRDefault="00B85E1F" w:rsidP="00B85E1F">
      <w:pPr>
        <w:pStyle w:val="Standarduser"/>
        <w:ind w:firstLine="709"/>
        <w:rPr>
          <w:rFonts w:ascii="PT Astra Serif" w:eastAsia="SimSun, 宋体" w:hAnsi="PT Astra Serif" w:cs="Times New Roman"/>
          <w:sz w:val="20"/>
          <w:szCs w:val="20"/>
          <w:lang w:bidi="hi-IN"/>
        </w:rPr>
      </w:pPr>
      <w:r w:rsidRPr="00F80EA8">
        <w:rPr>
          <w:rFonts w:ascii="PT Astra Serif" w:eastAsia="SimSun, 宋体" w:hAnsi="PT Astra Serif" w:cs="Times New Roman"/>
          <w:sz w:val="20"/>
          <w:szCs w:val="20"/>
          <w:lang w:bidi="hi-IN"/>
        </w:rPr>
        <w:t>в Администрацию (на бумажном носителе при личном обращении или почтовым отправлением).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lastRenderedPageBreak/>
        <w:t xml:space="preserve">3.4.3.4. Способы установления личности заявителя (представителя заявителя): </w:t>
      </w:r>
      <w:r w:rsidRPr="00F80EA8">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3.4.3.5. </w:t>
      </w:r>
      <w:r w:rsidRPr="00F80EA8">
        <w:rPr>
          <w:rFonts w:ascii="PT Astra Serif" w:hAnsi="PT Astra Serif" w:cs="Times New Roman"/>
          <w:sz w:val="20"/>
          <w:szCs w:val="20"/>
          <w:u w:val="single"/>
        </w:rPr>
        <w:t xml:space="preserve">Основания для принятия решения об отказе в приеме заявления </w:t>
      </w:r>
      <w:r w:rsidRPr="00F80EA8">
        <w:rPr>
          <w:rFonts w:ascii="PT Astra Serif" w:hAnsi="PT Astra Serif" w:cs="Times New Roman"/>
          <w:color w:val="000000"/>
          <w:sz w:val="20"/>
          <w:szCs w:val="20"/>
          <w:u w:val="single"/>
        </w:rPr>
        <w:t>и документов и (или) информации</w:t>
      </w:r>
      <w:r w:rsidRPr="00F80EA8">
        <w:rPr>
          <w:rFonts w:ascii="PT Astra Serif" w:hAnsi="PT Astra Serif" w:cs="Times New Roman"/>
          <w:color w:val="000000"/>
          <w:sz w:val="20"/>
          <w:szCs w:val="20"/>
        </w:rPr>
        <w:t>:</w:t>
      </w:r>
    </w:p>
    <w:p w:rsidR="00B85E1F" w:rsidRPr="00F80EA8" w:rsidRDefault="00B85E1F" w:rsidP="00B85E1F">
      <w:pPr>
        <w:ind w:firstLine="709"/>
        <w:rPr>
          <w:rFonts w:eastAsia="Times New Roman"/>
          <w:color w:val="000000"/>
          <w:sz w:val="20"/>
          <w:szCs w:val="20"/>
        </w:rPr>
      </w:pPr>
      <w:r w:rsidRPr="00F80EA8">
        <w:rPr>
          <w:rFonts w:eastAsia="Times New Roman"/>
          <w:color w:val="000000"/>
          <w:sz w:val="20"/>
          <w:szCs w:val="20"/>
        </w:rPr>
        <w:t>заявление подано в орган, в полномочия которого не входит предоставление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3.4.3.6. В приеме запроса участвует Администрация.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либо места нахождения (для юридических лиц)  отсутствует.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Основанием для отказа в предоставлении муниципальной услуги является: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отсутствие факта допущения технической ошибки.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3.4.5. Предоставление результата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Предоставление результата муниципальной услуги осуществляется </w:t>
      </w:r>
      <w:r w:rsidRPr="00F80EA8">
        <w:rPr>
          <w:rFonts w:ascii="PT Astra Serif" w:hAnsi="PT Astra Serif" w:cs="Times New Roman"/>
          <w:color w:val="000000"/>
          <w:sz w:val="20"/>
          <w:szCs w:val="20"/>
          <w:lang w:eastAsia="ru-RU"/>
        </w:rPr>
        <w:t xml:space="preserve">способом, определенным заявителем в </w:t>
      </w:r>
      <w:r w:rsidRPr="00F80EA8">
        <w:rPr>
          <w:rFonts w:ascii="PT Astra Serif" w:eastAsia="Calibri" w:hAnsi="PT Astra Serif" w:cs="Times New Roman"/>
          <w:color w:val="000000"/>
          <w:kern w:val="0"/>
          <w:sz w:val="20"/>
          <w:szCs w:val="20"/>
          <w:lang w:eastAsia="en-US"/>
        </w:rPr>
        <w:t>заявлении: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направления на почтовый адрес;</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выдачи в Администрации.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lastRenderedPageBreak/>
        <w:t xml:space="preserve">Возможность предоставления </w:t>
      </w:r>
      <w:r w:rsidRPr="00F80EA8">
        <w:rPr>
          <w:rFonts w:ascii="PT Astra Serif" w:eastAsia="Calibri" w:hAnsi="PT Astra Serif" w:cs="Times New Roman"/>
          <w:color w:val="000000"/>
          <w:kern w:val="0"/>
          <w:sz w:val="20"/>
          <w:szCs w:val="20"/>
          <w:lang w:eastAsia="en-US"/>
        </w:rPr>
        <w:t xml:space="preserve">Администрацией </w:t>
      </w:r>
      <w:r w:rsidRPr="00F80EA8">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B85E1F" w:rsidRPr="00F80EA8"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jc w:val="center"/>
        <w:rPr>
          <w:rFonts w:ascii="PT Astra Serif" w:hAnsi="PT Astra Serif" w:cs="Times New Roman"/>
          <w:b/>
          <w:bCs/>
          <w:sz w:val="20"/>
          <w:szCs w:val="20"/>
          <w:lang w:eastAsia="ru-RU"/>
        </w:rPr>
      </w:pPr>
      <w:r w:rsidRPr="00F80EA8">
        <w:rPr>
          <w:rFonts w:ascii="PT Astra Serif" w:hAnsi="PT Astra Serif" w:cs="Times New Roman"/>
          <w:b/>
          <w:sz w:val="20"/>
          <w:szCs w:val="20"/>
        </w:rPr>
        <w:t xml:space="preserve">3.5. Вариант </w:t>
      </w:r>
      <w:r w:rsidRPr="00F80EA8">
        <w:rPr>
          <w:rFonts w:ascii="PT Astra Serif" w:hAnsi="PT Astra Serif" w:cs="Times New Roman"/>
          <w:b/>
          <w:bCs/>
          <w:sz w:val="20"/>
          <w:szCs w:val="20"/>
        </w:rPr>
        <w:t>№ 3. Получение дубл</w:t>
      </w:r>
      <w:r w:rsidRPr="00F80EA8">
        <w:rPr>
          <w:rFonts w:ascii="PT Astra Serif" w:hAnsi="PT Astra Serif" w:cs="Times New Roman"/>
          <w:b/>
          <w:bCs/>
          <w:sz w:val="20"/>
          <w:szCs w:val="20"/>
          <w:lang w:eastAsia="ru-RU"/>
        </w:rPr>
        <w:t>иката</w:t>
      </w:r>
    </w:p>
    <w:p w:rsidR="00B85E1F" w:rsidRPr="00F80EA8"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tabs>
          <w:tab w:val="left" w:pos="0"/>
        </w:tabs>
        <w:ind w:firstLine="709"/>
        <w:rPr>
          <w:rFonts w:ascii="PT Astra Serif" w:hAnsi="PT Astra Serif" w:cs="Times New Roman"/>
          <w:sz w:val="20"/>
          <w:szCs w:val="20"/>
        </w:rPr>
      </w:pPr>
      <w:r w:rsidRPr="00F80EA8">
        <w:rPr>
          <w:rFonts w:ascii="PT Astra Serif" w:hAnsi="PT Astra Serif" w:cs="Times New Roman"/>
          <w:sz w:val="20"/>
          <w:szCs w:val="20"/>
        </w:rPr>
        <w:t>3.5.1. Результатами предоставления варианта муниципальной услуги заявителю являются:</w:t>
      </w:r>
    </w:p>
    <w:p w:rsidR="00B85E1F" w:rsidRPr="00F80EA8" w:rsidRDefault="00B85E1F" w:rsidP="00B85E1F">
      <w:pPr>
        <w:ind w:firstLine="709"/>
        <w:rPr>
          <w:sz w:val="20"/>
          <w:szCs w:val="20"/>
        </w:rPr>
      </w:pPr>
      <w:r w:rsidRPr="00F80EA8">
        <w:rPr>
          <w:rFonts w:eastAsia="Times New Roman"/>
          <w:sz w:val="20"/>
          <w:szCs w:val="20"/>
        </w:rPr>
        <w:t xml:space="preserve">выдача дубликата;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отказ в выдаче дубликата.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Документом, содержащим решение о выдаче дубликата, является дубликат. </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принятие решения о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предоставление результата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3.5.3.1. </w:t>
      </w:r>
      <w:r w:rsidRPr="00F80EA8">
        <w:rPr>
          <w:rStyle w:val="afd"/>
          <w:rFonts w:ascii="PT Astra Serif" w:hAnsi="PT Astra Serif" w:cs="Times New Roman"/>
          <w:color w:val="000000"/>
          <w:sz w:val="20"/>
          <w:szCs w:val="20"/>
        </w:rPr>
        <w:t xml:space="preserve">Заявитель </w:t>
      </w:r>
      <w:r w:rsidRPr="00F80EA8">
        <w:rPr>
          <w:rStyle w:val="afd"/>
          <w:rFonts w:ascii="PT Astra Serif" w:hAnsi="PT Astra Serif" w:cs="Times New Roman"/>
          <w:sz w:val="20"/>
          <w:szCs w:val="20"/>
        </w:rPr>
        <w:t>(</w:t>
      </w:r>
      <w:r w:rsidRPr="00F80EA8">
        <w:rPr>
          <w:rStyle w:val="afd"/>
          <w:rFonts w:ascii="PT Astra Serif" w:hAnsi="PT Astra Serif" w:cs="Times New Roman"/>
          <w:color w:val="000000"/>
          <w:sz w:val="20"/>
          <w:szCs w:val="20"/>
        </w:rPr>
        <w:t xml:space="preserve">представитель заявителя) для получения </w:t>
      </w:r>
      <w:r w:rsidRPr="00F80EA8">
        <w:rPr>
          <w:rFonts w:ascii="PT Astra Serif" w:hAnsi="PT Astra Serif" w:cs="Times New Roman"/>
          <w:sz w:val="20"/>
          <w:szCs w:val="20"/>
          <w:u w:val="single"/>
        </w:rPr>
        <w:t>муниципальной</w:t>
      </w:r>
      <w:r w:rsidRPr="00F80EA8">
        <w:rPr>
          <w:rStyle w:val="afd"/>
          <w:rFonts w:ascii="PT Astra Serif" w:hAnsi="PT Astra Serif" w:cs="Times New Roman"/>
          <w:color w:val="000000"/>
          <w:sz w:val="20"/>
          <w:szCs w:val="20"/>
        </w:rPr>
        <w:t xml:space="preserve"> услуги:</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1) заявление о выдаче дубликата по форме, приведенной в приложении   № 5 к административному регламенту;</w:t>
      </w:r>
    </w:p>
    <w:p w:rsidR="00B85E1F" w:rsidRPr="00F80EA8" w:rsidRDefault="00B85E1F" w:rsidP="00B85E1F">
      <w:pPr>
        <w:ind w:firstLine="709"/>
        <w:rPr>
          <w:sz w:val="20"/>
          <w:szCs w:val="20"/>
        </w:rPr>
      </w:pPr>
      <w:r w:rsidRPr="00F80EA8">
        <w:rPr>
          <w:color w:val="000000"/>
          <w:sz w:val="20"/>
          <w:szCs w:val="20"/>
        </w:rPr>
        <w:t>2) документ, удостоверяющий личность заявителя (представителя заявителя)</w:t>
      </w:r>
      <w:r w:rsidRPr="00F80EA8">
        <w:rPr>
          <w:sz w:val="20"/>
          <w:szCs w:val="20"/>
        </w:rPr>
        <w:t>;</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F80EA8">
        <w:rPr>
          <w:rFonts w:ascii="PT Astra Serif" w:hAnsi="PT Astra Serif" w:cs="Times New Roman"/>
          <w:color w:val="000000"/>
          <w:sz w:val="20"/>
          <w:szCs w:val="20"/>
        </w:rPr>
        <w:t>.</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3.5.3.3. Способ подачи заявления о выдаче дубликата: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3.5.3.4. Способы установления личности </w:t>
      </w:r>
      <w:r w:rsidRPr="00F80EA8">
        <w:rPr>
          <w:rFonts w:ascii="PT Astra Serif" w:hAnsi="PT Astra Serif" w:cs="Times New Roman"/>
          <w:sz w:val="20"/>
          <w:szCs w:val="20"/>
        </w:rPr>
        <w:lastRenderedPageBreak/>
        <w:t xml:space="preserve">заявителя (представителя заявителя): </w:t>
      </w:r>
      <w:r w:rsidRPr="00F80EA8">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3.5.3.5. </w:t>
      </w:r>
      <w:r w:rsidRPr="00F80EA8">
        <w:rPr>
          <w:rFonts w:ascii="PT Astra Serif" w:hAnsi="PT Astra Serif" w:cs="Times New Roman"/>
          <w:sz w:val="20"/>
          <w:szCs w:val="20"/>
          <w:u w:val="single"/>
        </w:rPr>
        <w:t xml:space="preserve">Основания для принятия решения об отказе в приеме заявления </w:t>
      </w:r>
      <w:r w:rsidRPr="00F80EA8">
        <w:rPr>
          <w:rFonts w:ascii="PT Astra Serif" w:hAnsi="PT Astra Serif" w:cs="Times New Roman"/>
          <w:color w:val="000000"/>
          <w:sz w:val="20"/>
          <w:szCs w:val="20"/>
          <w:u w:val="single"/>
        </w:rPr>
        <w:t>и документов и (или) информации</w:t>
      </w:r>
      <w:r w:rsidRPr="00F80EA8">
        <w:rPr>
          <w:rFonts w:ascii="PT Astra Serif" w:hAnsi="PT Astra Serif" w:cs="Times New Roman"/>
          <w:color w:val="000000"/>
          <w:sz w:val="20"/>
          <w:szCs w:val="20"/>
        </w:rPr>
        <w:t>:</w:t>
      </w:r>
    </w:p>
    <w:p w:rsidR="00B85E1F" w:rsidRPr="00F80EA8" w:rsidRDefault="00B85E1F" w:rsidP="00B85E1F">
      <w:pPr>
        <w:pStyle w:val="Standard"/>
        <w:ind w:firstLine="709"/>
        <w:rPr>
          <w:rFonts w:ascii="PT Astra Serif" w:hAnsi="PT Astra Serif" w:cs="Times New Roman"/>
          <w:color w:val="000000"/>
          <w:sz w:val="20"/>
          <w:szCs w:val="20"/>
        </w:rPr>
      </w:pPr>
      <w:r w:rsidRPr="00F80EA8">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3.5.3.6. В приеме запроса участвует Администрация.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либо места нахождения (для юридических лиц) отсутствует.</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B85E1F" w:rsidRPr="00F80EA8" w:rsidRDefault="00B85E1F" w:rsidP="00B85E1F">
      <w:pPr>
        <w:pStyle w:val="Standarduser"/>
        <w:ind w:firstLine="709"/>
        <w:rPr>
          <w:rFonts w:ascii="PT Astra Serif" w:eastAsia="SimSun, 宋体" w:hAnsi="PT Astra Serif" w:cs="Times New Roman"/>
          <w:sz w:val="20"/>
          <w:szCs w:val="20"/>
          <w:u w:val="single"/>
          <w:lang w:bidi="hi-IN"/>
        </w:rPr>
      </w:pPr>
      <w:r w:rsidRPr="00F80EA8">
        <w:rPr>
          <w:rFonts w:ascii="PT Astra Serif" w:eastAsia="SimSun, 宋体" w:hAnsi="PT Astra Serif" w:cs="Times New Roman"/>
          <w:sz w:val="20"/>
          <w:szCs w:val="20"/>
          <w:u w:val="single"/>
          <w:lang w:bidi="hi-IN"/>
        </w:rPr>
        <w:t>Основанием для отказа в предоставлении муниципальной услуги является:</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bCs/>
          <w:color w:val="000000"/>
          <w:sz w:val="20"/>
          <w:szCs w:val="20"/>
        </w:rPr>
        <w:t>отсутствие ранее принятого постановления Администрации об установлении публичного сервитута.</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B85E1F" w:rsidRPr="00F80EA8" w:rsidRDefault="00B85E1F" w:rsidP="00B85E1F">
      <w:pPr>
        <w:pStyle w:val="Standard"/>
        <w:ind w:firstLine="709"/>
        <w:rPr>
          <w:rFonts w:ascii="PT Astra Serif" w:hAnsi="PT Astra Serif" w:cs="Times New Roman"/>
          <w:sz w:val="20"/>
          <w:szCs w:val="20"/>
          <w:u w:val="single"/>
        </w:rPr>
      </w:pPr>
      <w:r w:rsidRPr="00F80EA8">
        <w:rPr>
          <w:rFonts w:ascii="PT Astra Serif" w:hAnsi="PT Astra Serif" w:cs="Times New Roman"/>
          <w:sz w:val="20"/>
          <w:szCs w:val="20"/>
          <w:u w:val="single"/>
        </w:rPr>
        <w:t>3.5.5. Предоставление результата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Предоставление результата муниципальной услуги осуществляется </w:t>
      </w:r>
      <w:r w:rsidRPr="00F80EA8">
        <w:rPr>
          <w:rFonts w:ascii="PT Astra Serif" w:hAnsi="PT Astra Serif" w:cs="Times New Roman"/>
          <w:color w:val="000000"/>
          <w:sz w:val="20"/>
          <w:szCs w:val="20"/>
          <w:lang w:eastAsia="ru-RU"/>
        </w:rPr>
        <w:t xml:space="preserve">способом, определенным заявителем в </w:t>
      </w:r>
      <w:r w:rsidRPr="00F80EA8">
        <w:rPr>
          <w:rFonts w:ascii="PT Astra Serif" w:eastAsia="Calibri" w:hAnsi="PT Astra Serif" w:cs="Times New Roman"/>
          <w:color w:val="000000"/>
          <w:kern w:val="0"/>
          <w:sz w:val="20"/>
          <w:szCs w:val="20"/>
          <w:lang w:eastAsia="en-US"/>
        </w:rPr>
        <w:t>заявлении: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направления на почтовый адрес;</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eastAsia="Calibri" w:hAnsi="PT Astra Serif" w:cs="Times New Roman"/>
          <w:color w:val="000000"/>
          <w:kern w:val="0"/>
          <w:sz w:val="20"/>
          <w:szCs w:val="20"/>
          <w:lang w:eastAsia="en-US"/>
        </w:rPr>
        <w:t>путем выдачи в Администрации.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 xml:space="preserve">Возможность предоставления </w:t>
      </w:r>
      <w:r w:rsidRPr="00F80EA8">
        <w:rPr>
          <w:rFonts w:ascii="PT Astra Serif" w:eastAsia="Calibri" w:hAnsi="PT Astra Serif" w:cs="Times New Roman"/>
          <w:color w:val="000000"/>
          <w:kern w:val="0"/>
          <w:sz w:val="20"/>
          <w:szCs w:val="20"/>
          <w:lang w:eastAsia="en-US"/>
        </w:rPr>
        <w:t xml:space="preserve">Администрацией </w:t>
      </w:r>
      <w:r w:rsidRPr="00F80EA8">
        <w:rPr>
          <w:rFonts w:ascii="PT Astra Serif" w:hAnsi="PT Astra Serif" w:cs="Times New Roman"/>
          <w:sz w:val="20"/>
          <w:szCs w:val="20"/>
        </w:rPr>
        <w:t xml:space="preserve">результата муниципальной услуги </w:t>
      </w:r>
      <w:r w:rsidRPr="00F80EA8">
        <w:rPr>
          <w:rFonts w:ascii="PT Astra Serif" w:hAnsi="PT Astra Serif" w:cs="Times New Roman"/>
          <w:sz w:val="20"/>
          <w:szCs w:val="20"/>
        </w:rPr>
        <w:lastRenderedPageBreak/>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85E1F" w:rsidRDefault="00B85E1F" w:rsidP="00B85E1F">
      <w:pPr>
        <w:pStyle w:val="Standard"/>
        <w:ind w:firstLine="709"/>
        <w:rPr>
          <w:rFonts w:ascii="PT Astra Serif" w:hAnsi="PT Astra Serif" w:cs="Times New Roman"/>
          <w:bCs/>
          <w:color w:val="000000"/>
          <w:sz w:val="20"/>
          <w:szCs w:val="20"/>
        </w:rPr>
      </w:pPr>
      <w:r w:rsidRPr="00F80EA8">
        <w:rPr>
          <w:rFonts w:ascii="PT Astra Serif" w:hAnsi="PT Astra Serif" w:cs="Times New Roman"/>
          <w:bCs/>
          <w:color w:val="000000"/>
          <w:sz w:val="20"/>
          <w:szCs w:val="20"/>
        </w:rPr>
        <w:t xml:space="preserve">3.5.6. Максимальный срок предоставления </w:t>
      </w:r>
      <w:r w:rsidRPr="00F80EA8">
        <w:rPr>
          <w:rFonts w:ascii="PT Astra Serif" w:hAnsi="PT Astra Serif" w:cs="Times New Roman"/>
          <w:color w:val="000000"/>
          <w:sz w:val="20"/>
          <w:szCs w:val="20"/>
        </w:rPr>
        <w:t>муниципальной</w:t>
      </w:r>
      <w:r w:rsidRPr="00F80EA8">
        <w:rPr>
          <w:rFonts w:ascii="PT Astra Serif" w:hAnsi="PT Astra Serif" w:cs="Times New Roman"/>
          <w:bCs/>
          <w:color w:val="000000"/>
          <w:sz w:val="20"/>
          <w:szCs w:val="20"/>
        </w:rPr>
        <w:t xml:space="preserve"> услуги в соответствии с вариантом </w:t>
      </w:r>
      <w:r w:rsidRPr="00F80EA8">
        <w:rPr>
          <w:rFonts w:ascii="PT Astra Serif" w:hAnsi="PT Astra Serif" w:cs="Times New Roman"/>
          <w:sz w:val="20"/>
          <w:szCs w:val="20"/>
        </w:rPr>
        <w:t xml:space="preserve">предоставления муниципальной услуги </w:t>
      </w:r>
      <w:r w:rsidRPr="00F80EA8">
        <w:rPr>
          <w:rFonts w:ascii="PT Astra Serif" w:hAnsi="PT Astra Serif" w:cs="Times New Roman"/>
          <w:bCs/>
          <w:color w:val="000000"/>
          <w:sz w:val="20"/>
          <w:szCs w:val="20"/>
        </w:rPr>
        <w:t>составляет         3 рабочих дня.</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80EA8">
        <w:rPr>
          <w:rFonts w:ascii="PT Astra Serif" w:hAnsi="PT Astra Serif" w:cs="Times New Roman"/>
          <w:sz w:val="20"/>
          <w:szCs w:val="20"/>
          <w:lang w:eastAsia="ru-RU"/>
        </w:rPr>
        <w:t>Приложение № 1</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к административному регламенту</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 xml:space="preserve">предоставления муниципальной услуги </w:t>
      </w:r>
      <w:r w:rsidRPr="00F80EA8">
        <w:rPr>
          <w:rFonts w:ascii="PT Astra Serif" w:eastAsia="Arial" w:hAnsi="PT Astra Serif" w:cs="Times New Roman"/>
          <w:bCs/>
          <w:color w:val="000000"/>
          <w:sz w:val="20"/>
          <w:szCs w:val="20"/>
          <w:lang w:bidi="hi-IN"/>
        </w:rPr>
        <w:t>«</w:t>
      </w:r>
      <w:r w:rsidRPr="00F80EA8">
        <w:rPr>
          <w:rFonts w:ascii="PT Astra Serif" w:eastAsia="Arial" w:hAnsi="PT Astra Serif" w:cs="Times New Roman"/>
          <w:color w:val="000000"/>
          <w:sz w:val="20"/>
          <w:szCs w:val="20"/>
          <w:lang w:bidi="hi-IN"/>
        </w:rPr>
        <w:t>Установление публичного сервитута</w:t>
      </w:r>
      <w:r w:rsidRPr="00F80EA8">
        <w:rPr>
          <w:rFonts w:ascii="PT Astra Serif" w:eastAsia="Arial" w:hAnsi="PT Astra Serif" w:cs="Times New Roman"/>
          <w:bCs/>
          <w:color w:val="000000"/>
          <w:sz w:val="20"/>
          <w:szCs w:val="20"/>
          <w:lang w:bidi="hi-IN"/>
        </w:rPr>
        <w:t>»</w:t>
      </w:r>
    </w:p>
    <w:p w:rsidR="00B85E1F" w:rsidRPr="00F80EA8" w:rsidRDefault="00B85E1F" w:rsidP="00B85E1F">
      <w:pPr>
        <w:pStyle w:val="Standarduser"/>
        <w:shd w:val="clear" w:color="auto" w:fill="FFFFFF"/>
        <w:ind w:left="3686" w:firstLine="0"/>
        <w:textAlignment w:val="auto"/>
        <w:rPr>
          <w:rFonts w:ascii="PT Astra Serif" w:hAnsi="PT Astra Serif" w:cs="Times New Roman"/>
          <w:sz w:val="20"/>
          <w:szCs w:val="20"/>
        </w:rPr>
      </w:pPr>
    </w:p>
    <w:p w:rsidR="00B85E1F" w:rsidRPr="00F80EA8" w:rsidRDefault="00B85E1F" w:rsidP="00B85E1F">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Таблица № 1. Перечень общих признаков заявителей</w:t>
      </w:r>
    </w:p>
    <w:tbl>
      <w:tblPr>
        <w:tblW w:w="4962" w:type="dxa"/>
        <w:tblInd w:w="-222" w:type="dxa"/>
        <w:tblLayout w:type="fixed"/>
        <w:tblCellMar>
          <w:top w:w="102" w:type="dxa"/>
          <w:left w:w="62" w:type="dxa"/>
          <w:bottom w:w="102" w:type="dxa"/>
          <w:right w:w="62" w:type="dxa"/>
        </w:tblCellMar>
        <w:tblLook w:val="0000" w:firstRow="0" w:lastRow="0" w:firstColumn="0" w:lastColumn="0" w:noHBand="0" w:noVBand="0"/>
      </w:tblPr>
      <w:tblGrid>
        <w:gridCol w:w="993"/>
        <w:gridCol w:w="3969"/>
      </w:tblGrid>
      <w:tr w:rsidR="00B85E1F" w:rsidRPr="00F80EA8" w:rsidTr="002518E2">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18"/>
              <w:spacing w:after="0" w:line="240" w:lineRule="auto"/>
              <w:jc w:val="center"/>
              <w:rPr>
                <w:rFonts w:ascii="PT Astra Serif" w:hAnsi="PT Astra Serif" w:cs="Times New Roman"/>
                <w:sz w:val="20"/>
                <w:szCs w:val="20"/>
              </w:rPr>
            </w:pPr>
            <w:r w:rsidRPr="00F80EA8">
              <w:rPr>
                <w:rFonts w:ascii="PT Astra Serif" w:hAnsi="PT Astra Serif" w:cs="Times New Roman"/>
                <w:sz w:val="20"/>
                <w:szCs w:val="20"/>
              </w:rPr>
              <w:t>Наименование признака заявителя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Standard1"/>
              <w:jc w:val="center"/>
              <w:rPr>
                <w:rFonts w:ascii="PT Astra Serif" w:hAnsi="PT Astra Serif" w:cs="Times New Roman"/>
                <w:sz w:val="20"/>
                <w:szCs w:val="20"/>
              </w:rPr>
            </w:pPr>
            <w:r w:rsidRPr="00F80EA8">
              <w:rPr>
                <w:rFonts w:ascii="PT Astra Serif" w:hAnsi="PT Astra Serif" w:cs="Times New Roman"/>
                <w:sz w:val="20"/>
                <w:szCs w:val="20"/>
              </w:rPr>
              <w:t>Значение признака заявителя</w:t>
            </w:r>
          </w:p>
        </w:tc>
      </w:tr>
      <w:tr w:rsidR="00B85E1F" w:rsidRPr="00F80EA8" w:rsidTr="002518E2">
        <w:trPr>
          <w:trHeight w:val="316"/>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5E1F" w:rsidRPr="00F80EA8" w:rsidRDefault="00B85E1F" w:rsidP="002518E2">
            <w:pPr>
              <w:pStyle w:val="Standard1"/>
              <w:ind w:firstLine="15"/>
              <w:jc w:val="center"/>
              <w:rPr>
                <w:rFonts w:ascii="PT Astra Serif" w:hAnsi="PT Astra Serif" w:cs="Times New Roman"/>
                <w:sz w:val="20"/>
                <w:szCs w:val="20"/>
              </w:rPr>
            </w:pPr>
            <w:r w:rsidRPr="00F80EA8">
              <w:rPr>
                <w:rFonts w:ascii="PT Astra Serif" w:hAnsi="PT Astra Serif" w:cs="Times New Roman"/>
                <w:sz w:val="20"/>
                <w:szCs w:val="20"/>
              </w:rPr>
              <w:t xml:space="preserve">Муниципальная услуга </w:t>
            </w:r>
            <w:r w:rsidRPr="00F80EA8">
              <w:rPr>
                <w:rFonts w:ascii="PT Astra Serif" w:eastAsia="Arial" w:hAnsi="PT Astra Serif" w:cs="Times New Roman"/>
                <w:bCs/>
                <w:sz w:val="20"/>
                <w:szCs w:val="20"/>
                <w:lang w:bidi="hi-IN"/>
              </w:rPr>
              <w:t>«</w:t>
            </w:r>
            <w:r w:rsidRPr="00F80EA8">
              <w:rPr>
                <w:rFonts w:ascii="PT Astra Serif" w:eastAsia="Arial" w:hAnsi="PT Astra Serif" w:cs="Times New Roman"/>
                <w:sz w:val="20"/>
                <w:szCs w:val="20"/>
                <w:lang w:bidi="hi-IN"/>
              </w:rPr>
              <w:t>Установление публичного сервитута</w:t>
            </w:r>
            <w:r w:rsidRPr="00F80EA8">
              <w:rPr>
                <w:rFonts w:ascii="PT Astra Serif" w:eastAsia="Arial" w:hAnsi="PT Astra Serif" w:cs="Times New Roman"/>
                <w:bCs/>
                <w:sz w:val="20"/>
                <w:szCs w:val="20"/>
                <w:lang w:bidi="hi-IN"/>
              </w:rPr>
              <w:t>»</w:t>
            </w:r>
          </w:p>
        </w:tc>
      </w:tr>
      <w:tr w:rsidR="00B85E1F" w:rsidRPr="00F80EA8" w:rsidTr="002518E2">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rPr>
                <w:strike/>
                <w:sz w:val="20"/>
                <w:szCs w:val="20"/>
              </w:rPr>
            </w:pPr>
            <w:r w:rsidRPr="00F80EA8">
              <w:rPr>
                <w:sz w:val="20"/>
                <w:szCs w:val="20"/>
              </w:rPr>
              <w:t>1. Цель обращения?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Standard1"/>
              <w:shd w:val="clear" w:color="auto" w:fill="FFFFFF"/>
              <w:ind w:firstLine="0"/>
              <w:rPr>
                <w:rFonts w:ascii="PT Astra Serif" w:hAnsi="PT Astra Serif" w:cs="Times New Roman"/>
                <w:sz w:val="20"/>
                <w:szCs w:val="20"/>
              </w:rPr>
            </w:pPr>
            <w:r w:rsidRPr="00F80EA8">
              <w:rPr>
                <w:rFonts w:ascii="PT Astra Serif" w:hAnsi="PT Astra Serif" w:cs="Times New Roman"/>
                <w:sz w:val="20"/>
                <w:szCs w:val="20"/>
              </w:rPr>
              <w:t>1. Установление публичного сервитута</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B85E1F" w:rsidRPr="00F80EA8" w:rsidRDefault="00B85E1F" w:rsidP="002518E2">
            <w:pPr>
              <w:rPr>
                <w:sz w:val="20"/>
                <w:szCs w:val="20"/>
              </w:rPr>
            </w:pPr>
            <w:r w:rsidRPr="00F80EA8">
              <w:rPr>
                <w:sz w:val="20"/>
                <w:szCs w:val="20"/>
              </w:rPr>
              <w:t>3. Получение дубликата документа, ранее выданного по результатам предоставления муниципальной услуги</w:t>
            </w:r>
          </w:p>
        </w:tc>
      </w:tr>
      <w:tr w:rsidR="00B85E1F" w:rsidRPr="00F80EA8" w:rsidTr="002518E2">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rPr>
                <w:rFonts w:ascii="PT Astra Serif" w:hAnsi="PT Astra Serif"/>
                <w:sz w:val="20"/>
              </w:rPr>
            </w:pPr>
            <w:r w:rsidRPr="00F80EA8">
              <w:rPr>
                <w:rFonts w:ascii="PT Astra Serif" w:hAnsi="PT Astra Serif"/>
                <w:sz w:val="20"/>
              </w:rPr>
              <w:t>2. К какой категории относится заявитель?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rPr>
                <w:rFonts w:ascii="PT Astra Serif" w:hAnsi="PT Astra Serif"/>
                <w:sz w:val="20"/>
              </w:rPr>
            </w:pPr>
            <w:r w:rsidRPr="00F80EA8">
              <w:rPr>
                <w:rFonts w:ascii="PT Astra Serif" w:hAnsi="PT Astra Serif"/>
                <w:sz w:val="20"/>
              </w:rPr>
              <w:t>1. Физическое лицо</w:t>
            </w:r>
          </w:p>
          <w:p w:rsidR="00B85E1F" w:rsidRPr="00F80EA8" w:rsidRDefault="00B85E1F" w:rsidP="002518E2">
            <w:pPr>
              <w:pStyle w:val="af3"/>
              <w:rPr>
                <w:rFonts w:ascii="PT Astra Serif" w:hAnsi="PT Astra Serif"/>
                <w:sz w:val="20"/>
              </w:rPr>
            </w:pPr>
            <w:r w:rsidRPr="00F80EA8">
              <w:rPr>
                <w:rFonts w:ascii="PT Astra Serif" w:hAnsi="PT Astra Serif"/>
                <w:sz w:val="20"/>
              </w:rPr>
              <w:t>2. Индивидуальный предприниматель</w:t>
            </w:r>
          </w:p>
          <w:p w:rsidR="00B85E1F" w:rsidRPr="00F80EA8" w:rsidRDefault="00B85E1F" w:rsidP="002518E2">
            <w:pPr>
              <w:pStyle w:val="af3"/>
              <w:rPr>
                <w:rFonts w:ascii="PT Astra Serif" w:hAnsi="PT Astra Serif"/>
                <w:sz w:val="20"/>
              </w:rPr>
            </w:pPr>
            <w:r w:rsidRPr="00F80EA8">
              <w:rPr>
                <w:rFonts w:ascii="PT Astra Serif" w:hAnsi="PT Astra Serif"/>
                <w:sz w:val="20"/>
              </w:rPr>
              <w:t>3. Юридическое лицо</w:t>
            </w:r>
          </w:p>
        </w:tc>
      </w:tr>
      <w:tr w:rsidR="00B85E1F" w:rsidRPr="00F80EA8" w:rsidTr="002518E2">
        <w:trPr>
          <w:trHeight w:val="74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18"/>
              <w:spacing w:after="0" w:line="240" w:lineRule="auto"/>
              <w:rPr>
                <w:rFonts w:ascii="PT Astra Serif" w:hAnsi="PT Astra Serif" w:cs="Times New Roman"/>
                <w:sz w:val="20"/>
                <w:szCs w:val="20"/>
              </w:rPr>
            </w:pPr>
            <w:r w:rsidRPr="00F80EA8">
              <w:rPr>
                <w:rFonts w:ascii="PT Astra Serif" w:hAnsi="PT Astra Serif" w:cs="Times New Roman"/>
                <w:sz w:val="20"/>
                <w:szCs w:val="20"/>
              </w:rPr>
              <w:t>3. Кто обратился за услугой?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TableParagraph"/>
              <w:ind w:left="57" w:right="170"/>
              <w:jc w:val="both"/>
              <w:rPr>
                <w:rFonts w:ascii="PT Astra Serif" w:hAnsi="PT Astra Serif"/>
                <w:sz w:val="20"/>
                <w:szCs w:val="20"/>
              </w:rPr>
            </w:pPr>
            <w:r w:rsidRPr="00F80EA8">
              <w:rPr>
                <w:rFonts w:ascii="PT Astra Serif" w:hAnsi="PT Astra Serif"/>
                <w:kern w:val="2"/>
                <w:sz w:val="20"/>
                <w:szCs w:val="20"/>
                <w:lang w:eastAsia="zh-CN"/>
              </w:rPr>
              <w:t>1. Заявитель</w:t>
            </w:r>
          </w:p>
          <w:p w:rsidR="00B85E1F" w:rsidRPr="00F80EA8" w:rsidRDefault="00B85E1F" w:rsidP="002518E2">
            <w:pPr>
              <w:pStyle w:val="TableParagraph"/>
              <w:ind w:left="57" w:right="170"/>
              <w:jc w:val="both"/>
              <w:rPr>
                <w:rFonts w:ascii="PT Astra Serif" w:hAnsi="PT Astra Serif"/>
                <w:sz w:val="20"/>
                <w:szCs w:val="20"/>
              </w:rPr>
            </w:pPr>
            <w:r w:rsidRPr="00F80EA8">
              <w:rPr>
                <w:rFonts w:ascii="PT Astra Serif" w:hAnsi="PT Astra Serif"/>
                <w:kern w:val="2"/>
                <w:sz w:val="20"/>
                <w:szCs w:val="20"/>
                <w:lang w:eastAsia="zh-CN"/>
              </w:rPr>
              <w:t>2. Представитель</w:t>
            </w:r>
          </w:p>
        </w:tc>
      </w:tr>
      <w:tr w:rsidR="00B85E1F" w:rsidRPr="00F80EA8" w:rsidTr="002518E2">
        <w:trPr>
          <w:trHeight w:val="74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rPr>
                <w:rFonts w:ascii="PT Astra Serif" w:hAnsi="PT Astra Serif"/>
                <w:sz w:val="20"/>
              </w:rPr>
            </w:pPr>
            <w:r w:rsidRPr="00F80EA8">
              <w:rPr>
                <w:rFonts w:ascii="PT Astra Serif" w:hAnsi="PT Astra Serif"/>
                <w:sz w:val="20"/>
              </w:rPr>
              <w:t>4. Цель установления сервитута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jc w:val="both"/>
              <w:rPr>
                <w:rFonts w:ascii="PT Astra Serif" w:hAnsi="PT Astra Serif"/>
                <w:sz w:val="20"/>
              </w:rPr>
            </w:pPr>
            <w:r w:rsidRPr="00F80EA8">
              <w:rPr>
                <w:rFonts w:ascii="PT Astra Serif" w:hAnsi="PT Astra Serif"/>
                <w:sz w:val="20"/>
              </w:rPr>
              <w:t>1.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 xml:space="preserve">2. Для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w:t>
            </w:r>
            <w:r w:rsidRPr="00F80EA8">
              <w:rPr>
                <w:rFonts w:ascii="PT Astra Serif" w:hAnsi="PT Astra Serif"/>
                <w:sz w:val="20"/>
              </w:rPr>
              <w:lastRenderedPageBreak/>
              <w:t>местного самоуправления, и подъездов к ним</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3. Для проведения дренажных и мелиоративных работ на земельном участке</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4. Для забора (изъятия) водных ресурсов из водных объектов и водопоя</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5. Для прогона сельскохозяйственных животных через земельный участок</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6. 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7. Для использования земельного участка в целях охоты, рыболовства, аквакультуры (рыбоводства)</w:t>
            </w:r>
          </w:p>
          <w:p w:rsidR="00B85E1F" w:rsidRPr="00F80EA8" w:rsidRDefault="00B85E1F" w:rsidP="002518E2">
            <w:pPr>
              <w:pStyle w:val="af3"/>
              <w:jc w:val="both"/>
              <w:rPr>
                <w:rFonts w:ascii="PT Astra Serif" w:hAnsi="PT Astra Serif"/>
                <w:sz w:val="20"/>
              </w:rPr>
            </w:pPr>
            <w:r w:rsidRPr="00F80EA8">
              <w:rPr>
                <w:rFonts w:ascii="PT Astra Serif" w:hAnsi="PT Astra Serif"/>
                <w:sz w:val="20"/>
              </w:rPr>
              <w:t>8.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w:t>
            </w:r>
          </w:p>
        </w:tc>
      </w:tr>
      <w:tr w:rsidR="00B85E1F" w:rsidRPr="00F80EA8" w:rsidTr="002518E2">
        <w:trPr>
          <w:trHeight w:val="74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rPr>
                <w:rFonts w:ascii="PT Astra Serif" w:hAnsi="PT Astra Serif"/>
                <w:sz w:val="20"/>
              </w:rPr>
            </w:pPr>
            <w:r w:rsidRPr="00F80EA8">
              <w:rPr>
                <w:rFonts w:ascii="PT Astra Serif" w:hAnsi="PT Astra Serif"/>
                <w:sz w:val="20"/>
              </w:rPr>
              <w:lastRenderedPageBreak/>
              <w:t>5. Сервитут устанавливается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af3"/>
              <w:rPr>
                <w:rFonts w:ascii="PT Astra Serif" w:hAnsi="PT Astra Serif"/>
                <w:sz w:val="20"/>
              </w:rPr>
            </w:pPr>
            <w:r w:rsidRPr="00F80EA8">
              <w:rPr>
                <w:rFonts w:ascii="PT Astra Serif" w:hAnsi="PT Astra Serif"/>
                <w:sz w:val="20"/>
              </w:rPr>
              <w:t>1. На земли</w:t>
            </w:r>
          </w:p>
          <w:p w:rsidR="00B85E1F" w:rsidRPr="00F80EA8" w:rsidRDefault="00B85E1F" w:rsidP="002518E2">
            <w:pPr>
              <w:pStyle w:val="af3"/>
              <w:rPr>
                <w:rFonts w:ascii="PT Astra Serif" w:hAnsi="PT Astra Serif"/>
                <w:sz w:val="20"/>
              </w:rPr>
            </w:pPr>
            <w:r w:rsidRPr="00F80EA8">
              <w:rPr>
                <w:rFonts w:ascii="PT Astra Serif" w:hAnsi="PT Astra Serif"/>
                <w:sz w:val="20"/>
              </w:rPr>
              <w:t>2. На земельный участок</w:t>
            </w:r>
          </w:p>
          <w:p w:rsidR="00B85E1F" w:rsidRPr="00F80EA8" w:rsidRDefault="00B85E1F" w:rsidP="002518E2">
            <w:pPr>
              <w:pStyle w:val="af3"/>
              <w:rPr>
                <w:rFonts w:ascii="PT Astra Serif" w:hAnsi="PT Astra Serif"/>
                <w:sz w:val="20"/>
              </w:rPr>
            </w:pPr>
            <w:r w:rsidRPr="00F80EA8">
              <w:rPr>
                <w:rFonts w:ascii="PT Astra Serif" w:hAnsi="PT Astra Serif"/>
                <w:sz w:val="20"/>
              </w:rPr>
              <w:t>3. На часть земельного участка</w:t>
            </w:r>
          </w:p>
        </w:tc>
      </w:tr>
    </w:tbl>
    <w:p w:rsidR="00B85E1F" w:rsidRPr="00F80EA8" w:rsidRDefault="00B85E1F" w:rsidP="00B85E1F">
      <w:pPr>
        <w:pStyle w:val="Standard1"/>
        <w:shd w:val="clear" w:color="auto" w:fill="FFFFFF"/>
        <w:ind w:firstLine="0"/>
        <w:jc w:val="center"/>
        <w:rPr>
          <w:rFonts w:ascii="PT Astra Serif" w:eastAsia="Arial" w:hAnsi="PT Astra Serif" w:cs="Times New Roman"/>
          <w:sz w:val="20"/>
          <w:szCs w:val="20"/>
        </w:rPr>
      </w:pPr>
    </w:p>
    <w:p w:rsidR="00B85E1F" w:rsidRPr="00F80EA8" w:rsidRDefault="00B85E1F" w:rsidP="00B85E1F">
      <w:pPr>
        <w:pStyle w:val="Standard1"/>
        <w:shd w:val="clear" w:color="auto" w:fill="FFFFFF"/>
        <w:ind w:firstLine="0"/>
        <w:jc w:val="center"/>
        <w:rPr>
          <w:rFonts w:ascii="PT Astra Serif" w:eastAsia="Arial" w:hAnsi="PT Astra Serif" w:cs="Times New Roman"/>
          <w:sz w:val="20"/>
          <w:szCs w:val="20"/>
        </w:rPr>
      </w:pPr>
      <w:r w:rsidRPr="00F80EA8">
        <w:rPr>
          <w:rFonts w:ascii="PT Astra Serif" w:eastAsia="Arial" w:hAnsi="PT Astra Serif" w:cs="Times New Roman"/>
          <w:sz w:val="20"/>
          <w:szCs w:val="20"/>
        </w:rPr>
        <w:t>Таблица № 2. Комбинации значений признаков, каждая из которых соответствует одному варианту предоставления муниципальной услуги</w:t>
      </w:r>
    </w:p>
    <w:tbl>
      <w:tblPr>
        <w:tblW w:w="4724" w:type="dxa"/>
        <w:jc w:val="center"/>
        <w:tblLayout w:type="fixed"/>
        <w:tblLook w:val="0000" w:firstRow="0" w:lastRow="0" w:firstColumn="0" w:lastColumn="0" w:noHBand="0" w:noVBand="0"/>
      </w:tblPr>
      <w:tblGrid>
        <w:gridCol w:w="1834"/>
        <w:gridCol w:w="2890"/>
      </w:tblGrid>
      <w:tr w:rsidR="00B85E1F" w:rsidRPr="00F80EA8" w:rsidTr="002518E2">
        <w:trPr>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Категория заявителя</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Результат</w:t>
            </w:r>
            <w:r w:rsidRPr="00F80EA8">
              <w:rPr>
                <w:rFonts w:ascii="PT Astra Serif" w:eastAsia="Arial" w:hAnsi="PT Astra Serif" w:cs="Times New Roman"/>
                <w:sz w:val="20"/>
                <w:szCs w:val="20"/>
              </w:rPr>
              <w:t xml:space="preserve"> предоставления муниципальной услуги</w:t>
            </w:r>
          </w:p>
        </w:tc>
      </w:tr>
      <w:tr w:rsidR="00B85E1F" w:rsidRPr="00F80EA8" w:rsidTr="002518E2">
        <w:trPr>
          <w:jc w:val="center"/>
        </w:trPr>
        <w:tc>
          <w:tcPr>
            <w:tcW w:w="472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85E1F" w:rsidRPr="00F80EA8" w:rsidRDefault="00B85E1F" w:rsidP="002518E2">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Вариант № 1: «</w:t>
            </w:r>
            <w:r w:rsidRPr="00F80EA8">
              <w:rPr>
                <w:rFonts w:ascii="PT Astra Serif" w:hAnsi="PT Astra Serif" w:cs="Times New Roman"/>
                <w:bCs/>
                <w:sz w:val="20"/>
                <w:szCs w:val="20"/>
                <w:lang w:eastAsia="ru-RU"/>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r w:rsidRPr="00F80EA8">
              <w:rPr>
                <w:rFonts w:ascii="PT Astra Serif" w:eastAsia="Calibri" w:hAnsi="PT Astra Serif" w:cs="Times New Roman"/>
                <w:sz w:val="20"/>
                <w:szCs w:val="20"/>
              </w:rPr>
              <w:t>»</w:t>
            </w:r>
          </w:p>
        </w:tc>
      </w:tr>
      <w:tr w:rsidR="00B85E1F" w:rsidRPr="00F80EA8" w:rsidTr="002518E2">
        <w:trPr>
          <w:jc w:val="center"/>
        </w:trPr>
        <w:tc>
          <w:tcPr>
            <w:tcW w:w="1834" w:type="dxa"/>
            <w:vMerge w:val="restart"/>
            <w:tcBorders>
              <w:top w:val="single" w:sz="4" w:space="0" w:color="000000"/>
              <w:left w:val="single" w:sz="4" w:space="0" w:color="000000"/>
              <w:right w:val="single" w:sz="4" w:space="0" w:color="000000"/>
            </w:tcBorders>
            <w:shd w:val="clear" w:color="auto" w:fill="auto"/>
          </w:tcPr>
          <w:p w:rsidR="00B85E1F" w:rsidRPr="00F80EA8" w:rsidRDefault="00B85E1F" w:rsidP="002518E2">
            <w:pPr>
              <w:pStyle w:val="Standard1"/>
              <w:shd w:val="clear" w:color="auto" w:fill="FFFFFF"/>
              <w:ind w:firstLine="0"/>
              <w:rPr>
                <w:rFonts w:ascii="PT Astra Serif" w:hAnsi="PT Astra Serif" w:cs="Times New Roman"/>
                <w:sz w:val="20"/>
                <w:szCs w:val="20"/>
              </w:rPr>
            </w:pPr>
            <w:r w:rsidRPr="00F80EA8">
              <w:rPr>
                <w:rFonts w:ascii="PT Astra Serif" w:hAnsi="PT Astra Serif" w:cs="Times New Roman"/>
                <w:sz w:val="20"/>
                <w:szCs w:val="20"/>
              </w:rPr>
              <w:t>Юридические лица, физические лица, а также индивидуальные предприниматели</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B85E1F" w:rsidRPr="00F80EA8" w:rsidRDefault="00B85E1F" w:rsidP="002518E2">
            <w:pPr>
              <w:pStyle w:val="Standard1"/>
              <w:ind w:firstLine="0"/>
              <w:rPr>
                <w:rFonts w:ascii="PT Astra Serif" w:hAnsi="PT Astra Serif" w:cs="Times New Roman"/>
                <w:bCs/>
                <w:sz w:val="20"/>
                <w:szCs w:val="20"/>
                <w:lang w:eastAsia="ru-RU"/>
              </w:rPr>
            </w:pPr>
            <w:r w:rsidRPr="00F80EA8">
              <w:rPr>
                <w:rFonts w:ascii="PT Astra Serif" w:hAnsi="PT Astra Serif" w:cs="Times New Roman"/>
                <w:bCs/>
                <w:sz w:val="20"/>
                <w:szCs w:val="20"/>
                <w:lang w:eastAsia="ru-RU"/>
              </w:rPr>
              <w:t>Решение об установлении публичного сервитута;</w:t>
            </w:r>
          </w:p>
        </w:tc>
      </w:tr>
      <w:tr w:rsidR="00B85E1F" w:rsidRPr="00F80EA8" w:rsidTr="002518E2">
        <w:trPr>
          <w:trHeight w:val="1015"/>
          <w:jc w:val="center"/>
        </w:trPr>
        <w:tc>
          <w:tcPr>
            <w:tcW w:w="1834" w:type="dxa"/>
            <w:vMerge/>
            <w:tcBorders>
              <w:left w:val="single" w:sz="4" w:space="0" w:color="000000"/>
              <w:bottom w:val="single" w:sz="4" w:space="0" w:color="auto"/>
              <w:right w:val="single" w:sz="4" w:space="0" w:color="000000"/>
            </w:tcBorders>
            <w:shd w:val="clear" w:color="auto" w:fill="auto"/>
          </w:tcPr>
          <w:p w:rsidR="00B85E1F" w:rsidRPr="00F80EA8" w:rsidRDefault="00B85E1F" w:rsidP="002518E2">
            <w:pPr>
              <w:pStyle w:val="Standard1"/>
              <w:shd w:val="clear" w:color="auto" w:fill="FFFFFF"/>
              <w:ind w:firstLine="0"/>
              <w:jc w:val="left"/>
              <w:rPr>
                <w:rFonts w:ascii="PT Astra Serif" w:hAnsi="PT Astra Serif" w:cs="Times New Roman"/>
                <w:sz w:val="20"/>
                <w:szCs w:val="20"/>
              </w:rPr>
            </w:pPr>
          </w:p>
        </w:tc>
        <w:tc>
          <w:tcPr>
            <w:tcW w:w="2890" w:type="dxa"/>
            <w:tcBorders>
              <w:top w:val="single" w:sz="4" w:space="0" w:color="000000"/>
              <w:left w:val="single" w:sz="4" w:space="0" w:color="000000"/>
              <w:bottom w:val="single" w:sz="4" w:space="0" w:color="auto"/>
              <w:right w:val="single" w:sz="4" w:space="0" w:color="000000"/>
            </w:tcBorders>
            <w:shd w:val="clear" w:color="auto" w:fill="auto"/>
          </w:tcPr>
          <w:p w:rsidR="00B85E1F" w:rsidRPr="00F80EA8" w:rsidRDefault="00B85E1F" w:rsidP="002518E2">
            <w:pPr>
              <w:pStyle w:val="Standard1"/>
              <w:ind w:firstLine="0"/>
              <w:rPr>
                <w:rFonts w:ascii="PT Astra Serif" w:hAnsi="PT Astra Serif" w:cs="Times New Roman"/>
                <w:bCs/>
                <w:sz w:val="20"/>
                <w:szCs w:val="20"/>
                <w:lang w:eastAsia="ru-RU"/>
              </w:rPr>
            </w:pPr>
            <w:r w:rsidRPr="00F80EA8">
              <w:rPr>
                <w:rFonts w:ascii="PT Astra Serif" w:hAnsi="PT Astra Serif" w:cs="Times New Roman"/>
                <w:bCs/>
                <w:sz w:val="20"/>
                <w:szCs w:val="20"/>
                <w:lang w:eastAsia="ru-RU"/>
              </w:rPr>
              <w:t>Решение об отказе в установлении публичного сервитута</w:t>
            </w:r>
          </w:p>
        </w:tc>
      </w:tr>
      <w:tr w:rsidR="00B85E1F" w:rsidRPr="00F80EA8" w:rsidTr="002518E2">
        <w:trPr>
          <w:jc w:val="center"/>
        </w:trPr>
        <w:tc>
          <w:tcPr>
            <w:tcW w:w="4724" w:type="dxa"/>
            <w:gridSpan w:val="2"/>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85E1F" w:rsidRPr="00F80EA8" w:rsidRDefault="00B85E1F" w:rsidP="002518E2">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B85E1F" w:rsidRPr="00F80EA8" w:rsidTr="002518E2">
        <w:trPr>
          <w:jc w:val="center"/>
        </w:trPr>
        <w:tc>
          <w:tcPr>
            <w:tcW w:w="183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shd w:val="clear" w:color="auto" w:fill="FFFFFF"/>
              <w:ind w:firstLine="0"/>
              <w:rPr>
                <w:rFonts w:ascii="PT Astra Serif" w:hAnsi="PT Astra Serif" w:cs="Times New Roman"/>
                <w:sz w:val="20"/>
                <w:szCs w:val="20"/>
              </w:rPr>
            </w:pPr>
            <w:r w:rsidRPr="00F80EA8">
              <w:rPr>
                <w:rFonts w:ascii="PT Astra Serif" w:hAnsi="PT Astra Serif" w:cs="Times New Roman"/>
                <w:sz w:val="20"/>
                <w:szCs w:val="20"/>
              </w:rPr>
              <w:t>Юридические лица, физические лица, а также индивидуальные предприниматели</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ind w:firstLine="0"/>
              <w:rPr>
                <w:rFonts w:ascii="PT Astra Serif" w:hAnsi="PT Astra Serif" w:cs="Times New Roman"/>
                <w:sz w:val="20"/>
                <w:szCs w:val="20"/>
              </w:rPr>
            </w:pPr>
            <w:r w:rsidRPr="00F80EA8">
              <w:rPr>
                <w:rFonts w:ascii="PT Astra Serif"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85E1F" w:rsidRPr="00F80EA8" w:rsidTr="002518E2">
        <w:trPr>
          <w:jc w:val="center"/>
        </w:trPr>
        <w:tc>
          <w:tcPr>
            <w:tcW w:w="1834" w:type="dxa"/>
            <w:vMerge/>
            <w:tcBorders>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shd w:val="clear" w:color="auto" w:fill="FFFFFF"/>
              <w:ind w:firstLine="0"/>
              <w:jc w:val="left"/>
              <w:rPr>
                <w:rFonts w:ascii="PT Astra Serif" w:hAnsi="PT Astra Serif" w:cs="Times New Roman"/>
                <w:sz w:val="20"/>
                <w:szCs w:val="20"/>
              </w:rPr>
            </w:pPr>
          </w:p>
        </w:tc>
        <w:tc>
          <w:tcPr>
            <w:tcW w:w="2890" w:type="dxa"/>
            <w:tcBorders>
              <w:top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ind w:firstLine="0"/>
              <w:rPr>
                <w:rFonts w:ascii="PT Astra Serif" w:hAnsi="PT Astra Serif" w:cs="Times New Roman"/>
                <w:sz w:val="20"/>
                <w:szCs w:val="20"/>
              </w:rPr>
            </w:pPr>
            <w:r w:rsidRPr="00F80EA8">
              <w:rPr>
                <w:rFonts w:ascii="PT Astra Serif" w:hAnsi="PT Astra Serif" w:cs="Times New Roman"/>
                <w:sz w:val="20"/>
                <w:szCs w:val="20"/>
              </w:rPr>
              <w:t xml:space="preserve">Отказ в исправлении допущенных опечаток и (или) ошибок в направленных (выданных) в результате </w:t>
            </w:r>
            <w:r w:rsidRPr="00F80EA8">
              <w:rPr>
                <w:rFonts w:ascii="PT Astra Serif" w:hAnsi="PT Astra Serif" w:cs="Times New Roman"/>
                <w:sz w:val="20"/>
                <w:szCs w:val="20"/>
              </w:rPr>
              <w:lastRenderedPageBreak/>
              <w:t>предоставления муниципальной услуги документах</w:t>
            </w:r>
          </w:p>
        </w:tc>
      </w:tr>
      <w:tr w:rsidR="00B85E1F" w:rsidRPr="00F80EA8" w:rsidTr="002518E2">
        <w:trPr>
          <w:jc w:val="center"/>
        </w:trPr>
        <w:tc>
          <w:tcPr>
            <w:tcW w:w="4724" w:type="dxa"/>
            <w:gridSpan w:val="2"/>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85E1F" w:rsidRPr="00F80EA8" w:rsidRDefault="00B85E1F" w:rsidP="002518E2">
            <w:pPr>
              <w:pStyle w:val="Standard1"/>
              <w:ind w:firstLine="0"/>
              <w:jc w:val="center"/>
              <w:rPr>
                <w:rFonts w:ascii="PT Astra Serif" w:hAnsi="PT Astra Serif" w:cs="Times New Roman"/>
                <w:sz w:val="20"/>
                <w:szCs w:val="20"/>
              </w:rPr>
            </w:pPr>
            <w:r w:rsidRPr="00F80EA8">
              <w:rPr>
                <w:rFonts w:ascii="PT Astra Serif" w:hAnsi="PT Astra Serif" w:cs="Times New Roman"/>
                <w:sz w:val="20"/>
                <w:szCs w:val="20"/>
              </w:rPr>
              <w:t>Вариант № 3: «Получение дубликата документа, ранее выданного по результатам предоставления муниципальной услуги»</w:t>
            </w:r>
          </w:p>
        </w:tc>
      </w:tr>
      <w:tr w:rsidR="00B85E1F" w:rsidRPr="00F80EA8" w:rsidTr="002518E2">
        <w:trPr>
          <w:jc w:val="center"/>
        </w:trPr>
        <w:tc>
          <w:tcPr>
            <w:tcW w:w="183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shd w:val="clear" w:color="auto" w:fill="FFFFFF"/>
              <w:ind w:firstLine="0"/>
              <w:rPr>
                <w:rFonts w:ascii="PT Astra Serif" w:hAnsi="PT Astra Serif" w:cs="Times New Roman"/>
                <w:sz w:val="20"/>
                <w:szCs w:val="20"/>
              </w:rPr>
            </w:pPr>
            <w:r w:rsidRPr="00F80EA8">
              <w:rPr>
                <w:rFonts w:ascii="PT Astra Serif" w:hAnsi="PT Astra Serif" w:cs="Times New Roman"/>
                <w:sz w:val="20"/>
                <w:szCs w:val="20"/>
              </w:rPr>
              <w:t>Юридические лица, физические лица, а также индивидуальные предприниматели</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
              <w:rPr>
                <w:rFonts w:ascii="PT Astra Serif" w:hAnsi="PT Astra Serif" w:cs="Times New Roman"/>
                <w:sz w:val="20"/>
                <w:szCs w:val="20"/>
              </w:rPr>
            </w:pPr>
            <w:r w:rsidRPr="00F80EA8">
              <w:rPr>
                <w:rFonts w:ascii="PT Astra Serif" w:hAnsi="PT Astra Serif" w:cs="Times New Roman"/>
                <w:sz w:val="20"/>
                <w:szCs w:val="20"/>
              </w:rPr>
              <w:t>Выдача дубликата документа, ранее выданного по результатам предоставления муниципальной услуги</w:t>
            </w:r>
          </w:p>
        </w:tc>
      </w:tr>
      <w:tr w:rsidR="00B85E1F" w:rsidRPr="00F80EA8" w:rsidTr="002518E2">
        <w:trPr>
          <w:jc w:val="center"/>
        </w:trPr>
        <w:tc>
          <w:tcPr>
            <w:tcW w:w="1834"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shd w:val="clear" w:color="auto" w:fill="FFFFFF"/>
              <w:ind w:firstLine="0"/>
              <w:jc w:val="left"/>
              <w:rPr>
                <w:rFonts w:ascii="PT Astra Serif" w:hAnsi="PT Astra Serif"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85E1F" w:rsidRPr="00F80EA8" w:rsidRDefault="00B85E1F" w:rsidP="002518E2">
            <w:pPr>
              <w:pStyle w:val="Standard1"/>
              <w:ind w:firstLine="0"/>
              <w:rPr>
                <w:rFonts w:ascii="PT Astra Serif" w:hAnsi="PT Astra Serif" w:cs="Times New Roman"/>
                <w:sz w:val="20"/>
                <w:szCs w:val="20"/>
              </w:rPr>
            </w:pPr>
            <w:r w:rsidRPr="00F80EA8">
              <w:rPr>
                <w:rFonts w:ascii="PT Astra Serif" w:hAnsi="PT Astra Serif" w:cs="Times New Roman"/>
                <w:sz w:val="20"/>
                <w:szCs w:val="20"/>
              </w:rPr>
              <w:t>Отказ в выдаче дубликата документа, ранее выданного по результатам предоставления муниципальной услуги</w:t>
            </w:r>
          </w:p>
        </w:tc>
      </w:tr>
    </w:tbl>
    <w:p w:rsidR="00B85E1F" w:rsidRPr="00F80EA8" w:rsidRDefault="00B85E1F" w:rsidP="00B85E1F">
      <w:pPr>
        <w:pStyle w:val="Standard"/>
        <w:ind w:firstLine="709"/>
        <w:rPr>
          <w:rFonts w:ascii="PT Astra Serif" w:hAnsi="PT Astra Serif" w:cs="Times New Roman"/>
          <w:b/>
          <w:sz w:val="20"/>
          <w:szCs w:val="20"/>
        </w:rPr>
      </w:pPr>
    </w:p>
    <w:p w:rsidR="00B85E1F" w:rsidRDefault="00B85E1F" w:rsidP="00B85E1F">
      <w:pPr>
        <w:pStyle w:val="Standard"/>
        <w:ind w:firstLine="709"/>
        <w:jc w:val="center"/>
        <w:rPr>
          <w:rFonts w:ascii="PT Astra Serif" w:hAnsi="PT Astra Serif" w:cs="Times New Roman"/>
          <w:b/>
          <w:sz w:val="20"/>
          <w:szCs w:val="20"/>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80EA8">
        <w:rPr>
          <w:rFonts w:ascii="PT Astra Serif" w:hAnsi="PT Astra Serif" w:cs="Times New Roman"/>
          <w:sz w:val="20"/>
          <w:szCs w:val="20"/>
          <w:lang w:eastAsia="ru-RU"/>
        </w:rPr>
        <w:t>Приложение № 2</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к административному регламенту</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color w:val="000000"/>
          <w:sz w:val="20"/>
          <w:szCs w:val="20"/>
        </w:rPr>
        <w:t xml:space="preserve">предоставления муниципальной услуги </w:t>
      </w:r>
      <w:r w:rsidRPr="00F80EA8">
        <w:rPr>
          <w:rFonts w:ascii="PT Astra Serif" w:eastAsia="Arial" w:hAnsi="PT Astra Serif" w:cs="Times New Roman"/>
          <w:bCs/>
          <w:color w:val="000000"/>
          <w:sz w:val="20"/>
          <w:szCs w:val="20"/>
          <w:lang w:bidi="hi-IN"/>
        </w:rPr>
        <w:t>«</w:t>
      </w:r>
      <w:r w:rsidRPr="00F80EA8">
        <w:rPr>
          <w:rFonts w:ascii="PT Astra Serif" w:eastAsia="Arial" w:hAnsi="PT Astra Serif" w:cs="Times New Roman"/>
          <w:color w:val="000000"/>
          <w:sz w:val="20"/>
          <w:szCs w:val="20"/>
          <w:lang w:bidi="hi-IN"/>
        </w:rPr>
        <w:t>Установление публичного сервитута</w:t>
      </w:r>
      <w:r w:rsidRPr="00F80EA8">
        <w:rPr>
          <w:rFonts w:ascii="PT Astra Serif" w:eastAsia="Arial" w:hAnsi="PT Astra Serif" w:cs="Times New Roman"/>
          <w:bCs/>
          <w:color w:val="000000"/>
          <w:sz w:val="20"/>
          <w:szCs w:val="20"/>
          <w:lang w:bidi="hi-IN"/>
        </w:rPr>
        <w:t>»</w:t>
      </w:r>
    </w:p>
    <w:p w:rsidR="00B85E1F" w:rsidRPr="00F80EA8" w:rsidRDefault="00B85E1F" w:rsidP="00B85E1F">
      <w:pPr>
        <w:pStyle w:val="a4"/>
        <w:spacing w:after="0" w:line="240" w:lineRule="auto"/>
        <w:rPr>
          <w:rFonts w:ascii="PT Astra Serif" w:hAnsi="PT Astra Serif" w:cs="Times New Roman"/>
          <w:szCs w:val="20"/>
        </w:rPr>
      </w:pPr>
    </w:p>
    <w:p w:rsidR="00B85E1F" w:rsidRPr="00F80EA8" w:rsidRDefault="00B85E1F" w:rsidP="00B85E1F">
      <w:pPr>
        <w:ind w:left="440" w:right="340" w:firstLine="770"/>
        <w:jc w:val="right"/>
        <w:rPr>
          <w:iCs/>
          <w:sz w:val="20"/>
          <w:szCs w:val="20"/>
        </w:rPr>
      </w:pPr>
      <w:r w:rsidRPr="00F80EA8">
        <w:rPr>
          <w:iCs/>
          <w:sz w:val="20"/>
          <w:szCs w:val="20"/>
        </w:rPr>
        <w:t>Форма</w:t>
      </w:r>
    </w:p>
    <w:p w:rsidR="00B85E1F" w:rsidRPr="00F80EA8" w:rsidRDefault="00B85E1F" w:rsidP="00B85E1F">
      <w:pPr>
        <w:pStyle w:val="1"/>
        <w:spacing w:before="0"/>
        <w:jc w:val="center"/>
        <w:rPr>
          <w:rFonts w:ascii="PT Astra Serif" w:hAnsi="PT Astra Serif" w:cs="Times New Roman"/>
          <w:sz w:val="20"/>
          <w:szCs w:val="20"/>
        </w:rPr>
      </w:pPr>
    </w:p>
    <w:p w:rsidR="00B85E1F" w:rsidRPr="00F80EA8" w:rsidRDefault="00B85E1F" w:rsidP="00B85E1F">
      <w:pPr>
        <w:ind w:firstLine="720"/>
        <w:jc w:val="right"/>
        <w:rPr>
          <w:rFonts w:eastAsia="Times New Roman"/>
          <w:sz w:val="20"/>
          <w:szCs w:val="20"/>
          <w:lang w:eastAsia="ru-RU"/>
        </w:rPr>
      </w:pPr>
      <w:r w:rsidRPr="00F80EA8">
        <w:rPr>
          <w:rFonts w:eastAsia="Times New Roman"/>
          <w:sz w:val="20"/>
          <w:szCs w:val="20"/>
          <w:lang w:eastAsia="ru-RU"/>
        </w:rPr>
        <w:t>В администрацию</w:t>
      </w:r>
    </w:p>
    <w:p w:rsidR="00B85E1F" w:rsidRPr="00F80EA8" w:rsidRDefault="00B85E1F" w:rsidP="00B85E1F">
      <w:pPr>
        <w:ind w:firstLine="720"/>
        <w:jc w:val="right"/>
        <w:rPr>
          <w:rFonts w:eastAsia="Times New Roman"/>
          <w:sz w:val="20"/>
          <w:szCs w:val="20"/>
          <w:lang w:eastAsia="ru-RU"/>
        </w:rPr>
      </w:pPr>
      <w:r w:rsidRPr="00F80EA8">
        <w:rPr>
          <w:rFonts w:eastAsia="Times New Roman"/>
          <w:i/>
          <w:iCs/>
          <w:sz w:val="20"/>
          <w:szCs w:val="20"/>
          <w:lang w:eastAsia="ru-RU"/>
        </w:rPr>
        <w:t>(наименование муниципального образования)</w:t>
      </w:r>
    </w:p>
    <w:p w:rsidR="00B85E1F" w:rsidRPr="00F80EA8" w:rsidRDefault="00B85E1F" w:rsidP="00B85E1F">
      <w:pPr>
        <w:pStyle w:val="Textbody"/>
        <w:spacing w:after="0"/>
        <w:rPr>
          <w:rFonts w:ascii="PT Astra Serif" w:hAnsi="PT Astra Serif" w:cs="Times New Roman"/>
          <w:sz w:val="20"/>
          <w:szCs w:val="20"/>
        </w:rPr>
      </w:pPr>
    </w:p>
    <w:p w:rsidR="00B85E1F" w:rsidRPr="00F80EA8" w:rsidRDefault="00B85E1F" w:rsidP="00B85E1F">
      <w:pPr>
        <w:pStyle w:val="1"/>
        <w:spacing w:before="0"/>
        <w:jc w:val="center"/>
        <w:rPr>
          <w:rFonts w:ascii="PT Astra Serif" w:hAnsi="PT Astra Serif" w:cs="Times New Roman"/>
          <w:sz w:val="20"/>
          <w:szCs w:val="20"/>
        </w:rPr>
      </w:pPr>
      <w:r w:rsidRPr="00F80EA8">
        <w:rPr>
          <w:rFonts w:ascii="PT Astra Serif" w:hAnsi="PT Astra Serif" w:cs="Times New Roman"/>
          <w:sz w:val="20"/>
          <w:szCs w:val="20"/>
        </w:rPr>
        <w:t>Заявление</w:t>
      </w:r>
    </w:p>
    <w:p w:rsidR="00B85E1F" w:rsidRPr="00F80EA8" w:rsidRDefault="00B85E1F" w:rsidP="00B85E1F">
      <w:pPr>
        <w:jc w:val="center"/>
        <w:rPr>
          <w:sz w:val="20"/>
          <w:szCs w:val="20"/>
        </w:rPr>
      </w:pPr>
      <w:r w:rsidRPr="00F80EA8">
        <w:rPr>
          <w:b/>
          <w:sz w:val="20"/>
          <w:szCs w:val="20"/>
        </w:rPr>
        <w:t>об установлении публичного сервитута</w:t>
      </w:r>
    </w:p>
    <w:p w:rsidR="00B85E1F" w:rsidRPr="00F80EA8" w:rsidRDefault="00B85E1F" w:rsidP="00B85E1F">
      <w:pPr>
        <w:pStyle w:val="a4"/>
        <w:spacing w:after="0" w:line="240" w:lineRule="auto"/>
        <w:jc w:val="center"/>
        <w:rPr>
          <w:rFonts w:ascii="PT Astra Serif" w:hAnsi="PT Astra Serif" w:cs="Times New Roman"/>
          <w:b/>
          <w:szCs w:val="20"/>
        </w:rPr>
      </w:pPr>
    </w:p>
    <w:tbl>
      <w:tblPr>
        <w:tblW w:w="5000" w:type="pct"/>
        <w:tblInd w:w="-2" w:type="dxa"/>
        <w:tblLayout w:type="fixed"/>
        <w:tblCellMar>
          <w:left w:w="28" w:type="dxa"/>
          <w:bottom w:w="28" w:type="dxa"/>
          <w:right w:w="28" w:type="dxa"/>
        </w:tblCellMar>
        <w:tblLook w:val="04A0" w:firstRow="1" w:lastRow="0" w:firstColumn="1" w:lastColumn="0" w:noHBand="0" w:noVBand="1"/>
      </w:tblPr>
      <w:tblGrid>
        <w:gridCol w:w="1894"/>
        <w:gridCol w:w="2621"/>
      </w:tblGrid>
      <w:tr w:rsidR="00B85E1F" w:rsidRPr="00F80EA8" w:rsidTr="002518E2">
        <w:tc>
          <w:tcPr>
            <w:tcW w:w="9694" w:type="dxa"/>
            <w:gridSpan w:val="2"/>
            <w:tcBorders>
              <w:top w:val="single" w:sz="4" w:space="0" w:color="000000"/>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sz w:val="20"/>
                <w:szCs w:val="20"/>
                <w:lang w:eastAsia="ru-RU"/>
              </w:rPr>
              <w:t>Сведения о заявителе</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sz w:val="20"/>
                <w:szCs w:val="20"/>
                <w:lang w:eastAsia="ru-RU"/>
              </w:rPr>
              <w:t>Данные заявителя Юридического лица (заполняется в случае обращения юридического лица)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Полное наименование организации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Сокращенное наименование организации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Организационно-правовая форма организации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ОГРН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ИНН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Почтовый адрес</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Фактический адрес</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 руководителя ЮЛ</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 руководителя ЮЛ</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 и номер документа, удостоверяющего личность руководителя ЮЛ</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 выдачи документа, удостоверяющего личность руководителя ЮЛ</w:t>
            </w:r>
          </w:p>
        </w:tc>
      </w:tr>
      <w:tr w:rsidR="00B85E1F" w:rsidRPr="00F80EA8" w:rsidTr="002518E2">
        <w:trPr>
          <w:trHeight w:val="240"/>
        </w:trPr>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 руководителя ЮЛ</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sz w:val="20"/>
                <w:szCs w:val="20"/>
                <w:lang w:eastAsia="ru-RU"/>
              </w:rPr>
              <w:t>Данные заявителя Физического лица (заполняется в случае обращения физического лица)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Номер</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lastRenderedPageBreak/>
              <w:t>Дата выдачи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sz w:val="20"/>
                <w:szCs w:val="20"/>
                <w:lang w:eastAsia="ru-RU"/>
              </w:rPr>
              <w:t xml:space="preserve">Данные заявителя Индивидуального предпринимателя (заполняется в случае обращения индивидуального предпринимателя) </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ОГРНИП</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ИНН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Номер</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 выдачи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w:t>
            </w:r>
          </w:p>
        </w:tc>
      </w:tr>
      <w:tr w:rsidR="00B85E1F" w:rsidRPr="00F80EA8" w:rsidTr="002518E2">
        <w:tc>
          <w:tcPr>
            <w:tcW w:w="9694" w:type="dxa"/>
            <w:gridSpan w:val="2"/>
            <w:tcBorders>
              <w:top w:val="single" w:sz="4" w:space="0" w:color="000000"/>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b/>
                <w:sz w:val="20"/>
                <w:szCs w:val="20"/>
                <w:lang w:eastAsia="ru-RU"/>
              </w:rPr>
            </w:pPr>
            <w:r w:rsidRPr="00F80EA8">
              <w:rPr>
                <w:rFonts w:eastAsia="Times New Roman"/>
                <w:b/>
                <w:bCs/>
                <w:sz w:val="20"/>
                <w:szCs w:val="20"/>
                <w:lang w:eastAsia="ru-RU"/>
              </w:rPr>
              <w:t>Сведения о представителе</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i/>
                <w:iCs/>
                <w:sz w:val="20"/>
                <w:szCs w:val="20"/>
                <w:lang w:eastAsia="ru-RU"/>
              </w:rPr>
              <w:t xml:space="preserve">Представитель Юридическое лицо </w:t>
            </w:r>
            <w:r w:rsidRPr="00F80EA8">
              <w:rPr>
                <w:rFonts w:eastAsia="Times New Roman"/>
                <w:b/>
                <w:bCs/>
                <w:sz w:val="20"/>
                <w:szCs w:val="20"/>
                <w:lang w:eastAsia="ru-RU"/>
              </w:rPr>
              <w:t>(заполняется в случае обращения представителя юридического лица)</w:t>
            </w:r>
          </w:p>
        </w:tc>
      </w:tr>
      <w:tr w:rsidR="00B85E1F" w:rsidRPr="00F80EA8" w:rsidTr="002518E2">
        <w:tc>
          <w:tcPr>
            <w:tcW w:w="4071" w:type="dxa"/>
            <w:tcBorders>
              <w:left w:val="single" w:sz="6" w:space="0" w:color="000000"/>
              <w:bottom w:val="single" w:sz="6" w:space="0" w:color="000000"/>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Полное наименование</w:t>
            </w:r>
          </w:p>
        </w:tc>
        <w:tc>
          <w:tcPr>
            <w:tcW w:w="5623" w:type="dxa"/>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p>
        </w:tc>
      </w:tr>
      <w:tr w:rsidR="00B85E1F" w:rsidRPr="00F80EA8" w:rsidTr="002518E2">
        <w:tc>
          <w:tcPr>
            <w:tcW w:w="4071" w:type="dxa"/>
            <w:tcBorders>
              <w:left w:val="single" w:sz="6" w:space="0" w:color="000000"/>
              <w:bottom w:val="single" w:sz="6" w:space="0" w:color="000000"/>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ОГРН</w:t>
            </w:r>
          </w:p>
        </w:tc>
        <w:tc>
          <w:tcPr>
            <w:tcW w:w="5623" w:type="dxa"/>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p>
        </w:tc>
      </w:tr>
      <w:tr w:rsidR="00B85E1F" w:rsidRPr="00F80EA8" w:rsidTr="002518E2">
        <w:tc>
          <w:tcPr>
            <w:tcW w:w="4071" w:type="dxa"/>
            <w:tcBorders>
              <w:left w:val="single" w:sz="6" w:space="0" w:color="000000"/>
              <w:bottom w:val="single" w:sz="6" w:space="0" w:color="000000"/>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ИНН</w:t>
            </w:r>
          </w:p>
        </w:tc>
        <w:tc>
          <w:tcPr>
            <w:tcW w:w="5623" w:type="dxa"/>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Номер</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 выдачи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i/>
                <w:iCs/>
                <w:sz w:val="20"/>
                <w:szCs w:val="20"/>
                <w:lang w:eastAsia="ru-RU"/>
              </w:rPr>
              <w:t xml:space="preserve">Представитель Физическое лицо </w:t>
            </w:r>
            <w:r w:rsidRPr="00F80EA8">
              <w:rPr>
                <w:rFonts w:eastAsia="Times New Roman"/>
                <w:b/>
                <w:bCs/>
                <w:sz w:val="20"/>
                <w:szCs w:val="20"/>
                <w:lang w:eastAsia="ru-RU"/>
              </w:rPr>
              <w:t>(заполняется в случае обращения представителя физического лица)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Номер</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 выдачи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jc w:val="center"/>
              <w:rPr>
                <w:rFonts w:eastAsia="Times New Roman"/>
                <w:sz w:val="20"/>
                <w:szCs w:val="20"/>
                <w:lang w:eastAsia="ru-RU"/>
              </w:rPr>
            </w:pPr>
            <w:r w:rsidRPr="00F80EA8">
              <w:rPr>
                <w:rFonts w:eastAsia="Times New Roman"/>
                <w:b/>
                <w:bCs/>
                <w:i/>
                <w:iCs/>
                <w:sz w:val="20"/>
                <w:szCs w:val="20"/>
                <w:lang w:eastAsia="ru-RU"/>
              </w:rPr>
              <w:t>Представитель Индивидуальный предприниматель</w:t>
            </w:r>
            <w:r w:rsidRPr="00F80EA8">
              <w:rPr>
                <w:rFonts w:eastAsia="Times New Roman"/>
                <w:b/>
                <w:bCs/>
                <w:sz w:val="20"/>
                <w:szCs w:val="20"/>
                <w:lang w:eastAsia="ru-RU"/>
              </w:rPr>
              <w:t xml:space="preserve"> (заполняется в случае обращения представителя индивидуального предпринимателя)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Фамилия Имя Отчество</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ОГРНИП</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ИНН</w:t>
            </w:r>
          </w:p>
        </w:tc>
      </w:tr>
      <w:tr w:rsidR="00B85E1F" w:rsidRPr="00F80EA8" w:rsidTr="002518E2">
        <w:trPr>
          <w:trHeight w:val="285"/>
        </w:trPr>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Наименование документа, удостоверяющего личность</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Серия</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Номер</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 выдачи</w:t>
            </w:r>
          </w:p>
        </w:tc>
      </w:tr>
      <w:tr w:rsidR="00B85E1F" w:rsidRPr="00F80EA8" w:rsidTr="002518E2">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Телефон</w:t>
            </w:r>
          </w:p>
        </w:tc>
      </w:tr>
      <w:tr w:rsidR="00B85E1F" w:rsidRPr="00F80EA8" w:rsidTr="002518E2">
        <w:trPr>
          <w:trHeight w:val="248"/>
        </w:trPr>
        <w:tc>
          <w:tcPr>
            <w:tcW w:w="9694" w:type="dxa"/>
            <w:gridSpan w:val="2"/>
            <w:tcBorders>
              <w:left w:val="single" w:sz="6" w:space="0" w:color="000000"/>
              <w:bottom w:val="single" w:sz="6" w:space="0" w:color="000000"/>
              <w:right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Электронная почта</w:t>
            </w: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lastRenderedPageBreak/>
              <w:t>Прошу установить публичный сервитут в отношении</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z w:val="20"/>
                <w:szCs w:val="20"/>
                <w:lang w:eastAsia="ru-RU"/>
              </w:rPr>
            </w:pPr>
            <w:r w:rsidRPr="00F80EA8">
              <w:rPr>
                <w:rFonts w:ascii="Times New Roman" w:eastAsia="Times New Roman" w:hAnsi="Times New Roman"/>
                <w:sz w:val="20"/>
                <w:szCs w:val="20"/>
                <w:lang w:eastAsia="ru-RU"/>
              </w:rPr>
              <w:t>□</w:t>
            </w:r>
            <w:r w:rsidRPr="00F80EA8">
              <w:rPr>
                <w:rFonts w:eastAsia="Times New Roman" w:cs="PT Astra Serif"/>
                <w:sz w:val="20"/>
                <w:szCs w:val="20"/>
                <w:lang w:eastAsia="ru-RU"/>
              </w:rPr>
              <w:t xml:space="preserve"> земель</w:t>
            </w:r>
          </w:p>
          <w:p w:rsidR="00B85E1F" w:rsidRPr="00F80EA8" w:rsidRDefault="00B85E1F" w:rsidP="002518E2">
            <w:pPr>
              <w:rPr>
                <w:rFonts w:eastAsia="Times New Roman"/>
                <w:sz w:val="20"/>
                <w:szCs w:val="20"/>
                <w:lang w:eastAsia="ru-RU"/>
              </w:rPr>
            </w:pPr>
            <w:r w:rsidRPr="00F80EA8">
              <w:rPr>
                <w:rFonts w:ascii="Times New Roman" w:eastAsia="Times New Roman" w:hAnsi="Times New Roman"/>
                <w:sz w:val="20"/>
                <w:szCs w:val="20"/>
                <w:lang w:eastAsia="ru-RU"/>
              </w:rPr>
              <w:t>□</w:t>
            </w:r>
            <w:r w:rsidRPr="00F80EA8">
              <w:rPr>
                <w:rFonts w:eastAsia="Times New Roman" w:cs="PT Astra Serif"/>
                <w:sz w:val="20"/>
                <w:szCs w:val="20"/>
                <w:lang w:eastAsia="ru-RU"/>
              </w:rPr>
              <w:t xml:space="preserve"> земельного(ых) участка(ков)</w:t>
            </w:r>
          </w:p>
          <w:p w:rsidR="00B85E1F" w:rsidRPr="00F80EA8" w:rsidRDefault="00B85E1F" w:rsidP="002518E2">
            <w:pPr>
              <w:rPr>
                <w:rFonts w:eastAsia="Times New Roman"/>
                <w:sz w:val="20"/>
                <w:szCs w:val="20"/>
                <w:lang w:eastAsia="ru-RU"/>
              </w:rPr>
            </w:pPr>
            <w:r w:rsidRPr="00F80EA8">
              <w:rPr>
                <w:rFonts w:ascii="Times New Roman" w:eastAsia="Times New Roman" w:hAnsi="Times New Roman"/>
                <w:sz w:val="20"/>
                <w:szCs w:val="20"/>
                <w:lang w:eastAsia="ru-RU"/>
              </w:rPr>
              <w:t>□</w:t>
            </w:r>
            <w:r w:rsidRPr="00F80EA8">
              <w:rPr>
                <w:rFonts w:eastAsia="Times New Roman" w:cs="PT Astra Serif"/>
                <w:sz w:val="20"/>
                <w:szCs w:val="20"/>
                <w:lang w:eastAsia="ru-RU"/>
              </w:rPr>
              <w:t xml:space="preserve"> части земельного участка</w:t>
            </w: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iCs/>
                <w:sz w:val="20"/>
                <w:szCs w:val="20"/>
                <w:lang w:eastAsia="ru-RU"/>
              </w:rPr>
            </w:pPr>
            <w:r w:rsidRPr="00F80EA8">
              <w:rPr>
                <w:rFonts w:eastAsia="Times New Roman"/>
                <w:iCs/>
                <w:sz w:val="20"/>
                <w:szCs w:val="20"/>
                <w:lang w:eastAsia="ru-RU"/>
              </w:rPr>
              <w:t>Кадастровый(ые) номер(а) земельного(ых) участка(ов) (при их наличии), в отношении которого(ых) или части которого(ых) предлагается установить публичный сервитут</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iCs/>
                <w:sz w:val="20"/>
                <w:szCs w:val="20"/>
                <w:lang w:eastAsia="ru-RU"/>
              </w:rPr>
            </w:pPr>
            <w:r w:rsidRPr="00F80EA8">
              <w:rPr>
                <w:rFonts w:eastAsia="Times New Roman"/>
                <w:iCs/>
                <w:sz w:val="20"/>
                <w:szCs w:val="20"/>
                <w:lang w:eastAsia="ru-RU"/>
              </w:rPr>
              <w:t>Учетный(ые) номер(а) части земельного(ых) участка(ов), в отношении которой(ых) предлагается установить публичный сервитут</w:t>
            </w:r>
            <w:r w:rsidRPr="00F80EA8">
              <w:rPr>
                <w:rStyle w:val="afff4"/>
                <w:rFonts w:eastAsia="Times New Roman"/>
                <w:iCs/>
                <w:sz w:val="20"/>
                <w:szCs w:val="20"/>
                <w:lang w:eastAsia="ru-RU"/>
              </w:rPr>
              <w:footnoteReference w:id="3"/>
            </w:r>
            <w:r w:rsidRPr="00F80EA8">
              <w:rPr>
                <w:rFonts w:eastAsia="Times New Roman"/>
                <w:iCs/>
                <w:sz w:val="20"/>
                <w:szCs w:val="20"/>
                <w:lang w:eastAsia="ru-RU"/>
              </w:rPr>
              <w:t>:</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iCs/>
                <w:sz w:val="20"/>
                <w:szCs w:val="20"/>
                <w:lang w:eastAsia="ru-RU"/>
              </w:rPr>
            </w:pPr>
            <w:r w:rsidRPr="00F80EA8">
              <w:rPr>
                <w:rFonts w:eastAsia="Times New Roman"/>
                <w:iCs/>
                <w:sz w:val="20"/>
                <w:szCs w:val="20"/>
                <w:lang w:eastAsia="ru-RU"/>
              </w:rPr>
              <w:t>Адрес (местоположение)</w:t>
            </w:r>
            <w:r w:rsidRPr="00F80EA8">
              <w:rPr>
                <w:rStyle w:val="afff4"/>
                <w:rFonts w:eastAsia="Times New Roman"/>
                <w:iCs/>
                <w:sz w:val="20"/>
                <w:szCs w:val="20"/>
                <w:lang w:eastAsia="ru-RU"/>
              </w:rPr>
              <w:footnoteReference w:id="4"/>
            </w:r>
            <w:r w:rsidRPr="00F80EA8">
              <w:rPr>
                <w:rFonts w:eastAsia="Times New Roman"/>
                <w:iCs/>
                <w:sz w:val="20"/>
                <w:szCs w:val="20"/>
                <w:lang w:eastAsia="ru-RU"/>
              </w:rPr>
              <w:t>:</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iCs/>
                <w:sz w:val="20"/>
                <w:szCs w:val="20"/>
                <w:lang w:eastAsia="ru-RU"/>
              </w:rPr>
            </w:pPr>
            <w:r w:rsidRPr="00F80EA8">
              <w:rPr>
                <w:rFonts w:eastAsia="Times New Roman"/>
                <w:iCs/>
                <w:sz w:val="20"/>
                <w:szCs w:val="20"/>
                <w:lang w:eastAsia="ru-RU"/>
              </w:rPr>
              <w:t>Площадь</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Срок установления сервитута</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Обоснование необходимости установления публичного сервитута</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z w:val="20"/>
                <w:szCs w:val="20"/>
                <w:lang w:eastAsia="ru-RU"/>
              </w:rPr>
            </w:pPr>
          </w:p>
        </w:tc>
      </w:tr>
      <w:tr w:rsidR="00B85E1F" w:rsidRPr="00F80EA8" w:rsidTr="002518E2">
        <w:tc>
          <w:tcPr>
            <w:tcW w:w="4071" w:type="dxa"/>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Срок установления сервитута</w:t>
            </w:r>
          </w:p>
        </w:tc>
        <w:tc>
          <w:tcPr>
            <w:tcW w:w="5623" w:type="dxa"/>
            <w:tcBorders>
              <w:top w:val="single" w:sz="4" w:space="0" w:color="auto"/>
              <w:left w:val="single" w:sz="4" w:space="0" w:color="auto"/>
              <w:bottom w:val="single" w:sz="4" w:space="0" w:color="auto"/>
              <w:right w:val="single" w:sz="4" w:space="0" w:color="auto"/>
            </w:tcBorders>
          </w:tcPr>
          <w:p w:rsidR="00B85E1F" w:rsidRPr="00F80EA8" w:rsidRDefault="00B85E1F" w:rsidP="002518E2">
            <w:pPr>
              <w:rPr>
                <w:rFonts w:eastAsia="Times New Roman"/>
                <w:strike/>
                <w:sz w:val="20"/>
                <w:szCs w:val="20"/>
                <w:lang w:eastAsia="ru-RU"/>
              </w:rPr>
            </w:pPr>
          </w:p>
        </w:tc>
      </w:tr>
      <w:tr w:rsidR="00B85E1F" w:rsidRPr="00F80EA8" w:rsidTr="002518E2">
        <w:tc>
          <w:tcPr>
            <w:tcW w:w="9694" w:type="dxa"/>
            <w:gridSpan w:val="2"/>
            <w:tcBorders>
              <w:top w:val="single" w:sz="4" w:space="0" w:color="auto"/>
              <w:left w:val="single" w:sz="4" w:space="0" w:color="auto"/>
              <w:bottom w:val="single" w:sz="4" w:space="0" w:color="auto"/>
              <w:right w:val="single" w:sz="4" w:space="0" w:color="auto"/>
            </w:tcBorders>
            <w:tcMar>
              <w:right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Документы, прилагаемые к заявлению:</w:t>
            </w:r>
          </w:p>
          <w:p w:rsidR="00B85E1F" w:rsidRPr="00F80EA8" w:rsidRDefault="00B85E1F" w:rsidP="002518E2">
            <w:pPr>
              <w:rPr>
                <w:rFonts w:eastAsia="Times New Roman"/>
                <w:sz w:val="20"/>
                <w:szCs w:val="20"/>
                <w:lang w:eastAsia="ru-RU"/>
              </w:rPr>
            </w:pPr>
          </w:p>
          <w:p w:rsidR="00B85E1F" w:rsidRPr="00F80EA8" w:rsidRDefault="00B85E1F" w:rsidP="002518E2">
            <w:pPr>
              <w:rPr>
                <w:rFonts w:eastAsia="Times New Roman"/>
                <w:strike/>
                <w:sz w:val="20"/>
                <w:szCs w:val="20"/>
                <w:lang w:eastAsia="ru-RU"/>
              </w:rPr>
            </w:pPr>
          </w:p>
        </w:tc>
      </w:tr>
    </w:tbl>
    <w:p w:rsidR="00B85E1F" w:rsidRPr="00F80EA8" w:rsidRDefault="00B85E1F" w:rsidP="00B85E1F">
      <w:pPr>
        <w:rPr>
          <w:rFonts w:eastAsia="Times New Roman"/>
          <w:vanish/>
          <w:sz w:val="20"/>
          <w:szCs w:val="20"/>
          <w:lang w:eastAsia="ru-RU"/>
        </w:rPr>
      </w:pPr>
    </w:p>
    <w:p w:rsidR="00B85E1F" w:rsidRPr="00F80EA8" w:rsidRDefault="00B85E1F" w:rsidP="00B85E1F">
      <w:pPr>
        <w:rPr>
          <w:rFonts w:eastAsia="Times New Roman"/>
          <w:vanish/>
          <w:sz w:val="20"/>
          <w:szCs w:val="20"/>
          <w:lang w:eastAsia="ru-RU"/>
        </w:rPr>
      </w:pPr>
      <w:r w:rsidRPr="00F80EA8">
        <w:rPr>
          <w:rFonts w:eastAsia="Times New Roman"/>
          <w:vanish/>
          <w:sz w:val="20"/>
          <w:szCs w:val="20"/>
          <w:lang w:eastAsia="ru-RU"/>
        </w:rPr>
        <w:t>Достоверность и полноту указанных сведений подтверждаю:</w:t>
      </w:r>
    </w:p>
    <w:tbl>
      <w:tblPr>
        <w:tblW w:w="5000" w:type="pct"/>
        <w:tblInd w:w="-2" w:type="dxa"/>
        <w:tblLayout w:type="fixed"/>
        <w:tblCellMar>
          <w:top w:w="28" w:type="dxa"/>
          <w:left w:w="28" w:type="dxa"/>
          <w:bottom w:w="28" w:type="dxa"/>
          <w:right w:w="0" w:type="dxa"/>
        </w:tblCellMar>
        <w:tblLook w:val="04A0" w:firstRow="1" w:lastRow="0" w:firstColumn="1" w:lastColumn="0" w:noHBand="0" w:noVBand="1"/>
      </w:tblPr>
      <w:tblGrid>
        <w:gridCol w:w="3006"/>
        <w:gridCol w:w="1509"/>
      </w:tblGrid>
      <w:tr w:rsidR="00B85E1F" w:rsidRPr="00F80EA8" w:rsidTr="002518E2">
        <w:tc>
          <w:tcPr>
            <w:tcW w:w="6457" w:type="dxa"/>
            <w:tcBorders>
              <w:top w:val="single" w:sz="6" w:space="0" w:color="000000"/>
              <w:left w:val="single" w:sz="6" w:space="0" w:color="000000"/>
              <w:bottom w:val="single" w:sz="6" w:space="0" w:color="000000"/>
            </w:tcBorders>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Подпись:</w:t>
            </w:r>
          </w:p>
        </w:tc>
        <w:tc>
          <w:tcPr>
            <w:tcW w:w="3180" w:type="dxa"/>
            <w:tcBorders>
              <w:top w:val="single" w:sz="6" w:space="0" w:color="000000"/>
              <w:left w:val="single" w:sz="6" w:space="0" w:color="000000"/>
              <w:bottom w:val="single" w:sz="6" w:space="0" w:color="000000"/>
              <w:right w:val="single" w:sz="6" w:space="0" w:color="000000"/>
            </w:tcBorders>
            <w:tcMar>
              <w:right w:w="28"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Дата:</w:t>
            </w:r>
          </w:p>
        </w:tc>
      </w:tr>
      <w:tr w:rsidR="00B85E1F" w:rsidRPr="00F80EA8" w:rsidTr="002518E2">
        <w:tc>
          <w:tcPr>
            <w:tcW w:w="6457" w:type="dxa"/>
            <w:tcBorders>
              <w:left w:val="single" w:sz="6" w:space="0" w:color="000000"/>
              <w:bottom w:val="single" w:sz="6" w:space="0" w:color="000000"/>
            </w:tcBorders>
            <w:tcMar>
              <w:top w:w="0" w:type="dxa"/>
            </w:tcMar>
          </w:tcPr>
          <w:p w:rsidR="00B85E1F" w:rsidRPr="00F80EA8" w:rsidRDefault="00B85E1F" w:rsidP="002518E2">
            <w:pPr>
              <w:jc w:val="center"/>
              <w:rPr>
                <w:rFonts w:eastAsia="Times New Roman"/>
                <w:sz w:val="20"/>
                <w:szCs w:val="20"/>
                <w:lang w:eastAsia="ru-RU"/>
              </w:rPr>
            </w:pPr>
          </w:p>
        </w:tc>
        <w:tc>
          <w:tcPr>
            <w:tcW w:w="3180" w:type="dxa"/>
            <w:tcBorders>
              <w:left w:val="single" w:sz="6" w:space="0" w:color="000000"/>
              <w:bottom w:val="single" w:sz="6" w:space="0" w:color="000000"/>
              <w:right w:val="single" w:sz="6" w:space="0" w:color="000000"/>
            </w:tcBorders>
            <w:tcMar>
              <w:top w:w="0" w:type="dxa"/>
              <w:right w:w="28"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       "                                              г.</w:t>
            </w:r>
          </w:p>
        </w:tc>
      </w:tr>
      <w:tr w:rsidR="00B85E1F" w:rsidRPr="00F80EA8" w:rsidTr="002518E2">
        <w:tc>
          <w:tcPr>
            <w:tcW w:w="6457" w:type="dxa"/>
            <w:tcBorders>
              <w:left w:val="single" w:sz="6" w:space="0" w:color="000000"/>
              <w:bottom w:val="single" w:sz="6" w:space="0" w:color="000000"/>
            </w:tcBorders>
            <w:tcMar>
              <w:top w:w="0"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 xml:space="preserve">             (подпись)                                                (инициалы, фамилия)</w:t>
            </w:r>
          </w:p>
        </w:tc>
        <w:tc>
          <w:tcPr>
            <w:tcW w:w="3180" w:type="dxa"/>
            <w:tcBorders>
              <w:left w:val="single" w:sz="6" w:space="0" w:color="000000"/>
              <w:bottom w:val="single" w:sz="6" w:space="0" w:color="000000"/>
              <w:right w:val="single" w:sz="6" w:space="0" w:color="000000"/>
            </w:tcBorders>
            <w:tcMar>
              <w:top w:w="0" w:type="dxa"/>
              <w:right w:w="28" w:type="dxa"/>
            </w:tcMar>
          </w:tcPr>
          <w:p w:rsidR="00B85E1F" w:rsidRPr="00F80EA8" w:rsidRDefault="00B85E1F" w:rsidP="002518E2">
            <w:pPr>
              <w:rPr>
                <w:rFonts w:eastAsia="Times New Roman"/>
                <w:sz w:val="20"/>
                <w:szCs w:val="20"/>
                <w:lang w:eastAsia="ru-RU"/>
              </w:rPr>
            </w:pPr>
          </w:p>
        </w:tc>
      </w:tr>
    </w:tbl>
    <w:p w:rsidR="00B85E1F" w:rsidRPr="00F80EA8" w:rsidRDefault="00B85E1F" w:rsidP="00B85E1F">
      <w:pPr>
        <w:jc w:val="center"/>
        <w:rPr>
          <w:rFonts w:eastAsia="Times New Roman"/>
          <w:sz w:val="20"/>
          <w:szCs w:val="20"/>
          <w:lang w:eastAsia="ru-RU"/>
        </w:rPr>
      </w:pPr>
    </w:p>
    <w:p w:rsidR="00B85E1F" w:rsidRPr="00F80EA8" w:rsidRDefault="00B85E1F" w:rsidP="00B85E1F">
      <w:pPr>
        <w:rPr>
          <w:rFonts w:eastAsia="Times New Roman"/>
          <w:sz w:val="20"/>
          <w:szCs w:val="20"/>
          <w:lang w:eastAsia="ru-RU"/>
        </w:rPr>
      </w:pPr>
      <w:r w:rsidRPr="00F80EA8">
        <w:rPr>
          <w:rFonts w:eastAsia="Times New Roman"/>
          <w:sz w:val="20"/>
          <w:szCs w:val="20"/>
          <w:lang w:eastAsia="ru-RU"/>
        </w:rPr>
        <w:t>Результат рассмотрения запроса прошу:</w:t>
      </w:r>
    </w:p>
    <w:p w:rsidR="00B85E1F" w:rsidRPr="00F80EA8" w:rsidRDefault="00B85E1F" w:rsidP="00B85E1F">
      <w:pPr>
        <w:rPr>
          <w:rFonts w:eastAsia="Times New Roman"/>
          <w:sz w:val="20"/>
          <w:szCs w:val="20"/>
          <w:lang w:eastAsia="ru-RU"/>
        </w:rPr>
      </w:pPr>
      <w:r w:rsidRPr="00F80EA8">
        <w:rPr>
          <w:rFonts w:eastAsia="Times New Roman"/>
          <w:sz w:val="20"/>
          <w:szCs w:val="20"/>
          <w:lang w:eastAsia="ru-RU"/>
        </w:rPr>
        <w:t>(отметить способ получения результата)</w:t>
      </w:r>
    </w:p>
    <w:tbl>
      <w:tblPr>
        <w:tblW w:w="4455" w:type="dxa"/>
        <w:tblInd w:w="-3" w:type="dxa"/>
        <w:tblLayout w:type="fixed"/>
        <w:tblCellMar>
          <w:top w:w="57" w:type="dxa"/>
          <w:left w:w="57" w:type="dxa"/>
          <w:bottom w:w="57" w:type="dxa"/>
          <w:right w:w="0" w:type="dxa"/>
        </w:tblCellMar>
        <w:tblLook w:val="04A0" w:firstRow="1" w:lastRow="0" w:firstColumn="1" w:lastColumn="0" w:noHBand="0" w:noVBand="1"/>
      </w:tblPr>
      <w:tblGrid>
        <w:gridCol w:w="803"/>
        <w:gridCol w:w="3652"/>
      </w:tblGrid>
      <w:tr w:rsidR="00B85E1F" w:rsidRPr="00F80EA8" w:rsidTr="002518E2">
        <w:tc>
          <w:tcPr>
            <w:tcW w:w="803" w:type="dxa"/>
            <w:tcBorders>
              <w:top w:val="single" w:sz="6" w:space="0" w:color="000000"/>
              <w:left w:val="single" w:sz="6" w:space="0" w:color="000000"/>
              <w:bottom w:val="single" w:sz="6" w:space="0" w:color="000000"/>
            </w:tcBorders>
            <w:shd w:val="clear" w:color="auto" w:fill="auto"/>
          </w:tcPr>
          <w:p w:rsidR="00B85E1F" w:rsidRPr="00F80EA8" w:rsidRDefault="00B85E1F" w:rsidP="002518E2">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Выдать в Администрации</w:t>
            </w:r>
          </w:p>
        </w:tc>
      </w:tr>
      <w:tr w:rsidR="00B85E1F" w:rsidRPr="00F80EA8" w:rsidTr="002518E2">
        <w:tc>
          <w:tcPr>
            <w:tcW w:w="803" w:type="dxa"/>
            <w:tcBorders>
              <w:top w:val="single" w:sz="6" w:space="0" w:color="000000"/>
              <w:left w:val="single" w:sz="6" w:space="0" w:color="000000"/>
              <w:bottom w:val="single" w:sz="6" w:space="0" w:color="000000"/>
            </w:tcBorders>
            <w:shd w:val="clear" w:color="auto" w:fill="auto"/>
          </w:tcPr>
          <w:p w:rsidR="00B85E1F" w:rsidRPr="00F80EA8" w:rsidRDefault="00B85E1F" w:rsidP="002518E2">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Направить на почтовый адрес _____________________________________</w:t>
            </w:r>
          </w:p>
        </w:tc>
      </w:tr>
      <w:tr w:rsidR="00B85E1F" w:rsidRPr="00F80EA8" w:rsidTr="002518E2">
        <w:tc>
          <w:tcPr>
            <w:tcW w:w="803" w:type="dxa"/>
            <w:tcBorders>
              <w:top w:val="single" w:sz="6" w:space="0" w:color="000000"/>
              <w:left w:val="single" w:sz="6" w:space="0" w:color="000000"/>
              <w:bottom w:val="single" w:sz="6" w:space="0" w:color="000000"/>
            </w:tcBorders>
            <w:shd w:val="clear" w:color="auto" w:fill="auto"/>
          </w:tcPr>
          <w:p w:rsidR="00B85E1F" w:rsidRPr="00F80EA8" w:rsidRDefault="00B85E1F" w:rsidP="002518E2">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B85E1F" w:rsidRPr="00F80EA8" w:rsidRDefault="00B85E1F" w:rsidP="002518E2">
            <w:pPr>
              <w:rPr>
                <w:rFonts w:eastAsia="Times New Roman"/>
                <w:sz w:val="20"/>
                <w:szCs w:val="20"/>
                <w:lang w:eastAsia="ru-RU"/>
              </w:rPr>
            </w:pPr>
            <w:r w:rsidRPr="00F80EA8">
              <w:rPr>
                <w:rFonts w:eastAsia="Times New Roman"/>
                <w:sz w:val="20"/>
                <w:szCs w:val="20"/>
                <w:lang w:eastAsia="ru-RU"/>
              </w:rPr>
              <w:t xml:space="preserve">Направить электронный документ в </w:t>
            </w:r>
            <w:r w:rsidRPr="00F80EA8">
              <w:rPr>
                <w:rFonts w:eastAsia="Times New Roman"/>
                <w:sz w:val="20"/>
                <w:szCs w:val="20"/>
                <w:lang w:eastAsia="ru-RU"/>
              </w:rPr>
              <w:lastRenderedPageBreak/>
              <w:t>личный кабинет на Едином портале (в случае подачи заявления посредством Единого портала)</w:t>
            </w:r>
          </w:p>
        </w:tc>
      </w:tr>
    </w:tbl>
    <w:p w:rsidR="00B85E1F" w:rsidRPr="00F80EA8" w:rsidRDefault="00B85E1F" w:rsidP="00B85E1F">
      <w:pPr>
        <w:ind w:firstLine="709"/>
        <w:rPr>
          <w:sz w:val="20"/>
          <w:szCs w:val="20"/>
        </w:rPr>
      </w:pPr>
    </w:p>
    <w:p w:rsidR="00B85E1F" w:rsidRPr="00F80EA8" w:rsidRDefault="00B85E1F" w:rsidP="00C97856">
      <w:pPr>
        <w:rPr>
          <w:sz w:val="20"/>
          <w:szCs w:val="20"/>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80EA8">
        <w:rPr>
          <w:rFonts w:ascii="PT Astra Serif" w:hAnsi="PT Astra Serif" w:cs="Times New Roman"/>
          <w:sz w:val="20"/>
          <w:szCs w:val="20"/>
          <w:lang w:eastAsia="ru-RU"/>
        </w:rPr>
        <w:t>Приложение № 3</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к административному регламенту</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color w:val="000000"/>
          <w:sz w:val="20"/>
          <w:szCs w:val="20"/>
        </w:rPr>
        <w:t xml:space="preserve">предоставления муниципальной услуги </w:t>
      </w:r>
      <w:r w:rsidRPr="00F80EA8">
        <w:rPr>
          <w:rFonts w:ascii="PT Astra Serif" w:eastAsia="Arial" w:hAnsi="PT Astra Serif" w:cs="Times New Roman"/>
          <w:bCs/>
          <w:color w:val="000000"/>
          <w:sz w:val="20"/>
          <w:szCs w:val="20"/>
          <w:lang w:bidi="hi-IN"/>
        </w:rPr>
        <w:t>«</w:t>
      </w:r>
      <w:r w:rsidRPr="00F80EA8">
        <w:rPr>
          <w:rFonts w:ascii="PT Astra Serif" w:eastAsia="Arial" w:hAnsi="PT Astra Serif" w:cs="Times New Roman"/>
          <w:color w:val="000000"/>
          <w:sz w:val="20"/>
          <w:szCs w:val="20"/>
          <w:lang w:bidi="hi-IN"/>
        </w:rPr>
        <w:t>Установление публичного сервитута</w:t>
      </w:r>
      <w:r w:rsidRPr="00F80EA8">
        <w:rPr>
          <w:rFonts w:ascii="PT Astra Serif" w:eastAsia="Arial" w:hAnsi="PT Astra Serif" w:cs="Times New Roman"/>
          <w:bCs/>
          <w:color w:val="000000"/>
          <w:sz w:val="20"/>
          <w:szCs w:val="20"/>
          <w:lang w:bidi="hi-IN"/>
        </w:rPr>
        <w:t>»</w:t>
      </w:r>
    </w:p>
    <w:p w:rsidR="00B85E1F" w:rsidRPr="00F80EA8" w:rsidRDefault="00B85E1F" w:rsidP="00B85E1F">
      <w:pPr>
        <w:pStyle w:val="Standard"/>
        <w:jc w:val="right"/>
        <w:rPr>
          <w:rFonts w:ascii="PT Astra Serif" w:hAnsi="PT Astra Serif" w:cs="Times New Roman"/>
          <w:sz w:val="20"/>
          <w:szCs w:val="20"/>
        </w:rPr>
      </w:pPr>
    </w:p>
    <w:p w:rsidR="00B85E1F" w:rsidRPr="00F80EA8" w:rsidRDefault="00B85E1F" w:rsidP="00B85E1F">
      <w:pPr>
        <w:ind w:left="440" w:right="340" w:firstLine="770"/>
        <w:jc w:val="right"/>
        <w:rPr>
          <w:iCs/>
          <w:sz w:val="20"/>
          <w:szCs w:val="20"/>
        </w:rPr>
      </w:pPr>
      <w:r w:rsidRPr="00F80EA8">
        <w:rPr>
          <w:iCs/>
          <w:sz w:val="20"/>
          <w:szCs w:val="20"/>
        </w:rPr>
        <w:t>Форма</w:t>
      </w:r>
    </w:p>
    <w:p w:rsidR="00B85E1F" w:rsidRPr="00F80EA8" w:rsidRDefault="00B85E1F" w:rsidP="00B85E1F">
      <w:pPr>
        <w:ind w:left="440" w:right="340" w:firstLine="770"/>
        <w:jc w:val="right"/>
        <w:rPr>
          <w:iCs/>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285"/>
        <w:gridCol w:w="2284"/>
      </w:tblGrid>
      <w:tr w:rsidR="00B85E1F" w:rsidRPr="00F80EA8" w:rsidTr="002518E2">
        <w:tc>
          <w:tcPr>
            <w:tcW w:w="4874" w:type="dxa"/>
          </w:tcPr>
          <w:p w:rsidR="00B85E1F" w:rsidRPr="00F80EA8" w:rsidRDefault="00B85E1F" w:rsidP="002518E2">
            <w:pPr>
              <w:pStyle w:val="Standard"/>
              <w:ind w:right="-1"/>
              <w:rPr>
                <w:rFonts w:ascii="PT Astra Serif" w:hAnsi="PT Astra Serif" w:cs="Times New Roman"/>
                <w:sz w:val="20"/>
                <w:szCs w:val="20"/>
              </w:rPr>
            </w:pPr>
            <w:r w:rsidRPr="00F80EA8">
              <w:rPr>
                <w:rFonts w:ascii="PT Astra Serif" w:hAnsi="PT Astra Serif" w:cs="Times New Roman"/>
                <w:sz w:val="20"/>
                <w:szCs w:val="20"/>
              </w:rPr>
              <w:t>(Бланк Администрации)</w:t>
            </w:r>
          </w:p>
          <w:p w:rsidR="00B85E1F" w:rsidRPr="00F80EA8" w:rsidRDefault="00B85E1F" w:rsidP="002518E2">
            <w:pPr>
              <w:pStyle w:val="Standard"/>
              <w:ind w:right="-1"/>
              <w:rPr>
                <w:rFonts w:ascii="PT Astra Serif" w:hAnsi="PT Astra Serif" w:cs="Times New Roman"/>
                <w:sz w:val="20"/>
                <w:szCs w:val="20"/>
              </w:rPr>
            </w:pPr>
          </w:p>
          <w:p w:rsidR="00B85E1F" w:rsidRPr="00F80EA8" w:rsidRDefault="00B85E1F" w:rsidP="002518E2">
            <w:pPr>
              <w:pStyle w:val="Standard"/>
              <w:ind w:right="-1"/>
              <w:rPr>
                <w:rFonts w:ascii="PT Astra Serif" w:hAnsi="PT Astra Serif" w:cs="Times New Roman"/>
                <w:sz w:val="20"/>
                <w:szCs w:val="20"/>
              </w:rPr>
            </w:pPr>
            <w:r w:rsidRPr="00F80EA8">
              <w:rPr>
                <w:rFonts w:ascii="PT Astra Serif" w:hAnsi="PT Astra Serif" w:cs="Times New Roman"/>
                <w:sz w:val="20"/>
                <w:szCs w:val="20"/>
              </w:rPr>
              <w:t>____________ №_____________</w:t>
            </w:r>
          </w:p>
        </w:tc>
        <w:tc>
          <w:tcPr>
            <w:tcW w:w="4874" w:type="dxa"/>
            <w:hideMark/>
          </w:tcPr>
          <w:p w:rsidR="00B85E1F" w:rsidRPr="00F80EA8" w:rsidRDefault="00B85E1F" w:rsidP="00251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80EA8">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b/>
          <w:bCs/>
          <w:sz w:val="20"/>
          <w:szCs w:val="20"/>
          <w:lang w:eastAsia="ru-RU"/>
        </w:rPr>
        <w:t>Уведомление</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b/>
          <w:bCs/>
          <w:sz w:val="20"/>
          <w:szCs w:val="20"/>
          <w:lang w:eastAsia="ru-RU"/>
        </w:rPr>
        <w:t>об отказе в приеме документов</w:t>
      </w:r>
    </w:p>
    <w:p w:rsidR="00B85E1F" w:rsidRPr="00F80EA8" w:rsidRDefault="00B85E1F" w:rsidP="00B85E1F">
      <w:pPr>
        <w:pStyle w:val="Standard"/>
        <w:jc w:val="center"/>
        <w:rPr>
          <w:rFonts w:ascii="PT Astra Serif" w:hAnsi="PT Astra Serif" w:cs="Times New Roman"/>
          <w:sz w:val="20"/>
          <w:szCs w:val="20"/>
          <w:lang w:eastAsia="ru-RU"/>
        </w:rPr>
      </w:pPr>
    </w:p>
    <w:p w:rsidR="00B85E1F" w:rsidRPr="00F80EA8" w:rsidRDefault="00B85E1F" w:rsidP="00B85E1F">
      <w:pPr>
        <w:rPr>
          <w:rFonts w:eastAsia="Times New Roman"/>
          <w:sz w:val="20"/>
          <w:szCs w:val="20"/>
        </w:rPr>
      </w:pPr>
      <w:r w:rsidRPr="00F80EA8">
        <w:rPr>
          <w:sz w:val="20"/>
          <w:szCs w:val="20"/>
        </w:rPr>
        <w:t>Вам</w:t>
      </w:r>
      <w:r w:rsidRPr="00F80EA8">
        <w:rPr>
          <w:rFonts w:eastAsia="Times New Roman"/>
          <w:sz w:val="20"/>
          <w:szCs w:val="20"/>
        </w:rPr>
        <w:t xml:space="preserve"> </w:t>
      </w:r>
      <w:r w:rsidRPr="00F80EA8">
        <w:rPr>
          <w:sz w:val="20"/>
          <w:szCs w:val="20"/>
        </w:rPr>
        <w:t>отказано</w:t>
      </w:r>
      <w:r w:rsidRPr="00F80EA8">
        <w:rPr>
          <w:rFonts w:eastAsia="Times New Roman"/>
          <w:sz w:val="20"/>
          <w:szCs w:val="20"/>
        </w:rPr>
        <w:t xml:space="preserve"> </w:t>
      </w:r>
      <w:r w:rsidRPr="00F80EA8">
        <w:rPr>
          <w:sz w:val="20"/>
          <w:szCs w:val="20"/>
        </w:rPr>
        <w:t>в</w:t>
      </w:r>
      <w:r w:rsidRPr="00F80EA8">
        <w:rPr>
          <w:rFonts w:eastAsia="Times New Roman"/>
          <w:sz w:val="20"/>
          <w:szCs w:val="20"/>
        </w:rPr>
        <w:t xml:space="preserve"> </w:t>
      </w:r>
      <w:r w:rsidRPr="00F80EA8">
        <w:rPr>
          <w:sz w:val="20"/>
          <w:szCs w:val="20"/>
        </w:rPr>
        <w:t>приеме</w:t>
      </w:r>
      <w:r w:rsidRPr="00F80EA8">
        <w:rPr>
          <w:rFonts w:eastAsia="Times New Roman"/>
          <w:sz w:val="20"/>
          <w:szCs w:val="20"/>
        </w:rPr>
        <w:t xml:space="preserve"> </w:t>
      </w:r>
      <w:r w:rsidRPr="00F80EA8">
        <w:rPr>
          <w:sz w:val="20"/>
          <w:szCs w:val="20"/>
        </w:rPr>
        <w:t>документов,</w:t>
      </w:r>
      <w:r w:rsidRPr="00F80EA8">
        <w:rPr>
          <w:rFonts w:eastAsia="Times New Roman"/>
          <w:sz w:val="20"/>
          <w:szCs w:val="20"/>
        </w:rPr>
        <w:t xml:space="preserve"> </w:t>
      </w:r>
      <w:r w:rsidRPr="00F80EA8">
        <w:rPr>
          <w:sz w:val="20"/>
          <w:szCs w:val="20"/>
        </w:rPr>
        <w:t>представленных</w:t>
      </w:r>
      <w:r w:rsidRPr="00F80EA8">
        <w:rPr>
          <w:rFonts w:eastAsia="Times New Roman"/>
          <w:sz w:val="20"/>
          <w:szCs w:val="20"/>
        </w:rPr>
        <w:t xml:space="preserve"> </w:t>
      </w:r>
      <w:r w:rsidRPr="00F80EA8">
        <w:rPr>
          <w:sz w:val="20"/>
          <w:szCs w:val="20"/>
        </w:rPr>
        <w:t>Вами</w:t>
      </w:r>
      <w:r w:rsidRPr="00F80EA8">
        <w:rPr>
          <w:rFonts w:eastAsia="Times New Roman"/>
          <w:sz w:val="20"/>
          <w:szCs w:val="20"/>
        </w:rPr>
        <w:t xml:space="preserve"> </w:t>
      </w:r>
      <w:r w:rsidRPr="00F80EA8">
        <w:rPr>
          <w:sz w:val="20"/>
          <w:szCs w:val="20"/>
        </w:rPr>
        <w:t>для</w:t>
      </w:r>
      <w:r w:rsidRPr="00F80EA8">
        <w:rPr>
          <w:rFonts w:eastAsia="Times New Roman"/>
          <w:sz w:val="20"/>
          <w:szCs w:val="20"/>
        </w:rPr>
        <w:t xml:space="preserve"> предоставления </w:t>
      </w:r>
      <w:r w:rsidRPr="00F80EA8">
        <w:rPr>
          <w:sz w:val="20"/>
          <w:szCs w:val="20"/>
        </w:rPr>
        <w:t>муниципальной</w:t>
      </w:r>
      <w:r w:rsidRPr="00F80EA8">
        <w:rPr>
          <w:rFonts w:eastAsia="Times New Roman"/>
          <w:sz w:val="20"/>
          <w:szCs w:val="20"/>
        </w:rPr>
        <w:t xml:space="preserve"> </w:t>
      </w:r>
      <w:r w:rsidRPr="00F80EA8">
        <w:rPr>
          <w:sz w:val="20"/>
          <w:szCs w:val="20"/>
        </w:rPr>
        <w:t>услуги</w:t>
      </w:r>
      <w:r w:rsidRPr="00F80EA8">
        <w:rPr>
          <w:rFonts w:eastAsia="Times New Roman"/>
          <w:sz w:val="20"/>
          <w:szCs w:val="20"/>
        </w:rPr>
        <w:t xml:space="preserve"> «Установление публичного сервитута»,</w:t>
      </w:r>
      <w:r w:rsidRPr="00F80EA8">
        <w:rPr>
          <w:sz w:val="20"/>
          <w:szCs w:val="20"/>
        </w:rPr>
        <w:t xml:space="preserve"> в </w:t>
      </w:r>
      <w:r w:rsidRPr="00F80EA8">
        <w:rPr>
          <w:rFonts w:eastAsia="Times New Roman"/>
          <w:sz w:val="20"/>
          <w:szCs w:val="20"/>
        </w:rPr>
        <w:t>__________________</w:t>
      </w: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________________________________________________________________________________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(указать орган, в который поданы документы)</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B85E1F" w:rsidRPr="00F80EA8" w:rsidRDefault="00B85E1F" w:rsidP="00B85E1F">
      <w:pPr>
        <w:pStyle w:val="Standard"/>
        <w:jc w:val="center"/>
        <w:rPr>
          <w:rFonts w:ascii="PT Astra Serif" w:hAnsi="PT Astra Serif" w:cs="Times New Roman"/>
          <w:sz w:val="20"/>
          <w:szCs w:val="20"/>
        </w:rPr>
      </w:pPr>
    </w:p>
    <w:p w:rsidR="00B85E1F" w:rsidRPr="00F80EA8" w:rsidRDefault="00B85E1F" w:rsidP="00B85E1F">
      <w:pPr>
        <w:pStyle w:val="18"/>
        <w:shd w:val="clear" w:color="auto" w:fill="FFFFFF"/>
        <w:spacing w:after="0" w:line="100" w:lineRule="atLeast"/>
        <w:ind w:firstLine="708"/>
        <w:rPr>
          <w:rFonts w:ascii="PT Astra Serif" w:hAnsi="PT Astra Serif" w:cs="Times New Roman"/>
          <w:sz w:val="20"/>
          <w:szCs w:val="20"/>
        </w:rPr>
      </w:pPr>
      <w:r w:rsidRPr="00F80EA8">
        <w:rPr>
          <w:rFonts w:ascii="PT Astra Serif" w:hAnsi="PT Astra Serif" w:cs="Times New Roman"/>
          <w:sz w:val="20"/>
          <w:szCs w:val="20"/>
        </w:rPr>
        <w:t>Дополнительная информация______________________________________.</w:t>
      </w:r>
    </w:p>
    <w:p w:rsidR="00B85E1F" w:rsidRPr="00F80EA8" w:rsidRDefault="00B85E1F" w:rsidP="00B85E1F">
      <w:pPr>
        <w:pStyle w:val="18"/>
        <w:shd w:val="clear" w:color="auto" w:fill="FFFFFF"/>
        <w:spacing w:after="0" w:line="100" w:lineRule="atLeast"/>
        <w:ind w:firstLine="708"/>
        <w:rPr>
          <w:rFonts w:ascii="PT Astra Serif" w:hAnsi="PT Astra Serif" w:cs="Times New Roman"/>
          <w:sz w:val="20"/>
          <w:szCs w:val="20"/>
        </w:rPr>
      </w:pPr>
      <w:r w:rsidRPr="00F80EA8">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85E1F" w:rsidRPr="00F80EA8" w:rsidRDefault="00B85E1F" w:rsidP="00B85E1F">
      <w:pPr>
        <w:pStyle w:val="18"/>
        <w:shd w:val="clear" w:color="auto" w:fill="FFFFFF"/>
        <w:spacing w:after="0" w:line="100" w:lineRule="atLeast"/>
        <w:ind w:firstLine="708"/>
        <w:rPr>
          <w:rFonts w:ascii="PT Astra Serif" w:hAnsi="PT Astra Serif" w:cs="Times New Roman"/>
          <w:sz w:val="20"/>
          <w:szCs w:val="20"/>
        </w:rPr>
      </w:pPr>
      <w:r w:rsidRPr="00F80EA8">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85E1F" w:rsidRPr="00F80EA8" w:rsidRDefault="00B85E1F" w:rsidP="00B85E1F">
      <w:pPr>
        <w:pStyle w:val="18"/>
        <w:shd w:val="clear" w:color="auto" w:fill="FFFFFF"/>
        <w:spacing w:after="0" w:line="100" w:lineRule="atLeast"/>
        <w:ind w:firstLine="708"/>
        <w:rPr>
          <w:rFonts w:ascii="PT Astra Serif" w:hAnsi="PT Astra Serif" w:cs="Times New Roman"/>
          <w:sz w:val="20"/>
          <w:szCs w:val="20"/>
        </w:rPr>
      </w:pPr>
    </w:p>
    <w:p w:rsidR="00B85E1F" w:rsidRPr="00F80EA8" w:rsidRDefault="00B85E1F" w:rsidP="00B85E1F">
      <w:pPr>
        <w:pStyle w:val="18"/>
        <w:shd w:val="clear" w:color="auto" w:fill="FFFFFF"/>
        <w:spacing w:after="0"/>
        <w:rPr>
          <w:rFonts w:ascii="PT Astra Serif" w:hAnsi="PT Astra Serif" w:cs="Times New Roman"/>
          <w:sz w:val="20"/>
          <w:szCs w:val="20"/>
        </w:rPr>
      </w:pPr>
      <w:r w:rsidRPr="00F80EA8">
        <w:rPr>
          <w:rFonts w:ascii="PT Astra Serif" w:hAnsi="PT Astra Serif" w:cs="Times New Roman"/>
          <w:sz w:val="20"/>
          <w:szCs w:val="20"/>
        </w:rPr>
        <w:t>________________________________________                                ________________________</w:t>
      </w:r>
    </w:p>
    <w:p w:rsidR="00B85E1F" w:rsidRDefault="00B85E1F" w:rsidP="00B85E1F">
      <w:pPr>
        <w:pStyle w:val="18"/>
        <w:spacing w:after="0"/>
        <w:ind w:left="440" w:right="340"/>
        <w:rPr>
          <w:rFonts w:ascii="PT Astra Serif" w:hAnsi="PT Astra Serif" w:cs="Times New Roman"/>
          <w:sz w:val="20"/>
          <w:szCs w:val="20"/>
        </w:rPr>
      </w:pPr>
      <w:r w:rsidRPr="00F80EA8">
        <w:rPr>
          <w:rFonts w:ascii="PT Astra Serif" w:hAnsi="PT Astra Serif" w:cs="Times New Roman"/>
          <w:i/>
          <w:sz w:val="20"/>
          <w:szCs w:val="20"/>
        </w:rPr>
        <w:t xml:space="preserve"> </w:t>
      </w:r>
      <w:r w:rsidRPr="00F80EA8">
        <w:rPr>
          <w:rFonts w:ascii="PT Astra Serif" w:hAnsi="PT Astra Serif" w:cs="Times New Roman"/>
          <w:sz w:val="20"/>
          <w:szCs w:val="20"/>
        </w:rPr>
        <w:t>(Ф.И.О. ответственного исполнителя)                                                       (подпись)</w:t>
      </w:r>
    </w:p>
    <w:p w:rsidR="00B85E1F" w:rsidRPr="00F80EA8" w:rsidRDefault="00B85E1F" w:rsidP="00B85E1F">
      <w:pPr>
        <w:pStyle w:val="18"/>
        <w:spacing w:after="0"/>
        <w:ind w:left="440" w:right="340"/>
        <w:rPr>
          <w:rFonts w:ascii="PT Astra Serif" w:hAnsi="PT Astra Serif" w:cs="Times New Roman"/>
          <w:sz w:val="20"/>
          <w:szCs w:val="20"/>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80EA8">
        <w:rPr>
          <w:rFonts w:ascii="PT Astra Serif" w:hAnsi="PT Astra Serif" w:cs="Times New Roman"/>
          <w:sz w:val="20"/>
          <w:szCs w:val="20"/>
          <w:lang w:eastAsia="ru-RU"/>
        </w:rPr>
        <w:t>Приложение № 4</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к административному регламенту</w:t>
      </w:r>
    </w:p>
    <w:p w:rsidR="00B85E1F" w:rsidRPr="00F80EA8" w:rsidRDefault="00B85E1F" w:rsidP="00B85E1F">
      <w:pPr>
        <w:pStyle w:val="Standarduser"/>
        <w:shd w:val="clear" w:color="auto" w:fill="FFFFFF"/>
        <w:jc w:val="right"/>
        <w:textAlignment w:val="auto"/>
        <w:rPr>
          <w:rFonts w:ascii="PT Astra Serif" w:eastAsia="Arial" w:hAnsi="PT Astra Serif" w:cs="Times New Roman"/>
          <w:bCs/>
          <w:color w:val="000000"/>
          <w:sz w:val="20"/>
          <w:szCs w:val="20"/>
          <w:lang w:bidi="hi-IN"/>
        </w:rPr>
      </w:pPr>
      <w:r w:rsidRPr="00F80EA8">
        <w:rPr>
          <w:rFonts w:ascii="PT Astra Serif" w:hAnsi="PT Astra Serif" w:cs="Times New Roman"/>
          <w:color w:val="000000"/>
          <w:sz w:val="20"/>
          <w:szCs w:val="20"/>
        </w:rPr>
        <w:t xml:space="preserve">предоставления муниципальной услуги </w:t>
      </w:r>
      <w:r w:rsidRPr="00F80EA8">
        <w:rPr>
          <w:rFonts w:ascii="PT Astra Serif" w:eastAsia="Arial" w:hAnsi="PT Astra Serif" w:cs="Times New Roman"/>
          <w:bCs/>
          <w:color w:val="000000"/>
          <w:sz w:val="20"/>
          <w:szCs w:val="20"/>
          <w:lang w:bidi="hi-IN"/>
        </w:rPr>
        <w:t>«</w:t>
      </w:r>
      <w:r w:rsidRPr="00F80EA8">
        <w:rPr>
          <w:rFonts w:ascii="PT Astra Serif" w:eastAsia="Arial" w:hAnsi="PT Astra Serif" w:cs="Times New Roman"/>
          <w:color w:val="000000"/>
          <w:sz w:val="20"/>
          <w:szCs w:val="20"/>
          <w:lang w:bidi="hi-IN"/>
        </w:rPr>
        <w:t>Установление публичного сервитута</w:t>
      </w:r>
      <w:r w:rsidRPr="00F80EA8">
        <w:rPr>
          <w:rFonts w:ascii="PT Astra Serif" w:eastAsia="Arial" w:hAnsi="PT Astra Serif" w:cs="Times New Roman"/>
          <w:bCs/>
          <w:color w:val="000000"/>
          <w:sz w:val="20"/>
          <w:szCs w:val="20"/>
          <w:lang w:bidi="hi-IN"/>
        </w:rPr>
        <w:t>»</w:t>
      </w:r>
    </w:p>
    <w:p w:rsidR="00B85E1F" w:rsidRPr="00F80EA8" w:rsidRDefault="00B85E1F" w:rsidP="00B85E1F">
      <w:pPr>
        <w:pStyle w:val="Standard1"/>
        <w:shd w:val="clear" w:color="auto" w:fill="FFFFFF"/>
        <w:ind w:left="3402" w:firstLine="0"/>
        <w:jc w:val="right"/>
        <w:textAlignment w:val="auto"/>
        <w:rPr>
          <w:rFonts w:ascii="PT Astra Serif" w:eastAsia="Arial" w:hAnsi="PT Astra Serif" w:cs="Times New Roman"/>
          <w:bCs/>
          <w:sz w:val="20"/>
          <w:szCs w:val="20"/>
          <w:lang w:bidi="hi-IN"/>
        </w:rPr>
      </w:pPr>
    </w:p>
    <w:p w:rsidR="00B85E1F" w:rsidRPr="00F80EA8" w:rsidRDefault="00B85E1F" w:rsidP="00B85E1F">
      <w:pPr>
        <w:pStyle w:val="Standard"/>
        <w:ind w:firstLine="680"/>
        <w:jc w:val="right"/>
        <w:rPr>
          <w:rFonts w:ascii="PT Astra Serif" w:hAnsi="PT Astra Serif" w:cs="Times New Roman"/>
          <w:sz w:val="20"/>
          <w:szCs w:val="20"/>
        </w:rPr>
      </w:pPr>
      <w:r w:rsidRPr="00F80EA8">
        <w:rPr>
          <w:rFonts w:ascii="PT Astra Serif" w:hAnsi="PT Astra Serif" w:cs="Times New Roman"/>
          <w:sz w:val="20"/>
          <w:szCs w:val="20"/>
        </w:rPr>
        <w:t>Форма</w:t>
      </w:r>
    </w:p>
    <w:tbl>
      <w:tblPr>
        <w:tblW w:w="4437" w:type="dxa"/>
        <w:tblInd w:w="154" w:type="dxa"/>
        <w:tblLayout w:type="fixed"/>
        <w:tblCellMar>
          <w:top w:w="55" w:type="dxa"/>
          <w:left w:w="55" w:type="dxa"/>
          <w:bottom w:w="55" w:type="dxa"/>
          <w:right w:w="55" w:type="dxa"/>
        </w:tblCellMar>
        <w:tblLook w:val="04A0" w:firstRow="1" w:lastRow="0" w:firstColumn="1" w:lastColumn="0" w:noHBand="0" w:noVBand="1"/>
      </w:tblPr>
      <w:tblGrid>
        <w:gridCol w:w="327"/>
        <w:gridCol w:w="4110"/>
      </w:tblGrid>
      <w:tr w:rsidR="00B85E1F" w:rsidRPr="00F80EA8" w:rsidTr="002518E2">
        <w:trPr>
          <w:trHeight w:val="7299"/>
        </w:trPr>
        <w:tc>
          <w:tcPr>
            <w:tcW w:w="327" w:type="dxa"/>
            <w:shd w:val="clear" w:color="auto" w:fill="auto"/>
          </w:tcPr>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0" w:type="dxa"/>
            <w:shd w:val="clear" w:color="auto" w:fill="auto"/>
          </w:tcPr>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Администрация Мордовского муниципального округа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sz w:val="20"/>
                <w:szCs w:val="20"/>
              </w:rPr>
              <w:t>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(номер телефона, адрес электронной почты)</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B85E1F" w:rsidRPr="00F80EA8" w:rsidRDefault="00B85E1F" w:rsidP="00B85E1F">
      <w:pPr>
        <w:pStyle w:val="Standard"/>
        <w:jc w:val="center"/>
        <w:rPr>
          <w:rFonts w:ascii="PT Astra Serif" w:hAnsi="PT Astra Serif" w:cs="Times New Roman"/>
          <w:b/>
          <w:bCs/>
          <w:sz w:val="20"/>
          <w:szCs w:val="20"/>
        </w:rPr>
      </w:pPr>
    </w:p>
    <w:p w:rsidR="00B85E1F" w:rsidRPr="00F80EA8" w:rsidRDefault="00B85E1F" w:rsidP="00B85E1F">
      <w:pPr>
        <w:pStyle w:val="Standard"/>
        <w:jc w:val="center"/>
        <w:rPr>
          <w:rFonts w:ascii="PT Astra Serif" w:hAnsi="PT Astra Serif" w:cs="Times New Roman"/>
          <w:b/>
          <w:bCs/>
          <w:sz w:val="20"/>
          <w:szCs w:val="20"/>
        </w:rPr>
      </w:pPr>
    </w:p>
    <w:p w:rsidR="00B85E1F" w:rsidRPr="00F80EA8" w:rsidRDefault="00B85E1F" w:rsidP="00B85E1F">
      <w:pPr>
        <w:pStyle w:val="Standard"/>
        <w:jc w:val="center"/>
        <w:rPr>
          <w:rFonts w:ascii="PT Astra Serif" w:hAnsi="PT Astra Serif" w:cs="Times New Roman"/>
          <w:b/>
          <w:bCs/>
          <w:sz w:val="20"/>
          <w:szCs w:val="20"/>
        </w:rPr>
      </w:pPr>
      <w:r w:rsidRPr="00F80EA8">
        <w:rPr>
          <w:rFonts w:ascii="PT Astra Serif" w:hAnsi="PT Astra Serif" w:cs="Times New Roman"/>
          <w:b/>
          <w:bCs/>
          <w:sz w:val="20"/>
          <w:szCs w:val="20"/>
        </w:rPr>
        <w:t>Заявление</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b/>
          <w:bCs/>
          <w:sz w:val="20"/>
          <w:szCs w:val="20"/>
        </w:rPr>
        <w:t>об исправлении допущенных опечаток и (или) ошибок в выданных в</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b/>
          <w:bCs/>
          <w:sz w:val="20"/>
          <w:szCs w:val="20"/>
        </w:rPr>
        <w:t>результате предоставления муниципальной услуги документах</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ind w:firstLine="709"/>
        <w:rPr>
          <w:rFonts w:ascii="PT Astra Serif" w:hAnsi="PT Astra Serif" w:cs="Times New Roman"/>
          <w:sz w:val="20"/>
          <w:szCs w:val="20"/>
        </w:rPr>
      </w:pPr>
      <w:r w:rsidRPr="00F80EA8">
        <w:rPr>
          <w:rFonts w:ascii="PT Astra Serif" w:hAnsi="PT Astra Serif" w:cs="Times New Roman"/>
          <w:sz w:val="20"/>
          <w:szCs w:val="20"/>
        </w:rPr>
        <w:t>Прошу исправить опечатку и (или) ошибку в ____________________________________________________________________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Сведения, подлежащие исправлению:</w:t>
      </w: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Текущая редакция: ____________________________________________</w:t>
      </w: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________________________________________________________________________________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lastRenderedPageBreak/>
        <w:t>(перечислить сведения и их параметры, подлежащие исправлению)</w:t>
      </w: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Новая редакция: _________________________</w:t>
      </w:r>
      <w:r w:rsidR="00C97856">
        <w:rPr>
          <w:rFonts w:ascii="PT Astra Serif" w:hAnsi="PT Astra Serif" w:cs="Times New Roman"/>
          <w:sz w:val="20"/>
          <w:szCs w:val="20"/>
        </w:rPr>
        <w:t>___________________</w:t>
      </w: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________________________________________________________________________________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(указать новую редакцию сведений и их параметров)</w:t>
      </w:r>
    </w:p>
    <w:p w:rsidR="00B85E1F" w:rsidRPr="00F80EA8" w:rsidRDefault="00B85E1F" w:rsidP="00B85E1F">
      <w:pPr>
        <w:pStyle w:val="Standard"/>
        <w:ind w:firstLine="0"/>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lang w:eastAsia="ru-RU"/>
        </w:rPr>
        <w:t>1.____</w:t>
      </w:r>
      <w:r w:rsidR="00C97856">
        <w:rPr>
          <w:rFonts w:ascii="PT Astra Serif" w:hAnsi="PT Astra Serif" w:cs="Times New Roman"/>
          <w:sz w:val="20"/>
          <w:szCs w:val="20"/>
          <w:lang w:eastAsia="ru-RU"/>
        </w:rPr>
        <w:t>_______________________________</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lang w:eastAsia="ru-RU"/>
        </w:rPr>
        <w:t>2.____</w:t>
      </w:r>
      <w:r w:rsidR="00C97856">
        <w:rPr>
          <w:rFonts w:ascii="PT Astra Serif" w:hAnsi="PT Astra Serif" w:cs="Times New Roman"/>
          <w:sz w:val="20"/>
          <w:szCs w:val="20"/>
          <w:lang w:eastAsia="ru-RU"/>
        </w:rPr>
        <w:t>_______________________________</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lang w:eastAsia="ru-RU"/>
        </w:rPr>
        <w:t>3.____</w:t>
      </w:r>
      <w:r w:rsidR="00C97856">
        <w:rPr>
          <w:rFonts w:ascii="PT Astra Serif" w:hAnsi="PT Astra Serif" w:cs="Times New Roman"/>
          <w:sz w:val="20"/>
          <w:szCs w:val="20"/>
          <w:lang w:eastAsia="ru-RU"/>
        </w:rPr>
        <w:t>_______________________________</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lang w:eastAsia="ru-RU"/>
        </w:rPr>
        <w:lastRenderedPageBreak/>
        <w:t>...</w:t>
      </w:r>
      <w:r w:rsidRPr="00F80EA8">
        <w:rPr>
          <w:rFonts w:ascii="PT Astra Serif" w:hAnsi="PT Astra Serif" w:cs="Times New Roman"/>
          <w:sz w:val="20"/>
          <w:szCs w:val="20"/>
        </w:rPr>
        <w:t xml:space="preserve">                       </w:t>
      </w:r>
    </w:p>
    <w:p w:rsidR="00B85E1F" w:rsidRPr="00F80EA8" w:rsidRDefault="00B85E1F" w:rsidP="00C97856">
      <w:pPr>
        <w:pStyle w:val="Standard"/>
        <w:ind w:firstLine="0"/>
        <w:rPr>
          <w:rFonts w:ascii="PT Astra Serif" w:hAnsi="PT Astra Serif" w:cs="Times New Roman"/>
          <w:sz w:val="20"/>
          <w:szCs w:val="20"/>
          <w:lang w:eastAsia="ru-RU"/>
        </w:rPr>
      </w:pP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Результат рассмотрения запроса прошу:</w:t>
      </w:r>
    </w:p>
    <w:p w:rsidR="00B85E1F" w:rsidRPr="00F80EA8" w:rsidRDefault="00B85E1F" w:rsidP="00B85E1F">
      <w:pPr>
        <w:pStyle w:val="Standard"/>
        <w:widowControl/>
        <w:rPr>
          <w:rFonts w:ascii="PT Astra Serif" w:hAnsi="PT Astra Serif" w:cs="Times New Roman"/>
          <w:iCs/>
          <w:sz w:val="20"/>
          <w:szCs w:val="20"/>
          <w:lang w:eastAsia="ru-RU"/>
        </w:rPr>
      </w:pPr>
      <w:r w:rsidRPr="00F80EA8">
        <w:rPr>
          <w:rFonts w:ascii="PT Astra Serif" w:hAnsi="PT Astra Serif" w:cs="Times New Roman"/>
          <w:iCs/>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632"/>
      </w:tblGrid>
      <w:tr w:rsidR="00B85E1F" w:rsidRPr="00F80EA8" w:rsidTr="002518E2">
        <w:tc>
          <w:tcPr>
            <w:tcW w:w="840" w:type="dxa"/>
            <w:tcBorders>
              <w:top w:val="single" w:sz="6" w:space="0" w:color="000000"/>
              <w:left w:val="single" w:sz="6" w:space="0" w:color="000000"/>
              <w:bottom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Выдать в Администрации</w:t>
            </w:r>
          </w:p>
        </w:tc>
      </w:tr>
      <w:tr w:rsidR="00B85E1F" w:rsidRPr="00F80EA8" w:rsidTr="002518E2">
        <w:tc>
          <w:tcPr>
            <w:tcW w:w="840" w:type="dxa"/>
            <w:tcBorders>
              <w:left w:val="single" w:sz="6" w:space="0" w:color="000000"/>
              <w:bottom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Направить почтовым отправлением по адресу __________________</w:t>
            </w:r>
          </w:p>
        </w:tc>
      </w:tr>
    </w:tbl>
    <w:p w:rsidR="00B85E1F" w:rsidRPr="00F80EA8" w:rsidRDefault="00B85E1F"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ind w:firstLine="0"/>
        <w:rPr>
          <w:rFonts w:ascii="PT Astra Serif" w:hAnsi="PT Astra Serif" w:cs="Times New Roman"/>
          <w:sz w:val="20"/>
          <w:szCs w:val="20"/>
          <w:lang w:eastAsia="ru-RU"/>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color w:val="FF0000"/>
          <w:sz w:val="20"/>
          <w:szCs w:val="20"/>
        </w:rPr>
        <w:sectPr w:rsidR="00B85E1F" w:rsidRPr="00F80EA8" w:rsidSect="00B85E1F">
          <w:headerReference w:type="default" r:id="rId42"/>
          <w:footnotePr>
            <w:numRestart w:val="eachPage"/>
          </w:footnotePr>
          <w:type w:val="continuous"/>
          <w:pgSz w:w="11906" w:h="16838"/>
          <w:pgMar w:top="851" w:right="567" w:bottom="720" w:left="1701" w:header="426" w:footer="0" w:gutter="0"/>
          <w:cols w:num="2" w:space="720"/>
          <w:formProt w:val="0"/>
          <w:titlePg/>
          <w:docGrid w:linePitch="600" w:charSpace="49152"/>
        </w:sectPr>
      </w:pPr>
      <w:r w:rsidRPr="00F80EA8">
        <w:rPr>
          <w:rFonts w:ascii="PT Astra Serif" w:hAnsi="PT Astra Serif" w:cs="Times New Roman"/>
          <w:sz w:val="20"/>
          <w:szCs w:val="20"/>
          <w:lang w:eastAsia="ru-RU"/>
        </w:rPr>
        <w:t>Дата подачи: «___» ______________ 20__ г.            Подпись:</w:t>
      </w:r>
      <w:r>
        <w:rPr>
          <w:rFonts w:ascii="PT Astra Serif" w:hAnsi="PT Astra Serif" w:cs="Times New Roman"/>
          <w:sz w:val="20"/>
          <w:szCs w:val="20"/>
          <w:lang w:eastAsia="ru-RU"/>
        </w:rPr>
        <w:t xml:space="preserve"> ______________</w:t>
      </w:r>
    </w:p>
    <w:p w:rsidR="00B85E1F"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F80EA8">
        <w:rPr>
          <w:rFonts w:ascii="PT Astra Serif" w:hAnsi="PT Astra Serif" w:cs="Times New Roman"/>
          <w:sz w:val="20"/>
          <w:szCs w:val="20"/>
          <w:lang w:eastAsia="ru-RU"/>
        </w:rPr>
        <w:t>Приложение № 5</w:t>
      </w:r>
    </w:p>
    <w:p w:rsidR="00B85E1F" w:rsidRPr="00F80EA8" w:rsidRDefault="00B85E1F" w:rsidP="00B85E1F">
      <w:pPr>
        <w:pStyle w:val="Standarduser"/>
        <w:shd w:val="clear" w:color="auto" w:fill="FFFFFF"/>
        <w:jc w:val="right"/>
        <w:textAlignment w:val="auto"/>
        <w:rPr>
          <w:rFonts w:ascii="PT Astra Serif" w:hAnsi="PT Astra Serif" w:cs="Times New Roman"/>
          <w:sz w:val="20"/>
          <w:szCs w:val="20"/>
        </w:rPr>
      </w:pPr>
      <w:r w:rsidRPr="00F80EA8">
        <w:rPr>
          <w:rFonts w:ascii="PT Astra Serif" w:hAnsi="PT Astra Serif" w:cs="Times New Roman"/>
          <w:sz w:val="20"/>
          <w:szCs w:val="20"/>
        </w:rPr>
        <w:t>к административному регламенту</w:t>
      </w:r>
    </w:p>
    <w:p w:rsidR="00B85E1F" w:rsidRPr="00F80EA8" w:rsidRDefault="00B85E1F" w:rsidP="00B85E1F">
      <w:pPr>
        <w:pStyle w:val="Standarduser"/>
        <w:shd w:val="clear" w:color="auto" w:fill="FFFFFF"/>
        <w:jc w:val="right"/>
        <w:textAlignment w:val="auto"/>
        <w:rPr>
          <w:rFonts w:ascii="PT Astra Serif" w:eastAsia="Arial" w:hAnsi="PT Astra Serif" w:cs="Times New Roman"/>
          <w:bCs/>
          <w:sz w:val="20"/>
          <w:szCs w:val="20"/>
          <w:lang w:bidi="hi-IN"/>
        </w:rPr>
      </w:pPr>
      <w:r w:rsidRPr="00F80EA8">
        <w:rPr>
          <w:rFonts w:ascii="PT Astra Serif" w:hAnsi="PT Astra Serif" w:cs="Times New Roman"/>
          <w:sz w:val="20"/>
          <w:szCs w:val="20"/>
        </w:rPr>
        <w:t xml:space="preserve">предоставления муниципальной услуги </w:t>
      </w:r>
      <w:r w:rsidRPr="00F80EA8">
        <w:rPr>
          <w:rFonts w:ascii="PT Astra Serif" w:eastAsia="Arial" w:hAnsi="PT Astra Serif" w:cs="Times New Roman"/>
          <w:bCs/>
          <w:sz w:val="20"/>
          <w:szCs w:val="20"/>
          <w:lang w:bidi="hi-IN"/>
        </w:rPr>
        <w:t>«</w:t>
      </w:r>
      <w:r w:rsidRPr="00F80EA8">
        <w:rPr>
          <w:rFonts w:ascii="PT Astra Serif" w:eastAsia="Arial" w:hAnsi="PT Astra Serif" w:cs="Times New Roman"/>
          <w:sz w:val="20"/>
          <w:szCs w:val="20"/>
          <w:lang w:bidi="hi-IN"/>
        </w:rPr>
        <w:t>Установление публичного сервитута</w:t>
      </w:r>
      <w:r w:rsidRPr="00F80EA8">
        <w:rPr>
          <w:rFonts w:ascii="PT Astra Serif" w:eastAsia="Arial" w:hAnsi="PT Astra Serif" w:cs="Times New Roman"/>
          <w:bCs/>
          <w:sz w:val="20"/>
          <w:szCs w:val="20"/>
          <w:lang w:bidi="hi-IN"/>
        </w:rPr>
        <w:t>»</w:t>
      </w:r>
    </w:p>
    <w:p w:rsidR="00B85E1F" w:rsidRPr="00F80EA8" w:rsidRDefault="00B85E1F" w:rsidP="00B85E1F">
      <w:pPr>
        <w:pStyle w:val="Standarduser"/>
        <w:shd w:val="clear" w:color="auto" w:fill="FFFFFF"/>
        <w:ind w:left="3402" w:firstLine="0"/>
        <w:jc w:val="right"/>
        <w:textAlignment w:val="auto"/>
        <w:rPr>
          <w:rFonts w:ascii="PT Astra Serif" w:eastAsia="Arial" w:hAnsi="PT Astra Serif" w:cs="Times New Roman"/>
          <w:bCs/>
          <w:sz w:val="20"/>
          <w:szCs w:val="20"/>
          <w:lang w:bidi="hi-IN"/>
        </w:rPr>
      </w:pPr>
    </w:p>
    <w:p w:rsidR="00B85E1F" w:rsidRPr="00F80EA8" w:rsidRDefault="00B85E1F" w:rsidP="00B85E1F">
      <w:pPr>
        <w:pStyle w:val="Standard"/>
        <w:ind w:firstLine="680"/>
        <w:jc w:val="right"/>
        <w:rPr>
          <w:rFonts w:ascii="PT Astra Serif" w:hAnsi="PT Astra Serif" w:cs="Times New Roman"/>
          <w:sz w:val="20"/>
          <w:szCs w:val="20"/>
        </w:rPr>
      </w:pPr>
      <w:r w:rsidRPr="00F80EA8">
        <w:rPr>
          <w:rFonts w:ascii="PT Astra Serif" w:hAnsi="PT Astra Serif" w:cs="Times New Roman"/>
          <w:sz w:val="20"/>
          <w:szCs w:val="20"/>
        </w:rPr>
        <w:t>Форма</w:t>
      </w:r>
    </w:p>
    <w:tbl>
      <w:tblPr>
        <w:tblW w:w="4437" w:type="dxa"/>
        <w:tblInd w:w="154" w:type="dxa"/>
        <w:tblLayout w:type="fixed"/>
        <w:tblCellMar>
          <w:top w:w="55" w:type="dxa"/>
          <w:left w:w="55" w:type="dxa"/>
          <w:bottom w:w="55" w:type="dxa"/>
          <w:right w:w="55" w:type="dxa"/>
        </w:tblCellMar>
        <w:tblLook w:val="04A0" w:firstRow="1" w:lastRow="0" w:firstColumn="1" w:lastColumn="0" w:noHBand="0" w:noVBand="1"/>
      </w:tblPr>
      <w:tblGrid>
        <w:gridCol w:w="185"/>
        <w:gridCol w:w="4252"/>
      </w:tblGrid>
      <w:tr w:rsidR="00B85E1F" w:rsidRPr="00F80EA8" w:rsidTr="002518E2">
        <w:tc>
          <w:tcPr>
            <w:tcW w:w="185" w:type="dxa"/>
            <w:shd w:val="clear" w:color="auto" w:fill="auto"/>
          </w:tcPr>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52" w:type="dxa"/>
            <w:shd w:val="clear" w:color="auto" w:fill="auto"/>
          </w:tcPr>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Администрация Мордовского муниципального округа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sz w:val="20"/>
                <w:szCs w:val="20"/>
              </w:rPr>
              <w:t>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80EA8">
              <w:rPr>
                <w:rFonts w:eastAsia="Times New Roman"/>
                <w:sz w:val="20"/>
                <w:szCs w:val="20"/>
                <w:lang w:eastAsia="ru-RU"/>
              </w:rPr>
              <w:t>(номер телефона, адрес электронной почты)</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_________________________________________________________________________________________________________________________________________________________</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0EA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85E1F" w:rsidRPr="00F80EA8" w:rsidRDefault="00B85E1F"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67AE2" w:rsidRPr="00F80EA8" w:rsidTr="002518E2">
        <w:tc>
          <w:tcPr>
            <w:tcW w:w="185" w:type="dxa"/>
            <w:shd w:val="clear" w:color="auto" w:fill="auto"/>
          </w:tcPr>
          <w:p w:rsidR="00F67AE2" w:rsidRPr="00F80EA8" w:rsidRDefault="00F67AE2" w:rsidP="00F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252" w:type="dxa"/>
            <w:shd w:val="clear" w:color="auto" w:fill="auto"/>
          </w:tcPr>
          <w:p w:rsidR="00F67AE2" w:rsidRPr="00F80EA8" w:rsidRDefault="00F67AE2"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tc>
      </w:tr>
      <w:tr w:rsidR="00F67AE2" w:rsidRPr="00F80EA8" w:rsidTr="002518E2">
        <w:tc>
          <w:tcPr>
            <w:tcW w:w="185" w:type="dxa"/>
            <w:shd w:val="clear" w:color="auto" w:fill="auto"/>
          </w:tcPr>
          <w:p w:rsidR="00F67AE2" w:rsidRDefault="00F67AE2" w:rsidP="00F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p w:rsidR="00F67AE2" w:rsidRPr="00F80EA8" w:rsidRDefault="00F67AE2" w:rsidP="00F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252" w:type="dxa"/>
            <w:shd w:val="clear" w:color="auto" w:fill="auto"/>
          </w:tcPr>
          <w:p w:rsidR="00F67AE2" w:rsidRPr="00F80EA8" w:rsidRDefault="00F67AE2"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tc>
      </w:tr>
    </w:tbl>
    <w:p w:rsidR="00B85E1F" w:rsidRPr="00F80EA8" w:rsidRDefault="00B85E1F" w:rsidP="00B85E1F">
      <w:pPr>
        <w:pStyle w:val="Standard"/>
        <w:jc w:val="center"/>
        <w:rPr>
          <w:rFonts w:ascii="PT Astra Serif" w:hAnsi="PT Astra Serif" w:cs="Times New Roman"/>
          <w:b/>
          <w:bCs/>
          <w:sz w:val="20"/>
          <w:szCs w:val="20"/>
        </w:rPr>
      </w:pPr>
    </w:p>
    <w:p w:rsidR="00B85E1F" w:rsidRPr="00F80EA8" w:rsidRDefault="00B85E1F" w:rsidP="00B85E1F">
      <w:pPr>
        <w:pStyle w:val="Standard"/>
        <w:jc w:val="center"/>
        <w:rPr>
          <w:rFonts w:ascii="PT Astra Serif" w:hAnsi="PT Astra Serif" w:cs="Times New Roman"/>
          <w:b/>
          <w:bCs/>
          <w:sz w:val="20"/>
          <w:szCs w:val="20"/>
        </w:rPr>
      </w:pPr>
    </w:p>
    <w:p w:rsidR="00B85E1F" w:rsidRPr="00F80EA8" w:rsidRDefault="00B85E1F" w:rsidP="00B85E1F">
      <w:pPr>
        <w:pStyle w:val="Standard"/>
        <w:jc w:val="center"/>
        <w:rPr>
          <w:rFonts w:ascii="PT Astra Serif" w:hAnsi="PT Astra Serif" w:cs="Times New Roman"/>
          <w:b/>
          <w:bCs/>
          <w:sz w:val="20"/>
          <w:szCs w:val="20"/>
        </w:rPr>
      </w:pPr>
      <w:r w:rsidRPr="00F80EA8">
        <w:rPr>
          <w:rFonts w:ascii="PT Astra Serif" w:hAnsi="PT Astra Serif" w:cs="Times New Roman"/>
          <w:b/>
          <w:bCs/>
          <w:sz w:val="20"/>
          <w:szCs w:val="20"/>
        </w:rPr>
        <w:t>Заявление</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B85E1F" w:rsidRPr="00F80EA8" w:rsidRDefault="00B85E1F" w:rsidP="00B85E1F">
      <w:pPr>
        <w:pStyle w:val="Standard"/>
        <w:jc w:val="center"/>
        <w:rPr>
          <w:rFonts w:ascii="PT Astra Serif" w:hAnsi="PT Astra Serif" w:cs="Times New Roman"/>
          <w:b/>
          <w:bCs/>
          <w:sz w:val="20"/>
          <w:szCs w:val="20"/>
        </w:rPr>
      </w:pPr>
    </w:p>
    <w:p w:rsidR="00B85E1F" w:rsidRPr="00F80EA8" w:rsidRDefault="00B85E1F" w:rsidP="00B85E1F">
      <w:pPr>
        <w:pStyle w:val="Standard"/>
        <w:ind w:firstLine="737"/>
        <w:rPr>
          <w:rFonts w:ascii="PT Astra Serif" w:hAnsi="PT Astra Serif" w:cs="Times New Roman"/>
          <w:sz w:val="20"/>
          <w:szCs w:val="20"/>
        </w:rPr>
      </w:pPr>
      <w:r w:rsidRPr="00F80EA8">
        <w:rPr>
          <w:rFonts w:ascii="PT Astra Serif" w:hAnsi="PT Astra Serif" w:cs="Times New Roman"/>
          <w:sz w:val="20"/>
          <w:szCs w:val="20"/>
        </w:rPr>
        <w:t>Прошу выдать дубликат ______________________________________________</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 xml:space="preserve">                                              указать реквизиты документа, ранее выданного по результатам</w:t>
      </w:r>
    </w:p>
    <w:p w:rsidR="00B85E1F" w:rsidRPr="00F80EA8" w:rsidRDefault="00B85E1F" w:rsidP="00B85E1F">
      <w:pPr>
        <w:pStyle w:val="Standard"/>
        <w:jc w:val="center"/>
        <w:rPr>
          <w:rFonts w:ascii="PT Astra Serif" w:hAnsi="PT Astra Serif" w:cs="Times New Roman"/>
          <w:sz w:val="20"/>
          <w:szCs w:val="20"/>
        </w:rPr>
      </w:pPr>
      <w:r w:rsidRPr="00F80EA8">
        <w:rPr>
          <w:rFonts w:ascii="PT Astra Serif" w:hAnsi="PT Astra Serif" w:cs="Times New Roman"/>
          <w:sz w:val="20"/>
          <w:szCs w:val="20"/>
        </w:rPr>
        <w:t xml:space="preserve">                                                    предоставления муниципальной услуги</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ind w:firstLine="680"/>
        <w:rPr>
          <w:rFonts w:ascii="PT Astra Serif" w:hAnsi="PT Astra Serif" w:cs="Times New Roman"/>
          <w:sz w:val="20"/>
          <w:szCs w:val="20"/>
        </w:rPr>
      </w:pPr>
      <w:r w:rsidRPr="00F80EA8">
        <w:rPr>
          <w:rFonts w:ascii="PT Astra Serif" w:hAnsi="PT Astra Serif" w:cs="Times New Roman"/>
          <w:sz w:val="20"/>
          <w:szCs w:val="20"/>
        </w:rPr>
        <w:t>Дополнительные сведения (при наличии) __________________________.</w:t>
      </w: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rPr>
        <w:t>Приложение (при наличии):</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F80EA8">
        <w:rPr>
          <w:rFonts w:ascii="PT Astra Serif" w:hAnsi="PT Astra Serif" w:cs="Times New Roman"/>
          <w:sz w:val="20"/>
          <w:szCs w:val="20"/>
          <w:lang w:eastAsia="ru-RU"/>
        </w:rPr>
        <w:t>1.____</w:t>
      </w:r>
      <w:r w:rsidR="00C97856">
        <w:rPr>
          <w:rFonts w:ascii="PT Astra Serif" w:hAnsi="PT Astra Serif" w:cs="Times New Roman"/>
          <w:sz w:val="20"/>
          <w:szCs w:val="20"/>
          <w:lang w:eastAsia="ru-RU"/>
        </w:rPr>
        <w:t>_______________________________</w:t>
      </w:r>
    </w:p>
    <w:p w:rsidR="00B85E1F" w:rsidRPr="00F80EA8" w:rsidRDefault="00B85E1F"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F80EA8">
        <w:rPr>
          <w:rFonts w:ascii="PT Astra Serif" w:hAnsi="PT Astra Serif" w:cs="Times New Roman"/>
          <w:sz w:val="20"/>
          <w:szCs w:val="20"/>
          <w:lang w:eastAsia="ru-RU"/>
        </w:rPr>
        <w:t>2.____________________________________</w:t>
      </w:r>
    </w:p>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F80EA8">
        <w:rPr>
          <w:rFonts w:ascii="PT Astra Serif" w:hAnsi="PT Astra Serif" w:cs="Times New Roman"/>
          <w:sz w:val="20"/>
          <w:szCs w:val="20"/>
          <w:lang w:eastAsia="ru-RU"/>
        </w:rPr>
        <w:t>3._________________________________</w:t>
      </w:r>
      <w:r w:rsidR="00C97856">
        <w:rPr>
          <w:rFonts w:ascii="PT Astra Serif" w:hAnsi="PT Astra Serif" w:cs="Times New Roman"/>
          <w:sz w:val="20"/>
          <w:szCs w:val="20"/>
          <w:lang w:eastAsia="ru-RU"/>
        </w:rPr>
        <w:t>__</w:t>
      </w:r>
    </w:p>
    <w:p w:rsidR="00B85E1F" w:rsidRPr="00F80EA8"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Pr>
          <w:rFonts w:ascii="PT Astra Serif" w:hAnsi="PT Astra Serif" w:cs="Times New Roman"/>
          <w:sz w:val="20"/>
          <w:szCs w:val="20"/>
        </w:rPr>
        <w:t xml:space="preserve">…          </w:t>
      </w:r>
    </w:p>
    <w:p w:rsidR="00B85E1F" w:rsidRPr="00F80EA8" w:rsidRDefault="00B85E1F" w:rsidP="00B85E1F">
      <w:pPr>
        <w:pStyle w:val="Standard"/>
        <w:rPr>
          <w:rFonts w:ascii="PT Astra Serif" w:hAnsi="PT Astra Serif" w:cs="Times New Roman"/>
          <w:sz w:val="20"/>
          <w:szCs w:val="20"/>
          <w:lang w:eastAsia="ru-RU"/>
        </w:rPr>
      </w:pPr>
    </w:p>
    <w:p w:rsidR="00B85E1F" w:rsidRPr="00F80EA8" w:rsidRDefault="00B85E1F" w:rsidP="00B85E1F">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Результат рассмотрения запроса прошу:</w:t>
      </w:r>
    </w:p>
    <w:p w:rsidR="00B85E1F" w:rsidRDefault="00B85E1F" w:rsidP="00F67AE2">
      <w:pPr>
        <w:pStyle w:val="Standard"/>
        <w:widowControl/>
        <w:rPr>
          <w:rFonts w:ascii="PT Astra Serif" w:hAnsi="PT Astra Serif" w:cs="Times New Roman"/>
          <w:iCs/>
          <w:sz w:val="20"/>
          <w:szCs w:val="20"/>
          <w:lang w:eastAsia="ru-RU"/>
        </w:rPr>
      </w:pPr>
      <w:r w:rsidRPr="00F80EA8">
        <w:rPr>
          <w:rFonts w:ascii="PT Astra Serif" w:hAnsi="PT Astra Serif" w:cs="Times New Roman"/>
          <w:iCs/>
          <w:sz w:val="20"/>
          <w:szCs w:val="20"/>
          <w:lang w:eastAsia="ru-RU"/>
        </w:rPr>
        <w:t>(выбрать один из способов получения результата)</w:t>
      </w:r>
    </w:p>
    <w:p w:rsidR="00B85E1F" w:rsidRPr="00F80EA8" w:rsidRDefault="00B85E1F" w:rsidP="00B85E1F">
      <w:pPr>
        <w:pStyle w:val="Standard"/>
        <w:widowControl/>
        <w:rPr>
          <w:rFonts w:ascii="PT Astra Serif" w:hAnsi="PT Astra Serif" w:cs="Times New Roman"/>
          <w:sz w:val="20"/>
          <w:szCs w:val="20"/>
        </w:rPr>
      </w:pPr>
    </w:p>
    <w:tbl>
      <w:tblPr>
        <w:tblW w:w="4046" w:type="dxa"/>
        <w:tblInd w:w="22" w:type="dxa"/>
        <w:tblLayout w:type="fixed"/>
        <w:tblCellMar>
          <w:top w:w="55" w:type="dxa"/>
          <w:left w:w="99" w:type="dxa"/>
          <w:bottom w:w="55" w:type="dxa"/>
          <w:right w:w="55" w:type="dxa"/>
        </w:tblCellMar>
        <w:tblLook w:val="04A0" w:firstRow="1" w:lastRow="0" w:firstColumn="1" w:lastColumn="0" w:noHBand="0" w:noVBand="1"/>
      </w:tblPr>
      <w:tblGrid>
        <w:gridCol w:w="361"/>
        <w:gridCol w:w="3685"/>
      </w:tblGrid>
      <w:tr w:rsidR="00B85E1F" w:rsidRPr="00F80EA8" w:rsidTr="002518E2">
        <w:tc>
          <w:tcPr>
            <w:tcW w:w="361" w:type="dxa"/>
            <w:tcBorders>
              <w:top w:val="single" w:sz="6" w:space="0" w:color="000000"/>
              <w:left w:val="single" w:sz="6" w:space="0" w:color="000000"/>
              <w:bottom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Выдать в Администрации</w:t>
            </w:r>
          </w:p>
        </w:tc>
      </w:tr>
      <w:tr w:rsidR="00B85E1F" w:rsidRPr="00F80EA8" w:rsidTr="002518E2">
        <w:tc>
          <w:tcPr>
            <w:tcW w:w="361" w:type="dxa"/>
            <w:tcBorders>
              <w:left w:val="single" w:sz="6" w:space="0" w:color="000000"/>
              <w:bottom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Pr>
          <w:p w:rsidR="00B85E1F" w:rsidRPr="00F80EA8" w:rsidRDefault="00B85E1F" w:rsidP="002518E2">
            <w:pPr>
              <w:pStyle w:val="Standard"/>
              <w:rPr>
                <w:rFonts w:ascii="PT Astra Serif" w:hAnsi="PT Astra Serif" w:cs="Times New Roman"/>
                <w:sz w:val="20"/>
                <w:szCs w:val="20"/>
              </w:rPr>
            </w:pPr>
            <w:r w:rsidRPr="00F80EA8">
              <w:rPr>
                <w:rFonts w:ascii="PT Astra Serif" w:hAnsi="PT Astra Serif" w:cs="Times New Roman"/>
                <w:sz w:val="20"/>
                <w:szCs w:val="20"/>
                <w:lang w:eastAsia="ru-RU"/>
              </w:rPr>
              <w:t>Направить почтовым отправлением по адресу __________________</w:t>
            </w:r>
          </w:p>
        </w:tc>
      </w:tr>
    </w:tbl>
    <w:p w:rsidR="00B85E1F" w:rsidRPr="00F80EA8"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B85E1F" w:rsidRPr="00F80EA8" w:rsidRDefault="00B85E1F" w:rsidP="00B85E1F">
      <w:pPr>
        <w:pStyle w:val="18"/>
        <w:spacing w:after="0" w:line="240" w:lineRule="auto"/>
        <w:ind w:right="340"/>
        <w:rPr>
          <w:rFonts w:ascii="PT Astra Serif" w:hAnsi="PT Astra Serif" w:cs="Times New Roman"/>
          <w:sz w:val="20"/>
          <w:szCs w:val="20"/>
        </w:rPr>
      </w:pPr>
    </w:p>
    <w:p w:rsidR="00B85E1F" w:rsidRPr="00F80EA8" w:rsidRDefault="00B85E1F" w:rsidP="00B85E1F">
      <w:pPr>
        <w:pStyle w:val="18"/>
        <w:spacing w:after="0" w:line="240" w:lineRule="auto"/>
        <w:ind w:right="340"/>
        <w:rPr>
          <w:rFonts w:ascii="PT Astra Serif" w:hAnsi="PT Astra Serif" w:cs="Times New Roman"/>
          <w:strike/>
          <w:sz w:val="20"/>
          <w:szCs w:val="20"/>
        </w:rPr>
      </w:pPr>
    </w:p>
    <w:p w:rsidR="00B85E1F" w:rsidRPr="00F80EA8" w:rsidRDefault="00B85E1F" w:rsidP="00B85E1F">
      <w:pPr>
        <w:pStyle w:val="18"/>
        <w:spacing w:after="0" w:line="240" w:lineRule="auto"/>
        <w:ind w:right="340"/>
        <w:rPr>
          <w:rFonts w:ascii="PT Astra Serif" w:hAnsi="PT Astra Serif" w:cs="Times New Roman"/>
          <w:strike/>
          <w:sz w:val="20"/>
          <w:szCs w:val="20"/>
        </w:rPr>
        <w:sectPr w:rsidR="00B85E1F" w:rsidRPr="00F80EA8" w:rsidSect="00B85E1F">
          <w:headerReference w:type="default" r:id="rId43"/>
          <w:footnotePr>
            <w:numRestart w:val="eachPage"/>
          </w:footnotePr>
          <w:type w:val="continuous"/>
          <w:pgSz w:w="11906" w:h="16838"/>
          <w:pgMar w:top="851" w:right="567" w:bottom="720" w:left="1701" w:header="426" w:footer="0" w:gutter="0"/>
          <w:cols w:num="2" w:space="720"/>
          <w:formProt w:val="0"/>
          <w:titlePg/>
          <w:docGrid w:linePitch="600" w:charSpace="49152"/>
        </w:sectPr>
      </w:pPr>
    </w:p>
    <w:p w:rsidR="00B85E1F" w:rsidRDefault="00B85E1F"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F80EA8">
        <w:rPr>
          <w:rFonts w:ascii="PT Astra Serif" w:hAnsi="PT Astra Serif" w:cs="Times New Roman"/>
          <w:sz w:val="20"/>
          <w:szCs w:val="20"/>
          <w:lang w:eastAsia="ru-RU"/>
        </w:rPr>
        <w:lastRenderedPageBreak/>
        <w:t>Дата подачи: «___» ______________ 20__ г.                  Подпись: ____________</w:t>
      </w:r>
    </w:p>
    <w:p w:rsidR="00C97856" w:rsidRPr="00F80EA8" w:rsidRDefault="00C97856" w:rsidP="00B85E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B85E1F" w:rsidRPr="009F2E82" w:rsidRDefault="00B85E1F" w:rsidP="00B85E1F">
      <w:pPr>
        <w:rPr>
          <w:sz w:val="20"/>
          <w:szCs w:val="20"/>
        </w:rPr>
      </w:pPr>
    </w:p>
    <w:p w:rsidR="00B85E1F" w:rsidRPr="009F2E82" w:rsidRDefault="00B85E1F" w:rsidP="00B85E1F">
      <w:pPr>
        <w:rPr>
          <w:sz w:val="20"/>
          <w:szCs w:val="20"/>
        </w:rPr>
      </w:pPr>
    </w:p>
    <w:p w:rsidR="00B85E1F" w:rsidRDefault="00B85E1F" w:rsidP="00F67AE2">
      <w:pPr>
        <w:pStyle w:val="Standard"/>
        <w:ind w:firstLine="0"/>
        <w:rPr>
          <w:rFonts w:ascii="PT Astra Serif" w:hAnsi="PT Astra Serif" w:cs="Times New Roman"/>
          <w:b/>
          <w:sz w:val="20"/>
          <w:szCs w:val="20"/>
        </w:rPr>
      </w:pPr>
    </w:p>
    <w:p w:rsidR="00F67AE2" w:rsidRDefault="00F67AE2" w:rsidP="00F67AE2">
      <w:pPr>
        <w:pStyle w:val="Standard"/>
        <w:ind w:firstLine="0"/>
        <w:rPr>
          <w:rFonts w:ascii="PT Astra Serif" w:hAnsi="PT Astra Serif" w:cs="Times New Roman"/>
          <w:b/>
          <w:sz w:val="20"/>
          <w:szCs w:val="20"/>
        </w:rPr>
      </w:pPr>
    </w:p>
    <w:p w:rsidR="00F67AE2" w:rsidRDefault="00F67AE2" w:rsidP="00F67AE2">
      <w:pPr>
        <w:pStyle w:val="Standard"/>
        <w:ind w:firstLine="0"/>
        <w:rPr>
          <w:rFonts w:ascii="PT Astra Serif" w:hAnsi="PT Astra Serif" w:cs="Times New Roman"/>
          <w:b/>
          <w:sz w:val="20"/>
          <w:szCs w:val="20"/>
        </w:rPr>
      </w:pPr>
    </w:p>
    <w:p w:rsidR="00F67AE2" w:rsidRDefault="00F67AE2" w:rsidP="00F67AE2">
      <w:pPr>
        <w:pStyle w:val="Standard"/>
        <w:ind w:firstLine="0"/>
        <w:rPr>
          <w:rFonts w:ascii="PT Astra Serif" w:hAnsi="PT Astra Serif" w:cs="Times New Roman"/>
          <w:b/>
          <w:sz w:val="20"/>
          <w:szCs w:val="20"/>
        </w:rPr>
      </w:pPr>
    </w:p>
    <w:p w:rsidR="00F67AE2" w:rsidRPr="00F80EA8" w:rsidRDefault="00F67AE2" w:rsidP="00F67AE2">
      <w:pPr>
        <w:pStyle w:val="Standard"/>
        <w:ind w:firstLine="0"/>
        <w:rPr>
          <w:rFonts w:ascii="PT Astra Serif" w:hAnsi="PT Astra Serif" w:cs="Times New Roman"/>
          <w:b/>
          <w:sz w:val="20"/>
          <w:szCs w:val="20"/>
        </w:rPr>
      </w:pPr>
    </w:p>
    <w:p w:rsidR="00C97856" w:rsidRPr="00DF717E" w:rsidRDefault="00C97856" w:rsidP="00C97856">
      <w:pPr>
        <w:jc w:val="center"/>
        <w:rPr>
          <w:sz w:val="20"/>
          <w:szCs w:val="20"/>
        </w:rPr>
      </w:pPr>
      <w:r w:rsidRPr="00DF717E">
        <w:rPr>
          <w:sz w:val="20"/>
          <w:szCs w:val="20"/>
        </w:rPr>
        <w:lastRenderedPageBreak/>
        <w:t>Администрация Мордовского</w:t>
      </w:r>
    </w:p>
    <w:p w:rsidR="00C97856" w:rsidRPr="00DF717E" w:rsidRDefault="00C97856" w:rsidP="00C97856">
      <w:pPr>
        <w:jc w:val="center"/>
        <w:rPr>
          <w:sz w:val="20"/>
          <w:szCs w:val="20"/>
        </w:rPr>
      </w:pPr>
      <w:r w:rsidRPr="00DF717E">
        <w:rPr>
          <w:sz w:val="20"/>
          <w:szCs w:val="20"/>
        </w:rPr>
        <w:t>муниципального округа</w:t>
      </w:r>
    </w:p>
    <w:p w:rsidR="00C97856" w:rsidRPr="00DF717E" w:rsidRDefault="00C97856" w:rsidP="00C97856">
      <w:pPr>
        <w:jc w:val="center"/>
        <w:rPr>
          <w:sz w:val="20"/>
          <w:szCs w:val="20"/>
        </w:rPr>
      </w:pPr>
      <w:r w:rsidRPr="00DF717E">
        <w:rPr>
          <w:sz w:val="20"/>
          <w:szCs w:val="20"/>
        </w:rPr>
        <w:t>Тамбовской области</w:t>
      </w:r>
    </w:p>
    <w:p w:rsidR="00C97856" w:rsidRPr="00DF717E" w:rsidRDefault="00C97856" w:rsidP="00C97856">
      <w:pPr>
        <w:jc w:val="center"/>
        <w:outlineLvl w:val="2"/>
        <w:rPr>
          <w:iCs/>
          <w:sz w:val="20"/>
          <w:szCs w:val="20"/>
        </w:rPr>
      </w:pPr>
    </w:p>
    <w:p w:rsidR="00C97856" w:rsidRPr="00DF717E" w:rsidRDefault="00C97856" w:rsidP="00C97856">
      <w:pPr>
        <w:jc w:val="center"/>
        <w:outlineLvl w:val="2"/>
        <w:rPr>
          <w:iCs/>
          <w:sz w:val="20"/>
          <w:szCs w:val="20"/>
        </w:rPr>
      </w:pPr>
      <w:r w:rsidRPr="00DF717E">
        <w:rPr>
          <w:iCs/>
          <w:sz w:val="20"/>
          <w:szCs w:val="20"/>
        </w:rPr>
        <w:t>ПОСТАНОВЛЕНИЕ</w:t>
      </w:r>
    </w:p>
    <w:p w:rsidR="00C97856" w:rsidRPr="00DF717E" w:rsidRDefault="00C97856" w:rsidP="00C97856">
      <w:pPr>
        <w:outlineLvl w:val="2"/>
        <w:rPr>
          <w:iCs/>
          <w:sz w:val="20"/>
          <w:szCs w:val="20"/>
        </w:rPr>
      </w:pPr>
      <w:r w:rsidRPr="00DF717E">
        <w:rPr>
          <w:iCs/>
          <w:sz w:val="20"/>
          <w:szCs w:val="20"/>
        </w:rPr>
        <w:t>07.04.2025</w:t>
      </w:r>
      <w:r w:rsidR="00F67AE2">
        <w:rPr>
          <w:iCs/>
          <w:sz w:val="20"/>
          <w:szCs w:val="20"/>
        </w:rPr>
        <w:t xml:space="preserve">            </w:t>
      </w:r>
      <w:r w:rsidRPr="00DF717E">
        <w:rPr>
          <w:iCs/>
          <w:sz w:val="20"/>
          <w:szCs w:val="20"/>
        </w:rPr>
        <w:t>р.п.</w:t>
      </w:r>
      <w:r w:rsidR="00F67AE2">
        <w:rPr>
          <w:iCs/>
          <w:sz w:val="20"/>
          <w:szCs w:val="20"/>
        </w:rPr>
        <w:t> </w:t>
      </w:r>
      <w:r w:rsidRPr="00DF717E">
        <w:rPr>
          <w:iCs/>
          <w:sz w:val="20"/>
          <w:szCs w:val="20"/>
        </w:rPr>
        <w:t xml:space="preserve">Мордово    </w:t>
      </w:r>
      <w:r w:rsidR="00F67AE2">
        <w:rPr>
          <w:iCs/>
          <w:sz w:val="20"/>
          <w:szCs w:val="20"/>
        </w:rPr>
        <w:t xml:space="preserve"> </w:t>
      </w:r>
      <w:r w:rsidRPr="00DF717E">
        <w:rPr>
          <w:iCs/>
          <w:sz w:val="20"/>
          <w:szCs w:val="20"/>
        </w:rPr>
        <w:t xml:space="preserve">                  №442     </w:t>
      </w:r>
    </w:p>
    <w:p w:rsidR="00C97856" w:rsidRPr="00DF717E" w:rsidRDefault="00C97856" w:rsidP="00C97856">
      <w:pPr>
        <w:widowControl w:val="0"/>
        <w:rPr>
          <w:rFonts w:eastAsia="Calibri" w:cs="PT Astra Serif"/>
          <w:iCs/>
          <w:sz w:val="20"/>
          <w:szCs w:val="20"/>
        </w:rPr>
      </w:pPr>
    </w:p>
    <w:p w:rsidR="00C97856" w:rsidRPr="00DF717E" w:rsidRDefault="00C97856" w:rsidP="00C97856">
      <w:pPr>
        <w:rPr>
          <w:sz w:val="20"/>
          <w:szCs w:val="20"/>
        </w:rPr>
      </w:pPr>
      <w:r w:rsidRPr="00DF717E">
        <w:rPr>
          <w:rFonts w:eastAsia="Times New Roman" w:cs="PT Astra Serif"/>
          <w:sz w:val="20"/>
          <w:szCs w:val="20"/>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7856" w:rsidRPr="00DF717E" w:rsidRDefault="00C97856" w:rsidP="00C97856">
      <w:pPr>
        <w:jc w:val="center"/>
        <w:rPr>
          <w:rFonts w:eastAsia="Times New Roman" w:cs="PT Astra Serif"/>
          <w:sz w:val="20"/>
          <w:szCs w:val="20"/>
          <w:lang w:eastAsia="ru-RU"/>
        </w:rPr>
      </w:pPr>
    </w:p>
    <w:p w:rsidR="00C97856" w:rsidRPr="00DF717E" w:rsidRDefault="00C97856" w:rsidP="00C97856">
      <w:pPr>
        <w:ind w:firstLine="709"/>
        <w:rPr>
          <w:rFonts w:eastAsia="Times New Roman"/>
          <w:sz w:val="20"/>
          <w:szCs w:val="20"/>
          <w:lang w:eastAsia="ru-RU"/>
        </w:rPr>
      </w:pPr>
      <w:r w:rsidRPr="00DF717E">
        <w:rPr>
          <w:rFonts w:eastAsia="Times New Roman" w:cs="PT Astra Serif"/>
          <w:color w:val="000000"/>
          <w:sz w:val="20"/>
          <w:szCs w:val="20"/>
          <w:lang w:eastAsia="ru-RU"/>
        </w:rPr>
        <w:t xml:space="preserve">В соответствии с Земельным кодеком Российской Федерации от 25.10.2001 № 136-ФЗ,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Мордовского муниципального округа </w:t>
      </w:r>
      <w:r w:rsidRPr="00DF717E">
        <w:rPr>
          <w:rFonts w:eastAsia="Times New Roman"/>
          <w:color w:val="000000"/>
          <w:sz w:val="20"/>
          <w:szCs w:val="20"/>
          <w:lang w:eastAsia="ru-RU"/>
        </w:rPr>
        <w:t>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13.03.2025 № 299), администрация Мордовского муниципального округа постановляет:</w:t>
      </w:r>
    </w:p>
    <w:p w:rsidR="00C97856" w:rsidRPr="00DF717E" w:rsidRDefault="00C97856" w:rsidP="00C97856">
      <w:pPr>
        <w:pStyle w:val="ad"/>
        <w:ind w:left="0" w:firstLine="709"/>
        <w:rPr>
          <w:rFonts w:ascii="PT Astra Serif" w:hAnsi="PT Astra Serif"/>
          <w:sz w:val="20"/>
          <w:szCs w:val="20"/>
        </w:rPr>
      </w:pPr>
      <w:r w:rsidRPr="00DF717E">
        <w:rPr>
          <w:rFonts w:ascii="PT Astra Serif" w:hAnsi="PT Astra Serif" w:cs="PT Astra Serif"/>
          <w:color w:val="000000"/>
          <w:sz w:val="20"/>
          <w:szCs w:val="20"/>
          <w:lang w:eastAsia="ru-RU"/>
        </w:rPr>
        <w:t xml:space="preserve">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w:t>
      </w:r>
    </w:p>
    <w:p w:rsidR="00C97856" w:rsidRPr="00DF717E" w:rsidRDefault="00C97856" w:rsidP="00C97856">
      <w:pPr>
        <w:ind w:firstLine="709"/>
        <w:rPr>
          <w:sz w:val="20"/>
          <w:szCs w:val="20"/>
        </w:rPr>
      </w:pPr>
      <w:r w:rsidRPr="00DF717E">
        <w:rPr>
          <w:rFonts w:eastAsia="Times New Roman" w:cs="PT Astra Serif"/>
          <w:iCs/>
          <w:sz w:val="20"/>
          <w:szCs w:val="20"/>
          <w:lang w:eastAsia="ru-RU"/>
        </w:rPr>
        <w:t xml:space="preserve">2. </w:t>
      </w:r>
      <w:r w:rsidRPr="00DF717E">
        <w:rPr>
          <w:rFonts w:eastAsia="Times New Roman"/>
          <w:color w:val="000000"/>
          <w:sz w:val="20"/>
          <w:szCs w:val="20"/>
          <w:lang w:eastAsia="ru-RU"/>
        </w:rPr>
        <w:t xml:space="preserve">Признать утратившим силу постановление администрации </w:t>
      </w:r>
      <w:r w:rsidRPr="00DF717E">
        <w:rPr>
          <w:rFonts w:eastAsia="Times New Roman"/>
          <w:sz w:val="20"/>
          <w:szCs w:val="20"/>
          <w:lang w:eastAsia="ru-RU"/>
        </w:rPr>
        <w:t xml:space="preserve">Мордовского муниципального округа </w:t>
      </w:r>
      <w:r w:rsidRPr="00DF717E">
        <w:rPr>
          <w:rFonts w:eastAsia="Times New Roman"/>
          <w:color w:val="000000"/>
          <w:sz w:val="20"/>
          <w:szCs w:val="20"/>
          <w:lang w:eastAsia="ru-RU"/>
        </w:rPr>
        <w:t xml:space="preserve">от </w:t>
      </w:r>
      <w:r w:rsidRPr="00DF717E">
        <w:rPr>
          <w:rFonts w:eastAsia="Times New Roman"/>
          <w:sz w:val="20"/>
          <w:szCs w:val="20"/>
          <w:lang w:eastAsia="ru-RU"/>
        </w:rPr>
        <w:t>01.10.2024</w:t>
      </w:r>
      <w:r w:rsidRPr="00DF717E">
        <w:rPr>
          <w:rFonts w:eastAsia="Times New Roman"/>
          <w:color w:val="000000"/>
          <w:sz w:val="20"/>
          <w:szCs w:val="20"/>
          <w:lang w:eastAsia="ru-RU"/>
        </w:rPr>
        <w:t xml:space="preserve"> №1256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7856" w:rsidRPr="00DF717E" w:rsidRDefault="00C97856" w:rsidP="00C97856">
      <w:pPr>
        <w:ind w:firstLine="709"/>
        <w:rPr>
          <w:rFonts w:eastAsia="Times New Roman"/>
          <w:sz w:val="20"/>
          <w:szCs w:val="20"/>
          <w:lang w:eastAsia="ru-RU"/>
        </w:rPr>
      </w:pPr>
      <w:r w:rsidRPr="00DF717E">
        <w:rPr>
          <w:rFonts w:eastAsia="Times New Roman"/>
          <w:color w:val="000000"/>
          <w:sz w:val="20"/>
          <w:szCs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97856" w:rsidRPr="00DF717E" w:rsidRDefault="00C97856" w:rsidP="00C97856">
      <w:pPr>
        <w:ind w:firstLine="709"/>
        <w:rPr>
          <w:rFonts w:eastAsia="Times New Roman"/>
          <w:sz w:val="20"/>
          <w:szCs w:val="20"/>
          <w:lang w:eastAsia="ru-RU"/>
        </w:rPr>
      </w:pPr>
      <w:r w:rsidRPr="00DF717E">
        <w:rPr>
          <w:rFonts w:eastAsia="Times New Roman"/>
          <w:color w:val="000000"/>
          <w:sz w:val="20"/>
          <w:szCs w:val="20"/>
          <w:lang w:eastAsia="ru-RU"/>
        </w:rPr>
        <w:t xml:space="preserve">4. </w:t>
      </w:r>
      <w:r w:rsidRPr="00DF717E">
        <w:rPr>
          <w:rFonts w:eastAsia="Times New Roman"/>
          <w:sz w:val="20"/>
          <w:szCs w:val="20"/>
          <w:lang w:eastAsia="ru-RU"/>
        </w:rPr>
        <w:t>Контроль за исполнением настоящего постановления оставляю за собой.</w:t>
      </w:r>
    </w:p>
    <w:p w:rsidR="00C97856" w:rsidRPr="00DF717E" w:rsidRDefault="00C97856" w:rsidP="00C97856">
      <w:pPr>
        <w:ind w:firstLine="709"/>
        <w:rPr>
          <w:rFonts w:eastAsia="Times New Roman" w:cs="PT Astra Serif"/>
          <w:sz w:val="20"/>
          <w:szCs w:val="20"/>
          <w:lang w:eastAsia="ru-RU"/>
        </w:rPr>
      </w:pPr>
    </w:p>
    <w:p w:rsidR="00C97856" w:rsidRPr="00DF717E" w:rsidRDefault="00C97856" w:rsidP="00C97856">
      <w:pPr>
        <w:ind w:firstLine="709"/>
        <w:rPr>
          <w:rFonts w:eastAsia="Times New Roman" w:cs="PT Astra Serif"/>
          <w:sz w:val="20"/>
          <w:szCs w:val="20"/>
          <w:lang w:eastAsia="ru-RU"/>
        </w:rPr>
      </w:pPr>
    </w:p>
    <w:p w:rsidR="00C97856" w:rsidRPr="00DF717E" w:rsidRDefault="00C97856" w:rsidP="00C97856">
      <w:pPr>
        <w:ind w:firstLine="709"/>
        <w:rPr>
          <w:rFonts w:eastAsia="Times New Roman" w:cs="PT Astra Serif"/>
          <w:sz w:val="20"/>
          <w:szCs w:val="20"/>
          <w:lang w:eastAsia="ru-RU"/>
        </w:rPr>
      </w:pPr>
    </w:p>
    <w:p w:rsidR="00C97856" w:rsidRPr="00DF717E" w:rsidRDefault="00C97856" w:rsidP="00C97856">
      <w:pPr>
        <w:rPr>
          <w:rFonts w:eastAsia="Times New Roman"/>
          <w:sz w:val="20"/>
          <w:szCs w:val="20"/>
          <w:lang w:eastAsia="ru-RU"/>
        </w:rPr>
      </w:pPr>
      <w:r w:rsidRPr="00DF717E">
        <w:rPr>
          <w:rFonts w:eastAsia="Times New Roman"/>
          <w:sz w:val="20"/>
          <w:szCs w:val="20"/>
          <w:lang w:eastAsia="ru-RU"/>
        </w:rPr>
        <w:t>Заместитель главы администрации</w:t>
      </w:r>
    </w:p>
    <w:p w:rsidR="00C97856" w:rsidRDefault="00C97856" w:rsidP="00C97856">
      <w:pPr>
        <w:rPr>
          <w:rFonts w:eastAsia="Times New Roman"/>
          <w:sz w:val="20"/>
          <w:szCs w:val="20"/>
          <w:lang w:eastAsia="ru-RU"/>
        </w:rPr>
      </w:pPr>
      <w:r w:rsidRPr="00DF717E">
        <w:rPr>
          <w:rFonts w:eastAsia="Times New Roman"/>
          <w:sz w:val="20"/>
          <w:szCs w:val="20"/>
          <w:lang w:eastAsia="ru-RU"/>
        </w:rPr>
        <w:t>Мордовского муниципального округа                                          С.В.Ковешников</w:t>
      </w:r>
    </w:p>
    <w:p w:rsidR="00C97856" w:rsidRPr="00DF717E" w:rsidRDefault="00C97856" w:rsidP="00C97856">
      <w:pPr>
        <w:rPr>
          <w:rFonts w:eastAsia="Times New Roman"/>
          <w:sz w:val="20"/>
          <w:szCs w:val="20"/>
          <w:lang w:eastAsia="ru-RU"/>
        </w:rPr>
      </w:pPr>
    </w:p>
    <w:p w:rsidR="00C97856" w:rsidRDefault="00C97856" w:rsidP="00C97856">
      <w:pPr>
        <w:pStyle w:val="Standard"/>
        <w:jc w:val="right"/>
        <w:rPr>
          <w:rFonts w:ascii="PT Astra Serif" w:hAnsi="PT Astra Serif" w:cs="Times New Roman"/>
          <w:color w:val="000000"/>
          <w:sz w:val="20"/>
          <w:szCs w:val="20"/>
        </w:rPr>
      </w:pPr>
    </w:p>
    <w:p w:rsidR="00F67AE2" w:rsidRDefault="00F67AE2" w:rsidP="00C97856">
      <w:pPr>
        <w:pStyle w:val="Standard"/>
        <w:jc w:val="right"/>
        <w:rPr>
          <w:rFonts w:ascii="PT Astra Serif" w:hAnsi="PT Astra Serif" w:cs="Times New Roman"/>
          <w:color w:val="000000"/>
          <w:sz w:val="20"/>
          <w:szCs w:val="20"/>
        </w:rPr>
      </w:pPr>
    </w:p>
    <w:p w:rsidR="00C97856" w:rsidRDefault="00C97856" w:rsidP="00C97856">
      <w:pPr>
        <w:pStyle w:val="Standard"/>
        <w:jc w:val="right"/>
        <w:rPr>
          <w:rFonts w:ascii="PT Astra Serif" w:hAnsi="PT Astra Serif" w:cs="Times New Roman"/>
          <w:color w:val="000000"/>
          <w:sz w:val="20"/>
          <w:szCs w:val="20"/>
        </w:rPr>
      </w:pPr>
    </w:p>
    <w:p w:rsidR="00C97856" w:rsidRDefault="00C97856" w:rsidP="00C97856">
      <w:pPr>
        <w:pStyle w:val="Standard"/>
        <w:jc w:val="right"/>
        <w:rPr>
          <w:rFonts w:ascii="PT Astra Serif" w:hAnsi="PT Astra Serif" w:cs="Times New Roman"/>
          <w:color w:val="000000"/>
          <w:sz w:val="20"/>
          <w:szCs w:val="20"/>
        </w:rPr>
      </w:pPr>
    </w:p>
    <w:p w:rsidR="00C97856" w:rsidRPr="00DF717E" w:rsidRDefault="00C97856" w:rsidP="00C97856">
      <w:pPr>
        <w:pStyle w:val="Standard"/>
        <w:jc w:val="right"/>
        <w:rPr>
          <w:rFonts w:ascii="PT Astra Serif" w:hAnsi="PT Astra Serif" w:cs="Times New Roman"/>
          <w:color w:val="000000"/>
          <w:sz w:val="20"/>
          <w:szCs w:val="20"/>
        </w:rPr>
      </w:pPr>
      <w:r>
        <w:rPr>
          <w:rFonts w:ascii="PT Astra Serif" w:hAnsi="PT Astra Serif" w:cs="Times New Roman"/>
          <w:color w:val="000000"/>
          <w:sz w:val="20"/>
          <w:szCs w:val="20"/>
        </w:rPr>
        <w:t>Прил</w:t>
      </w:r>
      <w:r w:rsidRPr="00DF717E">
        <w:rPr>
          <w:rFonts w:ascii="PT Astra Serif" w:hAnsi="PT Astra Serif" w:cs="Times New Roman"/>
          <w:color w:val="000000"/>
          <w:sz w:val="20"/>
          <w:szCs w:val="20"/>
        </w:rPr>
        <w:t>ожение</w:t>
      </w:r>
    </w:p>
    <w:p w:rsidR="00C97856" w:rsidRPr="00DF717E" w:rsidRDefault="00C97856" w:rsidP="00C97856">
      <w:pPr>
        <w:pStyle w:val="Standard"/>
        <w:jc w:val="right"/>
        <w:rPr>
          <w:rFonts w:ascii="PT Astra Serif" w:hAnsi="PT Astra Serif" w:cs="Times New Roman"/>
          <w:color w:val="000000"/>
          <w:sz w:val="20"/>
          <w:szCs w:val="20"/>
        </w:rPr>
      </w:pPr>
      <w:r w:rsidRPr="00DF717E">
        <w:rPr>
          <w:rFonts w:ascii="PT Astra Serif" w:hAnsi="PT Astra Serif" w:cs="Times New Roman"/>
          <w:color w:val="000000"/>
          <w:sz w:val="20"/>
          <w:szCs w:val="20"/>
        </w:rPr>
        <w:t>постановлению администрации</w:t>
      </w:r>
    </w:p>
    <w:p w:rsidR="00C97856" w:rsidRPr="00DF717E" w:rsidRDefault="00C97856" w:rsidP="00C97856">
      <w:pPr>
        <w:jc w:val="right"/>
        <w:rPr>
          <w:sz w:val="20"/>
          <w:szCs w:val="20"/>
        </w:rPr>
      </w:pPr>
      <w:r w:rsidRPr="00DF717E">
        <w:rPr>
          <w:sz w:val="20"/>
          <w:szCs w:val="20"/>
        </w:rPr>
        <w:lastRenderedPageBreak/>
        <w:t>округа от 07.04.2025 № 442</w:t>
      </w:r>
    </w:p>
    <w:p w:rsidR="00C97856" w:rsidRPr="00DF717E" w:rsidRDefault="00C97856" w:rsidP="00C97856">
      <w:pPr>
        <w:pStyle w:val="Standard"/>
        <w:ind w:left="2835"/>
        <w:jc w:val="center"/>
        <w:rPr>
          <w:rFonts w:ascii="PT Astra Serif" w:hAnsi="PT Astra Serif" w:cs="PT Astra Serif"/>
          <w:sz w:val="20"/>
          <w:szCs w:val="20"/>
        </w:rPr>
      </w:pPr>
    </w:p>
    <w:p w:rsidR="00C97856" w:rsidRPr="00DF717E" w:rsidRDefault="00C97856" w:rsidP="00C97856">
      <w:pPr>
        <w:pStyle w:val="Standard"/>
        <w:ind w:left="2835"/>
        <w:jc w:val="center"/>
        <w:rPr>
          <w:rFonts w:ascii="PT Astra Serif" w:hAnsi="PT Astra Serif" w:cs="PT Astra Serif"/>
          <w:sz w:val="20"/>
          <w:szCs w:val="20"/>
        </w:rPr>
      </w:pPr>
    </w:p>
    <w:p w:rsidR="00C97856" w:rsidRPr="00DF717E" w:rsidRDefault="00C97856" w:rsidP="00C97856">
      <w:pPr>
        <w:pStyle w:val="Standard"/>
        <w:ind w:firstLine="0"/>
        <w:jc w:val="center"/>
        <w:rPr>
          <w:rFonts w:ascii="PT Astra Serif" w:hAnsi="PT Astra Serif"/>
          <w:sz w:val="20"/>
          <w:szCs w:val="20"/>
        </w:rPr>
      </w:pPr>
      <w:r w:rsidRPr="00DF717E">
        <w:rPr>
          <w:rFonts w:ascii="PT Astra Serif" w:hAnsi="PT Astra Serif" w:cs="PT Astra Serif"/>
          <w:b/>
          <w:sz w:val="20"/>
          <w:szCs w:val="20"/>
        </w:rPr>
        <w:t>Административный регламент</w:t>
      </w:r>
    </w:p>
    <w:p w:rsidR="00C97856" w:rsidRPr="00DF717E" w:rsidRDefault="00C97856" w:rsidP="00C97856">
      <w:pPr>
        <w:pStyle w:val="Standard"/>
        <w:ind w:firstLine="0"/>
        <w:jc w:val="center"/>
        <w:rPr>
          <w:rFonts w:ascii="PT Astra Serif" w:hAnsi="PT Astra Serif"/>
          <w:sz w:val="20"/>
          <w:szCs w:val="20"/>
        </w:rPr>
      </w:pPr>
      <w:r w:rsidRPr="00DF717E">
        <w:rPr>
          <w:rFonts w:ascii="PT Astra Serif" w:hAnsi="PT Astra Serif" w:cs="PT Astra Serif"/>
          <w:b/>
          <w:sz w:val="20"/>
          <w:szCs w:val="20"/>
        </w:rPr>
        <w:t>предоставления муниципальной услуги</w:t>
      </w:r>
    </w:p>
    <w:p w:rsidR="00C97856" w:rsidRPr="00DF717E" w:rsidRDefault="00C97856" w:rsidP="00C97856">
      <w:pPr>
        <w:jc w:val="center"/>
        <w:rPr>
          <w:sz w:val="20"/>
          <w:szCs w:val="20"/>
        </w:rPr>
      </w:pPr>
      <w:r w:rsidRPr="00DF717E">
        <w:rPr>
          <w:rFonts w:cs="PT Astra Serif"/>
          <w:b/>
          <w:bCs/>
          <w:sz w:val="20"/>
          <w:szCs w:val="20"/>
        </w:rPr>
        <w:t>«Утверждение схемы расположения земельного участка или земельных участков на кадастровом плане территории»</w:t>
      </w:r>
    </w:p>
    <w:p w:rsidR="00C97856" w:rsidRPr="00DF717E" w:rsidRDefault="00C97856" w:rsidP="00C97856">
      <w:pPr>
        <w:pStyle w:val="Standard"/>
        <w:ind w:firstLine="709"/>
        <w:jc w:val="center"/>
        <w:rPr>
          <w:rFonts w:ascii="PT Astra Serif" w:hAnsi="PT Astra Serif" w:cs="PT Astra Serif"/>
          <w:sz w:val="20"/>
          <w:szCs w:val="20"/>
        </w:rPr>
      </w:pPr>
    </w:p>
    <w:p w:rsidR="00C97856" w:rsidRPr="00DF717E" w:rsidRDefault="00C97856" w:rsidP="00C97856">
      <w:pPr>
        <w:pStyle w:val="Standard"/>
        <w:ind w:firstLine="0"/>
        <w:jc w:val="center"/>
        <w:rPr>
          <w:rFonts w:ascii="PT Astra Serif" w:hAnsi="PT Astra Serif"/>
          <w:sz w:val="20"/>
          <w:szCs w:val="20"/>
        </w:rPr>
      </w:pPr>
      <w:r w:rsidRPr="00DF717E">
        <w:rPr>
          <w:rFonts w:ascii="PT Astra Serif" w:hAnsi="PT Astra Serif" w:cs="PT Astra Serif"/>
          <w:b/>
          <w:sz w:val="20"/>
          <w:szCs w:val="20"/>
        </w:rPr>
        <w:t>1. Общие положения</w:t>
      </w:r>
    </w:p>
    <w:p w:rsidR="00C97856" w:rsidRPr="00DF717E" w:rsidRDefault="00C97856" w:rsidP="00C97856">
      <w:pPr>
        <w:pStyle w:val="Standard"/>
        <w:ind w:firstLine="709"/>
        <w:jc w:val="center"/>
        <w:rPr>
          <w:rFonts w:ascii="PT Astra Serif" w:hAnsi="PT Astra Serif" w:cs="PT Astra Serif"/>
          <w:b/>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1.1. Предмет регулирования административного регламента</w:t>
      </w:r>
    </w:p>
    <w:p w:rsidR="00C97856" w:rsidRPr="00DF717E" w:rsidRDefault="00C97856" w:rsidP="00C97856">
      <w:pPr>
        <w:pStyle w:val="ConsPlusNormal"/>
        <w:ind w:firstLine="709"/>
        <w:jc w:val="center"/>
        <w:rPr>
          <w:rFonts w:ascii="PT Astra Serif" w:hAnsi="PT Astra Serif" w:cs="PT Astra Serif"/>
          <w:sz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Административный регламент предоставления муниципальной услуги «</w:t>
      </w:r>
      <w:r w:rsidRPr="00DF717E">
        <w:rPr>
          <w:rFonts w:ascii="PT Astra Serif" w:hAnsi="PT Astra Serif" w:cs="PT Astra Serif"/>
          <w:sz w:val="20"/>
          <w:szCs w:val="20"/>
          <w:lang w:eastAsia="ru-RU"/>
        </w:rPr>
        <w:t>Утверждение схемы расположения земельного участка или земельных участков на кадастровом плане территории»</w:t>
      </w:r>
      <w:r w:rsidRPr="00DF717E">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Административный регламент не распространяется на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образования земельного участка путем перераспределения земель и (или) земельных участков, государственная собственность на которые не разграничена, земельных участков, находящихся в государственной или муниципальной собственности,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w:t>
      </w:r>
    </w:p>
    <w:p w:rsidR="00C97856" w:rsidRPr="00DF717E" w:rsidRDefault="00C97856" w:rsidP="00C97856">
      <w:pPr>
        <w:jc w:val="center"/>
        <w:rPr>
          <w:rFonts w:cs="PT Astra Serif"/>
          <w:strike/>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1.2. Круг заявителей</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ind w:firstLine="709"/>
        <w:rPr>
          <w:sz w:val="20"/>
          <w:szCs w:val="20"/>
        </w:rPr>
      </w:pPr>
      <w:r w:rsidRPr="00DF717E">
        <w:rPr>
          <w:rFonts w:eastAsia="Times New Roman" w:cs="PT Astra Serif"/>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C97856" w:rsidRPr="00DF717E" w:rsidRDefault="00C97856" w:rsidP="00C97856">
      <w:pPr>
        <w:pStyle w:val="Standard"/>
        <w:widowControl/>
        <w:ind w:firstLine="709"/>
        <w:rPr>
          <w:rFonts w:ascii="PT Astra Serif" w:hAnsi="PT Astra Serif" w:cs="PT Astra Serif"/>
          <w:kern w:val="0"/>
          <w:sz w:val="20"/>
          <w:szCs w:val="20"/>
          <w:lang w:eastAsia="ru-RU"/>
        </w:rPr>
      </w:pPr>
    </w:p>
    <w:p w:rsidR="00C97856" w:rsidRPr="00DF717E" w:rsidRDefault="00C97856" w:rsidP="00C97856">
      <w:pPr>
        <w:pStyle w:val="Standard"/>
        <w:widowControl/>
        <w:ind w:firstLine="709"/>
        <w:rPr>
          <w:rFonts w:ascii="PT Astra Serif" w:hAnsi="PT Astra Serif" w:cs="PT Astra Serif"/>
          <w:kern w:val="0"/>
          <w:sz w:val="20"/>
          <w:szCs w:val="20"/>
          <w:lang w:eastAsia="ru-RU"/>
        </w:rPr>
      </w:pPr>
    </w:p>
    <w:p w:rsidR="00C97856" w:rsidRPr="00DF717E" w:rsidRDefault="00C97856" w:rsidP="00C97856">
      <w:pPr>
        <w:pStyle w:val="Standard"/>
        <w:widowControl/>
        <w:ind w:firstLine="709"/>
        <w:rPr>
          <w:rFonts w:ascii="PT Astra Serif" w:hAnsi="PT Astra Serif" w:cs="PT Astra Serif"/>
          <w:kern w:val="0"/>
          <w:sz w:val="20"/>
          <w:szCs w:val="20"/>
          <w:lang w:eastAsia="ru-RU"/>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DF717E">
        <w:rPr>
          <w:rFonts w:ascii="PT Astra Serif" w:hAnsi="PT Astra Serif" w:cs="PT Astra Serif"/>
          <w:b/>
          <w:sz w:val="20"/>
          <w:szCs w:val="20"/>
        </w:rPr>
        <w:lastRenderedPageBreak/>
        <w:t>услугу (далее - профилирование), а также результата, за предоставлением которого обратился заявитель</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C97856" w:rsidRPr="00DF717E" w:rsidRDefault="00C97856" w:rsidP="00C97856">
      <w:pPr>
        <w:pStyle w:val="ConsPlusNormal"/>
        <w:ind w:firstLine="709"/>
        <w:jc w:val="both"/>
        <w:rPr>
          <w:rFonts w:ascii="PT Astra Serif" w:hAnsi="PT Astra Serif"/>
          <w:sz w:val="20"/>
        </w:rPr>
      </w:pPr>
      <w:r w:rsidRPr="00DF717E">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C97856" w:rsidRPr="00DF717E" w:rsidRDefault="00C97856" w:rsidP="00C97856">
      <w:pPr>
        <w:pStyle w:val="ConsPlusNormal"/>
        <w:ind w:firstLine="709"/>
        <w:jc w:val="both"/>
        <w:rPr>
          <w:rFonts w:ascii="PT Astra Serif" w:hAnsi="PT Astra Serif" w:cs="PT Astra Serif"/>
          <w:sz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 Стандарт предоставления муниципальной услуги</w:t>
      </w:r>
    </w:p>
    <w:p w:rsidR="00C97856" w:rsidRPr="00DF717E" w:rsidRDefault="00C97856" w:rsidP="00C97856">
      <w:pPr>
        <w:pStyle w:val="Standard"/>
        <w:ind w:firstLine="709"/>
        <w:rPr>
          <w:rFonts w:ascii="PT Astra Serif" w:hAnsi="PT Astra Serif" w:cs="PT Astra Serif"/>
          <w:b/>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2.1. Наименование муниципальной услуги</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eastAsia="SimSun" w:hAnsi="PT Astra Serif" w:cs="PT Astra Serif"/>
          <w:sz w:val="20"/>
          <w:szCs w:val="20"/>
        </w:rPr>
        <w:t>Муниципальная</w:t>
      </w:r>
      <w:r w:rsidRPr="00DF717E">
        <w:rPr>
          <w:rFonts w:ascii="PT Astra Serif" w:hAnsi="PT Astra Serif" w:cs="PT Astra Serif"/>
          <w:sz w:val="20"/>
          <w:szCs w:val="20"/>
        </w:rPr>
        <w:t xml:space="preserve"> услуга «</w:t>
      </w:r>
      <w:r w:rsidRPr="00DF717E">
        <w:rPr>
          <w:rFonts w:ascii="PT Astra Serif" w:hAnsi="PT Astra Serif" w:cs="PT Astra Serif"/>
          <w:sz w:val="20"/>
          <w:szCs w:val="20"/>
          <w:lang w:eastAsia="ru-RU"/>
        </w:rPr>
        <w:t>Утверждение схемы расположения земельного участка или земельных участков на кадастровом плане территории</w:t>
      </w:r>
      <w:r w:rsidRPr="00DF717E">
        <w:rPr>
          <w:rFonts w:ascii="PT Astra Serif" w:hAnsi="PT Astra Serif" w:cs="PT Astra Serif"/>
          <w:sz w:val="20"/>
          <w:szCs w:val="20"/>
        </w:rPr>
        <w:t>».</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2.2. Наименование органа, предоставляющего</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муниципальную услугу</w:t>
      </w:r>
    </w:p>
    <w:p w:rsidR="00C97856" w:rsidRPr="00DF717E" w:rsidRDefault="00C97856" w:rsidP="00C97856">
      <w:pPr>
        <w:pStyle w:val="Standard"/>
        <w:ind w:firstLine="709"/>
        <w:jc w:val="center"/>
        <w:rPr>
          <w:rFonts w:ascii="PT Astra Serif" w:hAnsi="PT Astra Serif" w:cs="PT Astra Serif"/>
          <w:b/>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Муниципальная услуга предоставляется администрацией Мордовского муниципального округа (далее — Администрация).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C97856" w:rsidRPr="00DF717E" w:rsidRDefault="00C97856" w:rsidP="00C97856">
      <w:pPr>
        <w:jc w:val="center"/>
        <w:rPr>
          <w:rFonts w:cs="PT Astra Serif"/>
          <w:sz w:val="20"/>
          <w:szCs w:val="20"/>
        </w:rPr>
      </w:pPr>
    </w:p>
    <w:p w:rsidR="00C97856" w:rsidRPr="00DF717E" w:rsidRDefault="00C97856" w:rsidP="00C97856">
      <w:pPr>
        <w:pStyle w:val="ConsPlusNormal"/>
        <w:ind w:firstLine="709"/>
        <w:jc w:val="center"/>
        <w:rPr>
          <w:rFonts w:ascii="PT Astra Serif" w:hAnsi="PT Astra Serif"/>
          <w:sz w:val="20"/>
        </w:rPr>
      </w:pPr>
      <w:r w:rsidRPr="00DF717E">
        <w:rPr>
          <w:rFonts w:ascii="PT Astra Serif" w:hAnsi="PT Astra Serif" w:cs="PT Astra Serif"/>
          <w:b/>
          <w:sz w:val="20"/>
        </w:rPr>
        <w:t>2.3. Результат предоставления муниципальной услуги</w:t>
      </w:r>
    </w:p>
    <w:p w:rsidR="00C97856" w:rsidRPr="00DF717E" w:rsidRDefault="00C97856" w:rsidP="00C97856">
      <w:pPr>
        <w:pStyle w:val="ConsPlusNormal"/>
        <w:ind w:firstLine="709"/>
        <w:jc w:val="center"/>
        <w:rPr>
          <w:rFonts w:ascii="PT Astra Serif" w:hAnsi="PT Astra Serif" w:cs="PT Astra Serif"/>
          <w:sz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2.3.1. Наименование результата (результатов)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решение</w:t>
      </w:r>
      <w:r w:rsidRPr="00DF717E">
        <w:rPr>
          <w:rFonts w:ascii="PT Astra Serif" w:hAnsi="PT Astra Serif" w:cs="PT Astra Serif"/>
          <w:sz w:val="20"/>
          <w:szCs w:val="20"/>
        </w:rPr>
        <w:t xml:space="preserve"> об утверждении схемы расположения земельного участка;</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решение</w:t>
      </w:r>
      <w:r w:rsidRPr="00DF717E">
        <w:rPr>
          <w:rFonts w:ascii="PT Astra Serif" w:hAnsi="PT Astra Serif" w:cs="PT Astra Serif"/>
          <w:sz w:val="20"/>
          <w:szCs w:val="20"/>
        </w:rPr>
        <w:t xml:space="preserve"> об отказе в утверждении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исправление допущенных опечаток и </w:t>
      </w:r>
      <w:r w:rsidRPr="00DF717E">
        <w:rPr>
          <w:rFonts w:ascii="PT Astra Serif" w:hAnsi="PT Astra Serif" w:cs="PT Astra Serif"/>
          <w:sz w:val="20"/>
          <w:szCs w:val="20"/>
        </w:rPr>
        <w:lastRenderedPageBreak/>
        <w:t xml:space="preserve">(или) ошибок в направленных (выданных) в результате предоставления муниципальной услуги документах (далее - техническая ошибка);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отказ в исправлении технической ошибки;</w:t>
      </w:r>
    </w:p>
    <w:p w:rsidR="00C97856" w:rsidRPr="00DF717E" w:rsidRDefault="00C97856" w:rsidP="00C97856">
      <w:pPr>
        <w:ind w:firstLine="709"/>
        <w:rPr>
          <w:sz w:val="20"/>
          <w:szCs w:val="20"/>
        </w:rPr>
      </w:pPr>
      <w:r w:rsidRPr="00DF717E">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отказ в выдаче дубликата.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w:t>
      </w:r>
    </w:p>
    <w:p w:rsidR="00C97856" w:rsidRPr="00DF717E" w:rsidRDefault="00C97856" w:rsidP="00C97856">
      <w:pPr>
        <w:ind w:firstLine="708"/>
        <w:rPr>
          <w:sz w:val="20"/>
          <w:szCs w:val="20"/>
        </w:rPr>
      </w:pPr>
      <w:r w:rsidRPr="00DF717E">
        <w:rPr>
          <w:rFonts w:eastAsia="SimSun" w:cs="PT Astra Serif"/>
          <w:sz w:val="20"/>
          <w:szCs w:val="20"/>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w:t>
      </w:r>
      <w:r w:rsidRPr="00DF717E">
        <w:rPr>
          <w:rFonts w:cs="PT Astra Serif"/>
          <w:sz w:val="20"/>
          <w:szCs w:val="20"/>
        </w:rPr>
        <w:t>об утверждении схемы расположения земельного участка</w:t>
      </w:r>
      <w:r w:rsidRPr="00DF717E">
        <w:rPr>
          <w:rFonts w:eastAsia="SimSun" w:cs="PT Astra Serif"/>
          <w:sz w:val="20"/>
          <w:szCs w:val="20"/>
        </w:rPr>
        <w:t>.</w:t>
      </w:r>
    </w:p>
    <w:p w:rsidR="00C97856" w:rsidRPr="00DF717E" w:rsidRDefault="00C97856" w:rsidP="00C97856">
      <w:pPr>
        <w:ind w:firstLine="708"/>
        <w:rPr>
          <w:sz w:val="20"/>
          <w:szCs w:val="20"/>
        </w:rPr>
      </w:pPr>
      <w:r w:rsidRPr="00DF717E">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C97856" w:rsidRPr="00DF717E" w:rsidRDefault="00C97856" w:rsidP="00C97856">
      <w:pPr>
        <w:ind w:firstLine="708"/>
        <w:rPr>
          <w:sz w:val="20"/>
          <w:szCs w:val="20"/>
        </w:rPr>
      </w:pPr>
      <w:r w:rsidRPr="00DF717E">
        <w:rPr>
          <w:rFonts w:eastAsia="SimSun" w:cs="PT Astra Serif"/>
          <w:sz w:val="20"/>
          <w:szCs w:val="20"/>
        </w:rPr>
        <w:t xml:space="preserve">Документом, содержащим </w:t>
      </w:r>
      <w:r w:rsidRPr="00DF717E">
        <w:rPr>
          <w:rFonts w:eastAsia="Times New Roman" w:cs="PT Astra Serif"/>
          <w:sz w:val="20"/>
          <w:szCs w:val="20"/>
        </w:rPr>
        <w:t xml:space="preserve">решение о выдаче дубликата, является дубликат.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2.3.3. Способ получения результата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 xml:space="preserve">посредством почтового отправления;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в Администрации или МФЦ;</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C97856" w:rsidRPr="00DF717E" w:rsidRDefault="00C97856" w:rsidP="00C97856">
      <w:pPr>
        <w:pStyle w:val="Standard"/>
        <w:ind w:firstLine="709"/>
        <w:jc w:val="center"/>
        <w:rPr>
          <w:rFonts w:ascii="PT Astra Serif" w:eastAsia="Calibri" w:hAnsi="PT Astra Serif" w:cs="PT Astra Serif"/>
          <w:kern w:val="0"/>
          <w:sz w:val="20"/>
          <w:szCs w:val="20"/>
          <w:lang w:eastAsia="en-US"/>
        </w:rPr>
      </w:pP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sz w:val="20"/>
          <w:szCs w:val="20"/>
        </w:rPr>
        <w:t xml:space="preserve">2.4. Срок </w:t>
      </w:r>
      <w:r w:rsidRPr="00DF717E">
        <w:rPr>
          <w:rStyle w:val="afd"/>
          <w:rFonts w:ascii="PT Astra Serif" w:hAnsi="PT Astra Serif" w:cs="PT Astra Serif"/>
          <w:b/>
          <w:sz w:val="20"/>
          <w:szCs w:val="20"/>
        </w:rPr>
        <w:t>предоставления</w:t>
      </w:r>
      <w:r w:rsidRPr="00DF717E">
        <w:rPr>
          <w:rFonts w:ascii="PT Astra Serif" w:hAnsi="PT Astra Serif" w:cs="PT Astra Serif"/>
          <w:b/>
          <w:sz w:val="20"/>
          <w:szCs w:val="20"/>
        </w:rPr>
        <w:t xml:space="preserve"> муниципальной услуги </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sz w:val="20"/>
          <w:szCs w:val="20"/>
          <w:lang w:eastAsia="en-US"/>
        </w:rPr>
        <w:t xml:space="preserve">Максимальный срок предоставления муниципальной услуги составляет </w:t>
      </w:r>
      <w:r w:rsidRPr="00DF717E">
        <w:rPr>
          <w:rFonts w:ascii="PT Astra Serif" w:hAnsi="PT Astra Serif" w:cs="PT Astra Serif"/>
          <w:color w:val="000000"/>
          <w:sz w:val="20"/>
          <w:szCs w:val="20"/>
        </w:rPr>
        <w:t xml:space="preserve">20 календарных дней </w:t>
      </w:r>
      <w:r w:rsidRPr="00DF717E">
        <w:rPr>
          <w:rFonts w:ascii="PT Astra Serif" w:eastAsia="Calibri" w:hAnsi="PT Astra Serif" w:cs="PT Astra Serif"/>
          <w:sz w:val="20"/>
          <w:szCs w:val="20"/>
          <w:lang w:eastAsia="en-US"/>
        </w:rPr>
        <w:t>со дня регистрации в Администрации запроса</w:t>
      </w:r>
      <w:r w:rsidRPr="00DF717E">
        <w:rPr>
          <w:rFonts w:ascii="PT Astra Serif" w:eastAsia="Calibri" w:hAnsi="PT Astra Serif" w:cs="PT Astra Serif"/>
          <w:kern w:val="0"/>
          <w:sz w:val="20"/>
          <w:szCs w:val="20"/>
          <w:lang w:eastAsia="en-US"/>
        </w:rPr>
        <w:t xml:space="preserve"> (далее также - заявление) </w:t>
      </w:r>
      <w:r w:rsidRPr="00DF717E">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F717E">
        <w:rPr>
          <w:rFonts w:ascii="PT Astra Serif" w:eastAsia="Calibri" w:hAnsi="PT Astra Serif" w:cs="PT Astra Serif"/>
          <w:kern w:val="0"/>
          <w:sz w:val="20"/>
          <w:szCs w:val="20"/>
          <w:lang w:eastAsia="en-US"/>
        </w:rPr>
        <w:t>.</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2.5. Исчерпывающий перечень документов, необходимых</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 xml:space="preserve">для предоставления муниципальной </w:t>
      </w:r>
      <w:r w:rsidRPr="00DF717E">
        <w:rPr>
          <w:rFonts w:ascii="PT Astra Serif" w:hAnsi="PT Astra Serif" w:cs="PT Astra Serif"/>
          <w:b/>
          <w:sz w:val="20"/>
          <w:szCs w:val="20"/>
        </w:rPr>
        <w:lastRenderedPageBreak/>
        <w:t>услуги</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C97856" w:rsidRPr="00DF717E" w:rsidRDefault="00C97856" w:rsidP="00C97856">
      <w:pPr>
        <w:pStyle w:val="Standarduser"/>
        <w:ind w:firstLine="709"/>
        <w:jc w:val="center"/>
        <w:rPr>
          <w:rFonts w:ascii="PT Astra Serif" w:hAnsi="PT Astra Serif" w:cs="PT Astra Serif"/>
          <w:sz w:val="20"/>
          <w:szCs w:val="20"/>
          <w:lang w:eastAsia="ru-RU"/>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2.6. Исчерпывающий перечень оснований</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для отказа в приеме документов, необходимых</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eastAsia="Arial" w:hAnsi="PT Astra Serif" w:cs="PT Astra Serif"/>
          <w:b/>
          <w:sz w:val="20"/>
          <w:szCs w:val="20"/>
        </w:rPr>
        <w:t xml:space="preserve">для предоставления </w:t>
      </w:r>
      <w:r w:rsidRPr="00DF717E">
        <w:rPr>
          <w:rFonts w:ascii="PT Astra Serif" w:hAnsi="PT Astra Serif" w:cs="PT Astra Serif"/>
          <w:b/>
          <w:sz w:val="20"/>
          <w:szCs w:val="20"/>
        </w:rPr>
        <w:t>муниципальной</w:t>
      </w:r>
      <w:r w:rsidRPr="00DF717E">
        <w:rPr>
          <w:rFonts w:ascii="PT Astra Serif" w:eastAsia="Arial" w:hAnsi="PT Astra Serif" w:cs="PT Astra Serif"/>
          <w:b/>
          <w:sz w:val="20"/>
          <w:szCs w:val="20"/>
        </w:rPr>
        <w:t xml:space="preserve"> услуги</w:t>
      </w:r>
    </w:p>
    <w:p w:rsidR="00C97856" w:rsidRPr="00DF717E" w:rsidRDefault="00C97856" w:rsidP="00C97856">
      <w:pPr>
        <w:pStyle w:val="ConsPlusNormal"/>
        <w:ind w:firstLine="709"/>
        <w:jc w:val="center"/>
        <w:rPr>
          <w:rFonts w:ascii="PT Astra Serif" w:hAnsi="PT Astra Serif" w:cs="PT Astra Serif"/>
          <w:b/>
          <w:sz w:val="20"/>
        </w:rPr>
      </w:pP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97856" w:rsidRPr="00DF717E" w:rsidRDefault="00C97856" w:rsidP="00C97856">
      <w:pPr>
        <w:pStyle w:val="Standard"/>
        <w:ind w:firstLine="709"/>
        <w:rPr>
          <w:rFonts w:ascii="PT Astra Serif" w:hAnsi="PT Astra Serif" w:cs="PT Astra Serif"/>
          <w:sz w:val="20"/>
          <w:szCs w:val="20"/>
          <w:lang w:eastAsia="ru-RU"/>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2.7. Исчерпывающий перечень оснований для</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приостановления предоставления муниципальной услуги</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или отказа в предоставлении муниципальной услуги</w:t>
      </w:r>
    </w:p>
    <w:p w:rsidR="00C97856" w:rsidRPr="00DF717E" w:rsidRDefault="00C97856" w:rsidP="00C97856">
      <w:pPr>
        <w:pStyle w:val="Textbody"/>
        <w:spacing w:after="0"/>
        <w:ind w:firstLine="709"/>
        <w:rPr>
          <w:rFonts w:ascii="PT Astra Serif" w:hAnsi="PT Astra Serif" w:cs="PT Astra Serif"/>
          <w:sz w:val="20"/>
          <w:szCs w:val="20"/>
        </w:rPr>
      </w:pP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97856" w:rsidRPr="00DF717E" w:rsidRDefault="00C97856" w:rsidP="00C97856">
      <w:pPr>
        <w:pStyle w:val="Standard"/>
        <w:ind w:firstLine="709"/>
        <w:rPr>
          <w:rFonts w:ascii="PT Astra Serif" w:hAnsi="PT Astra Serif" w:cs="PT Astra Serif"/>
          <w:bCs/>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Плата за предоставление муниципальной услуги не взимается.</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bCs/>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w:t>
      </w:r>
      <w:r w:rsidRPr="00DF717E">
        <w:rPr>
          <w:rFonts w:ascii="PT Astra Serif" w:hAnsi="PT Astra Serif"/>
          <w:sz w:val="20"/>
          <w:szCs w:val="20"/>
        </w:rPr>
        <w:t xml:space="preserve"> </w:t>
      </w:r>
      <w:r w:rsidRPr="00DF717E">
        <w:rPr>
          <w:rFonts w:ascii="PT Astra Serif" w:hAnsi="PT Astra Serif" w:cs="PT Astra Serif"/>
          <w:b/>
          <w:bCs/>
          <w:sz w:val="20"/>
          <w:szCs w:val="20"/>
        </w:rPr>
        <w:t>или МФЦ</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ind w:firstLine="709"/>
        <w:rPr>
          <w:sz w:val="20"/>
          <w:szCs w:val="20"/>
        </w:rPr>
      </w:pPr>
      <w:r w:rsidRPr="00DF717E">
        <w:rPr>
          <w:rFonts w:cs="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C97856" w:rsidRPr="00DF717E" w:rsidRDefault="00C97856" w:rsidP="00C97856">
      <w:pPr>
        <w:ind w:firstLine="709"/>
        <w:rPr>
          <w:sz w:val="20"/>
          <w:szCs w:val="20"/>
        </w:rPr>
      </w:pPr>
      <w:r w:rsidRPr="00DF717E">
        <w:rPr>
          <w:rFonts w:cs="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2.10. Срок регистрации запроса заявителя о предоставлении муниципальной услуги</w:t>
      </w:r>
    </w:p>
    <w:p w:rsidR="00C97856" w:rsidRPr="00DF717E" w:rsidRDefault="00C97856" w:rsidP="00C97856">
      <w:pPr>
        <w:pStyle w:val="Standard"/>
        <w:ind w:firstLine="709"/>
        <w:rPr>
          <w:rFonts w:ascii="PT Astra Serif" w:hAnsi="PT Astra Serif" w:cs="PT Astra Serif"/>
          <w:bCs/>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 xml:space="preserve">Срок регистрации запроса, в том числе в электронной форме, составляет 1 рабочий день. </w:t>
      </w:r>
    </w:p>
    <w:p w:rsidR="00C97856" w:rsidRPr="00DF717E" w:rsidRDefault="00C97856" w:rsidP="00C97856">
      <w:pPr>
        <w:pStyle w:val="Standard"/>
        <w:ind w:firstLine="709"/>
        <w:rPr>
          <w:rFonts w:ascii="PT Astra Serif" w:hAnsi="PT Astra Serif" w:cs="PT Astra Serif"/>
          <w:bCs/>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2.11. Требования к помещениям, в которых предоставляются муниципальные услуги</w:t>
      </w:r>
    </w:p>
    <w:p w:rsidR="00C97856" w:rsidRPr="00DF717E" w:rsidRDefault="00C97856" w:rsidP="00C97856">
      <w:pPr>
        <w:pStyle w:val="Standard"/>
        <w:ind w:firstLine="709"/>
        <w:jc w:val="center"/>
        <w:rPr>
          <w:rFonts w:ascii="PT Astra Serif" w:hAnsi="PT Astra Serif" w:cs="PT Astra Serif"/>
          <w:sz w:val="20"/>
          <w:szCs w:val="20"/>
        </w:rPr>
      </w:pP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C97856" w:rsidRPr="00DF717E" w:rsidRDefault="00C97856" w:rsidP="00C97856">
      <w:pPr>
        <w:pStyle w:val="Standard"/>
        <w:ind w:firstLine="709"/>
        <w:rPr>
          <w:rFonts w:ascii="PT Astra Serif" w:hAnsi="PT Astra Serif" w:cs="PT Astra Serif"/>
          <w:sz w:val="20"/>
          <w:szCs w:val="20"/>
          <w:lang w:eastAsia="ru-RU"/>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bCs/>
          <w:sz w:val="20"/>
          <w:szCs w:val="20"/>
        </w:rPr>
        <w:t>2.12. Показатели доступности и качества муниципальной услуги</w:t>
      </w:r>
    </w:p>
    <w:p w:rsidR="00C97856" w:rsidRPr="00DF717E" w:rsidRDefault="00C97856" w:rsidP="00C97856">
      <w:pPr>
        <w:pStyle w:val="Standard"/>
        <w:ind w:firstLine="709"/>
        <w:rPr>
          <w:rFonts w:ascii="PT Astra Serif" w:hAnsi="PT Astra Serif" w:cs="PT Astra Serif"/>
          <w:bCs/>
          <w:sz w:val="20"/>
          <w:szCs w:val="20"/>
        </w:rPr>
      </w:pP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lang w:eastAsia="ru-RU"/>
        </w:rP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97856" w:rsidRPr="00DF717E" w:rsidRDefault="00C97856" w:rsidP="00C97856">
      <w:pPr>
        <w:pStyle w:val="Standard"/>
        <w:jc w:val="center"/>
        <w:rPr>
          <w:rFonts w:ascii="PT Astra Serif" w:hAnsi="PT Astra Serif" w:cs="PT Astra Serif"/>
          <w:b/>
          <w:sz w:val="20"/>
          <w:szCs w:val="20"/>
          <w:lang w:eastAsia="ru-RU"/>
        </w:rPr>
      </w:pP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sz w:val="20"/>
          <w:szCs w:val="20"/>
          <w:lang w:eastAsia="ru-RU"/>
        </w:rPr>
        <w:t>2.13. Иные требования к предоставлению муниципальной услуги</w:t>
      </w:r>
    </w:p>
    <w:p w:rsidR="00C97856" w:rsidRPr="00DF717E" w:rsidRDefault="00C97856" w:rsidP="00C97856">
      <w:pPr>
        <w:pStyle w:val="Standard"/>
        <w:rPr>
          <w:rFonts w:ascii="PT Astra Serif" w:hAnsi="PT Astra Serif" w:cs="PT Astra Serif"/>
          <w:strike/>
          <w:sz w:val="20"/>
          <w:szCs w:val="20"/>
          <w:lang w:eastAsia="ru-RU"/>
        </w:rPr>
      </w:pPr>
    </w:p>
    <w:p w:rsidR="00C97856" w:rsidRPr="00DF717E" w:rsidRDefault="00C97856" w:rsidP="00C97856">
      <w:pPr>
        <w:pStyle w:val="Standard"/>
        <w:ind w:firstLine="737"/>
        <w:rPr>
          <w:rFonts w:ascii="PT Astra Serif" w:hAnsi="PT Astra Serif"/>
          <w:sz w:val="20"/>
          <w:szCs w:val="20"/>
        </w:rPr>
      </w:pPr>
      <w:r w:rsidRPr="00DF717E">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C97856" w:rsidRPr="00DF717E" w:rsidRDefault="00C97856" w:rsidP="00C97856">
      <w:pPr>
        <w:pStyle w:val="Standard"/>
        <w:ind w:firstLine="737"/>
        <w:rPr>
          <w:rFonts w:ascii="PT Astra Serif" w:hAnsi="PT Astra Serif"/>
          <w:sz w:val="20"/>
          <w:szCs w:val="20"/>
        </w:rPr>
      </w:pPr>
      <w:r w:rsidRPr="00DF717E">
        <w:rPr>
          <w:rFonts w:ascii="PT Astra Serif" w:hAnsi="PT Astra Serif" w:cs="PT Astra Serif"/>
          <w:bCs/>
          <w:sz w:val="20"/>
          <w:szCs w:val="20"/>
          <w:lang w:eastAsia="ru-RU"/>
        </w:rPr>
        <w:lastRenderedPageBreak/>
        <w:t xml:space="preserve">При предоставлении </w:t>
      </w:r>
      <w:r w:rsidRPr="00DF717E">
        <w:rPr>
          <w:rFonts w:ascii="PT Astra Serif" w:hAnsi="PT Astra Serif" w:cs="PT Astra Serif"/>
          <w:sz w:val="20"/>
          <w:szCs w:val="20"/>
          <w:lang w:eastAsia="ru-RU"/>
        </w:rPr>
        <w:t>муниципальной</w:t>
      </w:r>
      <w:r w:rsidRPr="00DF717E">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DF717E">
        <w:rPr>
          <w:rFonts w:ascii="PT Astra Serif" w:hAnsi="PT Astra Serif" w:cs="PT Astra Serif"/>
          <w:bCs/>
          <w:kern w:val="0"/>
          <w:sz w:val="20"/>
          <w:szCs w:val="20"/>
          <w:lang w:eastAsia="ru-RU"/>
        </w:rPr>
        <w:t xml:space="preserve">, </w:t>
      </w:r>
      <w:r w:rsidRPr="00DF717E">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 (далее – ЕГРЮЛ) и Единый государственный реестр индивидуальных предпринимателей (далее – ЕГРИП).</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bCs/>
          <w:sz w:val="20"/>
          <w:szCs w:val="20"/>
        </w:rPr>
        <w:t>3. Состав, последовательность и сроки выполнения административных процедур</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bCs/>
          <w:sz w:val="20"/>
          <w:szCs w:val="20"/>
        </w:rPr>
        <w:t xml:space="preserve">3.1. Перечень вариантов предоставления </w:t>
      </w:r>
      <w:r w:rsidRPr="00DF717E">
        <w:rPr>
          <w:rFonts w:ascii="PT Astra Serif" w:hAnsi="PT Astra Serif" w:cs="PT Astra Serif"/>
          <w:b/>
          <w:sz w:val="20"/>
          <w:szCs w:val="20"/>
        </w:rPr>
        <w:t>муниципальной</w:t>
      </w:r>
      <w:r w:rsidRPr="00DF717E">
        <w:rPr>
          <w:rFonts w:ascii="PT Astra Serif" w:hAnsi="PT Astra Serif" w:cs="PT Astra Serif"/>
          <w:b/>
          <w:bCs/>
          <w:sz w:val="20"/>
          <w:szCs w:val="20"/>
        </w:rPr>
        <w:t xml:space="preserve"> услуги</w:t>
      </w:r>
    </w:p>
    <w:p w:rsidR="00C97856" w:rsidRPr="00DF717E" w:rsidRDefault="00C97856" w:rsidP="00C97856">
      <w:pPr>
        <w:pStyle w:val="Standard"/>
        <w:ind w:firstLine="709"/>
        <w:jc w:val="center"/>
        <w:rPr>
          <w:rFonts w:ascii="PT Astra Serif" w:hAnsi="PT Astra Serif" w:cs="PT Astra Serif"/>
          <w:bCs/>
          <w:sz w:val="20"/>
          <w:szCs w:val="20"/>
        </w:rPr>
      </w:pPr>
    </w:p>
    <w:p w:rsidR="00C97856" w:rsidRPr="00DF717E" w:rsidRDefault="00C97856" w:rsidP="00C97856">
      <w:pPr>
        <w:autoSpaceDE w:val="0"/>
        <w:ind w:firstLine="709"/>
        <w:rPr>
          <w:sz w:val="20"/>
          <w:szCs w:val="20"/>
        </w:rPr>
      </w:pPr>
      <w:r w:rsidRPr="00DF717E">
        <w:rPr>
          <w:rFonts w:eastAsia="Times New Roman" w:cs="PT Astra Serif"/>
          <w:sz w:val="20"/>
          <w:szCs w:val="20"/>
          <w:lang w:eastAsia="ru-RU"/>
        </w:rPr>
        <w:t>Вариант № 1. Утверждение схемы расположения земельного участка</w:t>
      </w:r>
      <w:r w:rsidRPr="00DF717E">
        <w:rPr>
          <w:rFonts w:eastAsia="Times New Roman" w:cs="PT Astra Serif"/>
          <w:sz w:val="20"/>
          <w:szCs w:val="20"/>
        </w:rPr>
        <w:t>.</w:t>
      </w:r>
    </w:p>
    <w:p w:rsidR="00C97856" w:rsidRPr="00DF717E" w:rsidRDefault="00C97856" w:rsidP="00C97856">
      <w:pPr>
        <w:ind w:firstLine="709"/>
        <w:rPr>
          <w:sz w:val="20"/>
          <w:szCs w:val="20"/>
        </w:rPr>
      </w:pPr>
      <w:r w:rsidRPr="00DF717E">
        <w:rPr>
          <w:rFonts w:eastAsia="Times New Roman" w:cs="PT Astra Serif"/>
          <w:bCs/>
          <w:sz w:val="20"/>
          <w:szCs w:val="20"/>
        </w:rPr>
        <w:t>Вариант № 2. Исправление технической ошибки.</w:t>
      </w:r>
    </w:p>
    <w:p w:rsidR="00C97856" w:rsidRPr="00DF717E" w:rsidRDefault="00C97856" w:rsidP="00C97856">
      <w:pPr>
        <w:ind w:firstLine="709"/>
        <w:rPr>
          <w:sz w:val="20"/>
          <w:szCs w:val="20"/>
        </w:rPr>
      </w:pPr>
      <w:r w:rsidRPr="00DF717E">
        <w:rPr>
          <w:rFonts w:eastAsia="Times New Roman" w:cs="PT Astra Serif"/>
          <w:bCs/>
          <w:sz w:val="20"/>
          <w:szCs w:val="20"/>
          <w:lang w:eastAsia="ru-RU"/>
        </w:rPr>
        <w:t>Вариант № 3. Получение дубликата.</w:t>
      </w:r>
    </w:p>
    <w:p w:rsidR="00C97856" w:rsidRPr="00DF717E" w:rsidRDefault="00C97856" w:rsidP="00C97856">
      <w:pPr>
        <w:ind w:firstLine="709"/>
        <w:rPr>
          <w:sz w:val="20"/>
          <w:szCs w:val="20"/>
        </w:rPr>
      </w:pPr>
      <w:r w:rsidRPr="00DF717E">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C97856" w:rsidRPr="00DF717E" w:rsidRDefault="00C97856" w:rsidP="00C97856">
      <w:pPr>
        <w:pStyle w:val="Standard"/>
        <w:ind w:firstLine="709"/>
        <w:jc w:val="center"/>
        <w:rPr>
          <w:rFonts w:ascii="PT Astra Serif" w:hAnsi="PT Astra Serif" w:cs="PT Astra Serif"/>
          <w:bCs/>
          <w:sz w:val="20"/>
          <w:szCs w:val="20"/>
          <w:lang w:eastAsia="ru-RU"/>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 xml:space="preserve">3.2. Описание административной процедуры </w:t>
      </w: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профилирования заявителя</w:t>
      </w:r>
    </w:p>
    <w:p w:rsidR="00C97856" w:rsidRPr="00DF717E" w:rsidRDefault="00C97856" w:rsidP="00C97856">
      <w:pPr>
        <w:pStyle w:val="Standard"/>
        <w:ind w:firstLine="709"/>
        <w:jc w:val="center"/>
        <w:rPr>
          <w:rFonts w:ascii="PT Astra Serif" w:hAnsi="PT Astra Serif" w:cs="PT Astra Serif"/>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Профилирование осуществляется в Администрации и посредством Единого портала.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C97856" w:rsidRPr="00DF717E" w:rsidRDefault="00C97856" w:rsidP="00C97856">
      <w:pPr>
        <w:pStyle w:val="Standard"/>
        <w:ind w:firstLine="709"/>
        <w:rPr>
          <w:rFonts w:ascii="PT Astra Serif" w:hAnsi="PT Astra Serif" w:cs="PT Astra Serif"/>
          <w:sz w:val="20"/>
          <w:szCs w:val="20"/>
        </w:rPr>
      </w:pPr>
    </w:p>
    <w:p w:rsidR="00C97856" w:rsidRPr="00DF717E" w:rsidRDefault="00C97856" w:rsidP="00C97856">
      <w:pPr>
        <w:pStyle w:val="Standard"/>
        <w:ind w:firstLine="0"/>
        <w:jc w:val="center"/>
        <w:rPr>
          <w:rFonts w:ascii="PT Astra Serif" w:hAnsi="PT Astra Serif"/>
          <w:sz w:val="20"/>
          <w:szCs w:val="20"/>
        </w:rPr>
      </w:pPr>
      <w:r w:rsidRPr="00DF717E">
        <w:rPr>
          <w:rFonts w:ascii="PT Astra Serif" w:hAnsi="PT Astra Serif" w:cs="PT Astra Serif"/>
          <w:b/>
          <w:bCs/>
          <w:sz w:val="20"/>
          <w:szCs w:val="20"/>
        </w:rPr>
        <w:t>3.3. Вариант № 1. Утверждение схемы расположения земельного участка</w:t>
      </w:r>
    </w:p>
    <w:p w:rsidR="00C97856" w:rsidRPr="00DF717E" w:rsidRDefault="00C97856" w:rsidP="00C97856">
      <w:pPr>
        <w:pStyle w:val="Standard"/>
        <w:ind w:firstLine="709"/>
        <w:jc w:val="center"/>
        <w:rPr>
          <w:rFonts w:ascii="PT Astra Serif" w:hAnsi="PT Astra Serif" w:cs="PT Astra Serif"/>
          <w:b/>
          <w:bCs/>
          <w:sz w:val="20"/>
          <w:szCs w:val="20"/>
        </w:rPr>
      </w:pPr>
    </w:p>
    <w:p w:rsidR="00C97856" w:rsidRPr="00DF717E" w:rsidRDefault="00C97856" w:rsidP="00C97856">
      <w:pPr>
        <w:pStyle w:val="Standard"/>
        <w:tabs>
          <w:tab w:val="left" w:pos="0"/>
        </w:tabs>
        <w:ind w:firstLine="709"/>
        <w:rPr>
          <w:rFonts w:ascii="PT Astra Serif" w:hAnsi="PT Astra Serif"/>
          <w:sz w:val="20"/>
          <w:szCs w:val="20"/>
        </w:rPr>
      </w:pPr>
      <w:r w:rsidRPr="00DF717E">
        <w:rPr>
          <w:rFonts w:ascii="PT Astra Serif" w:hAnsi="PT Astra Serif" w:cs="PT Astra Serif"/>
          <w:sz w:val="20"/>
          <w:szCs w:val="20"/>
        </w:rPr>
        <w:t>3.3.1. Результатами варианта предоставления муниципальной услуги заявителю являются:</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решение</w:t>
      </w:r>
      <w:r w:rsidRPr="00DF717E">
        <w:rPr>
          <w:rFonts w:ascii="PT Astra Serif" w:hAnsi="PT Astra Serif" w:cs="PT Astra Serif"/>
          <w:sz w:val="20"/>
          <w:szCs w:val="20"/>
        </w:rPr>
        <w:t xml:space="preserve"> об утверждении схемы расположения земельного участка;</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решение</w:t>
      </w:r>
      <w:r w:rsidRPr="00DF717E">
        <w:rPr>
          <w:rFonts w:ascii="PT Astra Serif" w:hAnsi="PT Astra Serif" w:cs="PT Astra Serif"/>
          <w:sz w:val="20"/>
          <w:szCs w:val="20"/>
        </w:rPr>
        <w:t xml:space="preserve"> об отказе в утверждении схемы расположения земельного участка.</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lastRenderedPageBreak/>
        <w:t>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межведомственное информационное взаимодействие;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заявление об утверждении схемы расположения земельного участка по форме, приведенной в приложении № 2 к административному регламенту;</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схему расположения земельного участка, который предлагается образовать или изменить;</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правоустанавливающие и (или) правоудостоверяющие документы на исходный земельный участок (в случае если права на него не зарегистрированы в ЕГРН);</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color w:val="000000"/>
          <w:sz w:val="20"/>
          <w:szCs w:val="20"/>
        </w:rPr>
        <w:t xml:space="preserve">согласие залогодержателей исходных земельных участков (в случае, если права собственности на такой земельный участок обременены залогом);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lastRenderedPageBreak/>
        <w:t>выписка из ЕГРН в отношении земельного участка (при наличии в ЕГРН сведений о таком земельном участке).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МФЦ (на бумажном носителе при личном обращении);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Единого портала в электронном виде по адресу: https://www.gosuslugi.ru/</w:t>
      </w:r>
      <w:r w:rsidRPr="00DF717E">
        <w:rPr>
          <w:rFonts w:ascii="PT Astra Serif" w:hAnsi="PT Astra Serif" w:cs="PT Astra Serif"/>
          <w:color w:val="000000"/>
          <w:sz w:val="20"/>
          <w:szCs w:val="20"/>
        </w:rPr>
        <w:t>600141/1/form.</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1) при личном обращении: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 при обращении посредством Единого портала: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w:t>
      </w:r>
      <w:r w:rsidRPr="00DF717E">
        <w:rPr>
          <w:rFonts w:ascii="PT Astra Serif" w:hAnsi="PT Astra Serif" w:cs="PT Astra Serif"/>
          <w:sz w:val="20"/>
          <w:szCs w:val="20"/>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DF717E">
        <w:rPr>
          <w:rFonts w:ascii="PT Astra Serif" w:hAnsi="PT Astra Serif" w:cs="PT Astra Serif"/>
          <w:sz w:val="20"/>
          <w:szCs w:val="20"/>
        </w:rPr>
        <w:t>:</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Pr="00DF717E">
        <w:rPr>
          <w:rFonts w:ascii="PT Astra Serif" w:hAnsi="PT Astra Serif" w:cs="PT Astra Serif"/>
          <w:sz w:val="20"/>
          <w:szCs w:val="20"/>
        </w:rPr>
        <w:lastRenderedPageBreak/>
        <w:t xml:space="preserve">заявителя, в случае обращения за предоставлением услуги указанным лицом);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наличие противоречивых сведений в запросе и приложенных к нему документах.</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3.3.3.6. В приеме запроса участвуют: Администрация, МФЦ.</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DF717E">
        <w:rPr>
          <w:rFonts w:ascii="PT Astra Serif" w:hAnsi="PT Astra Serif" w:cs="PT Astra Serif"/>
          <w:sz w:val="20"/>
          <w:szCs w:val="20"/>
        </w:rPr>
        <w:t xml:space="preserve"> имеется.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3.3.4. Межведомственное информационное взаимодействие.</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Федеральная служба государственной регистрации, кадастра и картографии:</w:t>
      </w:r>
    </w:p>
    <w:p w:rsidR="00C97856" w:rsidRPr="00DF717E" w:rsidRDefault="00C97856" w:rsidP="00C97856">
      <w:pPr>
        <w:pStyle w:val="ConsPlusNormal"/>
        <w:ind w:firstLine="709"/>
        <w:jc w:val="both"/>
        <w:rPr>
          <w:rFonts w:ascii="PT Astra Serif" w:hAnsi="PT Astra Serif"/>
          <w:sz w:val="20"/>
        </w:rPr>
      </w:pPr>
      <w:r w:rsidRPr="00DF717E">
        <w:rPr>
          <w:rFonts w:ascii="PT Astra Serif" w:hAnsi="PT Astra Serif" w:cs="PT Astra Serif"/>
          <w:sz w:val="20"/>
        </w:rPr>
        <w:t>выписка из ЕГРН (в случае если право на земельный участок зарегистрировано в ЕГРН).</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департамент лесного хозяйства Тамбовской области:</w:t>
      </w:r>
    </w:p>
    <w:p w:rsidR="00C97856" w:rsidRPr="00DF717E" w:rsidRDefault="00C97856" w:rsidP="00C97856">
      <w:pPr>
        <w:pStyle w:val="Standarduser"/>
        <w:ind w:firstLine="709"/>
        <w:rPr>
          <w:rFonts w:ascii="PT Astra Serif" w:hAnsi="PT Astra Serif"/>
          <w:sz w:val="20"/>
          <w:szCs w:val="20"/>
        </w:rPr>
      </w:pPr>
      <w:r w:rsidRPr="00DF717E">
        <w:rPr>
          <w:rFonts w:ascii="PT Astra Serif" w:hAnsi="PT Astra Serif" w:cs="PT Astra Serif"/>
          <w:sz w:val="20"/>
          <w:szCs w:val="20"/>
        </w:rPr>
        <w:t>уведомление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 137-ФЗ «О введении в действие Земельного кодекса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Cрок направления информационного запроса составляет 1 рабочий день со дня регистрации запроса заявителя о предоставлении </w:t>
      </w:r>
      <w:r w:rsidRPr="00DF717E">
        <w:rPr>
          <w:rFonts w:ascii="PT Astra Serif" w:hAnsi="PT Astra Serif" w:cs="PT Astra Serif"/>
          <w:sz w:val="20"/>
          <w:szCs w:val="20"/>
        </w:rPr>
        <w:lastRenderedPageBreak/>
        <w:t>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Основания для отказа в предоставлении муниципальной услуги: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разработка схемы расположения земельного участка в отношении земельного участка, образование которого, в соответствии с пунктом 3 статьи 11.3 Земельного кодекса Российской Федерации, осуществляется исключительно в соответствии с утвержденным проектом межевания территории;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не представлено в письменной форме согласие лиц, указанных в пункте 4 статьи 11.2 Земельного кодекса Российской Федерации.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Срок принятия решения о </w:t>
      </w:r>
      <w:r w:rsidRPr="00DF717E">
        <w:rPr>
          <w:rFonts w:ascii="PT Astra Serif" w:hAnsi="PT Astra Serif" w:cs="PT Astra Serif"/>
          <w:sz w:val="20"/>
          <w:szCs w:val="20"/>
        </w:rPr>
        <w:lastRenderedPageBreak/>
        <w:t>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3.3.6. 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Предоставление результата муниципальной услуги осуществляется </w:t>
      </w:r>
      <w:r w:rsidRPr="00DF717E">
        <w:rPr>
          <w:rFonts w:ascii="PT Astra Serif" w:hAnsi="PT Astra Serif" w:cs="PT Astra Serif"/>
          <w:sz w:val="20"/>
          <w:szCs w:val="20"/>
          <w:lang w:eastAsia="ru-RU"/>
        </w:rPr>
        <w:t>способом, определенным заявителем в заявлении</w:t>
      </w:r>
      <w:r w:rsidRPr="00DF717E">
        <w:rPr>
          <w:rFonts w:ascii="PT Astra Serif" w:eastAsia="Calibri" w:hAnsi="PT Astra Serif" w:cs="PT Astra Serif"/>
          <w:kern w:val="0"/>
          <w:sz w:val="20"/>
          <w:szCs w:val="20"/>
          <w:lang w:eastAsia="en-US"/>
        </w:rPr>
        <w:t>:</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направления на почтовый адрес;</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путем выдачи в Администрации или МФЦ;</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C97856" w:rsidRPr="00DF717E" w:rsidRDefault="00C97856" w:rsidP="00C97856">
      <w:pPr>
        <w:widowControl w:val="0"/>
        <w:ind w:firstLine="709"/>
        <w:textAlignment w:val="baseline"/>
        <w:rPr>
          <w:sz w:val="20"/>
          <w:szCs w:val="20"/>
        </w:rPr>
      </w:pPr>
      <w:r w:rsidRPr="00DF717E">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F717E">
        <w:rPr>
          <w:rFonts w:ascii="PT Astra Serif" w:eastAsia="Calibri" w:hAnsi="PT Astra Serif" w:cs="PT Astra Serif"/>
          <w:kern w:val="0"/>
          <w:sz w:val="20"/>
          <w:szCs w:val="20"/>
          <w:lang w:eastAsia="en-US"/>
        </w:rPr>
        <w:t>отсутствует.</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20 </w:t>
      </w:r>
      <w:r w:rsidRPr="00DF717E">
        <w:rPr>
          <w:rFonts w:ascii="PT Astra Serif" w:hAnsi="PT Astra Serif" w:cs="PT Astra Serif"/>
          <w:sz w:val="20"/>
          <w:szCs w:val="20"/>
        </w:rPr>
        <w:t xml:space="preserve">календарных </w:t>
      </w:r>
      <w:r w:rsidRPr="00DF717E">
        <w:rPr>
          <w:rFonts w:ascii="PT Astra Serif" w:eastAsia="Calibri" w:hAnsi="PT Astra Serif" w:cs="PT Astra Serif"/>
          <w:kern w:val="0"/>
          <w:sz w:val="20"/>
          <w:szCs w:val="20"/>
          <w:lang w:eastAsia="en-US"/>
        </w:rPr>
        <w:t xml:space="preserve">дней </w:t>
      </w:r>
      <w:r w:rsidRPr="00DF717E">
        <w:rPr>
          <w:rFonts w:ascii="PT Astra Serif" w:hAnsi="PT Astra Serif" w:cs="PT Astra Serif"/>
          <w:color w:val="000000"/>
          <w:sz w:val="20"/>
          <w:szCs w:val="20"/>
        </w:rPr>
        <w:t xml:space="preserve">со дня регистрации </w:t>
      </w:r>
      <w:r w:rsidRPr="00DF717E">
        <w:rPr>
          <w:rFonts w:ascii="PT Astra Serif" w:eastAsia="Calibri" w:hAnsi="PT Astra Serif" w:cs="PT Astra Serif"/>
          <w:sz w:val="20"/>
          <w:szCs w:val="20"/>
          <w:lang w:eastAsia="en-US"/>
        </w:rPr>
        <w:t xml:space="preserve">в Администрации </w:t>
      </w:r>
      <w:r w:rsidRPr="00DF717E">
        <w:rPr>
          <w:rFonts w:ascii="PT Astra Serif" w:hAnsi="PT Astra Serif" w:cs="PT Astra Serif"/>
          <w:color w:val="000000"/>
          <w:sz w:val="20"/>
          <w:szCs w:val="20"/>
        </w:rPr>
        <w:t xml:space="preserve">запроса </w:t>
      </w:r>
      <w:r w:rsidRPr="00DF717E">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F717E">
        <w:rPr>
          <w:rFonts w:ascii="PT Astra Serif" w:eastAsia="Calibri" w:hAnsi="PT Astra Serif" w:cs="PT Astra Serif"/>
          <w:kern w:val="0"/>
          <w:sz w:val="20"/>
          <w:szCs w:val="20"/>
          <w:lang w:eastAsia="en-US"/>
        </w:rPr>
        <w:t>.</w:t>
      </w:r>
    </w:p>
    <w:p w:rsidR="00C97856" w:rsidRPr="00DF717E" w:rsidRDefault="00C97856" w:rsidP="00C97856">
      <w:pPr>
        <w:pStyle w:val="Standard"/>
        <w:ind w:firstLine="709"/>
        <w:jc w:val="center"/>
        <w:rPr>
          <w:rFonts w:ascii="PT Astra Serif" w:eastAsia="Calibri" w:hAnsi="PT Astra Serif" w:cs="PT Astra Serif"/>
          <w:b/>
          <w:kern w:val="0"/>
          <w:sz w:val="20"/>
          <w:szCs w:val="20"/>
          <w:highlight w:val="yellow"/>
          <w:lang w:eastAsia="en-US"/>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 xml:space="preserve">3.4. Вариант № 2. </w:t>
      </w:r>
      <w:r w:rsidRPr="00DF717E">
        <w:rPr>
          <w:rFonts w:ascii="PT Astra Serif" w:hAnsi="PT Astra Serif" w:cs="PT Astra Serif"/>
          <w:b/>
          <w:bCs/>
          <w:sz w:val="20"/>
          <w:szCs w:val="20"/>
          <w:lang w:eastAsia="ru-RU"/>
        </w:rPr>
        <w:t>Исправление технической ошибки</w:t>
      </w:r>
    </w:p>
    <w:p w:rsidR="00C97856" w:rsidRPr="00DF717E" w:rsidRDefault="00C97856" w:rsidP="00C97856">
      <w:pPr>
        <w:pStyle w:val="Standard"/>
        <w:ind w:firstLine="709"/>
        <w:jc w:val="center"/>
        <w:rPr>
          <w:rFonts w:ascii="PT Astra Serif" w:hAnsi="PT Astra Serif" w:cs="PT Astra Serif"/>
          <w:b/>
          <w:sz w:val="20"/>
          <w:szCs w:val="20"/>
        </w:rPr>
      </w:pPr>
    </w:p>
    <w:p w:rsidR="00C97856" w:rsidRPr="00DF717E" w:rsidRDefault="00C97856" w:rsidP="00C97856">
      <w:pPr>
        <w:pStyle w:val="Standard"/>
        <w:tabs>
          <w:tab w:val="left" w:pos="0"/>
        </w:tabs>
        <w:ind w:firstLine="709"/>
        <w:rPr>
          <w:rFonts w:ascii="PT Astra Serif" w:hAnsi="PT Astra Serif"/>
          <w:sz w:val="20"/>
          <w:szCs w:val="20"/>
        </w:rPr>
      </w:pPr>
      <w:r w:rsidRPr="00DF717E">
        <w:rPr>
          <w:rFonts w:ascii="PT Astra Serif" w:hAnsi="PT Astra Serif" w:cs="PT Astra Serif"/>
          <w:sz w:val="20"/>
          <w:szCs w:val="20"/>
        </w:rPr>
        <w:t>3.4.1. Результатами варианта предоставления муниципальной услуги заявителю являются: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исправление технической ошибки;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отказ в исправлении технической ошибки.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утверждении схемы расположения земельного участка.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lastRenderedPageBreak/>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DF717E">
        <w:rPr>
          <w:rFonts w:ascii="PT Astra Serif" w:hAnsi="PT Astra Serif" w:cs="PT Astra Serif"/>
          <w:sz w:val="20"/>
          <w:szCs w:val="20"/>
        </w:rPr>
        <w:t>:</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97856" w:rsidRPr="00DF717E" w:rsidRDefault="00C97856" w:rsidP="00C97856">
      <w:pPr>
        <w:widowControl w:val="0"/>
        <w:ind w:firstLine="709"/>
        <w:textAlignment w:val="baseline"/>
        <w:rPr>
          <w:sz w:val="20"/>
          <w:szCs w:val="20"/>
        </w:rPr>
      </w:pPr>
      <w:r w:rsidRPr="00DF717E">
        <w:rPr>
          <w:rFonts w:cs="PT Astra Serif"/>
          <w:sz w:val="20"/>
          <w:szCs w:val="20"/>
        </w:rPr>
        <w:t>3.4.3.3. Способ подачи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1) при личном обращении: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при обращении представителя заявителя им предъявляется также документ, </w:t>
      </w:r>
      <w:r w:rsidRPr="00DF717E">
        <w:rPr>
          <w:rFonts w:ascii="PT Astra Serif" w:hAnsi="PT Astra Serif" w:cs="PT Astra Serif"/>
          <w:sz w:val="20"/>
          <w:szCs w:val="20"/>
        </w:rPr>
        <w:lastRenderedPageBreak/>
        <w:t>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2) при почтовом отправлении: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3.4.3.5. Основания для принятия решения об отказе в приеме запроса и документов и (или) информации</w:t>
      </w:r>
      <w:r w:rsidRPr="00DF717E">
        <w:rPr>
          <w:rFonts w:ascii="PT Astra Serif" w:hAnsi="PT Astra Serif" w:cs="PT Astra Serif"/>
          <w:sz w:val="20"/>
          <w:szCs w:val="20"/>
        </w:rPr>
        <w:t>:</w:t>
      </w:r>
    </w:p>
    <w:p w:rsidR="00C97856" w:rsidRPr="00DF717E" w:rsidRDefault="00C97856" w:rsidP="00C97856">
      <w:pPr>
        <w:ind w:firstLine="709"/>
        <w:rPr>
          <w:sz w:val="20"/>
          <w:szCs w:val="20"/>
        </w:rPr>
      </w:pPr>
      <w:r w:rsidRPr="00DF717E">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подано лицом, не входящим в круг заявителей;</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3.4.3.6. В приеме запроса участвует Администрация.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F717E">
        <w:rPr>
          <w:rFonts w:ascii="PT Astra Serif" w:hAnsi="PT Astra Serif" w:cs="PT Astra Serif"/>
          <w:sz w:val="20"/>
          <w:szCs w:val="20"/>
        </w:rPr>
        <w:t>отсутствует.</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Основание для отказа в предоставлении муниципальной услуги: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отсутствие факта допущения технической ошибки.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3.4.5. 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Предоставление результата муниципальной услуги осуществляется </w:t>
      </w:r>
      <w:r w:rsidRPr="00DF717E">
        <w:rPr>
          <w:rFonts w:ascii="PT Astra Serif" w:hAnsi="PT Astra Serif" w:cs="PT Astra Serif"/>
          <w:sz w:val="20"/>
          <w:szCs w:val="20"/>
          <w:lang w:eastAsia="ru-RU"/>
        </w:rPr>
        <w:t xml:space="preserve">способом, определенным заявителем в </w:t>
      </w:r>
      <w:r w:rsidRPr="00DF717E">
        <w:rPr>
          <w:rFonts w:ascii="PT Astra Serif" w:eastAsia="Calibri" w:hAnsi="PT Astra Serif" w:cs="PT Astra Serif"/>
          <w:kern w:val="0"/>
          <w:sz w:val="20"/>
          <w:szCs w:val="20"/>
          <w:lang w:eastAsia="en-US"/>
        </w:rPr>
        <w:t>заявлении:</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направления на почтовый адрес;</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выдачи в Администрации.</w:t>
      </w:r>
    </w:p>
    <w:p w:rsidR="00C97856" w:rsidRPr="00DF717E" w:rsidRDefault="00C97856" w:rsidP="00C97856">
      <w:pPr>
        <w:widowControl w:val="0"/>
        <w:ind w:firstLine="709"/>
        <w:textAlignment w:val="baseline"/>
        <w:rPr>
          <w:sz w:val="20"/>
          <w:szCs w:val="20"/>
        </w:rPr>
      </w:pPr>
      <w:r w:rsidRPr="00DF717E">
        <w:rPr>
          <w:rFonts w:eastAsia="Times New Roman" w:cs="PT Astra Serif"/>
          <w:color w:val="00000A"/>
          <w:sz w:val="20"/>
          <w:szCs w:val="20"/>
        </w:rPr>
        <w:t xml:space="preserve">Срок предоставления заявителю результата муниципальной услуги составляет 1 </w:t>
      </w:r>
      <w:r w:rsidRPr="00DF717E">
        <w:rPr>
          <w:rFonts w:eastAsia="Times New Roman" w:cs="PT Astra Serif"/>
          <w:color w:val="00000A"/>
          <w:sz w:val="20"/>
          <w:szCs w:val="20"/>
        </w:rPr>
        <w:lastRenderedPageBreak/>
        <w:t>рабочий день со дня принятия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Возможность предоставления </w:t>
      </w:r>
      <w:r w:rsidRPr="00DF717E">
        <w:rPr>
          <w:rFonts w:ascii="PT Astra Serif" w:eastAsia="Calibri" w:hAnsi="PT Astra Serif" w:cs="PT Astra Serif"/>
          <w:kern w:val="0"/>
          <w:sz w:val="20"/>
          <w:szCs w:val="20"/>
          <w:lang w:eastAsia="en-US"/>
        </w:rPr>
        <w:t xml:space="preserve">Администрацией </w:t>
      </w:r>
      <w:r w:rsidRPr="00DF717E">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F717E">
        <w:rPr>
          <w:rFonts w:ascii="PT Astra Serif" w:hAnsi="PT Astra Serif" w:cs="PT Astra Serif"/>
          <w:sz w:val="20"/>
          <w:szCs w:val="20"/>
        </w:rPr>
        <w:t>отсутствует.</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DF717E">
        <w:rPr>
          <w:rFonts w:ascii="PT Astra Serif" w:hAnsi="PT Astra Serif" w:cs="PT Astra Serif"/>
          <w:color w:val="000000"/>
          <w:sz w:val="20"/>
          <w:szCs w:val="20"/>
        </w:rPr>
        <w:t xml:space="preserve">со дня регистрации </w:t>
      </w:r>
      <w:r w:rsidRPr="00DF717E">
        <w:rPr>
          <w:rFonts w:ascii="PT Astra Serif" w:eastAsia="Calibri" w:hAnsi="PT Astra Serif" w:cs="PT Astra Serif"/>
          <w:sz w:val="20"/>
          <w:szCs w:val="20"/>
          <w:lang w:eastAsia="en-US"/>
        </w:rPr>
        <w:t xml:space="preserve">в Администрации </w:t>
      </w:r>
      <w:r w:rsidRPr="00DF717E">
        <w:rPr>
          <w:rFonts w:ascii="PT Astra Serif" w:hAnsi="PT Astra Serif" w:cs="PT Astra Serif"/>
          <w:color w:val="000000"/>
          <w:sz w:val="20"/>
          <w:szCs w:val="20"/>
        </w:rPr>
        <w:t xml:space="preserve">запроса </w:t>
      </w:r>
      <w:r w:rsidRPr="00DF717E">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F717E">
        <w:rPr>
          <w:rFonts w:ascii="PT Astra Serif" w:hAnsi="PT Astra Serif" w:cs="PT Astra Serif"/>
          <w:sz w:val="20"/>
          <w:szCs w:val="20"/>
        </w:rPr>
        <w:t>.</w:t>
      </w:r>
    </w:p>
    <w:p w:rsidR="00C97856" w:rsidRPr="00DF717E" w:rsidRDefault="00C97856" w:rsidP="00C97856">
      <w:pPr>
        <w:pStyle w:val="Standard"/>
        <w:ind w:firstLine="709"/>
        <w:jc w:val="center"/>
        <w:rPr>
          <w:rFonts w:ascii="PT Astra Serif" w:hAnsi="PT Astra Serif" w:cs="PT Astra Serif"/>
          <w:b/>
          <w:sz w:val="20"/>
          <w:szCs w:val="20"/>
        </w:rPr>
      </w:pPr>
    </w:p>
    <w:p w:rsidR="00C97856" w:rsidRPr="00DF717E" w:rsidRDefault="00C97856" w:rsidP="00C97856">
      <w:pPr>
        <w:pStyle w:val="Standard"/>
        <w:ind w:firstLine="709"/>
        <w:jc w:val="center"/>
        <w:rPr>
          <w:rFonts w:ascii="PT Astra Serif" w:hAnsi="PT Astra Serif"/>
          <w:sz w:val="20"/>
          <w:szCs w:val="20"/>
        </w:rPr>
      </w:pPr>
      <w:r w:rsidRPr="00DF717E">
        <w:rPr>
          <w:rFonts w:ascii="PT Astra Serif" w:hAnsi="PT Astra Serif" w:cs="PT Astra Serif"/>
          <w:b/>
          <w:sz w:val="20"/>
          <w:szCs w:val="20"/>
        </w:rPr>
        <w:t xml:space="preserve">3.5. Вариант </w:t>
      </w:r>
      <w:r w:rsidRPr="00DF717E">
        <w:rPr>
          <w:rFonts w:ascii="PT Astra Serif" w:hAnsi="PT Astra Serif" w:cs="PT Astra Serif"/>
          <w:b/>
          <w:bCs/>
          <w:sz w:val="20"/>
          <w:szCs w:val="20"/>
        </w:rPr>
        <w:t>№ 4. Получение дубл</w:t>
      </w:r>
      <w:r w:rsidRPr="00DF717E">
        <w:rPr>
          <w:rFonts w:ascii="PT Astra Serif" w:hAnsi="PT Astra Serif" w:cs="PT Astra Serif"/>
          <w:b/>
          <w:bCs/>
          <w:sz w:val="20"/>
          <w:szCs w:val="20"/>
          <w:lang w:eastAsia="ru-RU"/>
        </w:rPr>
        <w:t>иката</w:t>
      </w:r>
    </w:p>
    <w:p w:rsidR="00C97856" w:rsidRPr="00DF717E" w:rsidRDefault="00C97856" w:rsidP="00C97856">
      <w:pPr>
        <w:pStyle w:val="Standard"/>
        <w:ind w:firstLine="709"/>
        <w:jc w:val="center"/>
        <w:rPr>
          <w:rFonts w:ascii="PT Astra Serif" w:hAnsi="PT Astra Serif" w:cs="PT Astra Serif"/>
          <w:b/>
          <w:sz w:val="20"/>
          <w:szCs w:val="20"/>
        </w:rPr>
      </w:pPr>
    </w:p>
    <w:p w:rsidR="00C97856" w:rsidRPr="00DF717E" w:rsidRDefault="00C97856" w:rsidP="00C97856">
      <w:pPr>
        <w:pStyle w:val="Standard"/>
        <w:tabs>
          <w:tab w:val="left" w:pos="0"/>
        </w:tabs>
        <w:ind w:firstLine="709"/>
        <w:rPr>
          <w:rFonts w:ascii="PT Astra Serif" w:hAnsi="PT Astra Serif"/>
          <w:sz w:val="20"/>
          <w:szCs w:val="20"/>
        </w:rPr>
      </w:pPr>
      <w:r w:rsidRPr="00DF717E">
        <w:rPr>
          <w:rFonts w:ascii="PT Astra Serif" w:hAnsi="PT Astra Serif" w:cs="PT Astra Serif"/>
          <w:sz w:val="20"/>
          <w:szCs w:val="20"/>
        </w:rPr>
        <w:t>3.5.1. Результатами варианта предоставления муниципальной услуги заявителю являются:</w:t>
      </w:r>
    </w:p>
    <w:p w:rsidR="00C97856" w:rsidRPr="00DF717E" w:rsidRDefault="00C97856" w:rsidP="00C97856">
      <w:pPr>
        <w:ind w:firstLine="709"/>
        <w:rPr>
          <w:sz w:val="20"/>
          <w:szCs w:val="20"/>
        </w:rPr>
      </w:pPr>
      <w:r w:rsidRPr="00DF717E">
        <w:rPr>
          <w:rFonts w:eastAsia="Times New Roman" w:cs="PT Astra Serif"/>
          <w:sz w:val="20"/>
          <w:szCs w:val="20"/>
        </w:rPr>
        <w:t xml:space="preserve">выдача дубликата;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отказ в выдаче дубликата.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 выдаче дубликата, является дубликат.</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 xml:space="preserve">3.5.3.1. </w:t>
      </w:r>
      <w:r w:rsidRPr="00DF717E">
        <w:rPr>
          <w:rStyle w:val="afd"/>
          <w:rFonts w:ascii="PT Astra Serif" w:hAnsi="PT Astra Serif" w:cs="PT Astra Serif"/>
          <w:sz w:val="20"/>
          <w:szCs w:val="20"/>
          <w:u w:val="single"/>
        </w:rPr>
        <w:t xml:space="preserve">Заявитель (представитель заявителя) для получения </w:t>
      </w:r>
      <w:r w:rsidRPr="00DF717E">
        <w:rPr>
          <w:rFonts w:ascii="PT Astra Serif" w:hAnsi="PT Astra Serif" w:cs="PT Astra Serif"/>
          <w:sz w:val="20"/>
          <w:szCs w:val="20"/>
          <w:u w:val="single"/>
        </w:rPr>
        <w:t>муниципальной</w:t>
      </w:r>
      <w:r w:rsidRPr="00DF717E">
        <w:rPr>
          <w:rStyle w:val="afd"/>
          <w:rFonts w:ascii="PT Astra Serif" w:hAnsi="PT Astra Serif" w:cs="PT Astra Serif"/>
          <w:sz w:val="20"/>
          <w:szCs w:val="20"/>
          <w:u w:val="single"/>
        </w:rPr>
        <w:t xml:space="preserve"> услуги представляет</w:t>
      </w:r>
      <w:r w:rsidRPr="00DF717E">
        <w:rPr>
          <w:rStyle w:val="afd"/>
          <w:rFonts w:ascii="PT Astra Serif" w:hAnsi="PT Astra Serif" w:cs="PT Astra Serif"/>
          <w:sz w:val="20"/>
          <w:szCs w:val="20"/>
        </w:rPr>
        <w:t>:</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C97856" w:rsidRPr="00DF717E" w:rsidRDefault="00C97856" w:rsidP="00C97856">
      <w:pPr>
        <w:ind w:firstLine="709"/>
        <w:rPr>
          <w:sz w:val="20"/>
          <w:szCs w:val="20"/>
        </w:rPr>
      </w:pPr>
      <w:r w:rsidRPr="00DF717E">
        <w:rPr>
          <w:rFonts w:cs="PT Astra Serif"/>
          <w:sz w:val="20"/>
          <w:szCs w:val="20"/>
        </w:rPr>
        <w:lastRenderedPageBreak/>
        <w:t>документ, удостоверяющий личность заявителя (представителя заявителя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97856" w:rsidRPr="00DF717E" w:rsidRDefault="00C97856" w:rsidP="00C97856">
      <w:pPr>
        <w:widowControl w:val="0"/>
        <w:ind w:firstLine="709"/>
        <w:textAlignment w:val="baseline"/>
        <w:rPr>
          <w:sz w:val="20"/>
          <w:szCs w:val="20"/>
        </w:rPr>
      </w:pPr>
      <w:r w:rsidRPr="00DF717E">
        <w:rPr>
          <w:rFonts w:cs="PT Astra Serif"/>
          <w:sz w:val="20"/>
          <w:szCs w:val="20"/>
        </w:rPr>
        <w:t>3.5.3.3. Способ подачи запроса и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3.5.3.4. Способы установления личности заявителя (представителя </w:t>
      </w:r>
      <w:r w:rsidRPr="00DF717E">
        <w:rPr>
          <w:rFonts w:ascii="PT Astra Serif" w:eastAsia="NSimSun" w:hAnsi="PT Astra Serif" w:cs="PT Astra Serif"/>
          <w:sz w:val="20"/>
          <w:szCs w:val="20"/>
          <w:lang w:bidi="hi-IN"/>
        </w:rPr>
        <w:t>заявителя) для каждого способа подачи запроса документов и (или) информации, необходимых для предоставления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1) при личном обращении: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2) при почтовом отправлении: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DF717E">
        <w:rPr>
          <w:rFonts w:ascii="PT Astra Serif" w:hAnsi="PT Astra Serif" w:cs="PT Astra Serif"/>
          <w:sz w:val="20"/>
          <w:szCs w:val="20"/>
        </w:rPr>
        <w:t>:</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к заявлению не приложены документы, </w:t>
      </w:r>
      <w:r w:rsidRPr="00DF717E">
        <w:rPr>
          <w:rFonts w:ascii="PT Astra Serif" w:hAnsi="PT Astra Serif" w:cs="PT Astra Serif"/>
          <w:sz w:val="20"/>
          <w:szCs w:val="20"/>
        </w:rPr>
        <w:lastRenderedPageBreak/>
        <w:t>предусмотренные пунктом 3.5.3.1 административного регламента.</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заявление подано лицом, не входящим в круг заявителей;</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Форма уведомления об отказе в приеме документов приведена в приложении № 2 к административному регламенту.</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3.5.3.6. В приеме запроса участвует Администрация.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F717E">
        <w:rPr>
          <w:rFonts w:ascii="PT Astra Serif" w:hAnsi="PT Astra Serif" w:cs="PT Astra Serif"/>
          <w:sz w:val="20"/>
          <w:szCs w:val="20"/>
        </w:rPr>
        <w:t>отсутствует.</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Основание для отказа в предоставлении муниципальной услуги: </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отсутствие ранее принятого постановления Администрации о присвоении объекту адресации адреса или об аннулировании адреса объекта адресации.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u w:val="single"/>
        </w:rPr>
        <w:t>3.5.5. Предоставление результата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Предоставление результата муниципальной услуги осуществляется </w:t>
      </w:r>
      <w:r w:rsidRPr="00DF717E">
        <w:rPr>
          <w:rFonts w:ascii="PT Astra Serif" w:hAnsi="PT Astra Serif" w:cs="PT Astra Serif"/>
          <w:sz w:val="20"/>
          <w:szCs w:val="20"/>
          <w:lang w:eastAsia="ru-RU"/>
        </w:rPr>
        <w:t xml:space="preserve">способом, определенным заявителем в </w:t>
      </w:r>
      <w:r w:rsidRPr="00DF717E">
        <w:rPr>
          <w:rFonts w:ascii="PT Astra Serif" w:eastAsia="Calibri" w:hAnsi="PT Astra Serif" w:cs="PT Astra Serif"/>
          <w:kern w:val="0"/>
          <w:sz w:val="20"/>
          <w:szCs w:val="20"/>
          <w:lang w:eastAsia="en-US"/>
        </w:rPr>
        <w:t>заявлении:</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направления на почтовый адрес;</w:t>
      </w:r>
    </w:p>
    <w:p w:rsidR="00C97856" w:rsidRPr="00DF717E" w:rsidRDefault="00C97856" w:rsidP="00C97856">
      <w:pPr>
        <w:pStyle w:val="Standard"/>
        <w:ind w:firstLine="709"/>
        <w:rPr>
          <w:rFonts w:ascii="PT Astra Serif" w:hAnsi="PT Astra Serif"/>
          <w:sz w:val="20"/>
          <w:szCs w:val="20"/>
        </w:rPr>
      </w:pPr>
      <w:r w:rsidRPr="00DF717E">
        <w:rPr>
          <w:rFonts w:ascii="PT Astra Serif" w:eastAsia="Calibri" w:hAnsi="PT Astra Serif" w:cs="PT Astra Serif"/>
          <w:kern w:val="0"/>
          <w:sz w:val="20"/>
          <w:szCs w:val="20"/>
          <w:lang w:eastAsia="en-US"/>
        </w:rPr>
        <w:t>путем выдачи в Администрации.</w:t>
      </w:r>
    </w:p>
    <w:p w:rsidR="00C97856" w:rsidRPr="00DF717E" w:rsidRDefault="00C97856" w:rsidP="00C97856">
      <w:pPr>
        <w:widowControl w:val="0"/>
        <w:ind w:firstLine="709"/>
        <w:textAlignment w:val="baseline"/>
        <w:rPr>
          <w:sz w:val="20"/>
          <w:szCs w:val="20"/>
        </w:rPr>
      </w:pPr>
      <w:r w:rsidRPr="00DF717E">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 xml:space="preserve">Возможность предоставления </w:t>
      </w:r>
      <w:r w:rsidRPr="00DF717E">
        <w:rPr>
          <w:rFonts w:ascii="PT Astra Serif" w:eastAsia="Calibri" w:hAnsi="PT Astra Serif" w:cs="PT Astra Serif"/>
          <w:kern w:val="0"/>
          <w:sz w:val="20"/>
          <w:szCs w:val="20"/>
          <w:lang w:eastAsia="en-US"/>
        </w:rPr>
        <w:t xml:space="preserve">Администрацией </w:t>
      </w:r>
      <w:r w:rsidRPr="00DF717E">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F717E">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DF717E">
        <w:rPr>
          <w:rFonts w:ascii="PT Astra Serif" w:hAnsi="PT Astra Serif" w:cs="PT Astra Serif"/>
          <w:sz w:val="20"/>
          <w:szCs w:val="20"/>
        </w:rPr>
        <w:t>отсутствует.</w:t>
      </w: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bCs/>
          <w:sz w:val="20"/>
          <w:szCs w:val="20"/>
        </w:rPr>
        <w:t xml:space="preserve">3.5.6. Максимальный срок предоставления </w:t>
      </w:r>
      <w:r w:rsidRPr="00DF717E">
        <w:rPr>
          <w:rFonts w:ascii="PT Astra Serif" w:hAnsi="PT Astra Serif" w:cs="PT Astra Serif"/>
          <w:sz w:val="20"/>
          <w:szCs w:val="20"/>
        </w:rPr>
        <w:t>муниципальной</w:t>
      </w:r>
      <w:r w:rsidRPr="00DF717E">
        <w:rPr>
          <w:rFonts w:ascii="PT Astra Serif" w:hAnsi="PT Astra Serif" w:cs="PT Astra Serif"/>
          <w:bCs/>
          <w:sz w:val="20"/>
          <w:szCs w:val="20"/>
        </w:rPr>
        <w:t xml:space="preserve"> услуги в соответствии с вариантом </w:t>
      </w:r>
      <w:r w:rsidRPr="00DF717E">
        <w:rPr>
          <w:rFonts w:ascii="PT Astra Serif" w:hAnsi="PT Astra Serif" w:cs="PT Astra Serif"/>
          <w:sz w:val="20"/>
          <w:szCs w:val="20"/>
        </w:rPr>
        <w:t xml:space="preserve">предоставления муниципальной услуги </w:t>
      </w:r>
      <w:r w:rsidRPr="00DF717E">
        <w:rPr>
          <w:rFonts w:ascii="PT Astra Serif" w:hAnsi="PT Astra Serif" w:cs="PT Astra Serif"/>
          <w:bCs/>
          <w:sz w:val="20"/>
          <w:szCs w:val="20"/>
        </w:rPr>
        <w:t>составляет 3 рабочих дня</w:t>
      </w:r>
      <w:r w:rsidRPr="00DF717E">
        <w:rPr>
          <w:rFonts w:ascii="PT Astra Serif" w:hAnsi="PT Astra Serif" w:cs="PT Astra Serif"/>
          <w:color w:val="000000"/>
          <w:sz w:val="20"/>
          <w:szCs w:val="20"/>
        </w:rPr>
        <w:t xml:space="preserve"> со дня регистрации </w:t>
      </w:r>
      <w:r w:rsidRPr="00DF717E">
        <w:rPr>
          <w:rFonts w:ascii="PT Astra Serif" w:eastAsia="Calibri" w:hAnsi="PT Astra Serif" w:cs="PT Astra Serif"/>
          <w:sz w:val="20"/>
          <w:szCs w:val="20"/>
          <w:lang w:eastAsia="en-US"/>
        </w:rPr>
        <w:t xml:space="preserve">в Администрации </w:t>
      </w:r>
      <w:r w:rsidRPr="00DF717E">
        <w:rPr>
          <w:rFonts w:ascii="PT Astra Serif" w:hAnsi="PT Astra Serif" w:cs="PT Astra Serif"/>
          <w:color w:val="000000"/>
          <w:sz w:val="20"/>
          <w:szCs w:val="20"/>
        </w:rPr>
        <w:t xml:space="preserve">запроса </w:t>
      </w:r>
      <w:r w:rsidRPr="00DF717E">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DF717E">
        <w:rPr>
          <w:rFonts w:ascii="PT Astra Serif" w:hAnsi="PT Astra Serif" w:cs="PT Astra Serif"/>
          <w:bCs/>
          <w:sz w:val="20"/>
          <w:szCs w:val="20"/>
        </w:rPr>
        <w:t>.</w:t>
      </w:r>
    </w:p>
    <w:p w:rsidR="00C97856" w:rsidRPr="00DF717E" w:rsidRDefault="00C97856" w:rsidP="00F67AE2">
      <w:pPr>
        <w:pStyle w:val="Standard"/>
        <w:ind w:firstLine="0"/>
        <w:rPr>
          <w:rFonts w:ascii="PT Astra Serif" w:hAnsi="PT Astra Serif" w:cs="PT Astra Serif"/>
          <w:bCs/>
          <w:sz w:val="20"/>
          <w:szCs w:val="20"/>
        </w:rPr>
      </w:pPr>
    </w:p>
    <w:p w:rsidR="00C97856" w:rsidRPr="00DF717E" w:rsidRDefault="00C97856" w:rsidP="00C97856">
      <w:pPr>
        <w:tabs>
          <w:tab w:val="left" w:pos="916"/>
          <w:tab w:val="left" w:pos="1832"/>
          <w:tab w:val="left" w:pos="2748"/>
          <w:tab w:val="left" w:pos="3664"/>
          <w:tab w:val="left" w:pos="526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F717E">
        <w:rPr>
          <w:rFonts w:eastAsia="Times New Roman" w:cs="PT Astra Serif"/>
          <w:sz w:val="20"/>
          <w:szCs w:val="20"/>
          <w:lang w:eastAsia="ru-RU"/>
        </w:rPr>
        <w:t>Приложение № 1</w:t>
      </w:r>
    </w:p>
    <w:p w:rsidR="00C97856" w:rsidRPr="00DF717E" w:rsidRDefault="00C97856" w:rsidP="00C97856">
      <w:pPr>
        <w:pStyle w:val="Standard"/>
        <w:ind w:firstLine="709"/>
        <w:jc w:val="right"/>
        <w:rPr>
          <w:rFonts w:ascii="PT Astra Serif" w:hAnsi="PT Astra Serif"/>
          <w:sz w:val="20"/>
          <w:szCs w:val="20"/>
        </w:rPr>
      </w:pPr>
      <w:r w:rsidRPr="00DF717E">
        <w:rPr>
          <w:rFonts w:ascii="PT Astra Serif" w:hAnsi="PT Astra Serif" w:cs="PT Astra Serif"/>
          <w:sz w:val="20"/>
          <w:szCs w:val="20"/>
          <w:lang w:eastAsia="ru-RU"/>
        </w:rPr>
        <w:t xml:space="preserve">к административному регламенту </w:t>
      </w:r>
    </w:p>
    <w:p w:rsidR="00C97856" w:rsidRPr="00DF717E" w:rsidRDefault="00C97856" w:rsidP="00C97856">
      <w:pPr>
        <w:pStyle w:val="Standard"/>
        <w:ind w:firstLine="709"/>
        <w:jc w:val="right"/>
        <w:rPr>
          <w:rFonts w:ascii="PT Astra Serif" w:hAnsi="PT Astra Serif"/>
          <w:sz w:val="20"/>
          <w:szCs w:val="20"/>
        </w:rPr>
      </w:pPr>
      <w:r w:rsidRPr="00DF717E">
        <w:rPr>
          <w:rFonts w:ascii="PT Astra Serif" w:hAnsi="PT Astra Serif" w:cs="PT Astra Serif"/>
          <w:sz w:val="20"/>
          <w:szCs w:val="20"/>
          <w:lang w:eastAsia="ru-RU"/>
        </w:rPr>
        <w:t xml:space="preserve">предоставления муниципальной услуги </w:t>
      </w:r>
    </w:p>
    <w:p w:rsidR="00C97856" w:rsidRPr="00DF717E" w:rsidRDefault="00C97856" w:rsidP="00C97856">
      <w:pPr>
        <w:pStyle w:val="Standard"/>
        <w:ind w:firstLine="709"/>
        <w:jc w:val="right"/>
        <w:rPr>
          <w:rFonts w:ascii="PT Astra Serif" w:hAnsi="PT Astra Serif"/>
          <w:sz w:val="20"/>
          <w:szCs w:val="20"/>
        </w:rPr>
      </w:pPr>
      <w:r w:rsidRPr="00DF717E">
        <w:rPr>
          <w:rFonts w:ascii="PT Astra Serif" w:hAnsi="PT Astra Serif" w:cs="PT Astra Serif"/>
          <w:sz w:val="20"/>
          <w:szCs w:val="20"/>
          <w:lang w:eastAsia="ru-RU"/>
        </w:rPr>
        <w:t xml:space="preserve">«Утверждение схемы расположения </w:t>
      </w:r>
    </w:p>
    <w:p w:rsidR="00C97856" w:rsidRPr="00DF717E" w:rsidRDefault="00C97856" w:rsidP="00C97856">
      <w:pPr>
        <w:pStyle w:val="Standard"/>
        <w:ind w:firstLine="709"/>
        <w:jc w:val="right"/>
        <w:rPr>
          <w:rFonts w:ascii="PT Astra Serif" w:hAnsi="PT Astra Serif"/>
          <w:sz w:val="20"/>
          <w:szCs w:val="20"/>
        </w:rPr>
      </w:pPr>
      <w:r w:rsidRPr="00DF717E">
        <w:rPr>
          <w:rFonts w:ascii="PT Astra Serif" w:hAnsi="PT Astra Serif" w:cs="PT Astra Serif"/>
          <w:sz w:val="20"/>
          <w:szCs w:val="20"/>
          <w:lang w:eastAsia="ru-RU"/>
        </w:rPr>
        <w:lastRenderedPageBreak/>
        <w:t xml:space="preserve">земельного участка или земельных участков </w:t>
      </w:r>
    </w:p>
    <w:p w:rsidR="00C97856" w:rsidRPr="00DF717E" w:rsidRDefault="00C97856" w:rsidP="00C97856">
      <w:pPr>
        <w:pStyle w:val="Standard"/>
        <w:ind w:firstLine="709"/>
        <w:jc w:val="right"/>
        <w:rPr>
          <w:rFonts w:ascii="PT Astra Serif" w:hAnsi="PT Astra Serif"/>
          <w:sz w:val="20"/>
          <w:szCs w:val="20"/>
        </w:rPr>
      </w:pPr>
      <w:r w:rsidRPr="00DF717E">
        <w:rPr>
          <w:rFonts w:ascii="PT Astra Serif" w:hAnsi="PT Astra Serif" w:cs="PT Astra Serif"/>
          <w:sz w:val="20"/>
          <w:szCs w:val="20"/>
          <w:lang w:eastAsia="ru-RU"/>
        </w:rPr>
        <w:t>на кадастровом плане территории»</w:t>
      </w:r>
    </w:p>
    <w:p w:rsidR="00C97856" w:rsidRPr="00DF717E" w:rsidRDefault="00C97856" w:rsidP="00F67AE2">
      <w:pPr>
        <w:pStyle w:val="Standard"/>
        <w:ind w:firstLine="0"/>
        <w:rPr>
          <w:rFonts w:ascii="PT Astra Serif" w:hAnsi="PT Astra Serif" w:cs="PT Astra Serif"/>
          <w:sz w:val="20"/>
          <w:szCs w:val="20"/>
        </w:rPr>
      </w:pPr>
    </w:p>
    <w:p w:rsidR="00C97856" w:rsidRPr="00DF717E" w:rsidRDefault="00C97856" w:rsidP="00C97856">
      <w:pPr>
        <w:pStyle w:val="af3"/>
        <w:jc w:val="center"/>
        <w:rPr>
          <w:rFonts w:ascii="PT Astra Serif" w:hAnsi="PT Astra Serif"/>
          <w:sz w:val="20"/>
        </w:rPr>
      </w:pPr>
      <w:r w:rsidRPr="00DF717E">
        <w:rPr>
          <w:rFonts w:ascii="PT Astra Serif" w:hAnsi="PT Astra Serif" w:cs="PT Astra Serif"/>
          <w:color w:val="00000A"/>
          <w:sz w:val="20"/>
        </w:rPr>
        <w:t>Таблица № 1. Перечень общих признаков заявителей</w:t>
      </w:r>
    </w:p>
    <w:p w:rsidR="00C97856" w:rsidRPr="00DF717E" w:rsidRDefault="00C97856" w:rsidP="00C97856">
      <w:pPr>
        <w:pStyle w:val="Standarduser"/>
        <w:ind w:firstLine="0"/>
        <w:jc w:val="center"/>
        <w:rPr>
          <w:rFonts w:ascii="PT Astra Serif" w:hAnsi="PT Astra Serif" w:cs="PT Astra Serif"/>
          <w:color w:val="00000A"/>
          <w:sz w:val="20"/>
          <w:szCs w:val="20"/>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28"/>
        <w:gridCol w:w="1604"/>
        <w:gridCol w:w="2496"/>
      </w:tblGrid>
      <w:tr w:rsidR="00C97856" w:rsidRPr="00DF717E" w:rsidTr="002518E2">
        <w:tc>
          <w:tcPr>
            <w:tcW w:w="593" w:type="dxa"/>
            <w:tcBorders>
              <w:top w:val="single" w:sz="4" w:space="0" w:color="000000"/>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w:t>
            </w:r>
          </w:p>
        </w:tc>
        <w:tc>
          <w:tcPr>
            <w:tcW w:w="3567" w:type="dxa"/>
            <w:tcBorders>
              <w:top w:val="single" w:sz="4" w:space="0" w:color="000000"/>
              <w:left w:val="single" w:sz="4" w:space="0" w:color="000000"/>
              <w:bottom w:val="single" w:sz="4" w:space="0" w:color="000000"/>
            </w:tcBorders>
            <w:shd w:val="clear" w:color="auto" w:fill="auto"/>
          </w:tcPr>
          <w:p w:rsidR="00C97856" w:rsidRPr="00DF717E" w:rsidRDefault="00C97856" w:rsidP="002518E2">
            <w:pPr>
              <w:pStyle w:val="af3"/>
              <w:jc w:val="center"/>
              <w:rPr>
                <w:rFonts w:ascii="PT Astra Serif" w:hAnsi="PT Astra Serif"/>
                <w:sz w:val="20"/>
              </w:rPr>
            </w:pPr>
            <w:r w:rsidRPr="00DF717E">
              <w:rPr>
                <w:rFonts w:ascii="PT Astra Serif" w:hAnsi="PT Astra Serif" w:cs="PT Astra Serif"/>
                <w:color w:val="00000A"/>
                <w:sz w:val="20"/>
              </w:rPr>
              <w:t>Наименование признака заявителя</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jc w:val="center"/>
              <w:rPr>
                <w:rFonts w:ascii="PT Astra Serif" w:hAnsi="PT Astra Serif"/>
                <w:sz w:val="20"/>
              </w:rPr>
            </w:pPr>
            <w:r w:rsidRPr="00DF717E">
              <w:rPr>
                <w:rFonts w:ascii="PT Astra Serif" w:hAnsi="PT Astra Serif" w:cs="PT Astra Serif"/>
                <w:sz w:val="20"/>
              </w:rPr>
              <w:t>Значение признака заявителя</w:t>
            </w:r>
          </w:p>
        </w:tc>
      </w:tr>
      <w:tr w:rsidR="00C97856" w:rsidRPr="00DF717E" w:rsidTr="002518E2">
        <w:tc>
          <w:tcPr>
            <w:tcW w:w="9808" w:type="dxa"/>
            <w:gridSpan w:val="3"/>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jc w:val="center"/>
              <w:rPr>
                <w:rFonts w:ascii="PT Astra Serif" w:hAnsi="PT Astra Serif"/>
                <w:sz w:val="20"/>
              </w:rPr>
            </w:pPr>
            <w:r w:rsidRPr="00DF717E">
              <w:rPr>
                <w:rFonts w:ascii="PT Astra Serif" w:hAnsi="PT Astra Serif" w:cs="PT Astra Serif"/>
                <w:sz w:val="20"/>
              </w:rPr>
              <w:t xml:space="preserve">Муниципальная услуга </w:t>
            </w:r>
            <w:r w:rsidRPr="00DF717E">
              <w:rPr>
                <w:rFonts w:ascii="PT Astra Serif" w:hAnsi="PT Astra Serif" w:cs="PT Astra Serif"/>
                <w:sz w:val="20"/>
                <w:lang w:eastAsia="ru-RU"/>
              </w:rPr>
              <w:t>«Утверждение схемы расположения земельного участка или земельных участков на кадастровом плане территории»</w:t>
            </w:r>
          </w:p>
        </w:tc>
      </w:tr>
      <w:tr w:rsidR="00C97856" w:rsidRPr="00DF717E" w:rsidTr="002518E2">
        <w:tc>
          <w:tcPr>
            <w:tcW w:w="593"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w:t>
            </w:r>
          </w:p>
        </w:tc>
        <w:tc>
          <w:tcPr>
            <w:tcW w:w="3567"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С каким заявлением обратился заявитель (представитель заявителя)?</w:t>
            </w:r>
          </w:p>
        </w:tc>
        <w:tc>
          <w:tcPr>
            <w:tcW w:w="5648" w:type="dxa"/>
            <w:tcBorders>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Об исправлении допущенных опечаток и (или) ошибок в направленных (выданных) в результате предоставления муниципальной услуги документах</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3. О получении дубликата документа, ранее выданного по результатам предоставления муниципальной услуги</w:t>
            </w:r>
          </w:p>
        </w:tc>
      </w:tr>
      <w:tr w:rsidR="00C97856" w:rsidRPr="00DF717E" w:rsidTr="002518E2">
        <w:tc>
          <w:tcPr>
            <w:tcW w:w="593"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w:t>
            </w:r>
          </w:p>
        </w:tc>
        <w:tc>
          <w:tcPr>
            <w:tcW w:w="3567"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Кто обратился за услугой?</w:t>
            </w:r>
          </w:p>
        </w:tc>
        <w:tc>
          <w:tcPr>
            <w:tcW w:w="5648" w:type="dxa"/>
            <w:tcBorders>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Заявитель</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Представитель</w:t>
            </w:r>
          </w:p>
        </w:tc>
      </w:tr>
      <w:tr w:rsidR="00C97856" w:rsidRPr="00DF717E" w:rsidTr="002518E2">
        <w:tc>
          <w:tcPr>
            <w:tcW w:w="593"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3</w:t>
            </w:r>
          </w:p>
        </w:tc>
        <w:tc>
          <w:tcPr>
            <w:tcW w:w="3567"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К какой категории относится заявитель?</w:t>
            </w:r>
          </w:p>
        </w:tc>
        <w:tc>
          <w:tcPr>
            <w:tcW w:w="5648" w:type="dxa"/>
            <w:tcBorders>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Физическое лицо</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Индивидуальный предприниматель</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3. Юридическое лицо</w:t>
            </w:r>
          </w:p>
        </w:tc>
      </w:tr>
      <w:tr w:rsidR="00C97856" w:rsidRPr="00DF717E" w:rsidTr="002518E2">
        <w:tc>
          <w:tcPr>
            <w:tcW w:w="593"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4</w:t>
            </w:r>
          </w:p>
        </w:tc>
        <w:tc>
          <w:tcPr>
            <w:tcW w:w="3567" w:type="dxa"/>
            <w:tcBorders>
              <w:left w:val="single" w:sz="4" w:space="0" w:color="000000"/>
              <w:bottom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 xml:space="preserve">Заявитель является иностранным юридическим лицом? </w:t>
            </w:r>
            <w:r w:rsidRPr="00DF717E">
              <w:rPr>
                <w:rFonts w:ascii="PT Astra Serif" w:hAnsi="PT Astra Serif" w:cs="PT Astra Serif"/>
                <w:i/>
                <w:sz w:val="20"/>
              </w:rPr>
              <w:t>(для юридических лиц)</w:t>
            </w:r>
          </w:p>
        </w:tc>
        <w:tc>
          <w:tcPr>
            <w:tcW w:w="5648" w:type="dxa"/>
            <w:tcBorders>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Юридическое лицо зарегистрировано в РФ</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Иностранное юридическое лицо</w:t>
            </w:r>
          </w:p>
        </w:tc>
      </w:tr>
      <w:tr w:rsidR="00C97856" w:rsidRPr="00DF717E" w:rsidTr="002518E2">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5</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Право на земельный участок (земельные участки) зарегистрировано в ЕГРН?</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Право на земельный участок (земельные участки) зарегистрировано в ЕГРН</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Право на земельный участок (земельные участки) не зарегистрировано в ЕГРН</w:t>
            </w:r>
          </w:p>
        </w:tc>
      </w:tr>
      <w:tr w:rsidR="00C97856" w:rsidRPr="00DF717E" w:rsidTr="002518E2">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6</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Сколько землепользователей у исходного земельного участка?</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Один</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Более одного</w:t>
            </w:r>
          </w:p>
        </w:tc>
      </w:tr>
      <w:tr w:rsidR="00C97856" w:rsidRPr="00DF717E" w:rsidTr="002518E2">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7</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 xml:space="preserve">Исходный земельный </w:t>
            </w:r>
            <w:r w:rsidRPr="00DF717E">
              <w:rPr>
                <w:rFonts w:ascii="PT Astra Serif" w:hAnsi="PT Astra Serif" w:cs="PT Astra Serif"/>
                <w:sz w:val="20"/>
              </w:rPr>
              <w:lastRenderedPageBreak/>
              <w:t>участок находится в залоге?</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1. Не в залоге</w:t>
            </w:r>
          </w:p>
          <w:p w:rsidR="00C97856" w:rsidRPr="00DF717E" w:rsidRDefault="00C97856" w:rsidP="002518E2">
            <w:pPr>
              <w:pStyle w:val="af3"/>
              <w:rPr>
                <w:rFonts w:ascii="PT Astra Serif" w:hAnsi="PT Astra Serif"/>
                <w:sz w:val="20"/>
              </w:rPr>
            </w:pPr>
            <w:r w:rsidRPr="00DF717E">
              <w:rPr>
                <w:rFonts w:ascii="PT Astra Serif" w:hAnsi="PT Astra Serif" w:cs="PT Astra Serif"/>
                <w:sz w:val="20"/>
              </w:rPr>
              <w:t>2. В залоге</w:t>
            </w:r>
          </w:p>
        </w:tc>
      </w:tr>
    </w:tbl>
    <w:p w:rsidR="00C97856" w:rsidRPr="00DF717E" w:rsidRDefault="00C97856" w:rsidP="00C97856">
      <w:pPr>
        <w:pStyle w:val="Standard"/>
        <w:ind w:firstLine="709"/>
        <w:jc w:val="center"/>
        <w:rPr>
          <w:rFonts w:ascii="PT Astra Serif" w:eastAsia="Arial" w:hAnsi="PT Astra Serif" w:cs="PT Astra Serif"/>
          <w:color w:val="000000"/>
          <w:sz w:val="20"/>
          <w:szCs w:val="20"/>
          <w:shd w:val="clear" w:color="auto" w:fill="FFFF00"/>
        </w:rPr>
      </w:pPr>
    </w:p>
    <w:p w:rsidR="00C97856" w:rsidRPr="00F67AE2" w:rsidRDefault="00C97856" w:rsidP="00F67AE2">
      <w:pPr>
        <w:pStyle w:val="Standard"/>
        <w:ind w:firstLine="709"/>
        <w:jc w:val="center"/>
        <w:rPr>
          <w:rFonts w:ascii="PT Astra Serif" w:hAnsi="PT Astra Serif"/>
          <w:sz w:val="20"/>
          <w:szCs w:val="20"/>
        </w:rPr>
      </w:pPr>
      <w:r w:rsidRPr="00DF717E">
        <w:rPr>
          <w:rFonts w:ascii="PT Astra Serif" w:eastAsia="Arial" w:hAnsi="PT Astra Serif" w:cs="PT Astra Serif"/>
          <w:color w:val="000000"/>
          <w:sz w:val="20"/>
          <w:szCs w:val="20"/>
        </w:rPr>
        <w:t xml:space="preserve">Таблица № 2. </w:t>
      </w:r>
      <w:r w:rsidRPr="00DF717E">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tbl>
      <w:tblPr>
        <w:tblW w:w="5050" w:type="pct"/>
        <w:tblInd w:w="34" w:type="dxa"/>
        <w:tblLayout w:type="fixed"/>
        <w:tblCellMar>
          <w:left w:w="0" w:type="dxa"/>
          <w:right w:w="0" w:type="dxa"/>
        </w:tblCellMar>
        <w:tblLook w:val="0000" w:firstRow="0" w:lastRow="0" w:firstColumn="0" w:lastColumn="0" w:noHBand="0" w:noVBand="0"/>
      </w:tblPr>
      <w:tblGrid>
        <w:gridCol w:w="42"/>
        <w:gridCol w:w="360"/>
        <w:gridCol w:w="1427"/>
        <w:gridCol w:w="2353"/>
        <w:gridCol w:w="121"/>
        <w:gridCol w:w="68"/>
      </w:tblGrid>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jc w:val="center"/>
              <w:rPr>
                <w:rFonts w:ascii="PT Astra Serif" w:hAnsi="PT Astra Serif" w:cs="PT Astra Serif"/>
                <w:sz w:val="20"/>
              </w:rPr>
            </w:pPr>
          </w:p>
        </w:tc>
        <w:tc>
          <w:tcPr>
            <w:tcW w:w="1787"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jc w:val="center"/>
              <w:rPr>
                <w:rFonts w:ascii="PT Astra Serif" w:hAnsi="PT Astra Serif"/>
                <w:sz w:val="20"/>
              </w:rPr>
            </w:pPr>
            <w:r w:rsidRPr="00DF717E">
              <w:rPr>
                <w:rFonts w:ascii="PT Astra Serif" w:hAnsi="PT Astra Serif" w:cs="PT Astra Serif"/>
                <w:sz w:val="20"/>
              </w:rPr>
              <w:t>Категория заявителя</w:t>
            </w:r>
          </w:p>
          <w:p w:rsidR="00C97856" w:rsidRPr="00DF717E" w:rsidRDefault="00C97856" w:rsidP="002518E2">
            <w:pPr>
              <w:pStyle w:val="af3"/>
              <w:jc w:val="center"/>
              <w:rPr>
                <w:rFonts w:ascii="PT Astra Serif" w:hAnsi="PT Astra Serif" w:cs="PT Astra Serif"/>
                <w:sz w:val="20"/>
              </w:rPr>
            </w:pP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jc w:val="center"/>
              <w:rPr>
                <w:rFonts w:ascii="PT Astra Serif" w:hAnsi="PT Astra Serif"/>
                <w:sz w:val="20"/>
              </w:rPr>
            </w:pPr>
            <w:r w:rsidRPr="00DF717E">
              <w:rPr>
                <w:rFonts w:ascii="PT Astra Serif" w:hAnsi="PT Astra Serif" w:cs="PT Astra Serif"/>
                <w:sz w:val="20"/>
              </w:rPr>
              <w:t>Результат предоставления муниципальной услуги</w:t>
            </w:r>
          </w:p>
        </w:tc>
        <w:tc>
          <w:tcPr>
            <w:tcW w:w="68" w:type="dxa"/>
            <w:shd w:val="clear" w:color="auto" w:fill="auto"/>
          </w:tcPr>
          <w:p w:rsidR="00C97856" w:rsidRPr="00DF717E" w:rsidRDefault="00C97856" w:rsidP="002518E2">
            <w:pPr>
              <w:snapToGrid w:val="0"/>
              <w:rPr>
                <w:rFonts w:cs="PT Astra Serif"/>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Standard"/>
              <w:snapToGrid w:val="0"/>
              <w:ind w:firstLine="709"/>
              <w:jc w:val="center"/>
              <w:rPr>
                <w:rFonts w:ascii="PT Astra Serif" w:hAnsi="PT Astra Serif" w:cs="PT Astra Serif"/>
                <w:sz w:val="20"/>
                <w:szCs w:val="20"/>
              </w:rPr>
            </w:pPr>
          </w:p>
        </w:tc>
        <w:tc>
          <w:tcPr>
            <w:tcW w:w="426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Standard"/>
              <w:ind w:firstLine="709"/>
              <w:jc w:val="center"/>
              <w:rPr>
                <w:rFonts w:ascii="PT Astra Serif" w:hAnsi="PT Astra Serif"/>
                <w:sz w:val="20"/>
                <w:szCs w:val="20"/>
              </w:rPr>
            </w:pPr>
            <w:r w:rsidRPr="00DF717E">
              <w:rPr>
                <w:rFonts w:ascii="PT Astra Serif" w:hAnsi="PT Astra Serif" w:cs="PT Astra Serif"/>
                <w:sz w:val="20"/>
                <w:szCs w:val="20"/>
              </w:rPr>
              <w:t>Вариант № 1. «Утверждение схемы расположения земельного участка»</w:t>
            </w:r>
          </w:p>
        </w:tc>
        <w:tc>
          <w:tcPr>
            <w:tcW w:w="68" w:type="dxa"/>
            <w:shd w:val="clear" w:color="auto" w:fill="auto"/>
          </w:tcPr>
          <w:p w:rsidR="00C97856" w:rsidRPr="00DF717E" w:rsidRDefault="00C97856" w:rsidP="002518E2">
            <w:pPr>
              <w:snapToGrid w:val="0"/>
              <w:rPr>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rPr>
            </w:pPr>
          </w:p>
        </w:tc>
        <w:tc>
          <w:tcPr>
            <w:tcW w:w="1787" w:type="dxa"/>
            <w:gridSpan w:val="2"/>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rPr>
                <w:rFonts w:ascii="PT Astra Serif" w:hAnsi="PT Astra Serif"/>
                <w:sz w:val="20"/>
              </w:rPr>
            </w:pPr>
            <w:r w:rsidRPr="00DF717E">
              <w:rPr>
                <w:rStyle w:val="19"/>
                <w:rFonts w:ascii="PT Astra Serif" w:hAnsi="PT Astra Serif" w:cs="PT Astra Serif"/>
                <w:sz w:val="20"/>
                <w:lang w:eastAsia="en-US"/>
              </w:rPr>
              <w:t>Юридические лица и физические лица (в том числе индивидуальные предприниматели)</w:t>
            </w: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Standarduser"/>
              <w:ind w:firstLine="0"/>
              <w:rPr>
                <w:rFonts w:ascii="PT Astra Serif" w:hAnsi="PT Astra Serif"/>
                <w:sz w:val="20"/>
                <w:szCs w:val="20"/>
              </w:rPr>
            </w:pPr>
            <w:r w:rsidRPr="00DF717E">
              <w:rPr>
                <w:rFonts w:ascii="PT Astra Serif" w:hAnsi="PT Astra Serif" w:cs="PT Astra Serif"/>
                <w:sz w:val="20"/>
                <w:szCs w:val="20"/>
              </w:rPr>
              <w:t>Утверждение схемы расположения земельного участка</w:t>
            </w:r>
          </w:p>
        </w:tc>
        <w:tc>
          <w:tcPr>
            <w:tcW w:w="68" w:type="dxa"/>
            <w:shd w:val="clear" w:color="auto" w:fill="auto"/>
          </w:tcPr>
          <w:p w:rsidR="00C97856" w:rsidRPr="00DF717E" w:rsidRDefault="00C97856" w:rsidP="002518E2">
            <w:pPr>
              <w:snapToGrid w:val="0"/>
              <w:rPr>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rPr>
            </w:pPr>
          </w:p>
        </w:tc>
        <w:tc>
          <w:tcPr>
            <w:tcW w:w="1787" w:type="dxa"/>
            <w:gridSpan w:val="2"/>
            <w:vMerge/>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snapToGrid w:val="0"/>
              <w:rPr>
                <w:rFonts w:ascii="PT Astra Serif" w:hAnsi="PT Astra Serif" w:cs="PT Astra Serif"/>
                <w:sz w:val="20"/>
              </w:rPr>
            </w:pP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Standarduser"/>
              <w:ind w:firstLine="0"/>
              <w:rPr>
                <w:rFonts w:ascii="PT Astra Serif" w:hAnsi="PT Astra Serif"/>
                <w:sz w:val="20"/>
                <w:szCs w:val="20"/>
              </w:rPr>
            </w:pPr>
            <w:r w:rsidRPr="00DF717E">
              <w:rPr>
                <w:rFonts w:ascii="PT Astra Serif" w:hAnsi="PT Astra Serif" w:cs="PT Astra Serif"/>
                <w:sz w:val="20"/>
                <w:szCs w:val="20"/>
              </w:rPr>
              <w:t xml:space="preserve">Отказ в утверждении схемы расположения земельного участка </w:t>
            </w:r>
          </w:p>
        </w:tc>
        <w:tc>
          <w:tcPr>
            <w:tcW w:w="68" w:type="dxa"/>
            <w:shd w:val="clear" w:color="auto" w:fill="auto"/>
          </w:tcPr>
          <w:p w:rsidR="00C97856" w:rsidRPr="00DF717E" w:rsidRDefault="00C97856" w:rsidP="002518E2">
            <w:pPr>
              <w:snapToGrid w:val="0"/>
              <w:rPr>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snapToGrid w:val="0"/>
              <w:ind w:firstLine="709"/>
              <w:jc w:val="center"/>
              <w:rPr>
                <w:rFonts w:cs="PT Astra Serif"/>
                <w:sz w:val="20"/>
                <w:szCs w:val="20"/>
              </w:rPr>
            </w:pPr>
          </w:p>
        </w:tc>
        <w:tc>
          <w:tcPr>
            <w:tcW w:w="426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ind w:firstLine="709"/>
              <w:jc w:val="center"/>
              <w:rPr>
                <w:sz w:val="20"/>
                <w:szCs w:val="20"/>
              </w:rPr>
            </w:pPr>
            <w:r w:rsidRPr="00DF717E">
              <w:rPr>
                <w:rFonts w:eastAsia="Times New Roman" w:cs="PT Astra Serif"/>
                <w:bCs/>
                <w:sz w:val="20"/>
                <w:szCs w:val="20"/>
                <w:lang w:eastAsia="ru-RU"/>
              </w:rPr>
              <w:t>Вариант № 2. «</w:t>
            </w:r>
            <w:r w:rsidRPr="00DF717E">
              <w:rPr>
                <w:rFonts w:eastAsia="Times New Roman" w:cs="PT Astra Serif"/>
                <w:sz w:val="20"/>
                <w:szCs w:val="20"/>
                <w:lang w:eastAsia="ru-RU"/>
              </w:rPr>
              <w:t>И</w:t>
            </w:r>
            <w:r w:rsidRPr="00DF717E">
              <w:rPr>
                <w:rFonts w:eastAsia="Times New Roman" w:cs="PT Astra Serif"/>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c>
          <w:tcPr>
            <w:tcW w:w="68" w:type="dxa"/>
            <w:shd w:val="clear" w:color="auto" w:fill="auto"/>
          </w:tcPr>
          <w:p w:rsidR="00C97856" w:rsidRPr="00DF717E" w:rsidRDefault="00C97856" w:rsidP="002518E2">
            <w:pPr>
              <w:snapToGrid w:val="0"/>
              <w:rPr>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rPr>
            </w:pPr>
          </w:p>
        </w:tc>
        <w:tc>
          <w:tcPr>
            <w:tcW w:w="1787" w:type="dxa"/>
            <w:gridSpan w:val="2"/>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rPr>
                <w:rFonts w:ascii="PT Astra Serif" w:hAnsi="PT Astra Serif"/>
                <w:sz w:val="20"/>
              </w:rPr>
            </w:pPr>
            <w:r w:rsidRPr="00DF717E">
              <w:rPr>
                <w:rStyle w:val="19"/>
                <w:rFonts w:ascii="PT Astra Serif" w:hAnsi="PT Astra Serif" w:cs="PT Astra Serif"/>
                <w:sz w:val="20"/>
                <w:lang w:eastAsia="en-US"/>
              </w:rPr>
              <w:t>Юридические лица и физические лица (в том числе индивидуальные предприниматели)</w:t>
            </w: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c>
          <w:tcPr>
            <w:tcW w:w="68" w:type="dxa"/>
            <w:shd w:val="clear" w:color="auto" w:fill="auto"/>
          </w:tcPr>
          <w:p w:rsidR="00C97856" w:rsidRPr="00DF717E" w:rsidRDefault="00C97856" w:rsidP="002518E2">
            <w:pPr>
              <w:snapToGrid w:val="0"/>
              <w:rPr>
                <w:rFonts w:cs="PT Astra Serif"/>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rPr>
            </w:pPr>
          </w:p>
        </w:tc>
        <w:tc>
          <w:tcPr>
            <w:tcW w:w="1787" w:type="dxa"/>
            <w:gridSpan w:val="2"/>
            <w:vMerge/>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snapToGrid w:val="0"/>
              <w:rPr>
                <w:rFonts w:ascii="PT Astra Serif" w:hAnsi="PT Astra Serif" w:cs="PT Astra Serif"/>
                <w:sz w:val="20"/>
              </w:rPr>
            </w:pP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c>
          <w:tcPr>
            <w:tcW w:w="68" w:type="dxa"/>
            <w:shd w:val="clear" w:color="auto" w:fill="auto"/>
          </w:tcPr>
          <w:p w:rsidR="00C97856" w:rsidRPr="00DF717E" w:rsidRDefault="00C97856" w:rsidP="002518E2">
            <w:pPr>
              <w:snapToGrid w:val="0"/>
              <w:rPr>
                <w:rFonts w:cs="PT Astra Serif"/>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snapToGrid w:val="0"/>
              <w:ind w:firstLine="709"/>
              <w:jc w:val="center"/>
              <w:rPr>
                <w:rFonts w:cs="PT Astra Serif"/>
                <w:sz w:val="20"/>
                <w:szCs w:val="20"/>
              </w:rPr>
            </w:pPr>
          </w:p>
        </w:tc>
        <w:tc>
          <w:tcPr>
            <w:tcW w:w="426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ind w:firstLine="709"/>
              <w:jc w:val="center"/>
              <w:rPr>
                <w:sz w:val="20"/>
                <w:szCs w:val="20"/>
              </w:rPr>
            </w:pPr>
            <w:r w:rsidRPr="00DF717E">
              <w:rPr>
                <w:rFonts w:eastAsia="Times New Roman" w:cs="PT Astra Serif"/>
                <w:sz w:val="20"/>
                <w:szCs w:val="20"/>
                <w:lang w:eastAsia="ru-RU"/>
              </w:rPr>
              <w:t>Вариант № 3: «Получение дубликата документа, ранее выданного по результатам предоставления муниципальной услуги»</w:t>
            </w:r>
          </w:p>
        </w:tc>
        <w:tc>
          <w:tcPr>
            <w:tcW w:w="68" w:type="dxa"/>
            <w:shd w:val="clear" w:color="auto" w:fill="auto"/>
          </w:tcPr>
          <w:p w:rsidR="00C97856" w:rsidRPr="00DF717E" w:rsidRDefault="00C97856" w:rsidP="002518E2">
            <w:pPr>
              <w:snapToGrid w:val="0"/>
              <w:rPr>
                <w:sz w:val="20"/>
                <w:szCs w:val="20"/>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rPr>
            </w:pPr>
          </w:p>
        </w:tc>
        <w:tc>
          <w:tcPr>
            <w:tcW w:w="1787" w:type="dxa"/>
            <w:gridSpan w:val="2"/>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rPr>
                <w:rFonts w:ascii="PT Astra Serif" w:hAnsi="PT Astra Serif"/>
                <w:sz w:val="20"/>
              </w:rPr>
            </w:pPr>
            <w:r w:rsidRPr="00DF717E">
              <w:rPr>
                <w:rStyle w:val="19"/>
                <w:rFonts w:ascii="PT Astra Serif" w:hAnsi="PT Astra Serif" w:cs="PT Astra Serif"/>
                <w:sz w:val="20"/>
                <w:lang w:eastAsia="en-US"/>
              </w:rPr>
              <w:t>Юридические лица и физические лица (в том числе индивидуальные предприниматели),</w:t>
            </w: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rPr>
                <w:sz w:val="20"/>
                <w:szCs w:val="20"/>
              </w:rPr>
            </w:pPr>
            <w:r w:rsidRPr="00DF717E">
              <w:rPr>
                <w:rFonts w:eastAsia="Times New Roman" w:cs="PT Astra Serif"/>
                <w:sz w:val="20"/>
                <w:szCs w:val="20"/>
                <w:lang w:eastAsia="ru-RU"/>
              </w:rPr>
              <w:t>Выдача дубликата документа, ранее выданного по результатам предоставления муниципальной услуги</w:t>
            </w:r>
          </w:p>
        </w:tc>
        <w:tc>
          <w:tcPr>
            <w:tcW w:w="68" w:type="dxa"/>
            <w:shd w:val="clear" w:color="auto" w:fill="auto"/>
          </w:tcPr>
          <w:p w:rsidR="00C97856" w:rsidRPr="00DF717E" w:rsidRDefault="00C97856" w:rsidP="002518E2">
            <w:pPr>
              <w:snapToGrid w:val="0"/>
              <w:rPr>
                <w:rFonts w:eastAsia="Times New Roman" w:cs="PT Astra Serif"/>
                <w:sz w:val="20"/>
                <w:szCs w:val="20"/>
                <w:lang w:eastAsia="ru-RU"/>
              </w:rPr>
            </w:pPr>
          </w:p>
        </w:tc>
      </w:tr>
      <w:tr w:rsidR="00C97856" w:rsidRPr="00DF717E" w:rsidTr="00C97856">
        <w:tc>
          <w:tcPr>
            <w:tcW w:w="42" w:type="dxa"/>
            <w:shd w:val="clear" w:color="auto" w:fill="auto"/>
            <w:tcMar>
              <w:left w:w="10" w:type="dxa"/>
              <w:right w:w="10" w:type="dxa"/>
            </w:tcMar>
          </w:tcPr>
          <w:p w:rsidR="00C97856" w:rsidRPr="00DF717E" w:rsidRDefault="00C97856" w:rsidP="002518E2">
            <w:pPr>
              <w:pStyle w:val="af3"/>
              <w:snapToGrid w:val="0"/>
              <w:rPr>
                <w:rFonts w:ascii="PT Astra Serif" w:hAnsi="PT Astra Serif" w:cs="PT Astra Serif"/>
                <w:sz w:val="20"/>
                <w:lang w:eastAsia="ru-RU"/>
              </w:rPr>
            </w:pPr>
          </w:p>
        </w:tc>
        <w:tc>
          <w:tcPr>
            <w:tcW w:w="1787" w:type="dxa"/>
            <w:gridSpan w:val="2"/>
            <w:vMerge/>
            <w:tcBorders>
              <w:left w:val="single" w:sz="4" w:space="0" w:color="000000"/>
              <w:bottom w:val="single" w:sz="4" w:space="0" w:color="000000"/>
            </w:tcBorders>
            <w:shd w:val="clear" w:color="auto" w:fill="auto"/>
            <w:tcMar>
              <w:top w:w="55" w:type="dxa"/>
              <w:left w:w="55" w:type="dxa"/>
              <w:bottom w:w="55" w:type="dxa"/>
              <w:right w:w="55" w:type="dxa"/>
            </w:tcMar>
          </w:tcPr>
          <w:p w:rsidR="00C97856" w:rsidRPr="00DF717E" w:rsidRDefault="00C97856" w:rsidP="002518E2">
            <w:pPr>
              <w:pStyle w:val="af3"/>
              <w:snapToGrid w:val="0"/>
              <w:rPr>
                <w:rFonts w:ascii="PT Astra Serif" w:hAnsi="PT Astra Serif" w:cs="PT Astra Serif"/>
                <w:sz w:val="20"/>
                <w:lang w:eastAsia="ru-RU"/>
              </w:rPr>
            </w:pPr>
          </w:p>
        </w:tc>
        <w:tc>
          <w:tcPr>
            <w:tcW w:w="24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7856" w:rsidRPr="00DF717E" w:rsidRDefault="00C97856" w:rsidP="002518E2">
            <w:pPr>
              <w:rPr>
                <w:sz w:val="20"/>
                <w:szCs w:val="20"/>
              </w:rPr>
            </w:pPr>
            <w:r w:rsidRPr="00DF717E">
              <w:rPr>
                <w:rFonts w:eastAsia="Times New Roman" w:cs="PT Astra Serif"/>
                <w:sz w:val="20"/>
                <w:szCs w:val="20"/>
                <w:lang w:eastAsia="ru-RU"/>
              </w:rPr>
              <w:t>Отказ в выдаче дубликата документа, ранее выданного по результатам предоставления муниципальной услуги</w:t>
            </w:r>
          </w:p>
        </w:tc>
        <w:tc>
          <w:tcPr>
            <w:tcW w:w="68" w:type="dxa"/>
            <w:shd w:val="clear" w:color="auto" w:fill="auto"/>
          </w:tcPr>
          <w:p w:rsidR="00C97856" w:rsidRPr="00DF717E" w:rsidRDefault="00C97856" w:rsidP="002518E2">
            <w:pPr>
              <w:snapToGrid w:val="0"/>
              <w:rPr>
                <w:rFonts w:eastAsia="Times New Roman" w:cs="PT Astra Serif"/>
                <w:sz w:val="20"/>
                <w:szCs w:val="20"/>
                <w:lang w:eastAsia="ru-RU"/>
              </w:rPr>
            </w:pPr>
          </w:p>
        </w:tc>
      </w:tr>
      <w:tr w:rsidR="00C97856" w:rsidRPr="00DF717E" w:rsidTr="00C97856">
        <w:tblPrEx>
          <w:tblCellMar>
            <w:left w:w="10" w:type="dxa"/>
            <w:right w:w="10" w:type="dxa"/>
          </w:tblCellMar>
        </w:tblPrEx>
        <w:tc>
          <w:tcPr>
            <w:tcW w:w="402" w:type="dxa"/>
            <w:gridSpan w:val="2"/>
            <w:shd w:val="clear" w:color="auto" w:fill="auto"/>
            <w:tcMar>
              <w:left w:w="118" w:type="dxa"/>
              <w:right w:w="108" w:type="dxa"/>
            </w:tcMar>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Times New Roman" w:cs="PT Astra Serif"/>
                <w:sz w:val="20"/>
                <w:szCs w:val="20"/>
                <w:lang w:eastAsia="ru-RU"/>
              </w:rPr>
            </w:pPr>
          </w:p>
        </w:tc>
        <w:tc>
          <w:tcPr>
            <w:tcW w:w="3780" w:type="dxa"/>
            <w:gridSpan w:val="2"/>
            <w:shd w:val="clear" w:color="auto" w:fill="auto"/>
            <w:tcMar>
              <w:left w:w="118" w:type="dxa"/>
              <w:right w:w="108" w:type="dxa"/>
            </w:tcMar>
          </w:tcPr>
          <w:p w:rsidR="00C97856" w:rsidRPr="00DF717E" w:rsidRDefault="00C97856" w:rsidP="002518E2">
            <w:pPr>
              <w:tabs>
                <w:tab w:val="left" w:pos="916"/>
                <w:tab w:val="left" w:pos="1832"/>
                <w:tab w:val="left" w:pos="2748"/>
                <w:tab w:val="left" w:pos="3664"/>
                <w:tab w:val="left" w:pos="4862"/>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sz w:val="20"/>
                <w:szCs w:val="20"/>
                <w:lang w:eastAsia="ru-RU"/>
              </w:rPr>
            </w:pPr>
          </w:p>
          <w:p w:rsidR="00C97856" w:rsidRPr="00DF717E" w:rsidRDefault="00C97856" w:rsidP="002518E2">
            <w:pPr>
              <w:tabs>
                <w:tab w:val="left" w:pos="916"/>
                <w:tab w:val="left" w:pos="1832"/>
                <w:tab w:val="left" w:pos="2748"/>
                <w:tab w:val="left" w:pos="3664"/>
                <w:tab w:val="left" w:pos="4862"/>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sz w:val="20"/>
                <w:szCs w:val="20"/>
                <w:lang w:eastAsia="ru-RU"/>
              </w:rPr>
            </w:pPr>
          </w:p>
          <w:p w:rsidR="00C97856" w:rsidRPr="00DF717E" w:rsidRDefault="00C97856" w:rsidP="002518E2">
            <w:pPr>
              <w:tabs>
                <w:tab w:val="left" w:pos="916"/>
                <w:tab w:val="left" w:pos="1832"/>
                <w:tab w:val="left" w:pos="2748"/>
                <w:tab w:val="left" w:pos="3664"/>
                <w:tab w:val="left" w:pos="4862"/>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sz w:val="20"/>
                <w:szCs w:val="20"/>
                <w:lang w:eastAsia="ru-RU"/>
              </w:rPr>
            </w:pPr>
          </w:p>
          <w:p w:rsidR="00C97856" w:rsidRPr="00DF717E" w:rsidRDefault="00C97856" w:rsidP="002518E2">
            <w:pPr>
              <w:tabs>
                <w:tab w:val="left" w:pos="916"/>
                <w:tab w:val="left" w:pos="1832"/>
                <w:tab w:val="left" w:pos="2748"/>
                <w:tab w:val="left" w:pos="3664"/>
                <w:tab w:val="left" w:pos="4862"/>
                <w:tab w:val="left" w:pos="5261"/>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F717E">
              <w:rPr>
                <w:rFonts w:eastAsia="Times New Roman" w:cs="PT Astra Serif"/>
                <w:sz w:val="20"/>
                <w:szCs w:val="20"/>
                <w:lang w:eastAsia="ru-RU"/>
              </w:rPr>
              <w:t>Приложение № 2</w:t>
            </w:r>
          </w:p>
          <w:p w:rsidR="00C97856" w:rsidRPr="00DF717E" w:rsidRDefault="00C97856" w:rsidP="002518E2">
            <w:pPr>
              <w:pStyle w:val="Standard"/>
              <w:tabs>
                <w:tab w:val="left" w:pos="4862"/>
              </w:tabs>
              <w:ind w:left="-949" w:firstLine="0"/>
              <w:jc w:val="right"/>
              <w:rPr>
                <w:rFonts w:ascii="PT Astra Serif" w:hAnsi="PT Astra Serif"/>
                <w:sz w:val="20"/>
                <w:szCs w:val="20"/>
              </w:rPr>
            </w:pPr>
            <w:r w:rsidRPr="00DF717E">
              <w:rPr>
                <w:rFonts w:ascii="PT Astra Serif" w:hAnsi="PT Astra Serif" w:cs="PT Astra Serif"/>
                <w:sz w:val="20"/>
                <w:szCs w:val="20"/>
                <w:lang w:eastAsia="ru-RU"/>
              </w:rPr>
              <w:t xml:space="preserve">к административному регламенту </w:t>
            </w:r>
          </w:p>
          <w:p w:rsidR="00C97856" w:rsidRPr="00DF717E" w:rsidRDefault="00C97856" w:rsidP="002518E2">
            <w:pPr>
              <w:pStyle w:val="Standard"/>
              <w:tabs>
                <w:tab w:val="left" w:pos="4862"/>
              </w:tabs>
              <w:ind w:firstLine="709"/>
              <w:jc w:val="right"/>
              <w:rPr>
                <w:rFonts w:ascii="PT Astra Serif" w:hAnsi="PT Astra Serif"/>
                <w:sz w:val="20"/>
                <w:szCs w:val="20"/>
              </w:rPr>
            </w:pPr>
            <w:r w:rsidRPr="00DF717E">
              <w:rPr>
                <w:rFonts w:ascii="PT Astra Serif" w:hAnsi="PT Astra Serif" w:cs="PT Astra Serif"/>
                <w:sz w:val="20"/>
                <w:szCs w:val="20"/>
                <w:lang w:eastAsia="ru-RU"/>
              </w:rPr>
              <w:t xml:space="preserve">предоставления муниципальной услуги «Утверждение схемы расположения земельного участка или </w:t>
            </w:r>
            <w:r w:rsidRPr="00DF717E">
              <w:rPr>
                <w:rFonts w:ascii="PT Astra Serif" w:hAnsi="PT Astra Serif" w:cs="PT Astra Serif"/>
                <w:sz w:val="20"/>
                <w:szCs w:val="20"/>
                <w:lang w:eastAsia="ru-RU"/>
              </w:rPr>
              <w:lastRenderedPageBreak/>
              <w:t>земельных участков на кадастровом плане территории»</w:t>
            </w:r>
          </w:p>
          <w:p w:rsidR="00C97856" w:rsidRPr="00DF717E" w:rsidRDefault="00C97856" w:rsidP="002518E2">
            <w:pPr>
              <w:tabs>
                <w:tab w:val="left" w:pos="916"/>
                <w:tab w:val="left" w:pos="1832"/>
                <w:tab w:val="left" w:pos="2748"/>
                <w:tab w:val="left" w:pos="3664"/>
                <w:tab w:val="left" w:pos="4862"/>
                <w:tab w:val="left" w:pos="4942"/>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PT Astra Serif"/>
                <w:sz w:val="20"/>
                <w:szCs w:val="20"/>
                <w:lang w:eastAsia="ru-RU"/>
              </w:rPr>
            </w:pPr>
          </w:p>
        </w:tc>
        <w:tc>
          <w:tcPr>
            <w:tcW w:w="189" w:type="dxa"/>
            <w:gridSpan w:val="2"/>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cs="PT Astra Serif"/>
                <w:sz w:val="20"/>
                <w:szCs w:val="20"/>
                <w:lang w:eastAsia="ru-RU"/>
              </w:rPr>
            </w:pPr>
          </w:p>
        </w:tc>
      </w:tr>
    </w:tbl>
    <w:p w:rsidR="00C97856" w:rsidRPr="00DF717E" w:rsidRDefault="00C97856" w:rsidP="00C97856">
      <w:pPr>
        <w:ind w:left="440" w:right="340" w:firstLine="770"/>
        <w:jc w:val="right"/>
        <w:rPr>
          <w:sz w:val="20"/>
          <w:szCs w:val="20"/>
        </w:rPr>
      </w:pPr>
      <w:r w:rsidRPr="00DF717E">
        <w:rPr>
          <w:rFonts w:cs="PT Astra Serif"/>
          <w:sz w:val="20"/>
          <w:szCs w:val="20"/>
        </w:rPr>
        <w:lastRenderedPageBreak/>
        <w:t>Форма</w:t>
      </w:r>
    </w:p>
    <w:tbl>
      <w:tblPr>
        <w:tblW w:w="4482" w:type="dxa"/>
        <w:tblInd w:w="109" w:type="dxa"/>
        <w:tblLayout w:type="fixed"/>
        <w:tblCellMar>
          <w:top w:w="55" w:type="dxa"/>
          <w:left w:w="55" w:type="dxa"/>
          <w:bottom w:w="55" w:type="dxa"/>
          <w:right w:w="55" w:type="dxa"/>
        </w:tblCellMar>
        <w:tblLook w:val="0000" w:firstRow="0" w:lastRow="0" w:firstColumn="0" w:lastColumn="0" w:noHBand="0" w:noVBand="0"/>
      </w:tblPr>
      <w:tblGrid>
        <w:gridCol w:w="130"/>
        <w:gridCol w:w="4352"/>
      </w:tblGrid>
      <w:tr w:rsidR="00C97856" w:rsidRPr="00DF717E" w:rsidTr="00C97856">
        <w:tc>
          <w:tcPr>
            <w:tcW w:w="130"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4352"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shd w:val="clear" w:color="auto" w:fill="00FF00"/>
                <w:lang w:eastAsia="ru-RU"/>
              </w:rPr>
            </w:pP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 xml:space="preserve">Администрация </w:t>
            </w:r>
            <w:r w:rsidRPr="00DF717E">
              <w:rPr>
                <w:rFonts w:eastAsia="Times New Roman" w:cs="PT Astra Serif"/>
                <w:i/>
                <w:sz w:val="20"/>
                <w:szCs w:val="20"/>
                <w:lang w:eastAsia="ru-RU"/>
              </w:rPr>
              <w:t>Мордовского муниципального округа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i/>
                <w:sz w:val="20"/>
                <w:szCs w:val="20"/>
                <w:lang w:eastAsia="ru-RU"/>
              </w:rPr>
              <w:t>__</w:t>
            </w:r>
            <w:r w:rsidRPr="00DF717E">
              <w:rPr>
                <w:rFonts w:eastAsia="Times New Roman" w:cs="PT Astra Serif"/>
                <w:sz w:val="20"/>
                <w:szCs w:val="20"/>
                <w:lang w:eastAsia="ru-RU"/>
              </w:rPr>
              <w:t>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(реквизиты документа, удостоверяющего личность заявителя, -для физического лица; ИНН, ОГРН - для юридического лица, ИП)</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(номер телефона, адрес электронной почты)</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Заявление</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об утверждении схемы расположения земельного участка или земельных участков на кадастровом плане территории</w:t>
      </w:r>
    </w:p>
    <w:p w:rsidR="00C97856" w:rsidRPr="00DF717E" w:rsidRDefault="00C97856" w:rsidP="00C97856">
      <w:pPr>
        <w:rPr>
          <w:rFonts w:eastAsia="Times New Roman" w:cs="PT Astra Serif"/>
          <w:b/>
          <w:bCs/>
          <w:sz w:val="20"/>
          <w:szCs w:val="20"/>
          <w:lang w:eastAsia="ru-RU"/>
        </w:rPr>
      </w:pPr>
    </w:p>
    <w:p w:rsidR="00C97856" w:rsidRPr="00DF717E" w:rsidRDefault="00C97856" w:rsidP="00C97856">
      <w:pPr>
        <w:ind w:firstLine="709"/>
        <w:rPr>
          <w:sz w:val="20"/>
          <w:szCs w:val="20"/>
        </w:rPr>
      </w:pPr>
      <w:r w:rsidRPr="00DF717E">
        <w:rPr>
          <w:rFonts w:eastAsia="Times New Roman" w:cs="PT Astra Serif"/>
          <w:sz w:val="20"/>
          <w:szCs w:val="20"/>
          <w:lang w:eastAsia="ru-RU"/>
        </w:rPr>
        <w:t>Прошу утвердить схему расположения земельного участка или земельных участков на кадастровом плане территории.</w:t>
      </w:r>
    </w:p>
    <w:p w:rsidR="00C97856" w:rsidRPr="00DF717E" w:rsidRDefault="00C97856" w:rsidP="00C97856">
      <w:pPr>
        <w:ind w:firstLine="709"/>
        <w:rPr>
          <w:sz w:val="20"/>
          <w:szCs w:val="20"/>
        </w:rPr>
      </w:pPr>
      <w:r w:rsidRPr="00DF717E">
        <w:rPr>
          <w:rFonts w:eastAsia="Times New Roman" w:cs="PT Astra Serif"/>
          <w:sz w:val="20"/>
          <w:szCs w:val="20"/>
          <w:lang w:eastAsia="ru-RU"/>
        </w:rPr>
        <w:t>Земельный участок площадью ___________ кв.м, расположенный по адресу:</w:t>
      </w:r>
    </w:p>
    <w:p w:rsidR="00C97856" w:rsidRPr="00DF717E" w:rsidRDefault="00C97856" w:rsidP="00C97856">
      <w:pPr>
        <w:rPr>
          <w:sz w:val="20"/>
          <w:szCs w:val="20"/>
        </w:rPr>
      </w:pPr>
      <w:r w:rsidRPr="00DF717E">
        <w:rPr>
          <w:rFonts w:eastAsia="Times New Roman" w:cs="PT Astra Serif"/>
          <w:sz w:val="20"/>
          <w:szCs w:val="20"/>
          <w:lang w:eastAsia="ru-RU"/>
        </w:rPr>
        <w:t>____________________________________________________________________,</w:t>
      </w:r>
    </w:p>
    <w:p w:rsidR="00C97856" w:rsidRPr="00DF717E" w:rsidRDefault="00C97856" w:rsidP="00C97856">
      <w:pPr>
        <w:rPr>
          <w:sz w:val="20"/>
          <w:szCs w:val="20"/>
        </w:rPr>
      </w:pPr>
      <w:r w:rsidRPr="00DF717E">
        <w:rPr>
          <w:rFonts w:eastAsia="PT Astra Serif" w:cs="PT Astra Serif"/>
          <w:sz w:val="20"/>
          <w:szCs w:val="20"/>
          <w:lang w:eastAsia="ru-RU"/>
        </w:rPr>
        <w:t xml:space="preserve">               </w:t>
      </w:r>
      <w:r w:rsidRPr="00DF717E">
        <w:rPr>
          <w:rFonts w:eastAsia="Times New Roman" w:cs="PT Astra Serif"/>
          <w:sz w:val="20"/>
          <w:szCs w:val="20"/>
          <w:lang w:eastAsia="ru-RU"/>
        </w:rPr>
        <w:t>(при отсутствии адреса земельного участка иное описание местоположения земельного участка)</w:t>
      </w:r>
    </w:p>
    <w:p w:rsidR="00C97856" w:rsidRPr="00DF717E" w:rsidRDefault="00C97856" w:rsidP="00C97856">
      <w:pPr>
        <w:rPr>
          <w:rFonts w:eastAsia="Times New Roman" w:cs="PT Astra Serif"/>
          <w:sz w:val="20"/>
          <w:szCs w:val="20"/>
          <w:lang w:eastAsia="ru-RU"/>
        </w:rPr>
      </w:pPr>
    </w:p>
    <w:p w:rsidR="00C97856" w:rsidRPr="00DF717E" w:rsidRDefault="00C97856" w:rsidP="00C97856">
      <w:pPr>
        <w:rPr>
          <w:sz w:val="20"/>
          <w:szCs w:val="20"/>
        </w:rPr>
      </w:pPr>
      <w:r w:rsidRPr="00DF717E">
        <w:rPr>
          <w:rFonts w:eastAsia="Times New Roman" w:cs="PT Astra Serif"/>
          <w:sz w:val="20"/>
          <w:szCs w:val="20"/>
          <w:lang w:eastAsia="ru-RU"/>
        </w:rPr>
        <w:t>образованный _______________________________________________________</w:t>
      </w:r>
    </w:p>
    <w:p w:rsidR="00C97856" w:rsidRPr="00DF717E" w:rsidRDefault="00C97856" w:rsidP="00C97856">
      <w:pPr>
        <w:jc w:val="center"/>
        <w:rPr>
          <w:sz w:val="20"/>
          <w:szCs w:val="20"/>
        </w:rPr>
      </w:pPr>
      <w:r w:rsidRPr="00DF717E">
        <w:rPr>
          <w:rFonts w:eastAsia="Times New Roman" w:cs="PT Astra Serif"/>
          <w:sz w:val="20"/>
          <w:szCs w:val="20"/>
          <w:lang w:eastAsia="ru-RU"/>
        </w:rPr>
        <w:t>(указать в результате чего образуется земельный участок)</w:t>
      </w:r>
    </w:p>
    <w:p w:rsidR="00C97856" w:rsidRPr="00DF717E" w:rsidRDefault="00C97856" w:rsidP="00C97856">
      <w:pPr>
        <w:rPr>
          <w:sz w:val="20"/>
          <w:szCs w:val="20"/>
        </w:rPr>
      </w:pPr>
      <w:r w:rsidRPr="00DF717E">
        <w:rPr>
          <w:rFonts w:eastAsia="Times New Roman" w:cs="PT Astra Serif"/>
          <w:sz w:val="20"/>
          <w:szCs w:val="20"/>
          <w:lang w:eastAsia="ru-RU"/>
        </w:rPr>
        <w:t>из земельного участка (земельных участков) с кадастровым номером (кадастровыми номерами):</w:t>
      </w:r>
    </w:p>
    <w:p w:rsidR="00C97856" w:rsidRPr="00DF717E" w:rsidRDefault="00C97856" w:rsidP="00C97856">
      <w:pPr>
        <w:rPr>
          <w:rFonts w:eastAsia="Times New Roman" w:cs="PT Astra Serif"/>
          <w:sz w:val="20"/>
          <w:szCs w:val="20"/>
          <w:lang w:eastAsia="ru-RU"/>
        </w:rPr>
      </w:pPr>
    </w:p>
    <w:p w:rsidR="00C97856" w:rsidRPr="00DF717E" w:rsidRDefault="00C97856" w:rsidP="00C97856">
      <w:pPr>
        <w:rPr>
          <w:rFonts w:eastAsia="Times New Roman" w:cs="PT Astra Serif"/>
          <w:sz w:val="20"/>
          <w:szCs w:val="20"/>
          <w:lang w:eastAsia="ru-RU"/>
        </w:rPr>
      </w:pPr>
    </w:p>
    <w:p w:rsidR="00C97856" w:rsidRPr="00DF717E" w:rsidRDefault="00C97856" w:rsidP="00C97856">
      <w:pPr>
        <w:rPr>
          <w:sz w:val="20"/>
          <w:szCs w:val="20"/>
        </w:rPr>
      </w:pPr>
      <w:r w:rsidRPr="00DF717E">
        <w:rPr>
          <w:rFonts w:eastAsia="PT Astra Serif" w:cs="PT Astra Serif"/>
          <w:sz w:val="20"/>
          <w:szCs w:val="20"/>
          <w:lang w:eastAsia="ru-RU"/>
        </w:rPr>
        <w:t xml:space="preserve"> </w:t>
      </w:r>
      <w:r w:rsidRPr="00DF717E">
        <w:rPr>
          <w:rFonts w:eastAsia="Times New Roman" w:cs="PT Astra Serif"/>
          <w:sz w:val="20"/>
          <w:szCs w:val="20"/>
          <w:lang w:eastAsia="ru-RU"/>
        </w:rPr>
        <w:t>__________________________________________________________________</w:t>
      </w:r>
    </w:p>
    <w:p w:rsidR="00C97856" w:rsidRPr="00DF717E" w:rsidRDefault="00C97856" w:rsidP="00C97856">
      <w:pPr>
        <w:ind w:firstLine="1"/>
        <w:jc w:val="center"/>
        <w:rPr>
          <w:sz w:val="20"/>
          <w:szCs w:val="20"/>
        </w:rPr>
      </w:pPr>
      <w:r w:rsidRPr="00DF717E">
        <w:rPr>
          <w:rFonts w:eastAsia="PT Astra Serif" w:cs="PT Astra Serif"/>
          <w:sz w:val="20"/>
          <w:szCs w:val="20"/>
          <w:lang w:eastAsia="ru-RU"/>
        </w:rPr>
        <w:lastRenderedPageBreak/>
        <w:t xml:space="preserve"> </w:t>
      </w:r>
      <w:r w:rsidRPr="00DF717E">
        <w:rPr>
          <w:rFonts w:eastAsia="Times New Roman" w:cs="PT Astra Serif"/>
          <w:sz w:val="20"/>
          <w:szCs w:val="20"/>
          <w:lang w:eastAsia="ru-RU"/>
        </w:rPr>
        <w:t>(указываются, если земельный (-ые) участок (-ки) образуется (-ются) из земельного (-ных) участка (-ов), сведения о котором (-ых) внесены в Единый государственный реестр недвижимости)</w:t>
      </w:r>
    </w:p>
    <w:p w:rsidR="00C97856" w:rsidRPr="00DF717E" w:rsidRDefault="00C97856" w:rsidP="00C97856">
      <w:pPr>
        <w:ind w:firstLine="708"/>
        <w:rPr>
          <w:sz w:val="20"/>
          <w:szCs w:val="20"/>
        </w:rPr>
      </w:pPr>
      <w:r w:rsidRPr="00DF717E">
        <w:rPr>
          <w:rFonts w:eastAsia="Times New Roman" w:cs="PT Astra Serif"/>
          <w:sz w:val="20"/>
          <w:szCs w:val="20"/>
          <w:lang w:eastAsia="ru-RU"/>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C97856" w:rsidRPr="00DF717E" w:rsidRDefault="00C97856" w:rsidP="00C97856">
      <w:pPr>
        <w:ind w:firstLine="709"/>
        <w:rPr>
          <w:rFonts w:eastAsia="Times New Roman" w:cs="PT Astra Serif"/>
          <w:sz w:val="20"/>
          <w:szCs w:val="20"/>
          <w:lang w:eastAsia="ru-RU"/>
        </w:rPr>
      </w:pPr>
    </w:p>
    <w:p w:rsidR="00C97856" w:rsidRPr="00DF717E" w:rsidRDefault="00C97856" w:rsidP="00C97856">
      <w:pPr>
        <w:ind w:firstLine="709"/>
        <w:rPr>
          <w:sz w:val="20"/>
          <w:szCs w:val="20"/>
        </w:rPr>
      </w:pPr>
      <w:r w:rsidRPr="00DF717E">
        <w:rPr>
          <w:rFonts w:eastAsia="Times New Roman" w:cs="PT Astra Serif"/>
          <w:sz w:val="20"/>
          <w:szCs w:val="20"/>
          <w:lang w:eastAsia="ru-RU"/>
        </w:rPr>
        <w:t>Земельный участок относится к __________________________________</w:t>
      </w:r>
    </w:p>
    <w:p w:rsidR="00C97856" w:rsidRPr="00DF717E" w:rsidRDefault="00C97856" w:rsidP="00C97856">
      <w:pPr>
        <w:ind w:firstLine="709"/>
        <w:rPr>
          <w:sz w:val="20"/>
          <w:szCs w:val="20"/>
        </w:rPr>
      </w:pPr>
      <w:r w:rsidRPr="00DF717E">
        <w:rPr>
          <w:rFonts w:eastAsia="Times New Roman" w:cs="PT Astra Serif"/>
          <w:sz w:val="20"/>
          <w:szCs w:val="20"/>
          <w:lang w:eastAsia="ru-RU"/>
        </w:rPr>
        <w:tab/>
      </w:r>
      <w:r w:rsidRPr="00DF717E">
        <w:rPr>
          <w:rFonts w:eastAsia="Times New Roman" w:cs="PT Astra Serif"/>
          <w:sz w:val="20"/>
          <w:szCs w:val="20"/>
          <w:lang w:eastAsia="ru-RU"/>
        </w:rPr>
        <w:tab/>
      </w:r>
      <w:r w:rsidRPr="00DF717E">
        <w:rPr>
          <w:rFonts w:eastAsia="Times New Roman" w:cs="PT Astra Serif"/>
          <w:sz w:val="20"/>
          <w:szCs w:val="20"/>
          <w:lang w:eastAsia="ru-RU"/>
        </w:rPr>
        <w:tab/>
      </w:r>
      <w:r w:rsidRPr="00DF717E">
        <w:rPr>
          <w:rFonts w:eastAsia="Times New Roman" w:cs="PT Astra Serif"/>
          <w:sz w:val="20"/>
          <w:szCs w:val="20"/>
          <w:lang w:eastAsia="ru-RU"/>
        </w:rPr>
        <w:tab/>
      </w:r>
      <w:r w:rsidRPr="00DF717E">
        <w:rPr>
          <w:rFonts w:eastAsia="Times New Roman" w:cs="PT Astra Serif"/>
          <w:sz w:val="20"/>
          <w:szCs w:val="20"/>
          <w:lang w:eastAsia="ru-RU"/>
        </w:rPr>
        <w:tab/>
      </w:r>
      <w:r w:rsidRPr="00DF717E">
        <w:rPr>
          <w:rFonts w:eastAsia="Times New Roman" w:cs="PT Astra Serif"/>
          <w:sz w:val="20"/>
          <w:szCs w:val="20"/>
          <w:lang w:eastAsia="ru-RU"/>
        </w:rPr>
        <w:tab/>
        <w:t xml:space="preserve">             (указывается категория земель)</w:t>
      </w:r>
    </w:p>
    <w:p w:rsidR="00C97856" w:rsidRPr="00DF717E" w:rsidRDefault="00C97856" w:rsidP="00C97856">
      <w:pPr>
        <w:ind w:firstLine="709"/>
        <w:rPr>
          <w:rFonts w:eastAsia="Times New Roman" w:cs="PT Astra Serif"/>
          <w:sz w:val="20"/>
          <w:szCs w:val="20"/>
          <w:lang w:eastAsia="ru-RU"/>
        </w:rPr>
      </w:pPr>
    </w:p>
    <w:p w:rsidR="00C97856" w:rsidRPr="00DF717E" w:rsidRDefault="00C97856" w:rsidP="00C97856">
      <w:pPr>
        <w:ind w:firstLine="709"/>
        <w:rPr>
          <w:sz w:val="20"/>
          <w:szCs w:val="20"/>
        </w:rPr>
      </w:pPr>
      <w:r w:rsidRPr="00DF717E">
        <w:rPr>
          <w:rFonts w:eastAsia="Times New Roman" w:cs="PT Astra Serif"/>
          <w:sz w:val="20"/>
          <w:szCs w:val="20"/>
          <w:lang w:eastAsia="ru-RU"/>
        </w:rPr>
        <w:t>Количество землепользователей у земельного участка _______.</w:t>
      </w:r>
    </w:p>
    <w:p w:rsidR="00C97856" w:rsidRPr="00DF717E" w:rsidRDefault="00C97856" w:rsidP="00C97856">
      <w:pPr>
        <w:tabs>
          <w:tab w:val="left" w:pos="10486"/>
        </w:tabs>
        <w:ind w:right="-4" w:firstLine="709"/>
        <w:rPr>
          <w:sz w:val="20"/>
          <w:szCs w:val="20"/>
        </w:rPr>
      </w:pPr>
      <w:r w:rsidRPr="00DF717E">
        <w:rPr>
          <w:rFonts w:cs="PT Astra Serif"/>
          <w:sz w:val="20"/>
          <w:szCs w:val="20"/>
        </w:rPr>
        <w:t xml:space="preserve">Земельный участок находится/не находится в залоге </w:t>
      </w:r>
      <w:r w:rsidRPr="00DF717E">
        <w:rPr>
          <w:rFonts w:cs="PT Astra Serif"/>
          <w:i/>
          <w:sz w:val="20"/>
          <w:szCs w:val="20"/>
        </w:rPr>
        <w:t>(нужное подчеркнуть)</w:t>
      </w:r>
      <w:r w:rsidRPr="00DF717E">
        <w:rPr>
          <w:rFonts w:cs="PT Astra Serif"/>
          <w:sz w:val="20"/>
          <w:szCs w:val="20"/>
        </w:rPr>
        <w:t>.</w:t>
      </w:r>
    </w:p>
    <w:p w:rsidR="00C97856" w:rsidRPr="00DF717E" w:rsidRDefault="00C97856" w:rsidP="00C97856">
      <w:pPr>
        <w:ind w:firstLine="709"/>
        <w:rPr>
          <w:sz w:val="20"/>
          <w:szCs w:val="20"/>
        </w:rPr>
      </w:pPr>
      <w:r w:rsidRPr="00DF717E">
        <w:rPr>
          <w:rFonts w:eastAsia="Times New Roman" w:cs="PT Astra Serif"/>
          <w:sz w:val="20"/>
          <w:szCs w:val="20"/>
          <w:lang w:eastAsia="ru-RU"/>
        </w:rPr>
        <w:t>Предполагаемая цель использования земельного участка: __________________________________________________________________.</w:t>
      </w:r>
    </w:p>
    <w:p w:rsidR="00C97856" w:rsidRPr="00DF717E" w:rsidRDefault="00C97856" w:rsidP="00C97856">
      <w:pPr>
        <w:jc w:val="center"/>
        <w:rPr>
          <w:sz w:val="20"/>
          <w:szCs w:val="20"/>
        </w:rPr>
      </w:pPr>
      <w:r w:rsidRPr="00DF717E">
        <w:rPr>
          <w:rFonts w:eastAsia="Times New Roman" w:cs="PT Astra Serif"/>
          <w:sz w:val="20"/>
          <w:szCs w:val="20"/>
          <w:lang w:eastAsia="ru-RU"/>
        </w:rPr>
        <w:t>(указывается цель использования земельного участка, в том числе и цели, не связанные со строительством)</w:t>
      </w:r>
    </w:p>
    <w:p w:rsidR="00C97856" w:rsidRPr="00DF717E" w:rsidRDefault="00C97856" w:rsidP="00C97856">
      <w:pPr>
        <w:rPr>
          <w:rFonts w:eastAsia="Times New Roman" w:cs="PT Astra Serif"/>
          <w:color w:val="000000"/>
          <w:sz w:val="20"/>
          <w:szCs w:val="20"/>
          <w:lang w:eastAsia="ru-RU"/>
        </w:rPr>
      </w:pPr>
    </w:p>
    <w:p w:rsidR="00C97856" w:rsidRPr="00DF717E" w:rsidRDefault="00C97856" w:rsidP="00C97856">
      <w:pPr>
        <w:rPr>
          <w:sz w:val="20"/>
          <w:szCs w:val="20"/>
        </w:rPr>
      </w:pPr>
      <w:r w:rsidRPr="00DF717E">
        <w:rPr>
          <w:rFonts w:eastAsia="Times New Roman" w:cs="PT Astra Serif"/>
          <w:color w:val="000000"/>
          <w:sz w:val="20"/>
          <w:szCs w:val="20"/>
          <w:lang w:eastAsia="ru-RU"/>
        </w:rPr>
        <w:t xml:space="preserve">Результат рассмотрения запроса прошу: </w:t>
      </w:r>
    </w:p>
    <w:p w:rsidR="00C97856" w:rsidRPr="00DF717E" w:rsidRDefault="00C97856" w:rsidP="00C97856">
      <w:pPr>
        <w:rPr>
          <w:sz w:val="20"/>
          <w:szCs w:val="20"/>
        </w:rPr>
      </w:pPr>
      <w:r w:rsidRPr="00DF717E">
        <w:rPr>
          <w:rFonts w:eastAsia="Times New Roman" w:cs="PT Astra Serif"/>
          <w:iCs/>
          <w:color w:val="000000"/>
          <w:sz w:val="20"/>
          <w:szCs w:val="20"/>
          <w:lang w:eastAsia="ru-RU"/>
        </w:rPr>
        <w:t>(выбрать один из способов получения результата)</w:t>
      </w:r>
    </w:p>
    <w:tbl>
      <w:tblPr>
        <w:tblW w:w="4462" w:type="dxa"/>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622"/>
      </w:tblGrid>
      <w:tr w:rsidR="00C97856" w:rsidRPr="00DF717E" w:rsidTr="00404BE0">
        <w:tc>
          <w:tcPr>
            <w:tcW w:w="840" w:type="dxa"/>
            <w:tcBorders>
              <w:top w:val="single" w:sz="6" w:space="0" w:color="000000"/>
              <w:left w:val="single" w:sz="6" w:space="0" w:color="000000"/>
              <w:bottom w:val="single" w:sz="6" w:space="0" w:color="000000"/>
            </w:tcBorders>
            <w:shd w:val="clear" w:color="auto" w:fill="auto"/>
          </w:tcPr>
          <w:p w:rsidR="00C97856" w:rsidRPr="00DF717E" w:rsidRDefault="00C97856" w:rsidP="002518E2">
            <w:pPr>
              <w:snapToGrid w:val="0"/>
              <w:rPr>
                <w:rFonts w:eastAsia="Times New Roman" w:cs="PT Astra Serif"/>
                <w:color w:val="000000"/>
                <w:sz w:val="20"/>
                <w:szCs w:val="20"/>
                <w:lang w:eastAsia="ru-RU"/>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Pr>
          <w:p w:rsidR="00C97856" w:rsidRPr="00DF717E" w:rsidRDefault="00C97856" w:rsidP="002518E2">
            <w:pPr>
              <w:rPr>
                <w:sz w:val="20"/>
                <w:szCs w:val="20"/>
              </w:rPr>
            </w:pPr>
            <w:r w:rsidRPr="00DF717E">
              <w:rPr>
                <w:rFonts w:eastAsia="Times New Roman" w:cs="PT Astra Serif"/>
                <w:color w:val="000000"/>
                <w:sz w:val="20"/>
                <w:szCs w:val="20"/>
                <w:lang w:eastAsia="ru-RU"/>
              </w:rPr>
              <w:t>Выдать в Администрации</w:t>
            </w:r>
          </w:p>
        </w:tc>
      </w:tr>
      <w:tr w:rsidR="00C97856" w:rsidRPr="00DF717E" w:rsidTr="00404BE0">
        <w:tc>
          <w:tcPr>
            <w:tcW w:w="840" w:type="dxa"/>
            <w:tcBorders>
              <w:left w:val="single" w:sz="6" w:space="0" w:color="000000"/>
              <w:bottom w:val="single" w:sz="4" w:space="0" w:color="000000"/>
            </w:tcBorders>
            <w:shd w:val="clear" w:color="auto" w:fill="auto"/>
          </w:tcPr>
          <w:p w:rsidR="00C97856" w:rsidRPr="00DF717E" w:rsidRDefault="00C97856" w:rsidP="002518E2">
            <w:pPr>
              <w:snapToGrid w:val="0"/>
              <w:rPr>
                <w:rFonts w:eastAsia="Times New Roman" w:cs="PT Astra Serif"/>
                <w:color w:val="000000"/>
                <w:sz w:val="20"/>
                <w:szCs w:val="20"/>
                <w:lang w:eastAsia="ru-RU"/>
              </w:rPr>
            </w:pPr>
          </w:p>
        </w:tc>
        <w:tc>
          <w:tcPr>
            <w:tcW w:w="3622" w:type="dxa"/>
            <w:tcBorders>
              <w:left w:val="single" w:sz="6" w:space="0" w:color="000000"/>
              <w:bottom w:val="single" w:sz="4" w:space="0" w:color="000000"/>
              <w:right w:val="single" w:sz="6" w:space="0" w:color="000000"/>
            </w:tcBorders>
            <w:shd w:val="clear" w:color="auto" w:fill="auto"/>
          </w:tcPr>
          <w:p w:rsidR="00C97856" w:rsidRPr="00DF717E" w:rsidRDefault="00C97856" w:rsidP="002518E2">
            <w:pPr>
              <w:rPr>
                <w:sz w:val="20"/>
                <w:szCs w:val="20"/>
              </w:rPr>
            </w:pPr>
            <w:r w:rsidRPr="00DF717E">
              <w:rPr>
                <w:rFonts w:eastAsia="Times New Roman" w:cs="PT Astra Serif"/>
                <w:color w:val="000000"/>
                <w:sz w:val="20"/>
                <w:szCs w:val="20"/>
                <w:lang w:eastAsia="ru-RU"/>
              </w:rPr>
              <w:t>Выдать в многофункциональном центре</w:t>
            </w:r>
          </w:p>
        </w:tc>
      </w:tr>
      <w:tr w:rsidR="00C97856" w:rsidRPr="00DF717E" w:rsidTr="00404BE0">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snapToGrid w:val="0"/>
              <w:rPr>
                <w:rFonts w:eastAsia="Times New Roman" w:cs="PT Astra Serif"/>
                <w:color w:val="000000"/>
                <w:sz w:val="20"/>
                <w:szCs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rPr>
                <w:sz w:val="20"/>
                <w:szCs w:val="20"/>
              </w:rPr>
            </w:pPr>
            <w:r w:rsidRPr="00DF717E">
              <w:rPr>
                <w:rFonts w:eastAsia="Times New Roman" w:cs="PT Astra Serif"/>
                <w:color w:val="000000"/>
                <w:sz w:val="20"/>
                <w:szCs w:val="20"/>
                <w:lang w:eastAsia="ru-RU"/>
              </w:rPr>
              <w:t>Направить почтовым отправлением по адресу __________________</w:t>
            </w:r>
          </w:p>
        </w:tc>
      </w:tr>
      <w:tr w:rsidR="00C97856" w:rsidRPr="00DF717E" w:rsidTr="00404BE0">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snapToGrid w:val="0"/>
              <w:rPr>
                <w:rFonts w:eastAsia="Times New Roman" w:cs="PT Astra Serif"/>
                <w:color w:val="000000"/>
                <w:sz w:val="20"/>
                <w:szCs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PT Astra Serif"/>
          <w:sz w:val="20"/>
          <w:szCs w:val="20"/>
          <w:lang w:eastAsia="ru-RU"/>
        </w:rPr>
      </w:pP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Приложение:</w:t>
      </w: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1.____________________________________</w:t>
      </w: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2.____________________________________</w:t>
      </w: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3.____________________________________</w:t>
      </w: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w:t>
      </w: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C97856" w:rsidRPr="00DF717E" w:rsidRDefault="00C97856" w:rsidP="00C9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Дата подачи: «___» ______________ 20__ г.           Подпись: _________________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97856" w:rsidRPr="00DF717E" w:rsidRDefault="00C97856" w:rsidP="00C97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color w:val="00000A"/>
          <w:sz w:val="20"/>
          <w:szCs w:val="20"/>
          <w:lang w:eastAsia="ru-RU"/>
        </w:rPr>
      </w:pPr>
    </w:p>
    <w:p w:rsidR="00C97856" w:rsidRPr="00DF717E" w:rsidRDefault="00C97856" w:rsidP="00C97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color w:val="00000A"/>
          <w:sz w:val="20"/>
          <w:szCs w:val="20"/>
          <w:lang w:eastAsia="ru-RU"/>
        </w:rPr>
      </w:pP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Приложение № 3</w:t>
      </w: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 xml:space="preserve">к административному регламенту </w:t>
      </w: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 xml:space="preserve">предоставления муниципальной услуги </w:t>
      </w: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 xml:space="preserve">«Утверждение схемы расположения </w:t>
      </w: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 xml:space="preserve">земельного участка или земельных участков </w:t>
      </w:r>
    </w:p>
    <w:p w:rsidR="00C97856" w:rsidRPr="00DF717E" w:rsidRDefault="00C97856" w:rsidP="00C97856">
      <w:pPr>
        <w:pStyle w:val="a4"/>
        <w:spacing w:after="0" w:line="240" w:lineRule="auto"/>
        <w:jc w:val="right"/>
        <w:rPr>
          <w:rFonts w:ascii="PT Astra Serif" w:hAnsi="PT Astra Serif"/>
          <w:szCs w:val="20"/>
        </w:rPr>
      </w:pPr>
      <w:r w:rsidRPr="00DF717E">
        <w:rPr>
          <w:rFonts w:ascii="PT Astra Serif" w:eastAsia="Times New Roman" w:hAnsi="PT Astra Serif" w:cs="PT Astra Serif"/>
          <w:szCs w:val="20"/>
          <w:lang w:eastAsia="ru-RU" w:bidi="ar-SA"/>
        </w:rPr>
        <w:t>на кадастровом плане территории»</w:t>
      </w:r>
    </w:p>
    <w:p w:rsidR="00C97856" w:rsidRPr="00DF717E" w:rsidRDefault="00C97856" w:rsidP="00C97856">
      <w:pPr>
        <w:ind w:left="440" w:right="340" w:firstLine="770"/>
        <w:jc w:val="right"/>
        <w:rPr>
          <w:rFonts w:eastAsia="Times New Roman" w:cs="PT Astra Serif"/>
          <w:iCs/>
          <w:sz w:val="20"/>
          <w:szCs w:val="20"/>
          <w:lang w:eastAsia="ru-RU"/>
        </w:rPr>
      </w:pPr>
    </w:p>
    <w:p w:rsidR="00C97856" w:rsidRPr="00DF717E" w:rsidRDefault="00C97856" w:rsidP="00C97856">
      <w:pPr>
        <w:pStyle w:val="Standard"/>
        <w:shd w:val="clear" w:color="auto" w:fill="FFFFFF"/>
        <w:ind w:left="3402"/>
        <w:jc w:val="right"/>
        <w:rPr>
          <w:rFonts w:ascii="PT Astra Serif" w:hAnsi="PT Astra Serif"/>
          <w:sz w:val="20"/>
          <w:szCs w:val="20"/>
        </w:rPr>
      </w:pPr>
      <w:r w:rsidRPr="00DF717E">
        <w:rPr>
          <w:rFonts w:ascii="PT Astra Serif" w:hAnsi="PT Astra Serif" w:cs="PT Astra Serif"/>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14"/>
        <w:gridCol w:w="2214"/>
      </w:tblGrid>
      <w:tr w:rsidR="00C97856" w:rsidRPr="00DF717E" w:rsidTr="002518E2">
        <w:tc>
          <w:tcPr>
            <w:tcW w:w="4903" w:type="dxa"/>
            <w:shd w:val="clear" w:color="auto" w:fill="auto"/>
          </w:tcPr>
          <w:p w:rsidR="00C97856" w:rsidRPr="00DF717E" w:rsidRDefault="00C97856" w:rsidP="002518E2">
            <w:pPr>
              <w:pStyle w:val="Standard"/>
              <w:ind w:right="-1" w:firstLine="42"/>
              <w:jc w:val="center"/>
              <w:rPr>
                <w:rFonts w:ascii="PT Astra Serif" w:hAnsi="PT Astra Serif"/>
                <w:sz w:val="20"/>
                <w:szCs w:val="20"/>
              </w:rPr>
            </w:pPr>
            <w:r w:rsidRPr="00DF717E">
              <w:rPr>
                <w:rFonts w:ascii="PT Astra Serif" w:hAnsi="PT Astra Serif" w:cs="PT Astra Serif"/>
                <w:sz w:val="20"/>
                <w:szCs w:val="20"/>
              </w:rPr>
              <w:t>(Бланк Администрации)</w:t>
            </w:r>
          </w:p>
          <w:p w:rsidR="00C97856" w:rsidRPr="00DF717E" w:rsidRDefault="00C97856" w:rsidP="002518E2">
            <w:pPr>
              <w:pStyle w:val="Standard"/>
              <w:ind w:right="-1"/>
              <w:rPr>
                <w:rFonts w:ascii="PT Astra Serif" w:hAnsi="PT Astra Serif" w:cs="PT Astra Serif"/>
                <w:sz w:val="20"/>
                <w:szCs w:val="20"/>
              </w:rPr>
            </w:pPr>
          </w:p>
          <w:p w:rsidR="00C97856" w:rsidRPr="00DF717E" w:rsidRDefault="00C97856" w:rsidP="002518E2">
            <w:pPr>
              <w:pStyle w:val="Standard"/>
              <w:ind w:right="-1" w:firstLine="42"/>
              <w:jc w:val="center"/>
              <w:rPr>
                <w:rFonts w:ascii="PT Astra Serif" w:hAnsi="PT Astra Serif"/>
                <w:sz w:val="20"/>
                <w:szCs w:val="20"/>
              </w:rPr>
            </w:pPr>
            <w:r w:rsidRPr="00DF717E">
              <w:rPr>
                <w:rFonts w:ascii="PT Astra Serif" w:hAnsi="PT Astra Serif" w:cs="PT Astra Serif"/>
                <w:sz w:val="20"/>
                <w:szCs w:val="20"/>
              </w:rPr>
              <w:t xml:space="preserve">____________ </w:t>
            </w:r>
            <w:r w:rsidRPr="00DF717E">
              <w:rPr>
                <w:rFonts w:ascii="PT Astra Serif" w:hAnsi="PT Astra Serif" w:cs="PT Astra Serif"/>
                <w:sz w:val="20"/>
                <w:szCs w:val="20"/>
              </w:rPr>
              <w:lastRenderedPageBreak/>
              <w:t>№_____________</w:t>
            </w:r>
          </w:p>
        </w:tc>
        <w:tc>
          <w:tcPr>
            <w:tcW w:w="4905"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F717E">
              <w:rPr>
                <w:rFonts w:eastAsia="Times New Roman" w:cs="PT Astra Serif"/>
                <w:sz w:val="20"/>
                <w:szCs w:val="20"/>
                <w:lang w:eastAsia="ru-RU"/>
              </w:rPr>
              <w:t>__________________________________________</w:t>
            </w:r>
            <w:r w:rsidRPr="00DF717E">
              <w:rPr>
                <w:rFonts w:eastAsia="Times New Roman" w:cs="PT Astra Serif"/>
                <w:sz w:val="20"/>
                <w:szCs w:val="20"/>
                <w:lang w:eastAsia="ru-RU"/>
              </w:rPr>
              <w:lastRenderedPageBreak/>
              <w:t>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97856" w:rsidRPr="00DF717E" w:rsidRDefault="00C97856" w:rsidP="00C97856">
      <w:pPr>
        <w:pStyle w:val="Standard"/>
        <w:ind w:right="-1"/>
        <w:rPr>
          <w:rFonts w:ascii="PT Astra Serif" w:hAnsi="PT Astra Serif" w:cs="PT Astra Serif"/>
          <w:sz w:val="20"/>
          <w:szCs w:val="20"/>
        </w:rPr>
      </w:pPr>
    </w:p>
    <w:p w:rsidR="00C97856" w:rsidRPr="00DF717E" w:rsidRDefault="00C97856" w:rsidP="00C97856">
      <w:pPr>
        <w:jc w:val="center"/>
        <w:rPr>
          <w:sz w:val="20"/>
          <w:szCs w:val="20"/>
        </w:rPr>
      </w:pPr>
      <w:r w:rsidRPr="00DF717E">
        <w:rPr>
          <w:rFonts w:eastAsia="Times New Roman" w:cs="PT Astra Serif"/>
          <w:b/>
          <w:bCs/>
          <w:sz w:val="20"/>
          <w:szCs w:val="20"/>
          <w:lang w:eastAsia="ru-RU"/>
        </w:rPr>
        <w:t>Уведомление</w:t>
      </w:r>
    </w:p>
    <w:p w:rsidR="00C97856" w:rsidRPr="00DF717E" w:rsidRDefault="00C97856" w:rsidP="00C97856">
      <w:pPr>
        <w:jc w:val="center"/>
        <w:rPr>
          <w:sz w:val="20"/>
          <w:szCs w:val="20"/>
        </w:rPr>
      </w:pPr>
      <w:r w:rsidRPr="00DF717E">
        <w:rPr>
          <w:rFonts w:eastAsia="Times New Roman" w:cs="PT Astra Serif"/>
          <w:b/>
          <w:bCs/>
          <w:sz w:val="20"/>
          <w:szCs w:val="20"/>
          <w:lang w:eastAsia="ru-RU"/>
        </w:rPr>
        <w:t xml:space="preserve">об отказе в приеме документов </w:t>
      </w:r>
    </w:p>
    <w:p w:rsidR="00C97856" w:rsidRPr="00DF717E" w:rsidRDefault="00C97856" w:rsidP="00C97856">
      <w:pPr>
        <w:jc w:val="center"/>
        <w:rPr>
          <w:rFonts w:eastAsia="Times New Roman" w:cs="PT Astra Serif"/>
          <w:sz w:val="20"/>
          <w:szCs w:val="20"/>
          <w:lang w:eastAsia="ru-RU"/>
        </w:rPr>
      </w:pPr>
    </w:p>
    <w:p w:rsidR="00C97856" w:rsidRPr="00DF717E" w:rsidRDefault="00C97856" w:rsidP="00C97856">
      <w:pPr>
        <w:ind w:firstLine="708"/>
        <w:rPr>
          <w:sz w:val="20"/>
          <w:szCs w:val="20"/>
        </w:rPr>
      </w:pPr>
      <w:r w:rsidRPr="00DF717E">
        <w:rPr>
          <w:rFonts w:cs="PT Astra Serif"/>
          <w:sz w:val="20"/>
          <w:szCs w:val="20"/>
        </w:rPr>
        <w:t>Вам</w:t>
      </w:r>
      <w:r w:rsidRPr="00DF717E">
        <w:rPr>
          <w:rFonts w:eastAsia="Times New Roman" w:cs="PT Astra Serif"/>
          <w:sz w:val="20"/>
          <w:szCs w:val="20"/>
        </w:rPr>
        <w:t xml:space="preserve"> </w:t>
      </w:r>
      <w:r w:rsidRPr="00DF717E">
        <w:rPr>
          <w:rFonts w:cs="PT Astra Serif"/>
          <w:sz w:val="20"/>
          <w:szCs w:val="20"/>
        </w:rPr>
        <w:t>отказано</w:t>
      </w:r>
      <w:r w:rsidRPr="00DF717E">
        <w:rPr>
          <w:rFonts w:eastAsia="Times New Roman" w:cs="PT Astra Serif"/>
          <w:sz w:val="20"/>
          <w:szCs w:val="20"/>
        </w:rPr>
        <w:t xml:space="preserve"> </w:t>
      </w:r>
      <w:r w:rsidRPr="00DF717E">
        <w:rPr>
          <w:rFonts w:cs="PT Astra Serif"/>
          <w:sz w:val="20"/>
          <w:szCs w:val="20"/>
        </w:rPr>
        <w:t>в</w:t>
      </w:r>
      <w:r w:rsidRPr="00DF717E">
        <w:rPr>
          <w:rFonts w:eastAsia="Times New Roman" w:cs="PT Astra Serif"/>
          <w:sz w:val="20"/>
          <w:szCs w:val="20"/>
        </w:rPr>
        <w:t xml:space="preserve"> </w:t>
      </w:r>
      <w:r w:rsidRPr="00DF717E">
        <w:rPr>
          <w:rFonts w:cs="PT Astra Serif"/>
          <w:sz w:val="20"/>
          <w:szCs w:val="20"/>
        </w:rPr>
        <w:t>приеме</w:t>
      </w:r>
      <w:r w:rsidRPr="00DF717E">
        <w:rPr>
          <w:rFonts w:eastAsia="Times New Roman" w:cs="PT Astra Serif"/>
          <w:sz w:val="20"/>
          <w:szCs w:val="20"/>
        </w:rPr>
        <w:t xml:space="preserve"> </w:t>
      </w:r>
      <w:r w:rsidRPr="00DF717E">
        <w:rPr>
          <w:rFonts w:cs="PT Astra Serif"/>
          <w:sz w:val="20"/>
          <w:szCs w:val="20"/>
        </w:rPr>
        <w:t>документов,</w:t>
      </w:r>
      <w:r w:rsidRPr="00DF717E">
        <w:rPr>
          <w:rFonts w:eastAsia="Times New Roman" w:cs="PT Astra Serif"/>
          <w:sz w:val="20"/>
          <w:szCs w:val="20"/>
        </w:rPr>
        <w:t xml:space="preserve"> </w:t>
      </w:r>
      <w:r w:rsidRPr="00DF717E">
        <w:rPr>
          <w:rFonts w:cs="PT Astra Serif"/>
          <w:sz w:val="20"/>
          <w:szCs w:val="20"/>
        </w:rPr>
        <w:t>представленных</w:t>
      </w:r>
      <w:r w:rsidRPr="00DF717E">
        <w:rPr>
          <w:rFonts w:eastAsia="Times New Roman" w:cs="PT Astra Serif"/>
          <w:sz w:val="20"/>
          <w:szCs w:val="20"/>
        </w:rPr>
        <w:t xml:space="preserve"> </w:t>
      </w:r>
      <w:r w:rsidRPr="00DF717E">
        <w:rPr>
          <w:rFonts w:cs="PT Astra Serif"/>
          <w:sz w:val="20"/>
          <w:szCs w:val="20"/>
        </w:rPr>
        <w:t>Вами</w:t>
      </w:r>
      <w:r w:rsidRPr="00DF717E">
        <w:rPr>
          <w:rFonts w:eastAsia="Times New Roman" w:cs="PT Astra Serif"/>
          <w:sz w:val="20"/>
          <w:szCs w:val="20"/>
        </w:rPr>
        <w:t xml:space="preserve"> </w:t>
      </w:r>
      <w:r w:rsidRPr="00DF717E">
        <w:rPr>
          <w:rFonts w:cs="PT Astra Serif"/>
          <w:sz w:val="20"/>
          <w:szCs w:val="20"/>
        </w:rPr>
        <w:t>для</w:t>
      </w:r>
      <w:r w:rsidRPr="00DF717E">
        <w:rPr>
          <w:rFonts w:eastAsia="Times New Roman" w:cs="PT Astra Serif"/>
          <w:sz w:val="20"/>
          <w:szCs w:val="20"/>
        </w:rPr>
        <w:t xml:space="preserve"> предоставления </w:t>
      </w:r>
      <w:r w:rsidRPr="00DF717E">
        <w:rPr>
          <w:rFonts w:cs="PT Astra Serif"/>
          <w:sz w:val="20"/>
          <w:szCs w:val="20"/>
        </w:rPr>
        <w:t>муниципальной</w:t>
      </w:r>
      <w:r w:rsidRPr="00DF717E">
        <w:rPr>
          <w:rFonts w:eastAsia="Times New Roman" w:cs="PT Astra Serif"/>
          <w:sz w:val="20"/>
          <w:szCs w:val="20"/>
        </w:rPr>
        <w:t xml:space="preserve"> </w:t>
      </w:r>
      <w:r w:rsidRPr="00DF717E">
        <w:rPr>
          <w:rFonts w:cs="PT Astra Serif"/>
          <w:sz w:val="20"/>
          <w:szCs w:val="20"/>
        </w:rPr>
        <w:t>услуги</w:t>
      </w:r>
      <w:r w:rsidRPr="00DF717E">
        <w:rPr>
          <w:rFonts w:eastAsia="Times New Roman" w:cs="PT Astra Serif"/>
          <w:sz w:val="20"/>
          <w:szCs w:val="20"/>
        </w:rPr>
        <w:t xml:space="preserve"> </w:t>
      </w:r>
      <w:r w:rsidRPr="00DF717E">
        <w:rPr>
          <w:rFonts w:eastAsia="Arial" w:cs="PT Astra Serif"/>
          <w:sz w:val="20"/>
          <w:szCs w:val="20"/>
        </w:rPr>
        <w:t>«Утверждение схемы расположения земельного участка или земельных участков на кадастровом плане территории»</w:t>
      </w:r>
      <w:r w:rsidRPr="00DF717E">
        <w:rPr>
          <w:rFonts w:eastAsia="Times New Roman" w:cs="PT Astra Serif"/>
          <w:sz w:val="20"/>
          <w:szCs w:val="20"/>
        </w:rPr>
        <w:t>,</w:t>
      </w:r>
      <w:r w:rsidRPr="00DF717E">
        <w:rPr>
          <w:rFonts w:cs="PT Astra Serif"/>
          <w:sz w:val="20"/>
          <w:szCs w:val="20"/>
        </w:rPr>
        <w:t xml:space="preserve"> в</w:t>
      </w:r>
      <w:r w:rsidRPr="00DF717E">
        <w:rPr>
          <w:rFonts w:eastAsia="Times New Roman" w:cs="PT Astra Serif"/>
          <w:sz w:val="20"/>
          <w:szCs w:val="20"/>
        </w:rPr>
        <w:t xml:space="preserve"> ______________________________________________________________________</w:t>
      </w:r>
    </w:p>
    <w:p w:rsidR="00C97856" w:rsidRPr="00DF717E" w:rsidRDefault="00C97856" w:rsidP="00C97856">
      <w:pPr>
        <w:rPr>
          <w:sz w:val="20"/>
          <w:szCs w:val="20"/>
        </w:rPr>
      </w:pPr>
      <w:r w:rsidRPr="00DF717E">
        <w:rPr>
          <w:rFonts w:eastAsia="Times New Roman" w:cs="PT Astra Serif"/>
          <w:sz w:val="20"/>
          <w:szCs w:val="20"/>
        </w:rPr>
        <w:t>_____________________________________________________________________</w:t>
      </w:r>
      <w:r w:rsidRPr="00DF717E">
        <w:rPr>
          <w:rFonts w:cs="PT Astra Serif"/>
          <w:sz w:val="20"/>
          <w:szCs w:val="20"/>
        </w:rPr>
        <w:t>____________</w:t>
      </w:r>
    </w:p>
    <w:p w:rsidR="00C97856" w:rsidRPr="00DF717E" w:rsidRDefault="00C97856" w:rsidP="00C97856">
      <w:pPr>
        <w:jc w:val="center"/>
        <w:rPr>
          <w:sz w:val="20"/>
          <w:szCs w:val="20"/>
        </w:rPr>
      </w:pPr>
      <w:r w:rsidRPr="00DF717E">
        <w:rPr>
          <w:rFonts w:cs="PT Astra Serif"/>
          <w:sz w:val="20"/>
          <w:szCs w:val="20"/>
        </w:rPr>
        <w:t>(указать</w:t>
      </w:r>
      <w:r w:rsidRPr="00DF717E">
        <w:rPr>
          <w:rFonts w:eastAsia="Times New Roman" w:cs="PT Astra Serif"/>
          <w:sz w:val="20"/>
          <w:szCs w:val="20"/>
        </w:rPr>
        <w:t xml:space="preserve"> </w:t>
      </w:r>
      <w:r w:rsidRPr="00DF717E">
        <w:rPr>
          <w:rFonts w:cs="PT Astra Serif"/>
          <w:sz w:val="20"/>
          <w:szCs w:val="20"/>
        </w:rPr>
        <w:t>орган</w:t>
      </w:r>
      <w:r w:rsidRPr="00DF717E">
        <w:rPr>
          <w:rFonts w:eastAsia="Times New Roman" w:cs="PT Astra Serif"/>
          <w:sz w:val="20"/>
          <w:szCs w:val="20"/>
        </w:rPr>
        <w:t xml:space="preserve">, </w:t>
      </w:r>
      <w:r w:rsidRPr="00DF717E">
        <w:rPr>
          <w:rFonts w:cs="PT Astra Serif"/>
          <w:sz w:val="20"/>
          <w:szCs w:val="20"/>
        </w:rPr>
        <w:t>в</w:t>
      </w:r>
      <w:r w:rsidRPr="00DF717E">
        <w:rPr>
          <w:rFonts w:eastAsia="Times New Roman" w:cs="PT Astra Serif"/>
          <w:sz w:val="20"/>
          <w:szCs w:val="20"/>
        </w:rPr>
        <w:t xml:space="preserve"> </w:t>
      </w:r>
      <w:r w:rsidRPr="00DF717E">
        <w:rPr>
          <w:rFonts w:cs="PT Astra Serif"/>
          <w:sz w:val="20"/>
          <w:szCs w:val="20"/>
        </w:rPr>
        <w:t>который</w:t>
      </w:r>
      <w:r w:rsidRPr="00DF717E">
        <w:rPr>
          <w:rFonts w:eastAsia="Times New Roman" w:cs="PT Astra Serif"/>
          <w:sz w:val="20"/>
          <w:szCs w:val="20"/>
        </w:rPr>
        <w:t xml:space="preserve"> </w:t>
      </w:r>
      <w:r w:rsidRPr="00DF717E">
        <w:rPr>
          <w:rFonts w:cs="PT Astra Serif"/>
          <w:sz w:val="20"/>
          <w:szCs w:val="20"/>
        </w:rPr>
        <w:t>поданы</w:t>
      </w:r>
      <w:r w:rsidRPr="00DF717E">
        <w:rPr>
          <w:rFonts w:eastAsia="Times New Roman" w:cs="PT Astra Serif"/>
          <w:sz w:val="20"/>
          <w:szCs w:val="20"/>
        </w:rPr>
        <w:t xml:space="preserve"> </w:t>
      </w:r>
      <w:r w:rsidRPr="00DF717E">
        <w:rPr>
          <w:rFonts w:cs="PT Astra Serif"/>
          <w:sz w:val="20"/>
          <w:szCs w:val="20"/>
        </w:rPr>
        <w:t>документы)</w:t>
      </w:r>
    </w:p>
    <w:p w:rsidR="00C97856" w:rsidRPr="00DF717E" w:rsidRDefault="00C97856" w:rsidP="00C97856">
      <w:pPr>
        <w:rPr>
          <w:sz w:val="20"/>
          <w:szCs w:val="20"/>
        </w:rPr>
      </w:pPr>
      <w:r w:rsidRPr="00DF717E">
        <w:rPr>
          <w:rFonts w:cs="PT Astra Serif"/>
          <w:sz w:val="20"/>
          <w:szCs w:val="20"/>
        </w:rPr>
        <w:t>по</w:t>
      </w:r>
      <w:r w:rsidRPr="00DF717E">
        <w:rPr>
          <w:rFonts w:eastAsia="Times New Roman" w:cs="PT Astra Serif"/>
          <w:sz w:val="20"/>
          <w:szCs w:val="20"/>
        </w:rPr>
        <w:t xml:space="preserve"> </w:t>
      </w:r>
      <w:r w:rsidRPr="00DF717E">
        <w:rPr>
          <w:rFonts w:cs="PT Astra Serif"/>
          <w:sz w:val="20"/>
          <w:szCs w:val="20"/>
        </w:rPr>
        <w:t>следующим</w:t>
      </w:r>
      <w:r w:rsidRPr="00DF717E">
        <w:rPr>
          <w:rFonts w:eastAsia="Times New Roman" w:cs="PT Astra Serif"/>
          <w:sz w:val="20"/>
          <w:szCs w:val="20"/>
        </w:rPr>
        <w:t xml:space="preserve"> </w:t>
      </w:r>
      <w:r w:rsidRPr="00DF717E">
        <w:rPr>
          <w:rFonts w:cs="PT Astra Serif"/>
          <w:sz w:val="20"/>
          <w:szCs w:val="20"/>
        </w:rPr>
        <w:t>основаниям</w:t>
      </w:r>
      <w:r w:rsidRPr="00DF717E">
        <w:rPr>
          <w:rFonts w:eastAsia="Times New Roman" w:cs="PT Astra Serif"/>
          <w:sz w:val="20"/>
          <w:szCs w:val="20"/>
        </w:rPr>
        <w:t xml:space="preserve"> ________</w:t>
      </w:r>
      <w:r w:rsidRPr="00DF717E">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856" w:rsidRPr="00DF717E" w:rsidRDefault="00C97856" w:rsidP="00C97856">
      <w:pPr>
        <w:jc w:val="center"/>
        <w:rPr>
          <w:sz w:val="20"/>
          <w:szCs w:val="20"/>
        </w:rPr>
      </w:pPr>
      <w:r w:rsidRPr="00DF717E">
        <w:rPr>
          <w:rFonts w:cs="PT Astra Serif"/>
          <w:sz w:val="20"/>
          <w:szCs w:val="20"/>
        </w:rPr>
        <w:t>(указываются</w:t>
      </w:r>
      <w:r w:rsidRPr="00DF717E">
        <w:rPr>
          <w:rFonts w:eastAsia="Times New Roman" w:cs="PT Astra Serif"/>
          <w:sz w:val="20"/>
          <w:szCs w:val="20"/>
        </w:rPr>
        <w:t xml:space="preserve"> </w:t>
      </w:r>
      <w:r w:rsidRPr="00DF717E">
        <w:rPr>
          <w:rFonts w:cs="PT Astra Serif"/>
          <w:sz w:val="20"/>
          <w:szCs w:val="20"/>
        </w:rPr>
        <w:t>причины</w:t>
      </w:r>
      <w:r w:rsidRPr="00DF717E">
        <w:rPr>
          <w:rFonts w:eastAsia="Times New Roman" w:cs="PT Astra Serif"/>
          <w:sz w:val="20"/>
          <w:szCs w:val="20"/>
        </w:rPr>
        <w:t xml:space="preserve"> </w:t>
      </w:r>
      <w:r w:rsidRPr="00DF717E">
        <w:rPr>
          <w:rFonts w:cs="PT Astra Serif"/>
          <w:sz w:val="20"/>
          <w:szCs w:val="20"/>
        </w:rPr>
        <w:t>отказа</w:t>
      </w:r>
      <w:r w:rsidRPr="00DF717E">
        <w:rPr>
          <w:rFonts w:eastAsia="Times New Roman" w:cs="PT Astra Serif"/>
          <w:sz w:val="20"/>
          <w:szCs w:val="20"/>
        </w:rPr>
        <w:t xml:space="preserve"> </w:t>
      </w:r>
      <w:r w:rsidRPr="00DF717E">
        <w:rPr>
          <w:rFonts w:cs="PT Astra Serif"/>
          <w:sz w:val="20"/>
          <w:szCs w:val="20"/>
        </w:rPr>
        <w:t>в</w:t>
      </w:r>
      <w:r w:rsidRPr="00DF717E">
        <w:rPr>
          <w:rFonts w:eastAsia="Times New Roman" w:cs="PT Astra Serif"/>
          <w:sz w:val="20"/>
          <w:szCs w:val="20"/>
        </w:rPr>
        <w:t xml:space="preserve"> </w:t>
      </w:r>
      <w:r w:rsidRPr="00DF717E">
        <w:rPr>
          <w:rFonts w:cs="PT Astra Serif"/>
          <w:sz w:val="20"/>
          <w:szCs w:val="20"/>
        </w:rPr>
        <w:t>приеме</w:t>
      </w:r>
      <w:r w:rsidRPr="00DF717E">
        <w:rPr>
          <w:rFonts w:eastAsia="Times New Roman" w:cs="PT Astra Serif"/>
          <w:sz w:val="20"/>
          <w:szCs w:val="20"/>
        </w:rPr>
        <w:t xml:space="preserve"> </w:t>
      </w:r>
      <w:r w:rsidRPr="00DF717E">
        <w:rPr>
          <w:rFonts w:cs="PT Astra Serif"/>
          <w:sz w:val="20"/>
          <w:szCs w:val="20"/>
        </w:rPr>
        <w:t>документов</w:t>
      </w:r>
      <w:r w:rsidRPr="00DF717E">
        <w:rPr>
          <w:rFonts w:eastAsia="Times New Roman" w:cs="PT Astra Serif"/>
          <w:sz w:val="20"/>
          <w:szCs w:val="20"/>
        </w:rPr>
        <w:t xml:space="preserve"> </w:t>
      </w:r>
      <w:r w:rsidRPr="00DF717E">
        <w:rPr>
          <w:rFonts w:cs="PT Astra Serif"/>
          <w:sz w:val="20"/>
          <w:szCs w:val="20"/>
        </w:rPr>
        <w:t>со</w:t>
      </w:r>
      <w:r w:rsidRPr="00DF717E">
        <w:rPr>
          <w:rFonts w:eastAsia="Times New Roman" w:cs="PT Astra Serif"/>
          <w:sz w:val="20"/>
          <w:szCs w:val="20"/>
        </w:rPr>
        <w:t xml:space="preserve"> </w:t>
      </w:r>
      <w:r w:rsidRPr="00DF717E">
        <w:rPr>
          <w:rFonts w:cs="PT Astra Serif"/>
          <w:sz w:val="20"/>
          <w:szCs w:val="20"/>
        </w:rPr>
        <w:t>ссылкой</w:t>
      </w:r>
      <w:r w:rsidRPr="00DF717E">
        <w:rPr>
          <w:rFonts w:eastAsia="Times New Roman" w:cs="PT Astra Serif"/>
          <w:sz w:val="20"/>
          <w:szCs w:val="20"/>
        </w:rPr>
        <w:t xml:space="preserve"> </w:t>
      </w:r>
      <w:r w:rsidRPr="00DF717E">
        <w:rPr>
          <w:rFonts w:cs="PT Astra Serif"/>
          <w:sz w:val="20"/>
          <w:szCs w:val="20"/>
        </w:rPr>
        <w:t>на</w:t>
      </w:r>
      <w:r w:rsidRPr="00DF717E">
        <w:rPr>
          <w:rFonts w:eastAsia="Times New Roman" w:cs="PT Astra Serif"/>
          <w:sz w:val="20"/>
          <w:szCs w:val="20"/>
        </w:rPr>
        <w:t xml:space="preserve"> положения</w:t>
      </w:r>
      <w:r w:rsidRPr="00DF717E">
        <w:rPr>
          <w:rFonts w:cs="PT Astra Serif"/>
          <w:sz w:val="20"/>
          <w:szCs w:val="20"/>
        </w:rPr>
        <w:t xml:space="preserve"> административного регламента)</w:t>
      </w:r>
    </w:p>
    <w:p w:rsidR="00C97856" w:rsidRPr="00DF717E" w:rsidRDefault="00C97856" w:rsidP="00C97856">
      <w:pPr>
        <w:jc w:val="center"/>
        <w:rPr>
          <w:rFonts w:cs="PT Astra Serif"/>
          <w:sz w:val="20"/>
          <w:szCs w:val="20"/>
        </w:rPr>
      </w:pPr>
    </w:p>
    <w:p w:rsidR="00C97856" w:rsidRPr="00DF717E" w:rsidRDefault="00C97856" w:rsidP="00C97856">
      <w:pPr>
        <w:pStyle w:val="18"/>
        <w:shd w:val="clear" w:color="auto" w:fill="FFFFFF"/>
        <w:spacing w:line="100" w:lineRule="atLeast"/>
        <w:ind w:firstLine="708"/>
        <w:rPr>
          <w:rFonts w:ascii="PT Astra Serif" w:hAnsi="PT Astra Serif"/>
          <w:sz w:val="20"/>
          <w:szCs w:val="20"/>
        </w:rPr>
      </w:pPr>
      <w:r w:rsidRPr="00DF717E">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97856" w:rsidRPr="00DF717E" w:rsidRDefault="00C97856" w:rsidP="00C97856">
      <w:pPr>
        <w:pStyle w:val="18"/>
        <w:shd w:val="clear" w:color="auto" w:fill="FFFFFF"/>
        <w:spacing w:line="100" w:lineRule="atLeast"/>
        <w:ind w:firstLine="708"/>
        <w:rPr>
          <w:rFonts w:ascii="PT Astra Serif" w:hAnsi="PT Astra Serif"/>
          <w:sz w:val="20"/>
          <w:szCs w:val="20"/>
        </w:rPr>
      </w:pPr>
      <w:r w:rsidRPr="00DF717E">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97856" w:rsidRPr="00DF717E" w:rsidRDefault="00C97856" w:rsidP="00C97856">
      <w:pPr>
        <w:pStyle w:val="18"/>
        <w:shd w:val="clear" w:color="auto" w:fill="FFFFFF"/>
        <w:spacing w:line="100" w:lineRule="atLeast"/>
        <w:ind w:firstLine="708"/>
        <w:rPr>
          <w:rFonts w:ascii="PT Astra Serif" w:hAnsi="PT Astra Serif" w:cs="PT Astra Serif"/>
          <w:sz w:val="20"/>
          <w:szCs w:val="20"/>
        </w:rPr>
      </w:pPr>
    </w:p>
    <w:p w:rsidR="00C97856" w:rsidRPr="00DF717E" w:rsidRDefault="00C97856" w:rsidP="00C97856">
      <w:pPr>
        <w:pStyle w:val="18"/>
        <w:shd w:val="clear" w:color="auto" w:fill="FFFFFF"/>
        <w:rPr>
          <w:rFonts w:ascii="PT Astra Serif" w:hAnsi="PT Astra Serif"/>
          <w:sz w:val="20"/>
          <w:szCs w:val="20"/>
        </w:rPr>
      </w:pPr>
      <w:r w:rsidRPr="00DF717E">
        <w:rPr>
          <w:rFonts w:ascii="PT Astra Serif" w:hAnsi="PT Astra Serif" w:cs="PT Astra Serif"/>
          <w:sz w:val="20"/>
          <w:szCs w:val="20"/>
        </w:rPr>
        <w:t>________________________________________                           ________________________</w:t>
      </w:r>
    </w:p>
    <w:p w:rsidR="00C97856" w:rsidRPr="00DF717E" w:rsidRDefault="00C97856" w:rsidP="00C97856">
      <w:pPr>
        <w:pStyle w:val="18"/>
        <w:ind w:right="340"/>
        <w:rPr>
          <w:rFonts w:ascii="PT Astra Serif" w:hAnsi="PT Astra Serif"/>
          <w:sz w:val="20"/>
          <w:szCs w:val="20"/>
        </w:rPr>
      </w:pPr>
      <w:r w:rsidRPr="00DF717E">
        <w:rPr>
          <w:rFonts w:ascii="PT Astra Serif" w:eastAsia="PT Astra Serif" w:hAnsi="PT Astra Serif" w:cs="PT Astra Serif"/>
          <w:i/>
          <w:sz w:val="20"/>
          <w:szCs w:val="20"/>
        </w:rPr>
        <w:t xml:space="preserve"> </w:t>
      </w:r>
      <w:r w:rsidRPr="00DF717E">
        <w:rPr>
          <w:rFonts w:ascii="PT Astra Serif" w:hAnsi="PT Astra Serif" w:cs="PT Astra Serif"/>
          <w:sz w:val="20"/>
          <w:szCs w:val="20"/>
        </w:rPr>
        <w:t>(Ф.И.О. ответственного исполнителя)                                                                     (подпись)</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F717E">
        <w:rPr>
          <w:rFonts w:ascii="PT Astra Serif" w:hAnsi="PT Astra Serif" w:cs="PT Astra Serif"/>
          <w:sz w:val="20"/>
          <w:szCs w:val="20"/>
          <w:lang w:eastAsia="ru-RU"/>
        </w:rPr>
        <w:t>Приложение № 4</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hAnsi="PT Astra Serif" w:cs="PT Astra Serif"/>
          <w:sz w:val="20"/>
          <w:szCs w:val="20"/>
        </w:rPr>
        <w:t>к административному регламенту</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hAnsi="PT Astra Serif" w:cs="PT Astra Serif"/>
          <w:sz w:val="20"/>
          <w:szCs w:val="20"/>
        </w:rPr>
        <w:t xml:space="preserve">предоставления муниципальной услуги </w:t>
      </w:r>
      <w:r w:rsidRPr="00DF717E">
        <w:rPr>
          <w:rFonts w:ascii="PT Astra Serif" w:eastAsia="Arial" w:hAnsi="PT Astra Serif" w:cs="PT Astra Serif"/>
          <w:bCs/>
          <w:sz w:val="20"/>
          <w:szCs w:val="20"/>
          <w:lang w:bidi="hi-IN"/>
        </w:rPr>
        <w:tab/>
      </w:r>
      <w:r w:rsidRPr="00DF717E">
        <w:rPr>
          <w:rFonts w:ascii="PT Astra Serif" w:eastAsia="Arial" w:hAnsi="PT Astra Serif" w:cs="PT Astra Serif"/>
          <w:sz w:val="20"/>
          <w:szCs w:val="20"/>
          <w:lang w:bidi="hi-IN"/>
        </w:rPr>
        <w:t xml:space="preserve">«Утверждение схемы расположения </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eastAsia="Arial" w:hAnsi="PT Astra Serif" w:cs="PT Astra Serif"/>
          <w:sz w:val="20"/>
          <w:szCs w:val="20"/>
          <w:lang w:bidi="hi-IN"/>
        </w:rPr>
        <w:t xml:space="preserve">земельного участка или земельных </w:t>
      </w:r>
      <w:r w:rsidRPr="00DF717E">
        <w:rPr>
          <w:rFonts w:ascii="PT Astra Serif" w:eastAsia="Arial" w:hAnsi="PT Astra Serif" w:cs="PT Astra Serif"/>
          <w:sz w:val="20"/>
          <w:szCs w:val="20"/>
          <w:lang w:bidi="hi-IN"/>
        </w:rPr>
        <w:lastRenderedPageBreak/>
        <w:t xml:space="preserve">участков </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eastAsia="Arial" w:hAnsi="PT Astra Serif" w:cs="PT Astra Serif"/>
          <w:sz w:val="20"/>
          <w:szCs w:val="20"/>
          <w:lang w:bidi="hi-IN"/>
        </w:rPr>
        <w:t>на кадастровом плане территории»</w:t>
      </w:r>
    </w:p>
    <w:p w:rsidR="00C97856" w:rsidRPr="00DF717E" w:rsidRDefault="00C97856" w:rsidP="00C97856">
      <w:pPr>
        <w:pStyle w:val="Standard"/>
        <w:shd w:val="clear" w:color="auto" w:fill="FFFFFF"/>
        <w:ind w:left="3402" w:firstLine="0"/>
        <w:jc w:val="right"/>
        <w:rPr>
          <w:rFonts w:ascii="PT Astra Serif" w:eastAsia="Arial" w:hAnsi="PT Astra Serif" w:cs="PT Astra Serif"/>
          <w:bCs/>
          <w:sz w:val="20"/>
          <w:szCs w:val="20"/>
          <w:lang w:bidi="hi-IN"/>
        </w:rPr>
      </w:pPr>
    </w:p>
    <w:p w:rsidR="00C97856" w:rsidRPr="00DF717E" w:rsidRDefault="00C97856" w:rsidP="00C97856">
      <w:pPr>
        <w:pStyle w:val="Standard"/>
        <w:shd w:val="clear" w:color="auto" w:fill="FFFFFF"/>
        <w:ind w:left="3402" w:firstLine="0"/>
        <w:rPr>
          <w:rFonts w:ascii="PT Astra Serif" w:hAnsi="PT Astra Serif"/>
          <w:sz w:val="20"/>
          <w:szCs w:val="20"/>
        </w:rPr>
      </w:pPr>
      <w:r w:rsidRPr="00DF717E">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111"/>
      </w:tblGrid>
      <w:tr w:rsidR="00C97856" w:rsidRPr="00DF717E" w:rsidTr="00C97856">
        <w:tc>
          <w:tcPr>
            <w:tcW w:w="185"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11"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Администрация Мордовского муниципального округа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i/>
                <w:sz w:val="20"/>
                <w:szCs w:val="20"/>
                <w:lang w:eastAsia="ru-RU"/>
              </w:rPr>
              <w:t>__</w:t>
            </w:r>
            <w:r w:rsidRPr="00DF717E">
              <w:rPr>
                <w:rFonts w:eastAsia="Times New Roman" w:cs="PT Astra Serif"/>
                <w:sz w:val="20"/>
                <w:szCs w:val="20"/>
                <w:lang w:eastAsia="ru-RU"/>
              </w:rPr>
              <w:t>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(номер телефона, адрес электронной почты)</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C97856" w:rsidRPr="00DF717E" w:rsidRDefault="00C97856" w:rsidP="00F67AE2">
      <w:pPr>
        <w:pStyle w:val="Standard"/>
        <w:ind w:firstLine="0"/>
        <w:rPr>
          <w:rFonts w:ascii="PT Astra Serif" w:hAnsi="PT Astra Serif" w:cs="PT Astra Serif"/>
          <w:b/>
          <w:bCs/>
          <w:sz w:val="20"/>
          <w:szCs w:val="20"/>
        </w:rPr>
      </w:pPr>
    </w:p>
    <w:p w:rsidR="00C97856" w:rsidRPr="00DF717E" w:rsidRDefault="00C97856" w:rsidP="00C97856">
      <w:pPr>
        <w:pStyle w:val="Standard"/>
        <w:jc w:val="center"/>
        <w:rPr>
          <w:rFonts w:ascii="PT Astra Serif" w:hAnsi="PT Astra Serif" w:cs="PT Astra Serif"/>
          <w:b/>
          <w:bCs/>
          <w:sz w:val="20"/>
          <w:szCs w:val="20"/>
        </w:rPr>
      </w:pP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Заявление</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об исправлении допущенных опечаток и (или) ошибок в выданных в</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результате предоставления муниципальной услуги документах</w:t>
      </w:r>
    </w:p>
    <w:p w:rsidR="00C97856" w:rsidRPr="00DF717E" w:rsidRDefault="00C97856" w:rsidP="00C97856">
      <w:pPr>
        <w:pStyle w:val="Standard"/>
        <w:rPr>
          <w:rFonts w:ascii="PT Astra Serif" w:hAnsi="PT Astra Serif" w:cs="PT Astra Serif"/>
          <w:sz w:val="20"/>
          <w:szCs w:val="20"/>
        </w:rPr>
      </w:pPr>
    </w:p>
    <w:p w:rsidR="00C97856" w:rsidRPr="00DF717E" w:rsidRDefault="00C97856" w:rsidP="00C97856">
      <w:pPr>
        <w:pStyle w:val="Standard"/>
        <w:ind w:firstLine="709"/>
        <w:rPr>
          <w:rFonts w:ascii="PT Astra Serif" w:hAnsi="PT Astra Serif"/>
          <w:sz w:val="20"/>
          <w:szCs w:val="20"/>
        </w:rPr>
      </w:pPr>
      <w:r w:rsidRPr="00DF717E">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97856" w:rsidRPr="00DF717E" w:rsidRDefault="00C97856" w:rsidP="00C97856">
      <w:pPr>
        <w:pStyle w:val="Standard"/>
        <w:ind w:firstLine="0"/>
        <w:rPr>
          <w:rFonts w:ascii="PT Astra Serif" w:hAnsi="PT Astra Serif" w:cs="PT Astra Serif"/>
          <w:sz w:val="20"/>
          <w:szCs w:val="20"/>
        </w:rPr>
      </w:pP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Сведения, подлежащие исправлению:</w:t>
      </w: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Текущая редакция: __________________________________________________</w:t>
      </w: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__________________________________________________________________</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sz w:val="20"/>
          <w:szCs w:val="20"/>
        </w:rPr>
        <w:t>(перечислить сведения и их параметры, подлежащие исправлению)</w:t>
      </w: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 xml:space="preserve">Новая редакция: </w:t>
      </w:r>
      <w:r w:rsidRPr="00DF717E">
        <w:rPr>
          <w:rFonts w:ascii="PT Astra Serif" w:hAnsi="PT Astra Serif" w:cs="PT Astra Serif"/>
          <w:sz w:val="20"/>
          <w:szCs w:val="20"/>
        </w:rPr>
        <w:lastRenderedPageBreak/>
        <w:t>___________________________________________________</w:t>
      </w: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__________________________________________________________________</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sz w:val="20"/>
          <w:szCs w:val="20"/>
        </w:rPr>
        <w:t>(указать новую редакцию сведений и их параметров)</w:t>
      </w:r>
    </w:p>
    <w:p w:rsidR="00C97856" w:rsidRPr="00DF717E" w:rsidRDefault="00C97856" w:rsidP="00C97856">
      <w:pPr>
        <w:pStyle w:val="Standard"/>
        <w:rPr>
          <w:rFonts w:ascii="PT Astra Serif" w:hAnsi="PT Astra Serif" w:cs="PT Astra Serif"/>
          <w:sz w:val="20"/>
          <w:szCs w:val="20"/>
        </w:rPr>
      </w:pP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1.____________________________________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2.____________________________________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3.____________________________________</w:t>
      </w:r>
    </w:p>
    <w:p w:rsidR="00C97856" w:rsidRPr="00F67AE2" w:rsidRDefault="00C97856" w:rsidP="00F67A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eastAsia="PT Astra Serif" w:hAnsi="PT Astra Serif" w:cs="PT Astra Serif"/>
          <w:sz w:val="20"/>
          <w:szCs w:val="20"/>
        </w:rPr>
        <w:t xml:space="preserve">                     </w:t>
      </w:r>
    </w:p>
    <w:p w:rsidR="00C97856" w:rsidRPr="00DF717E" w:rsidRDefault="00C97856" w:rsidP="00C97856">
      <w:pPr>
        <w:pStyle w:val="Standard"/>
        <w:ind w:firstLine="0"/>
        <w:jc w:val="left"/>
        <w:rPr>
          <w:rFonts w:ascii="PT Astra Serif" w:hAnsi="PT Astra Serif"/>
          <w:sz w:val="20"/>
          <w:szCs w:val="20"/>
        </w:rPr>
      </w:pPr>
      <w:r w:rsidRPr="00DF717E">
        <w:rPr>
          <w:rFonts w:ascii="PT Astra Serif" w:hAnsi="PT Astra Serif" w:cs="PT Astra Serif"/>
          <w:sz w:val="20"/>
          <w:szCs w:val="20"/>
          <w:lang w:eastAsia="ru-RU"/>
        </w:rPr>
        <w:t>Результат рассмотрения запроса прошу:</w:t>
      </w:r>
    </w:p>
    <w:p w:rsidR="00C97856" w:rsidRDefault="00C97856" w:rsidP="00C97856">
      <w:pPr>
        <w:pStyle w:val="Standard"/>
        <w:widowControl/>
        <w:ind w:firstLine="0"/>
        <w:jc w:val="left"/>
        <w:rPr>
          <w:rFonts w:ascii="PT Astra Serif" w:hAnsi="PT Astra Serif" w:cs="PT Astra Serif"/>
          <w:iCs/>
          <w:sz w:val="20"/>
          <w:szCs w:val="20"/>
          <w:lang w:eastAsia="ru-RU"/>
        </w:rPr>
      </w:pPr>
      <w:r w:rsidRPr="00DF717E">
        <w:rPr>
          <w:rFonts w:ascii="PT Astra Serif" w:hAnsi="PT Astra Serif" w:cs="PT Astra Serif"/>
          <w:iCs/>
          <w:sz w:val="20"/>
          <w:szCs w:val="20"/>
          <w:lang w:eastAsia="ru-RU"/>
        </w:rPr>
        <w:t>(выбрать один из способов получения результата)</w:t>
      </w:r>
    </w:p>
    <w:p w:rsidR="00C97856" w:rsidRDefault="00C97856" w:rsidP="00C97856">
      <w:pPr>
        <w:pStyle w:val="Standard"/>
        <w:widowControl/>
        <w:ind w:firstLine="0"/>
        <w:jc w:val="left"/>
        <w:rPr>
          <w:rFonts w:ascii="PT Astra Serif" w:hAnsi="PT Astra Serif" w:cs="PT Astra Serif"/>
          <w:iCs/>
          <w:sz w:val="20"/>
          <w:szCs w:val="20"/>
          <w:lang w:eastAsia="ru-RU"/>
        </w:rPr>
      </w:pPr>
    </w:p>
    <w:p w:rsidR="00C97856" w:rsidRPr="00DF717E" w:rsidRDefault="00C97856" w:rsidP="00C97856">
      <w:pPr>
        <w:pStyle w:val="Standard"/>
        <w:widowControl/>
        <w:ind w:firstLine="0"/>
        <w:jc w:val="left"/>
        <w:rPr>
          <w:rFonts w:ascii="PT Astra Serif" w:hAnsi="PT Astra Serif"/>
          <w:sz w:val="20"/>
          <w:szCs w:val="20"/>
        </w:rPr>
      </w:pPr>
    </w:p>
    <w:tbl>
      <w:tblPr>
        <w:tblW w:w="4683" w:type="dxa"/>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843"/>
      </w:tblGrid>
      <w:tr w:rsidR="00C97856" w:rsidRPr="00DF717E" w:rsidTr="00C97856">
        <w:tc>
          <w:tcPr>
            <w:tcW w:w="840" w:type="dxa"/>
            <w:tcBorders>
              <w:top w:val="single" w:sz="6" w:space="0" w:color="000000"/>
              <w:left w:val="single" w:sz="6" w:space="0" w:color="000000"/>
              <w:bottom w:val="single" w:sz="6" w:space="0" w:color="000000"/>
            </w:tcBorders>
            <w:shd w:val="clear" w:color="auto" w:fill="auto"/>
          </w:tcPr>
          <w:p w:rsidR="00C97856" w:rsidRPr="00DF717E" w:rsidRDefault="00C97856" w:rsidP="002518E2">
            <w:pPr>
              <w:pStyle w:val="Standard"/>
              <w:snapToGrid w:val="0"/>
              <w:rPr>
                <w:rFonts w:ascii="PT Astra Serif" w:hAnsi="PT Astra Serif" w:cs="PT Astra Serif"/>
                <w:sz w:val="20"/>
                <w:szCs w:val="20"/>
                <w:lang w:eastAsia="ru-RU"/>
              </w:rPr>
            </w:pPr>
          </w:p>
        </w:tc>
        <w:tc>
          <w:tcPr>
            <w:tcW w:w="3843" w:type="dxa"/>
            <w:tcBorders>
              <w:top w:val="single" w:sz="6" w:space="0" w:color="000000"/>
              <w:left w:val="single" w:sz="6" w:space="0" w:color="000000"/>
              <w:bottom w:val="single" w:sz="6" w:space="0" w:color="000000"/>
              <w:right w:val="single" w:sz="6" w:space="0" w:color="000000"/>
            </w:tcBorders>
            <w:shd w:val="clear" w:color="auto" w:fill="auto"/>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lang w:eastAsia="ru-RU"/>
              </w:rPr>
              <w:t>Выдать в Администрации</w:t>
            </w:r>
          </w:p>
        </w:tc>
      </w:tr>
      <w:tr w:rsidR="00C97856" w:rsidRPr="00DF717E" w:rsidTr="00C97856">
        <w:tc>
          <w:tcPr>
            <w:tcW w:w="840" w:type="dxa"/>
            <w:tcBorders>
              <w:left w:val="single" w:sz="6" w:space="0" w:color="000000"/>
              <w:bottom w:val="single" w:sz="6" w:space="0" w:color="000000"/>
            </w:tcBorders>
            <w:shd w:val="clear" w:color="auto" w:fill="auto"/>
          </w:tcPr>
          <w:p w:rsidR="00C97856" w:rsidRPr="00DF717E" w:rsidRDefault="00C97856" w:rsidP="002518E2">
            <w:pPr>
              <w:pStyle w:val="Standard"/>
              <w:snapToGrid w:val="0"/>
              <w:rPr>
                <w:rFonts w:ascii="PT Astra Serif" w:hAnsi="PT Astra Serif" w:cs="PT Astra Serif"/>
                <w:sz w:val="20"/>
                <w:szCs w:val="20"/>
                <w:lang w:eastAsia="ru-RU"/>
              </w:rPr>
            </w:pPr>
          </w:p>
        </w:tc>
        <w:tc>
          <w:tcPr>
            <w:tcW w:w="3843" w:type="dxa"/>
            <w:tcBorders>
              <w:left w:val="single" w:sz="6" w:space="0" w:color="000000"/>
              <w:bottom w:val="single" w:sz="6" w:space="0" w:color="000000"/>
              <w:right w:val="single" w:sz="6" w:space="0" w:color="000000"/>
            </w:tcBorders>
            <w:shd w:val="clear" w:color="auto" w:fill="auto"/>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lang w:eastAsia="ru-RU"/>
              </w:rPr>
              <w:t>Направить почтовым отправлением по адресу __________________</w:t>
            </w:r>
          </w:p>
        </w:tc>
      </w:tr>
    </w:tbl>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C97856" w:rsidRPr="00F67AE2" w:rsidRDefault="00C97856" w:rsidP="00F67A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Дата подачи: «___» ______________ 20__ г.            Подпись: 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F717E">
        <w:rPr>
          <w:rFonts w:ascii="PT Astra Serif" w:hAnsi="PT Astra Serif" w:cs="PT Astra Serif"/>
          <w:sz w:val="20"/>
          <w:szCs w:val="20"/>
          <w:lang w:eastAsia="ru-RU"/>
        </w:rPr>
        <w:t>Приложение № 5</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hAnsi="PT Astra Serif" w:cs="PT Astra Serif"/>
          <w:sz w:val="20"/>
          <w:szCs w:val="20"/>
        </w:rPr>
        <w:t>к административному регламенту</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hAnsi="PT Astra Serif" w:cs="PT Astra Serif"/>
          <w:sz w:val="20"/>
          <w:szCs w:val="20"/>
        </w:rPr>
        <w:t xml:space="preserve">предоставления муниципальной услуги </w:t>
      </w:r>
      <w:r w:rsidRPr="00DF717E">
        <w:rPr>
          <w:rFonts w:ascii="PT Astra Serif" w:eastAsia="Arial" w:hAnsi="PT Astra Serif" w:cs="PT Astra Serif"/>
          <w:bCs/>
          <w:sz w:val="20"/>
          <w:szCs w:val="20"/>
          <w:lang w:bidi="hi-IN"/>
        </w:rPr>
        <w:tab/>
      </w:r>
      <w:r w:rsidRPr="00DF717E">
        <w:rPr>
          <w:rFonts w:ascii="PT Astra Serif" w:eastAsia="Arial" w:hAnsi="PT Astra Serif" w:cs="PT Astra Serif"/>
          <w:sz w:val="20"/>
          <w:szCs w:val="20"/>
          <w:lang w:bidi="hi-IN"/>
        </w:rPr>
        <w:t xml:space="preserve">«Утверждение схемы расположения </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eastAsia="Arial" w:hAnsi="PT Astra Serif" w:cs="PT Astra Serif"/>
          <w:sz w:val="20"/>
          <w:szCs w:val="20"/>
          <w:lang w:bidi="hi-IN"/>
        </w:rPr>
        <w:t xml:space="preserve">земельного участка или земельных участков </w:t>
      </w:r>
    </w:p>
    <w:p w:rsidR="00C97856" w:rsidRPr="00DF717E" w:rsidRDefault="00C97856" w:rsidP="00C97856">
      <w:pPr>
        <w:pStyle w:val="Standard"/>
        <w:shd w:val="clear" w:color="auto" w:fill="FFFFFF"/>
        <w:jc w:val="right"/>
        <w:rPr>
          <w:rFonts w:ascii="PT Astra Serif" w:hAnsi="PT Astra Serif"/>
          <w:sz w:val="20"/>
          <w:szCs w:val="20"/>
        </w:rPr>
      </w:pPr>
      <w:r w:rsidRPr="00DF717E">
        <w:rPr>
          <w:rFonts w:ascii="PT Astra Serif" w:eastAsia="Arial" w:hAnsi="PT Astra Serif" w:cs="PT Astra Serif"/>
          <w:sz w:val="20"/>
          <w:szCs w:val="20"/>
          <w:lang w:bidi="hi-IN"/>
        </w:rPr>
        <w:t>на кадастровом плане территории»</w:t>
      </w:r>
    </w:p>
    <w:p w:rsidR="00C97856" w:rsidRPr="00DF717E" w:rsidRDefault="00C97856" w:rsidP="00C97856">
      <w:pPr>
        <w:pStyle w:val="Standard"/>
        <w:ind w:firstLine="680"/>
        <w:rPr>
          <w:rFonts w:ascii="PT Astra Serif" w:hAnsi="PT Astra Serif" w:cs="PT Astra Serif"/>
          <w:sz w:val="20"/>
          <w:szCs w:val="20"/>
        </w:rPr>
      </w:pPr>
    </w:p>
    <w:p w:rsidR="00C97856" w:rsidRPr="00DF717E" w:rsidRDefault="00C97856" w:rsidP="00C97856">
      <w:pPr>
        <w:pStyle w:val="Standard"/>
        <w:shd w:val="clear" w:color="auto" w:fill="FFFFFF"/>
        <w:ind w:left="3402"/>
        <w:jc w:val="right"/>
        <w:rPr>
          <w:rFonts w:ascii="PT Astra Serif" w:hAnsi="PT Astra Serif"/>
          <w:sz w:val="20"/>
          <w:szCs w:val="20"/>
        </w:rPr>
      </w:pPr>
      <w:r w:rsidRPr="00DF717E">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C97856" w:rsidRPr="00DF717E" w:rsidTr="00C97856">
        <w:tc>
          <w:tcPr>
            <w:tcW w:w="130"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Администрация Мордовского муниципального округа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i/>
                <w:sz w:val="20"/>
                <w:szCs w:val="20"/>
                <w:lang w:eastAsia="ru-RU"/>
              </w:rPr>
              <w:t>__</w:t>
            </w:r>
            <w:r w:rsidRPr="00DF717E">
              <w:rPr>
                <w:rFonts w:eastAsia="Times New Roman" w:cs="PT Astra Serif"/>
                <w:sz w:val="20"/>
                <w:szCs w:val="20"/>
                <w:lang w:eastAsia="ru-RU"/>
              </w:rPr>
              <w:t>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(номер телефона, адрес электронной почты)</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F717E">
              <w:rPr>
                <w:rFonts w:eastAsia="Times New Roman" w:cs="PT Astra Serif"/>
                <w:sz w:val="20"/>
                <w:szCs w:val="20"/>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97856" w:rsidRPr="00DF717E" w:rsidRDefault="00C97856" w:rsidP="0025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Заявление</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C97856" w:rsidRPr="00DF717E" w:rsidRDefault="00C97856" w:rsidP="00C97856">
      <w:pPr>
        <w:pStyle w:val="Standard"/>
        <w:jc w:val="center"/>
        <w:rPr>
          <w:rFonts w:ascii="PT Astra Serif" w:hAnsi="PT Astra Serif" w:cs="PT Astra Serif"/>
          <w:b/>
          <w:bCs/>
          <w:sz w:val="20"/>
          <w:szCs w:val="20"/>
        </w:rPr>
      </w:pPr>
    </w:p>
    <w:p w:rsidR="00C97856" w:rsidRPr="00DF717E" w:rsidRDefault="00C97856" w:rsidP="00C97856">
      <w:pPr>
        <w:pStyle w:val="Standard"/>
        <w:ind w:firstLine="708"/>
        <w:rPr>
          <w:rFonts w:ascii="PT Astra Serif" w:hAnsi="PT Astra Serif"/>
          <w:sz w:val="20"/>
          <w:szCs w:val="20"/>
        </w:rPr>
      </w:pPr>
      <w:r w:rsidRPr="00DF717E">
        <w:rPr>
          <w:rFonts w:ascii="PT Astra Serif" w:hAnsi="PT Astra Serif" w:cs="PT Astra Serif"/>
          <w:sz w:val="20"/>
          <w:szCs w:val="20"/>
        </w:rPr>
        <w:t>Прошу выдать дубликат ________________________________________________</w:t>
      </w: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________________________________________________________________________________</w:t>
      </w:r>
    </w:p>
    <w:p w:rsidR="00C97856" w:rsidRPr="00DF717E" w:rsidRDefault="00C97856" w:rsidP="00C97856">
      <w:pPr>
        <w:pStyle w:val="Standard"/>
        <w:jc w:val="center"/>
        <w:rPr>
          <w:rFonts w:ascii="PT Astra Serif" w:hAnsi="PT Astra Serif"/>
          <w:sz w:val="20"/>
          <w:szCs w:val="20"/>
        </w:rPr>
      </w:pPr>
      <w:r w:rsidRPr="00DF717E">
        <w:rPr>
          <w:rFonts w:ascii="PT Astra Serif" w:hAnsi="PT Astra Serif" w:cs="PT Astra Serif"/>
          <w:sz w:val="20"/>
          <w:szCs w:val="20"/>
        </w:rPr>
        <w:t>(указать реквизиты документа, ранее выданного по результатам</w:t>
      </w:r>
      <w:r w:rsidRPr="00DF717E">
        <w:rPr>
          <w:rFonts w:ascii="PT Astra Serif" w:eastAsia="PT Astra Serif" w:hAnsi="PT Astra Serif" w:cs="PT Astra Serif"/>
          <w:sz w:val="20"/>
          <w:szCs w:val="20"/>
        </w:rPr>
        <w:t xml:space="preserve"> </w:t>
      </w:r>
      <w:r w:rsidRPr="00DF717E">
        <w:rPr>
          <w:rFonts w:ascii="PT Astra Serif" w:hAnsi="PT Astra Serif" w:cs="PT Astra Serif"/>
          <w:sz w:val="20"/>
          <w:szCs w:val="20"/>
        </w:rPr>
        <w:t>предоставления муниципальной услуги)</w:t>
      </w:r>
    </w:p>
    <w:p w:rsidR="00C97856" w:rsidRPr="00DF717E" w:rsidRDefault="00C97856" w:rsidP="00C97856">
      <w:pPr>
        <w:pStyle w:val="Standard"/>
        <w:rPr>
          <w:rFonts w:ascii="PT Astra Serif" w:hAnsi="PT Astra Serif" w:cs="PT Astra Serif"/>
          <w:sz w:val="20"/>
          <w:szCs w:val="20"/>
        </w:rPr>
      </w:pP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Дополнительные сведения (при наличии) __________________________.</w:t>
      </w:r>
    </w:p>
    <w:p w:rsidR="00C97856" w:rsidRPr="00DF717E" w:rsidRDefault="00C97856" w:rsidP="00C97856">
      <w:pPr>
        <w:pStyle w:val="Standard"/>
        <w:rPr>
          <w:rFonts w:ascii="PT Astra Serif" w:hAnsi="PT Astra Serif" w:cs="PT Astra Serif"/>
          <w:sz w:val="20"/>
          <w:szCs w:val="20"/>
        </w:rPr>
      </w:pP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rPr>
        <w:t>Приложение (при наличии):</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1.____________________________________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2.____________________________________</w:t>
      </w:r>
    </w:p>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DF717E">
        <w:rPr>
          <w:rFonts w:ascii="PT Astra Serif" w:hAnsi="PT Astra Serif" w:cs="PT Astra Serif"/>
          <w:sz w:val="20"/>
          <w:szCs w:val="20"/>
          <w:lang w:eastAsia="ru-RU"/>
        </w:rPr>
        <w:t>3.____________________________________</w:t>
      </w:r>
    </w:p>
    <w:p w:rsidR="00C97856" w:rsidRPr="00DF717E" w:rsidRDefault="00C97856" w:rsidP="00C97856">
      <w:pPr>
        <w:pStyle w:val="Standard"/>
        <w:ind w:firstLine="0"/>
        <w:rPr>
          <w:rFonts w:ascii="PT Astra Serif" w:hAnsi="PT Astra Serif" w:cs="PT Astra Serif"/>
          <w:sz w:val="20"/>
          <w:szCs w:val="20"/>
          <w:lang w:eastAsia="ru-RU"/>
        </w:rPr>
      </w:pPr>
    </w:p>
    <w:p w:rsidR="00C97856" w:rsidRPr="00DF717E" w:rsidRDefault="00C97856" w:rsidP="00C97856">
      <w:pPr>
        <w:pStyle w:val="Standard"/>
        <w:ind w:firstLine="0"/>
        <w:rPr>
          <w:rFonts w:ascii="PT Astra Serif" w:hAnsi="PT Astra Serif"/>
          <w:sz w:val="20"/>
          <w:szCs w:val="20"/>
        </w:rPr>
      </w:pPr>
      <w:r w:rsidRPr="00DF717E">
        <w:rPr>
          <w:rFonts w:ascii="PT Astra Serif" w:hAnsi="PT Astra Serif" w:cs="PT Astra Serif"/>
          <w:sz w:val="20"/>
          <w:szCs w:val="20"/>
          <w:lang w:eastAsia="ru-RU"/>
        </w:rPr>
        <w:t>Результат рассмотрения запроса прошу:</w:t>
      </w:r>
    </w:p>
    <w:p w:rsidR="00C97856" w:rsidRPr="00DF717E" w:rsidRDefault="00C97856" w:rsidP="00C97856">
      <w:pPr>
        <w:pStyle w:val="Standard"/>
        <w:widowControl/>
        <w:ind w:firstLine="0"/>
        <w:rPr>
          <w:rFonts w:ascii="PT Astra Serif" w:hAnsi="PT Astra Serif"/>
          <w:sz w:val="20"/>
          <w:szCs w:val="20"/>
        </w:rPr>
      </w:pPr>
      <w:r w:rsidRPr="00DF717E">
        <w:rPr>
          <w:rFonts w:ascii="PT Astra Serif" w:hAnsi="PT Astra Serif" w:cs="PT Astra Serif"/>
          <w:iCs/>
          <w:sz w:val="20"/>
          <w:szCs w:val="20"/>
          <w:lang w:eastAsia="ru-RU"/>
        </w:rPr>
        <w:t>(выбрать один из способов получения результата)</w:t>
      </w:r>
    </w:p>
    <w:tbl>
      <w:tblPr>
        <w:tblW w:w="4683" w:type="dxa"/>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843"/>
      </w:tblGrid>
      <w:tr w:rsidR="00C97856" w:rsidRPr="00DF717E" w:rsidTr="00C97856">
        <w:tc>
          <w:tcPr>
            <w:tcW w:w="840" w:type="dxa"/>
            <w:tcBorders>
              <w:top w:val="single" w:sz="6" w:space="0" w:color="000000"/>
              <w:left w:val="single" w:sz="6" w:space="0" w:color="000000"/>
              <w:bottom w:val="single" w:sz="6" w:space="0" w:color="000000"/>
            </w:tcBorders>
            <w:shd w:val="clear" w:color="auto" w:fill="auto"/>
          </w:tcPr>
          <w:p w:rsidR="00C97856" w:rsidRPr="00DF717E" w:rsidRDefault="00C97856" w:rsidP="002518E2">
            <w:pPr>
              <w:pStyle w:val="Standard"/>
              <w:snapToGrid w:val="0"/>
              <w:rPr>
                <w:rFonts w:ascii="PT Astra Serif" w:hAnsi="PT Astra Serif" w:cs="PT Astra Serif"/>
                <w:sz w:val="20"/>
                <w:szCs w:val="20"/>
                <w:lang w:eastAsia="ru-RU"/>
              </w:rPr>
            </w:pPr>
          </w:p>
        </w:tc>
        <w:tc>
          <w:tcPr>
            <w:tcW w:w="3843" w:type="dxa"/>
            <w:tcBorders>
              <w:top w:val="single" w:sz="6" w:space="0" w:color="000000"/>
              <w:left w:val="single" w:sz="6" w:space="0" w:color="000000"/>
              <w:bottom w:val="single" w:sz="6" w:space="0" w:color="000000"/>
              <w:right w:val="single" w:sz="6" w:space="0" w:color="000000"/>
            </w:tcBorders>
            <w:shd w:val="clear" w:color="auto" w:fill="auto"/>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lang w:eastAsia="ru-RU"/>
              </w:rPr>
              <w:t>Выдать в Администрации</w:t>
            </w:r>
          </w:p>
        </w:tc>
      </w:tr>
      <w:tr w:rsidR="00C97856" w:rsidRPr="00DF717E" w:rsidTr="00C97856">
        <w:tc>
          <w:tcPr>
            <w:tcW w:w="840" w:type="dxa"/>
            <w:tcBorders>
              <w:left w:val="single" w:sz="6" w:space="0" w:color="000000"/>
              <w:bottom w:val="single" w:sz="6" w:space="0" w:color="000000"/>
            </w:tcBorders>
            <w:shd w:val="clear" w:color="auto" w:fill="auto"/>
          </w:tcPr>
          <w:p w:rsidR="00C97856" w:rsidRPr="00DF717E" w:rsidRDefault="00C97856" w:rsidP="002518E2">
            <w:pPr>
              <w:pStyle w:val="Standard"/>
              <w:snapToGrid w:val="0"/>
              <w:rPr>
                <w:rFonts w:ascii="PT Astra Serif" w:hAnsi="PT Astra Serif" w:cs="PT Astra Serif"/>
                <w:sz w:val="20"/>
                <w:szCs w:val="20"/>
                <w:lang w:eastAsia="ru-RU"/>
              </w:rPr>
            </w:pPr>
          </w:p>
        </w:tc>
        <w:tc>
          <w:tcPr>
            <w:tcW w:w="3843" w:type="dxa"/>
            <w:tcBorders>
              <w:left w:val="single" w:sz="6" w:space="0" w:color="000000"/>
              <w:bottom w:val="single" w:sz="6" w:space="0" w:color="000000"/>
              <w:right w:val="single" w:sz="6" w:space="0" w:color="000000"/>
            </w:tcBorders>
            <w:shd w:val="clear" w:color="auto" w:fill="auto"/>
          </w:tcPr>
          <w:p w:rsidR="00C97856" w:rsidRPr="00DF717E" w:rsidRDefault="00C97856" w:rsidP="002518E2">
            <w:pPr>
              <w:pStyle w:val="Standard"/>
              <w:ind w:firstLine="0"/>
              <w:rPr>
                <w:rFonts w:ascii="PT Astra Serif" w:hAnsi="PT Astra Serif"/>
                <w:sz w:val="20"/>
                <w:szCs w:val="20"/>
              </w:rPr>
            </w:pPr>
            <w:r w:rsidRPr="00DF717E">
              <w:rPr>
                <w:rFonts w:ascii="PT Astra Serif" w:hAnsi="PT Astra Serif" w:cs="PT Astra Serif"/>
                <w:sz w:val="20"/>
                <w:szCs w:val="20"/>
                <w:lang w:eastAsia="ru-RU"/>
              </w:rPr>
              <w:t>Направить почтовым отправлением по адресу __________________</w:t>
            </w:r>
          </w:p>
        </w:tc>
      </w:tr>
    </w:tbl>
    <w:p w:rsidR="00C97856" w:rsidRPr="00DF717E"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C97856" w:rsidRDefault="00C978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DF717E">
        <w:rPr>
          <w:rFonts w:ascii="PT Astra Serif" w:hAnsi="PT Astra Serif" w:cs="PT Astra Serif"/>
          <w:sz w:val="20"/>
          <w:szCs w:val="20"/>
          <w:lang w:eastAsia="ru-RU"/>
        </w:rPr>
        <w:t>Дата подачи: «___» ______________ 20__ г.                  Подпись: ____________</w:t>
      </w:r>
    </w:p>
    <w:p w:rsidR="00253756" w:rsidRPr="00DF717E" w:rsidRDefault="00253756" w:rsidP="00C9785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C97856" w:rsidRPr="00DF717E" w:rsidRDefault="00C97856" w:rsidP="00C97856">
      <w:pPr>
        <w:jc w:val="center"/>
        <w:rPr>
          <w:rFonts w:cs="PT Astra Serif"/>
          <w:sz w:val="20"/>
          <w:szCs w:val="20"/>
        </w:rPr>
      </w:pPr>
    </w:p>
    <w:p w:rsidR="00253756" w:rsidRPr="00253756" w:rsidRDefault="00253756" w:rsidP="00253756">
      <w:pPr>
        <w:pStyle w:val="a7"/>
        <w:jc w:val="center"/>
        <w:rPr>
          <w:rFonts w:ascii="PT Astra Serif" w:hAnsi="PT Astra Serif"/>
          <w:i w:val="0"/>
          <w:sz w:val="20"/>
          <w:szCs w:val="20"/>
          <w:lang w:val="ru-RU"/>
        </w:rPr>
      </w:pPr>
      <w:r w:rsidRPr="00253756">
        <w:rPr>
          <w:rFonts w:ascii="PT Astra Serif" w:hAnsi="PT Astra Serif"/>
          <w:i w:val="0"/>
          <w:sz w:val="20"/>
          <w:szCs w:val="20"/>
          <w:lang w:val="ru-RU"/>
        </w:rPr>
        <w:t>Администрация Мордовского</w:t>
      </w:r>
    </w:p>
    <w:p w:rsidR="00253756" w:rsidRPr="00253756" w:rsidRDefault="00253756" w:rsidP="00253756">
      <w:pPr>
        <w:pStyle w:val="a7"/>
        <w:jc w:val="center"/>
        <w:rPr>
          <w:rFonts w:ascii="PT Astra Serif" w:hAnsi="PT Astra Serif"/>
          <w:i w:val="0"/>
          <w:sz w:val="20"/>
          <w:szCs w:val="20"/>
          <w:lang w:val="ru-RU"/>
        </w:rPr>
      </w:pPr>
      <w:r w:rsidRPr="00253756">
        <w:rPr>
          <w:rFonts w:ascii="PT Astra Serif" w:hAnsi="PT Astra Serif"/>
          <w:i w:val="0"/>
          <w:sz w:val="20"/>
          <w:szCs w:val="20"/>
          <w:lang w:val="ru-RU"/>
        </w:rPr>
        <w:t>муниципального округа</w:t>
      </w:r>
    </w:p>
    <w:p w:rsidR="00253756" w:rsidRPr="00253756" w:rsidRDefault="00253756" w:rsidP="00253756">
      <w:pPr>
        <w:pStyle w:val="a7"/>
        <w:jc w:val="center"/>
        <w:rPr>
          <w:rFonts w:ascii="PT Astra Serif" w:hAnsi="PT Astra Serif"/>
          <w:i w:val="0"/>
          <w:sz w:val="20"/>
          <w:szCs w:val="20"/>
          <w:lang w:val="ru-RU"/>
        </w:rPr>
      </w:pPr>
      <w:r w:rsidRPr="00253756">
        <w:rPr>
          <w:rFonts w:ascii="PT Astra Serif" w:hAnsi="PT Astra Serif"/>
          <w:i w:val="0"/>
          <w:sz w:val="20"/>
          <w:szCs w:val="20"/>
          <w:lang w:val="ru-RU"/>
        </w:rPr>
        <w:t>Тамбовской области</w:t>
      </w:r>
    </w:p>
    <w:p w:rsidR="00253756" w:rsidRPr="00253756" w:rsidRDefault="00253756" w:rsidP="00253756">
      <w:pPr>
        <w:pStyle w:val="a7"/>
        <w:jc w:val="center"/>
        <w:rPr>
          <w:rFonts w:ascii="PT Astra Serif" w:hAnsi="PT Astra Serif"/>
          <w:i w:val="0"/>
          <w:sz w:val="20"/>
          <w:szCs w:val="20"/>
          <w:lang w:val="ru-RU"/>
        </w:rPr>
      </w:pPr>
    </w:p>
    <w:p w:rsidR="00253756" w:rsidRPr="00253756" w:rsidRDefault="00253756" w:rsidP="00253756">
      <w:pPr>
        <w:pStyle w:val="a7"/>
        <w:jc w:val="center"/>
        <w:rPr>
          <w:rFonts w:ascii="PT Astra Serif" w:hAnsi="PT Astra Serif"/>
          <w:i w:val="0"/>
          <w:sz w:val="20"/>
          <w:szCs w:val="20"/>
          <w:lang w:val="ru-RU"/>
        </w:rPr>
      </w:pPr>
      <w:r w:rsidRPr="00253756">
        <w:rPr>
          <w:rFonts w:ascii="PT Astra Serif" w:hAnsi="PT Astra Serif"/>
          <w:i w:val="0"/>
          <w:sz w:val="20"/>
          <w:szCs w:val="20"/>
          <w:lang w:val="ru-RU"/>
        </w:rPr>
        <w:t>ПОСТАНОВЛЕНИЕ</w:t>
      </w:r>
    </w:p>
    <w:p w:rsidR="00253756" w:rsidRPr="00253756" w:rsidRDefault="00253756" w:rsidP="00253756">
      <w:pPr>
        <w:pStyle w:val="a7"/>
        <w:rPr>
          <w:rFonts w:ascii="PT Astra Serif" w:hAnsi="PT Astra Serif"/>
          <w:i w:val="0"/>
          <w:sz w:val="20"/>
          <w:szCs w:val="20"/>
          <w:lang w:val="ru-RU"/>
        </w:rPr>
      </w:pPr>
      <w:r w:rsidRPr="00253756">
        <w:rPr>
          <w:rFonts w:ascii="PT Astra Serif" w:hAnsi="PT Astra Serif"/>
          <w:i w:val="0"/>
          <w:sz w:val="20"/>
          <w:szCs w:val="20"/>
          <w:lang w:val="ru-RU"/>
        </w:rPr>
        <w:t xml:space="preserve">  07.04.2025   </w:t>
      </w:r>
      <w:r>
        <w:rPr>
          <w:rFonts w:ascii="PT Astra Serif" w:hAnsi="PT Astra Serif"/>
          <w:i w:val="0"/>
          <w:sz w:val="20"/>
          <w:szCs w:val="20"/>
          <w:lang w:val="ru-RU"/>
        </w:rPr>
        <w:t xml:space="preserve">          </w:t>
      </w:r>
      <w:r w:rsidRPr="00253756">
        <w:rPr>
          <w:rFonts w:ascii="PT Astra Serif" w:hAnsi="PT Astra Serif"/>
          <w:i w:val="0"/>
          <w:sz w:val="20"/>
          <w:szCs w:val="20"/>
          <w:lang w:val="ru-RU"/>
        </w:rPr>
        <w:t xml:space="preserve">р.п. Мордово     </w:t>
      </w:r>
      <w:r>
        <w:rPr>
          <w:rFonts w:ascii="PT Astra Serif" w:hAnsi="PT Astra Serif"/>
          <w:i w:val="0"/>
          <w:sz w:val="20"/>
          <w:szCs w:val="20"/>
          <w:lang w:val="ru-RU"/>
        </w:rPr>
        <w:t> </w:t>
      </w:r>
      <w:r w:rsidRPr="00253756">
        <w:rPr>
          <w:rFonts w:ascii="PT Astra Serif" w:hAnsi="PT Astra Serif"/>
          <w:i w:val="0"/>
          <w:sz w:val="20"/>
          <w:szCs w:val="20"/>
          <w:lang w:val="ru-RU"/>
        </w:rPr>
        <w:t xml:space="preserve"> </w:t>
      </w:r>
      <w:r>
        <w:rPr>
          <w:rFonts w:ascii="PT Astra Serif" w:hAnsi="PT Astra Serif"/>
          <w:i w:val="0"/>
          <w:sz w:val="20"/>
          <w:szCs w:val="20"/>
          <w:lang w:val="ru-RU"/>
        </w:rPr>
        <w:t> </w:t>
      </w:r>
      <w:r w:rsidRPr="00253756">
        <w:rPr>
          <w:rFonts w:ascii="PT Astra Serif" w:hAnsi="PT Astra Serif"/>
          <w:i w:val="0"/>
          <w:sz w:val="20"/>
          <w:szCs w:val="20"/>
          <w:lang w:val="ru-RU"/>
        </w:rPr>
        <w:t xml:space="preserve">      № 444</w:t>
      </w:r>
    </w:p>
    <w:p w:rsidR="00253756" w:rsidRPr="00253756" w:rsidRDefault="00253756" w:rsidP="00253756">
      <w:pPr>
        <w:pStyle w:val="afa"/>
        <w:spacing w:after="0"/>
        <w:jc w:val="both"/>
        <w:rPr>
          <w:rFonts w:ascii="PT Astra Serif" w:hAnsi="PT Astra Serif"/>
          <w:color w:val="000000"/>
          <w:sz w:val="20"/>
          <w:szCs w:val="20"/>
        </w:rPr>
      </w:pPr>
      <w:r w:rsidRPr="00253756">
        <w:rPr>
          <w:rFonts w:ascii="PT Astra Serif" w:hAnsi="PT Astra Serif"/>
          <w:color w:val="000000"/>
          <w:sz w:val="20"/>
          <w:szCs w:val="20"/>
        </w:rPr>
        <w:t>О внесении изменений в 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253756" w:rsidRPr="00253756" w:rsidRDefault="00253756" w:rsidP="00253756">
      <w:pPr>
        <w:pStyle w:val="afa"/>
        <w:spacing w:before="0" w:beforeAutospacing="0" w:after="0" w:afterAutospacing="0"/>
        <w:ind w:firstLine="709"/>
        <w:jc w:val="both"/>
        <w:rPr>
          <w:rFonts w:ascii="PT Astra Serif" w:hAnsi="PT Astra Serif"/>
          <w:color w:val="000000"/>
          <w:sz w:val="20"/>
          <w:szCs w:val="20"/>
        </w:rPr>
      </w:pPr>
      <w:r w:rsidRPr="00253756">
        <w:rPr>
          <w:rFonts w:ascii="PT Astra Serif" w:hAnsi="PT Astra Serif"/>
          <w:color w:val="000000"/>
          <w:sz w:val="20"/>
          <w:szCs w:val="20"/>
        </w:rPr>
        <w:t xml:space="preserve">В соответствии с Федеральным </w:t>
      </w:r>
      <w:hyperlink r:id="rId44" w:history="1">
        <w:r w:rsidRPr="00253756">
          <w:rPr>
            <w:rStyle w:val="a3"/>
            <w:rFonts w:ascii="PT Astra Serif" w:hAnsi="PT Astra Serif"/>
            <w:color w:val="auto"/>
            <w:sz w:val="20"/>
            <w:szCs w:val="20"/>
            <w:u w:val="none"/>
          </w:rPr>
          <w:t>закон</w:t>
        </w:r>
      </w:hyperlink>
      <w:r w:rsidRPr="00253756">
        <w:rPr>
          <w:rFonts w:ascii="PT Astra Serif" w:hAnsi="PT Astra Serif"/>
          <w:sz w:val="20"/>
          <w:szCs w:val="20"/>
        </w:rPr>
        <w:t>ом</w:t>
      </w:r>
      <w:r w:rsidRPr="00253756">
        <w:rPr>
          <w:rFonts w:ascii="PT Astra Serif" w:hAnsi="PT Astra Serif"/>
          <w:color w:val="000000"/>
          <w:sz w:val="20"/>
          <w:szCs w:val="20"/>
        </w:rPr>
        <w:t xml:space="preserve"> от 28.12.2024 № 521-ФЗ «О внесении изменений в отдельные законодательные акты Российской Федерации»</w:t>
      </w:r>
      <w:r w:rsidRPr="00253756">
        <w:rPr>
          <w:rFonts w:ascii="PT Astra Serif" w:hAnsi="PT Astra Serif"/>
          <w:sz w:val="20"/>
          <w:szCs w:val="20"/>
        </w:rPr>
        <w:t>,</w:t>
      </w:r>
      <w:r w:rsidRPr="00253756">
        <w:rPr>
          <w:rFonts w:ascii="PT Astra Serif" w:hAnsi="PT Astra Serif"/>
          <w:color w:val="000000"/>
          <w:sz w:val="20"/>
          <w:szCs w:val="20"/>
        </w:rPr>
        <w:t xml:space="preserve"> постановлением администрации Мордовского муниципального округа  от 09.01.2024  № 28 </w:t>
      </w:r>
      <w:r w:rsidRPr="00253756">
        <w:rPr>
          <w:rFonts w:ascii="PT Astra Serif" w:hAnsi="PT Astra Serif"/>
          <w:iCs/>
          <w:color w:val="000000"/>
          <w:sz w:val="20"/>
          <w:szCs w:val="20"/>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w:t>
      </w:r>
      <w:r w:rsidRPr="00253756">
        <w:rPr>
          <w:rFonts w:ascii="PT Astra Serif" w:hAnsi="PT Astra Serif"/>
          <w:iCs/>
          <w:color w:val="000000"/>
          <w:sz w:val="20"/>
          <w:szCs w:val="20"/>
        </w:rPr>
        <w:lastRenderedPageBreak/>
        <w:t>предоставления муниципальных услуг»,</w:t>
      </w:r>
      <w:r w:rsidRPr="00253756">
        <w:rPr>
          <w:rFonts w:ascii="PT Astra Serif" w:hAnsi="PT Astra Serif"/>
          <w:color w:val="000000"/>
          <w:sz w:val="20"/>
          <w:szCs w:val="20"/>
        </w:rPr>
        <w:t xml:space="preserve"> администрация  Мордовского муниципального округа </w:t>
      </w:r>
      <w:r w:rsidRPr="00253756">
        <w:rPr>
          <w:rFonts w:ascii="PT Astra Serif" w:hAnsi="PT Astra Serif"/>
          <w:iCs/>
          <w:color w:val="000000"/>
          <w:sz w:val="20"/>
          <w:szCs w:val="20"/>
        </w:rPr>
        <w:t xml:space="preserve"> </w:t>
      </w:r>
      <w:r w:rsidRPr="00253756">
        <w:rPr>
          <w:rFonts w:ascii="PT Astra Serif" w:hAnsi="PT Astra Serif"/>
          <w:color w:val="000000"/>
          <w:sz w:val="20"/>
          <w:szCs w:val="20"/>
        </w:rPr>
        <w:t>постановляет:</w:t>
      </w:r>
    </w:p>
    <w:p w:rsidR="00253756" w:rsidRPr="00253756" w:rsidRDefault="00253756" w:rsidP="00253756">
      <w:pPr>
        <w:pStyle w:val="afa"/>
        <w:spacing w:before="0" w:beforeAutospacing="0" w:after="0" w:afterAutospacing="0"/>
        <w:ind w:firstLine="709"/>
        <w:jc w:val="both"/>
        <w:rPr>
          <w:rFonts w:ascii="PT Astra Serif" w:hAnsi="PT Astra Serif"/>
          <w:color w:val="000000"/>
          <w:sz w:val="20"/>
          <w:szCs w:val="20"/>
        </w:rPr>
      </w:pPr>
      <w:r w:rsidRPr="00253756">
        <w:rPr>
          <w:rFonts w:ascii="PT Astra Serif" w:hAnsi="PT Astra Serif"/>
          <w:sz w:val="20"/>
          <w:szCs w:val="20"/>
        </w:rPr>
        <w:t>1.</w:t>
      </w:r>
      <w:r w:rsidRPr="00253756">
        <w:rPr>
          <w:rFonts w:ascii="PT Astra Serif" w:hAnsi="PT Astra Serif"/>
          <w:sz w:val="20"/>
          <w:szCs w:val="20"/>
          <w:lang w:val="en-US"/>
        </w:rPr>
        <w:t> </w:t>
      </w:r>
      <w:r w:rsidRPr="00253756">
        <w:rPr>
          <w:rFonts w:ascii="PT Astra Serif" w:hAnsi="PT Astra Serif"/>
          <w:sz w:val="20"/>
          <w:szCs w:val="20"/>
        </w:rPr>
        <w:t xml:space="preserve">Внести в административный регламент </w:t>
      </w:r>
      <w:r w:rsidRPr="00253756">
        <w:rPr>
          <w:rFonts w:ascii="PT Astra Serif" w:hAnsi="PT Astra Serif"/>
          <w:color w:val="000000"/>
          <w:sz w:val="20"/>
          <w:szCs w:val="20"/>
        </w:rPr>
        <w:t xml:space="preserve">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утвержденный </w:t>
      </w:r>
      <w:r w:rsidRPr="00253756">
        <w:rPr>
          <w:rFonts w:ascii="PT Astra Serif" w:hAnsi="PT Astra Serif"/>
          <w:sz w:val="20"/>
          <w:szCs w:val="20"/>
        </w:rPr>
        <w:t>постановлением</w:t>
      </w:r>
      <w:r w:rsidRPr="00253756">
        <w:rPr>
          <w:rFonts w:ascii="PT Astra Serif" w:hAnsi="PT Astra Serif"/>
          <w:color w:val="000000"/>
          <w:sz w:val="20"/>
          <w:szCs w:val="20"/>
        </w:rPr>
        <w:t xml:space="preserve"> администрации Мордовского муниципального  округа от 28.10.2024 № 1424 «Об утверждении </w:t>
      </w:r>
      <w:r w:rsidRPr="00253756">
        <w:rPr>
          <w:rFonts w:ascii="PT Astra Serif" w:hAnsi="PT Astra Serif"/>
          <w:sz w:val="20"/>
          <w:szCs w:val="20"/>
        </w:rPr>
        <w:t xml:space="preserve">административного регламента </w:t>
      </w:r>
      <w:r w:rsidRPr="00253756">
        <w:rPr>
          <w:rFonts w:ascii="PT Astra Serif" w:hAnsi="PT Astra Serif"/>
          <w:color w:val="000000"/>
          <w:sz w:val="20"/>
          <w:szCs w:val="20"/>
        </w:rPr>
        <w:t>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следующие изменения:</w:t>
      </w:r>
    </w:p>
    <w:p w:rsidR="00253756" w:rsidRPr="00253756" w:rsidRDefault="00253756" w:rsidP="00253756">
      <w:pPr>
        <w:pStyle w:val="afa"/>
        <w:spacing w:before="0" w:beforeAutospacing="0" w:after="0" w:afterAutospacing="0"/>
        <w:ind w:firstLine="709"/>
        <w:jc w:val="both"/>
        <w:rPr>
          <w:rFonts w:ascii="PT Astra Serif" w:hAnsi="PT Astra Serif"/>
          <w:color w:val="000000"/>
          <w:sz w:val="20"/>
          <w:szCs w:val="20"/>
        </w:rPr>
      </w:pPr>
      <w:r w:rsidRPr="00253756">
        <w:rPr>
          <w:rFonts w:ascii="PT Astra Serif" w:hAnsi="PT Astra Serif"/>
          <w:sz w:val="20"/>
          <w:szCs w:val="20"/>
        </w:rPr>
        <w:t>в приложении к постановлению:</w:t>
      </w:r>
    </w:p>
    <w:p w:rsidR="00253756" w:rsidRPr="00253756" w:rsidRDefault="00253756" w:rsidP="00253756">
      <w:pPr>
        <w:pStyle w:val="afa"/>
        <w:spacing w:before="0" w:beforeAutospacing="0" w:after="0" w:afterAutospacing="0"/>
        <w:ind w:firstLine="709"/>
        <w:jc w:val="both"/>
        <w:rPr>
          <w:rFonts w:ascii="PT Astra Serif" w:hAnsi="PT Astra Serif"/>
          <w:color w:val="000000"/>
          <w:sz w:val="20"/>
          <w:szCs w:val="20"/>
        </w:rPr>
      </w:pPr>
      <w:r w:rsidRPr="00253756">
        <w:rPr>
          <w:rFonts w:ascii="PT Astra Serif" w:hAnsi="PT Astra Serif"/>
          <w:color w:val="000000"/>
          <w:sz w:val="20"/>
          <w:szCs w:val="20"/>
        </w:rPr>
        <w:t>пункт 2.9. изложить в следующей редакции:</w:t>
      </w:r>
    </w:p>
    <w:p w:rsidR="00253756" w:rsidRPr="00253756" w:rsidRDefault="00253756" w:rsidP="00253756">
      <w:pPr>
        <w:pStyle w:val="afa"/>
        <w:spacing w:before="0" w:beforeAutospacing="0" w:after="0" w:afterAutospacing="0"/>
        <w:ind w:firstLine="709"/>
        <w:jc w:val="both"/>
        <w:rPr>
          <w:rFonts w:ascii="PT Astra Serif" w:hAnsi="PT Astra Serif"/>
          <w:color w:val="000000"/>
          <w:sz w:val="20"/>
          <w:szCs w:val="20"/>
        </w:rPr>
      </w:pPr>
      <w:r w:rsidRPr="00253756">
        <w:rPr>
          <w:rFonts w:ascii="PT Astra Serif" w:hAnsi="PT Astra Serif"/>
          <w:color w:val="000000"/>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непосредственное в орган, предоставляющий муниципальные услуги, или МФЦ</w:t>
      </w: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cs="Tahoma"/>
          <w:i w:val="0"/>
          <w:color w:val="000000"/>
          <w:sz w:val="20"/>
          <w:szCs w:val="20"/>
          <w:lang w:val="ru-RU"/>
        </w:rPr>
        <w:t xml:space="preserve">           </w:t>
      </w:r>
      <w:r w:rsidRPr="00253756">
        <w:rPr>
          <w:rFonts w:ascii="PT Astra Serif" w:hAnsi="PT Astra Serif"/>
          <w:i w:val="0"/>
          <w:sz w:val="20"/>
          <w:szCs w:val="20"/>
          <w:lang w:val="ru-RU"/>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i w:val="0"/>
          <w:sz w:val="20"/>
          <w:szCs w:val="20"/>
          <w:lang w:val="ru-RU"/>
        </w:rPr>
        <w:t xml:space="preserve">          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w:t>
      </w: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i w:val="0"/>
          <w:sz w:val="20"/>
          <w:szCs w:val="20"/>
          <w:lang w:val="ru-RU"/>
        </w:rPr>
        <w:t xml:space="preserve">          абзац первый подпункта 3.3.7. пункта 3.3 изложить в следующей редакции:</w:t>
      </w:r>
    </w:p>
    <w:p w:rsidR="00253756" w:rsidRPr="00253756" w:rsidRDefault="00253756" w:rsidP="00253756">
      <w:pPr>
        <w:shd w:val="clear" w:color="auto" w:fill="FFFFFF"/>
        <w:rPr>
          <w:rFonts w:eastAsia="Times New Roman" w:cs="Helvetica"/>
          <w:color w:val="1A1A1A"/>
          <w:sz w:val="20"/>
          <w:szCs w:val="20"/>
          <w:lang w:eastAsia="ru-RU"/>
        </w:rPr>
      </w:pPr>
      <w:r w:rsidRPr="00253756">
        <w:rPr>
          <w:sz w:val="20"/>
          <w:szCs w:val="20"/>
        </w:rPr>
        <w:t xml:space="preserve">         «</w:t>
      </w:r>
      <w:r w:rsidRPr="00253756">
        <w:rPr>
          <w:rFonts w:eastAsia="Times New Roman" w:cs="Helvetica"/>
          <w:color w:val="1A1A1A"/>
          <w:sz w:val="20"/>
          <w:szCs w:val="20"/>
          <w:lang w:eastAsia="ru-RU"/>
        </w:rPr>
        <w:t>1) при личном обращении: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информационный технологий, предусмотренных статьями 9, 10, и 14 Федерального закона от 29.12.2022 № 572-ФЗ «Об осуществлении идентификации и (или) аунтефикации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 при наличии технической возможности).».</w:t>
      </w: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i w:val="0"/>
          <w:color w:val="000000"/>
          <w:sz w:val="20"/>
          <w:szCs w:val="20"/>
          <w:lang w:val="ru-RU"/>
        </w:rPr>
        <w:t xml:space="preserve">          2.</w:t>
      </w:r>
      <w:r w:rsidRPr="00253756">
        <w:rPr>
          <w:rFonts w:ascii="PT Astra Serif" w:hAnsi="PT Astra Serif"/>
          <w:i w:val="0"/>
          <w:sz w:val="20"/>
          <w:szCs w:val="20"/>
        </w:rPr>
        <w:t> </w:t>
      </w:r>
      <w:r w:rsidRPr="00253756">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w:t>
      </w:r>
      <w:r w:rsidRPr="00253756">
        <w:rPr>
          <w:rFonts w:ascii="PT Astra Serif" w:hAnsi="PT Astra Serif"/>
          <w:i w:val="0"/>
          <w:sz w:val="20"/>
          <w:szCs w:val="20"/>
          <w:lang w:val="ru-RU"/>
        </w:rPr>
        <w:lastRenderedPageBreak/>
        <w:t>муниципального округа в информационно-телекоммуникационной сети «Интернет».</w:t>
      </w:r>
    </w:p>
    <w:p w:rsidR="00253756" w:rsidRPr="00253756" w:rsidRDefault="00253756" w:rsidP="00253756">
      <w:pPr>
        <w:pStyle w:val="a7"/>
        <w:ind w:firstLine="709"/>
        <w:jc w:val="both"/>
        <w:rPr>
          <w:rFonts w:ascii="PT Astra Serif" w:hAnsi="PT Astra Serif"/>
          <w:i w:val="0"/>
          <w:sz w:val="20"/>
          <w:szCs w:val="20"/>
          <w:lang w:val="ru-RU"/>
        </w:rPr>
      </w:pPr>
      <w:r w:rsidRPr="00253756">
        <w:rPr>
          <w:rFonts w:ascii="PT Astra Serif" w:hAnsi="PT Astra Serif"/>
          <w:i w:val="0"/>
          <w:sz w:val="20"/>
          <w:szCs w:val="20"/>
          <w:lang w:val="ru-RU"/>
        </w:rPr>
        <w:t>3.</w:t>
      </w:r>
      <w:r w:rsidRPr="00253756">
        <w:rPr>
          <w:rFonts w:ascii="PT Astra Serif" w:hAnsi="PT Astra Serif"/>
          <w:i w:val="0"/>
          <w:sz w:val="20"/>
          <w:szCs w:val="20"/>
        </w:rPr>
        <w:t> </w:t>
      </w:r>
      <w:r w:rsidRPr="00253756">
        <w:rPr>
          <w:rFonts w:ascii="PT Astra Serif" w:hAnsi="PT Astra Serif"/>
          <w:i w:val="0"/>
          <w:sz w:val="20"/>
          <w:szCs w:val="20"/>
          <w:lang w:val="ru-RU"/>
        </w:rPr>
        <w:t>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253756" w:rsidRPr="00253756" w:rsidRDefault="00253756" w:rsidP="00253756">
      <w:pPr>
        <w:pStyle w:val="a7"/>
        <w:jc w:val="both"/>
        <w:rPr>
          <w:rFonts w:ascii="PT Astra Serif" w:hAnsi="PT Astra Serif"/>
          <w:i w:val="0"/>
          <w:sz w:val="20"/>
          <w:szCs w:val="20"/>
          <w:lang w:val="ru-RU"/>
        </w:rPr>
      </w:pPr>
    </w:p>
    <w:p w:rsidR="00253756" w:rsidRPr="00253756" w:rsidRDefault="00253756" w:rsidP="00253756">
      <w:pPr>
        <w:pStyle w:val="a7"/>
        <w:jc w:val="both"/>
        <w:rPr>
          <w:rFonts w:ascii="PT Astra Serif" w:hAnsi="PT Astra Serif"/>
          <w:i w:val="0"/>
          <w:sz w:val="20"/>
          <w:szCs w:val="20"/>
          <w:lang w:val="ru-RU"/>
        </w:rPr>
      </w:pP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i w:val="0"/>
          <w:sz w:val="20"/>
          <w:szCs w:val="20"/>
          <w:lang w:val="ru-RU"/>
        </w:rPr>
        <w:t>Заместитель главы администрации</w:t>
      </w:r>
    </w:p>
    <w:p w:rsidR="00253756" w:rsidRPr="00253756" w:rsidRDefault="00253756" w:rsidP="00253756">
      <w:pPr>
        <w:pStyle w:val="a7"/>
        <w:jc w:val="both"/>
        <w:rPr>
          <w:rFonts w:ascii="PT Astra Serif" w:hAnsi="PT Astra Serif"/>
          <w:i w:val="0"/>
          <w:sz w:val="20"/>
          <w:szCs w:val="20"/>
          <w:lang w:val="ru-RU"/>
        </w:rPr>
      </w:pPr>
      <w:r w:rsidRPr="00253756">
        <w:rPr>
          <w:rFonts w:ascii="PT Astra Serif" w:hAnsi="PT Astra Serif"/>
          <w:i w:val="0"/>
          <w:sz w:val="20"/>
          <w:szCs w:val="20"/>
          <w:lang w:val="ru-RU"/>
        </w:rPr>
        <w:t>Мордовского</w:t>
      </w:r>
      <w:r w:rsidRPr="00253756">
        <w:rPr>
          <w:rFonts w:ascii="PT Astra Serif" w:hAnsi="PT Astra Serif"/>
          <w:i w:val="0"/>
          <w:sz w:val="20"/>
          <w:szCs w:val="20"/>
        </w:rPr>
        <w:t> </w:t>
      </w:r>
      <w:r w:rsidRPr="00253756">
        <w:rPr>
          <w:rFonts w:ascii="PT Astra Serif" w:hAnsi="PT Astra Serif"/>
          <w:i w:val="0"/>
          <w:sz w:val="20"/>
          <w:szCs w:val="20"/>
          <w:lang w:val="ru-RU"/>
        </w:rPr>
        <w:t>муниципального</w:t>
      </w:r>
      <w:r w:rsidRPr="00253756">
        <w:rPr>
          <w:rFonts w:ascii="PT Astra Serif" w:hAnsi="PT Astra Serif"/>
          <w:i w:val="0"/>
          <w:sz w:val="20"/>
          <w:szCs w:val="20"/>
        </w:rPr>
        <w:t> </w:t>
      </w:r>
      <w:r w:rsidRPr="00253756">
        <w:rPr>
          <w:rFonts w:ascii="PT Astra Serif" w:hAnsi="PT Astra Serif"/>
          <w:i w:val="0"/>
          <w:sz w:val="20"/>
          <w:szCs w:val="20"/>
          <w:lang w:val="ru-RU"/>
        </w:rPr>
        <w:t xml:space="preserve">округа         </w:t>
      </w:r>
      <w:r w:rsidRPr="00253756">
        <w:rPr>
          <w:rFonts w:ascii="PT Astra Serif" w:hAnsi="PT Astra Serif"/>
          <w:i w:val="0"/>
          <w:sz w:val="20"/>
          <w:szCs w:val="20"/>
        </w:rPr>
        <w:t> </w:t>
      </w:r>
      <w:r w:rsidRPr="00253756">
        <w:rPr>
          <w:rFonts w:ascii="PT Astra Serif" w:hAnsi="PT Astra Serif"/>
          <w:i w:val="0"/>
          <w:sz w:val="20"/>
          <w:szCs w:val="20"/>
          <w:lang w:val="ru-RU"/>
        </w:rPr>
        <w:t xml:space="preserve">                             С.В. Ковешников</w:t>
      </w:r>
    </w:p>
    <w:p w:rsidR="00B85E1F" w:rsidRPr="00253756" w:rsidRDefault="00B85E1F" w:rsidP="00F67AE2">
      <w:pPr>
        <w:rPr>
          <w:color w:val="FF0000"/>
          <w:sz w:val="20"/>
          <w:szCs w:val="20"/>
        </w:rPr>
        <w:sectPr w:rsidR="00B85E1F" w:rsidRPr="00253756" w:rsidSect="00B85E1F">
          <w:headerReference w:type="default" r:id="rId45"/>
          <w:footnotePr>
            <w:numRestart w:val="eachPage"/>
          </w:footnotePr>
          <w:type w:val="continuous"/>
          <w:pgSz w:w="11906" w:h="16838"/>
          <w:pgMar w:top="851" w:right="849" w:bottom="720" w:left="1701" w:header="426" w:footer="0" w:gutter="0"/>
          <w:cols w:num="2" w:space="720"/>
          <w:formProt w:val="0"/>
          <w:titlePg/>
          <w:docGrid w:linePitch="600" w:charSpace="49152"/>
        </w:sectPr>
      </w:pPr>
    </w:p>
    <w:p w:rsidR="00B85E1F" w:rsidRPr="00F80EA8" w:rsidRDefault="00B85E1F" w:rsidP="00F67AE2">
      <w:pPr>
        <w:rPr>
          <w:sz w:val="20"/>
          <w:szCs w:val="20"/>
        </w:rPr>
        <w:sectPr w:rsidR="00B85E1F" w:rsidRPr="00F80EA8" w:rsidSect="002518E2">
          <w:headerReference w:type="default" r:id="rId46"/>
          <w:footnotePr>
            <w:numRestart w:val="eachPage"/>
          </w:footnotePr>
          <w:pgSz w:w="11906" w:h="16838"/>
          <w:pgMar w:top="851" w:right="567" w:bottom="720" w:left="1701" w:header="426" w:footer="0" w:gutter="0"/>
          <w:cols w:num="2" w:space="720"/>
          <w:formProt w:val="0"/>
          <w:titlePg/>
          <w:docGrid w:linePitch="600" w:charSpace="49152"/>
        </w:sectPr>
      </w:pPr>
    </w:p>
    <w:p w:rsidR="0089528F"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F67AE2" w:rsidRPr="001D288B" w:rsidRDefault="00F67AE2" w:rsidP="0089528F">
      <w:pPr>
        <w:pStyle w:val="consnormal"/>
        <w:shd w:val="clear" w:color="auto" w:fill="FFFFFF"/>
        <w:spacing w:before="0" w:beforeAutospacing="0" w:after="0" w:afterAutospacing="0"/>
        <w:rPr>
          <w:rFonts w:ascii="PT Astra Serif" w:hAnsi="PT Astra Serif"/>
          <w:color w:val="212121"/>
          <w:sz w:val="20"/>
          <w:szCs w:val="20"/>
        </w:rPr>
      </w:pPr>
    </w:p>
    <w:p w:rsidR="00A65142" w:rsidRDefault="00A65142" w:rsidP="00A65142">
      <w:pPr>
        <w:pStyle w:val="Standard"/>
        <w:ind w:firstLine="0"/>
        <w:rPr>
          <w:rFonts w:ascii="PT Astra Serif" w:eastAsiaTheme="minorHAnsi" w:hAnsi="PT Astra Serif" w:cs="Times New Roman"/>
          <w:kern w:val="0"/>
          <w:sz w:val="20"/>
          <w:szCs w:val="20"/>
          <w:lang w:eastAsia="en-US"/>
        </w:rPr>
      </w:pPr>
    </w:p>
    <w:p w:rsidR="00A65142" w:rsidRPr="007A4E38" w:rsidRDefault="00A65142" w:rsidP="00A65142">
      <w:pPr>
        <w:rPr>
          <w:sz w:val="20"/>
          <w:szCs w:val="20"/>
        </w:rPr>
      </w:pPr>
    </w:p>
    <w:p w:rsidR="00A65142" w:rsidRDefault="00A65142" w:rsidP="00A65142">
      <w:pPr>
        <w:ind w:right="-425"/>
        <w:jc w:val="left"/>
        <w:rPr>
          <w:rFonts w:eastAsia="SimSun"/>
          <w:color w:val="000000"/>
          <w:kern w:val="2"/>
          <w:sz w:val="20"/>
          <w:szCs w:val="20"/>
          <w:lang w:eastAsia="zh-CN" w:bidi="hi-IN"/>
        </w:rPr>
        <w:sectPr w:rsidR="00A65142" w:rsidSect="00CC1B34">
          <w:headerReference w:type="even" r:id="rId47"/>
          <w:type w:val="continuous"/>
          <w:pgSz w:w="11906" w:h="16838"/>
          <w:pgMar w:top="1134" w:right="566"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A65142" w:rsidRDefault="00A65142" w:rsidP="00A65142">
      <w:pPr>
        <w:spacing w:line="192" w:lineRule="auto"/>
        <w:jc w:val="left"/>
        <w:rPr>
          <w:sz w:val="24"/>
          <w:szCs w:val="24"/>
        </w:rPr>
      </w:pPr>
    </w:p>
    <w:p w:rsidR="00A65142" w:rsidRPr="00CD2548" w:rsidRDefault="00C8786D" w:rsidP="00A65142">
      <w:pPr>
        <w:spacing w:line="192" w:lineRule="auto"/>
        <w:jc w:val="left"/>
        <w:rPr>
          <w:sz w:val="24"/>
          <w:szCs w:val="24"/>
        </w:rPr>
      </w:pPr>
      <w:r>
        <w:rPr>
          <w:sz w:val="24"/>
          <w:szCs w:val="24"/>
        </w:rPr>
        <w:t>11</w:t>
      </w:r>
      <w:r w:rsidR="00CC1B34">
        <w:rPr>
          <w:sz w:val="24"/>
          <w:szCs w:val="24"/>
        </w:rPr>
        <w:t xml:space="preserve"> </w:t>
      </w:r>
      <w:r w:rsidR="00BA522C">
        <w:rPr>
          <w:sz w:val="24"/>
          <w:szCs w:val="24"/>
        </w:rPr>
        <w:t>апреля</w:t>
      </w:r>
      <w:r w:rsidR="00A65142">
        <w:rPr>
          <w:sz w:val="24"/>
          <w:szCs w:val="24"/>
        </w:rPr>
        <w:t xml:space="preserve"> 2025 года                        Информационный вестник               </w:t>
      </w:r>
      <w:r>
        <w:rPr>
          <w:sz w:val="24"/>
          <w:szCs w:val="24"/>
        </w:rPr>
        <w:t xml:space="preserve">                            № 14</w:t>
      </w:r>
    </w:p>
    <w:p w:rsidR="00A65142" w:rsidRDefault="00A65142" w:rsidP="00A65142">
      <w:pPr>
        <w:pBdr>
          <w:bottom w:val="single" w:sz="12" w:space="1" w:color="auto"/>
        </w:pBdr>
        <w:spacing w:line="192" w:lineRule="auto"/>
        <w:rPr>
          <w:b/>
          <w:sz w:val="24"/>
          <w:szCs w:val="24"/>
          <w:u w:val="single"/>
        </w:rPr>
      </w:pPr>
    </w:p>
    <w:p w:rsidR="00A65142" w:rsidRDefault="00A65142" w:rsidP="00A65142">
      <w:pPr>
        <w:jc w:val="left"/>
        <w:rPr>
          <w:b/>
          <w:sz w:val="24"/>
          <w:szCs w:val="24"/>
        </w:rPr>
      </w:pPr>
    </w:p>
    <w:p w:rsidR="00A65142" w:rsidRDefault="00A65142" w:rsidP="00A65142">
      <w:pPr>
        <w:rPr>
          <w:sz w:val="24"/>
          <w:szCs w:val="24"/>
        </w:rPr>
      </w:pPr>
    </w:p>
    <w:p w:rsidR="00A65142" w:rsidRDefault="00A65142" w:rsidP="00A65142">
      <w:pPr>
        <w:rPr>
          <w:sz w:val="24"/>
          <w:szCs w:val="24"/>
        </w:rPr>
      </w:pPr>
    </w:p>
    <w:p w:rsidR="00A65142" w:rsidRDefault="00A65142" w:rsidP="00A65142">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A65142" w:rsidRDefault="00A65142" w:rsidP="00A65142">
      <w:pPr>
        <w:rPr>
          <w:b/>
          <w:sz w:val="24"/>
          <w:szCs w:val="24"/>
        </w:rPr>
      </w:pPr>
    </w:p>
    <w:p w:rsidR="00A65142" w:rsidRDefault="00A65142" w:rsidP="00A65142">
      <w:pPr>
        <w:rPr>
          <w:sz w:val="24"/>
          <w:szCs w:val="24"/>
        </w:rPr>
      </w:pPr>
      <w:r>
        <w:rPr>
          <w:b/>
          <w:sz w:val="24"/>
          <w:szCs w:val="24"/>
        </w:rPr>
        <w:t>Тираж:</w:t>
      </w:r>
      <w:r>
        <w:rPr>
          <w:sz w:val="24"/>
          <w:szCs w:val="24"/>
        </w:rPr>
        <w:t xml:space="preserve"> 100</w:t>
      </w:r>
    </w:p>
    <w:p w:rsidR="00A65142" w:rsidRDefault="00A65142" w:rsidP="00A65142">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A65142" w:rsidRDefault="00A65142" w:rsidP="00A65142">
      <w:pPr>
        <w:pStyle w:val="3"/>
        <w:rPr>
          <w:rFonts w:ascii="PT Astra Serif" w:hAnsi="PT Astra Serif"/>
        </w:rPr>
      </w:pPr>
      <w:r>
        <w:rPr>
          <w:rFonts w:ascii="PT Astra Serif" w:hAnsi="PT Astra Serif"/>
          <w:sz w:val="24"/>
          <w:szCs w:val="24"/>
        </w:rPr>
        <w:t xml:space="preserve">Адрес электронной почты: </w:t>
      </w:r>
      <w:hyperlink r:id="rId48" w:history="1">
        <w:r>
          <w:rPr>
            <w:rStyle w:val="a3"/>
            <w:rFonts w:ascii="PT Astra Serif" w:eastAsiaTheme="majorEastAsia" w:hAnsi="PT Astra Serif"/>
            <w:sz w:val="24"/>
            <w:szCs w:val="24"/>
          </w:rPr>
          <w:t>post@r42.tambov.gov.ru</w:t>
        </w:r>
      </w:hyperlink>
    </w:p>
    <w:p w:rsidR="00A65142" w:rsidRDefault="00A65142" w:rsidP="00A65142">
      <w:pPr>
        <w:rPr>
          <w:sz w:val="24"/>
          <w:szCs w:val="24"/>
        </w:rPr>
      </w:pPr>
      <w:r>
        <w:rPr>
          <w:b/>
          <w:sz w:val="24"/>
          <w:szCs w:val="24"/>
        </w:rPr>
        <w:t>Главный редактор:</w:t>
      </w:r>
      <w:r>
        <w:rPr>
          <w:sz w:val="24"/>
          <w:szCs w:val="24"/>
        </w:rPr>
        <w:t xml:space="preserve"> Пелекшина Татьяна Анатольевна.</w:t>
      </w:r>
    </w:p>
    <w:p w:rsidR="00A65142" w:rsidRDefault="00A65142" w:rsidP="00A65142">
      <w:pPr>
        <w:rPr>
          <w:b/>
          <w:sz w:val="24"/>
          <w:szCs w:val="24"/>
        </w:rPr>
      </w:pPr>
    </w:p>
    <w:p w:rsidR="00A65142" w:rsidRDefault="00A65142" w:rsidP="00A65142">
      <w:pPr>
        <w:ind w:right="140"/>
        <w:jc w:val="left"/>
        <w:rPr>
          <w:sz w:val="20"/>
          <w:szCs w:val="20"/>
        </w:rPr>
        <w:sectPr w:rsidR="00A65142"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Pr>
          <w:b/>
          <w:sz w:val="24"/>
          <w:szCs w:val="24"/>
        </w:rPr>
        <w:t>бесплатно.</w:t>
      </w: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2B2764" w:rsidRPr="00EB05C1" w:rsidRDefault="002B2764" w:rsidP="002B2764">
      <w:pPr>
        <w:rPr>
          <w:sz w:val="20"/>
          <w:szCs w:val="20"/>
        </w:rPr>
      </w:pPr>
    </w:p>
    <w:p w:rsidR="00724511" w:rsidRDefault="00724511" w:rsidP="00724511">
      <w:pPr>
        <w:autoSpaceDE w:val="0"/>
        <w:ind w:firstLine="709"/>
      </w:pPr>
    </w:p>
    <w:p w:rsidR="00724511" w:rsidRDefault="00724511" w:rsidP="00724511">
      <w:pPr>
        <w:autoSpaceDE w:val="0"/>
        <w:ind w:firstLine="680"/>
      </w:pPr>
    </w:p>
    <w:p w:rsidR="00724511" w:rsidRDefault="00724511" w:rsidP="00724511">
      <w:pPr>
        <w:ind w:firstLine="709"/>
      </w:pPr>
    </w:p>
    <w:p w:rsidR="00724511" w:rsidRPr="000159C1" w:rsidRDefault="00724511" w:rsidP="000159C1">
      <w:pPr>
        <w:pStyle w:val="a7"/>
        <w:jc w:val="both"/>
        <w:rPr>
          <w:rFonts w:ascii="PT Astra Serif" w:hAnsi="PT Astra Serif"/>
          <w:i w:val="0"/>
          <w:sz w:val="20"/>
          <w:szCs w:val="20"/>
          <w:lang w:val="ru-RU"/>
        </w:rPr>
      </w:pPr>
    </w:p>
    <w:p w:rsidR="000159C1" w:rsidRPr="000159C1" w:rsidRDefault="000159C1" w:rsidP="000159C1">
      <w:pPr>
        <w:rPr>
          <w:sz w:val="20"/>
          <w:szCs w:val="20"/>
        </w:rPr>
      </w:pPr>
    </w:p>
    <w:p w:rsidR="000159C1" w:rsidRPr="000159C1" w:rsidRDefault="000159C1" w:rsidP="000159C1">
      <w:pPr>
        <w:rPr>
          <w:sz w:val="20"/>
          <w:szCs w:val="20"/>
        </w:rPr>
      </w:pPr>
    </w:p>
    <w:p w:rsidR="000159C1" w:rsidRPr="000159C1" w:rsidRDefault="000159C1" w:rsidP="000159C1">
      <w:pPr>
        <w:rPr>
          <w:sz w:val="20"/>
          <w:szCs w:val="20"/>
        </w:rPr>
      </w:pPr>
    </w:p>
    <w:p w:rsidR="004E21E1" w:rsidRPr="000159C1" w:rsidRDefault="004E21E1" w:rsidP="00D90B8A">
      <w:pPr>
        <w:rPr>
          <w:sz w:val="20"/>
          <w:szCs w:val="20"/>
        </w:rPr>
      </w:pPr>
    </w:p>
    <w:p w:rsidR="00D90B8A" w:rsidRPr="000159C1" w:rsidRDefault="00D90B8A" w:rsidP="00D90B8A">
      <w:pPr>
        <w:rPr>
          <w:sz w:val="20"/>
          <w:szCs w:val="20"/>
        </w:rPr>
      </w:pPr>
    </w:p>
    <w:p w:rsidR="00647022" w:rsidRPr="000159C1" w:rsidRDefault="00647022" w:rsidP="00D90B8A">
      <w:pPr>
        <w:pStyle w:val="Standard"/>
        <w:ind w:firstLine="0"/>
        <w:rPr>
          <w:rFonts w:ascii="PT Astra Serif" w:eastAsiaTheme="minorHAnsi" w:hAnsi="PT Astra Serif" w:cs="Times New Roman"/>
          <w:kern w:val="0"/>
          <w:sz w:val="20"/>
          <w:szCs w:val="20"/>
          <w:lang w:eastAsia="en-US"/>
        </w:rPr>
      </w:pPr>
    </w:p>
    <w:p w:rsidR="00647022" w:rsidRPr="00907B97" w:rsidRDefault="00647022"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DB034B" w:rsidRDefault="00DB034B" w:rsidP="00D90B8A">
      <w:pPr>
        <w:pStyle w:val="Standard"/>
        <w:ind w:firstLine="0"/>
        <w:rPr>
          <w:rFonts w:ascii="PT Astra Serif" w:eastAsiaTheme="minorHAnsi" w:hAnsi="PT Astra Serif" w:cs="Times New Roman"/>
          <w:kern w:val="0"/>
          <w:sz w:val="20"/>
          <w:szCs w:val="20"/>
          <w:lang w:eastAsia="en-US"/>
        </w:rPr>
        <w:sectPr w:rsidR="00DB034B" w:rsidSect="00AF4CB6">
          <w:headerReference w:type="default" r:id="rId49"/>
          <w:headerReference w:type="first" r:id="rId50"/>
          <w:footnotePr>
            <w:numRestart w:val="eachPage"/>
          </w:footnotePr>
          <w:pgSz w:w="11900" w:h="16800"/>
          <w:pgMar w:top="-1576" w:right="800" w:bottom="568" w:left="1276" w:header="720" w:footer="368" w:gutter="0"/>
          <w:cols w:num="2" w:space="666"/>
          <w:noEndnote/>
          <w:titlePg/>
          <w:docGrid w:linePitch="326"/>
        </w:sectPr>
      </w:pPr>
    </w:p>
    <w:p w:rsidR="00847704" w:rsidRDefault="00847704" w:rsidP="00C50933">
      <w:pPr>
        <w:spacing w:before="100"/>
        <w:ind w:right="140"/>
        <w:rPr>
          <w:sz w:val="20"/>
          <w:szCs w:val="20"/>
        </w:rPr>
        <w:sectPr w:rsidR="00847704" w:rsidSect="00847704">
          <w:headerReference w:type="default" r:id="rId51"/>
          <w:type w:val="continuous"/>
          <w:pgSz w:w="11906" w:h="16838"/>
          <w:pgMar w:top="1134" w:right="991" w:bottom="1134" w:left="1701" w:header="709" w:footer="709" w:gutter="0"/>
          <w:cols w:num="2" w:space="424"/>
        </w:sect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A9558A" w:rsidRPr="007A4E38" w:rsidRDefault="00A9558A" w:rsidP="007A4E38">
      <w:pPr>
        <w:tabs>
          <w:tab w:val="left" w:pos="1950"/>
        </w:tabs>
        <w:rPr>
          <w:sz w:val="20"/>
          <w:szCs w:val="20"/>
        </w:rPr>
        <w:sectPr w:rsidR="00A9558A" w:rsidRPr="007A4E38" w:rsidSect="00C40917">
          <w:footnotePr>
            <w:numRestart w:val="eachPage"/>
          </w:footnotePr>
          <w:type w:val="continuous"/>
          <w:pgSz w:w="11900" w:h="16800"/>
          <w:pgMar w:top="851" w:right="800" w:bottom="568" w:left="1276" w:header="720" w:footer="602" w:gutter="0"/>
          <w:cols w:space="720"/>
          <w:noEndnote/>
          <w:titlePg/>
          <w:docGrid w:linePitch="326"/>
        </w:sectPr>
      </w:pPr>
    </w:p>
    <w:p w:rsidR="00D90B8A" w:rsidRDefault="00D90B8A" w:rsidP="00D90B8A">
      <w:pPr>
        <w:jc w:val="left"/>
        <w:rPr>
          <w:sz w:val="20"/>
          <w:szCs w:val="20"/>
        </w:rPr>
        <w:sectPr w:rsidR="00D90B8A" w:rsidSect="00E72F9D">
          <w:headerReference w:type="default" r:id="rId52"/>
          <w:type w:val="continuous"/>
          <w:pgSz w:w="11906" w:h="16838"/>
          <w:pgMar w:top="1381" w:right="707" w:bottom="709" w:left="1701" w:header="0" w:footer="0" w:gutter="0"/>
          <w:cols w:space="720"/>
          <w:formProt w:val="0"/>
        </w:sectPr>
      </w:pPr>
    </w:p>
    <w:p w:rsidR="00960780" w:rsidRDefault="00960780" w:rsidP="000159C1"/>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9B" w:rsidRDefault="0035119B" w:rsidP="00AD5408">
      <w:r>
        <w:separator/>
      </w:r>
    </w:p>
  </w:endnote>
  <w:endnote w:type="continuationSeparator" w:id="0">
    <w:p w:rsidR="0035119B" w:rsidRDefault="0035119B"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charset w:val="00"/>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Arial Unicode MS'">
    <w:charset w:val="00"/>
    <w:family w:val="auto"/>
    <w:pitch w:val="variable"/>
  </w:font>
  <w:font w:name="PT Astra Serif;PT Serif">
    <w:altName w:val="Times New Roman"/>
    <w:panose1 w:val="00000000000000000000"/>
    <w:charset w:val="00"/>
    <w:family w:val="roman"/>
    <w:notTrueType/>
    <w:pitch w:val="default"/>
  </w:font>
  <w:font w:name="SimSun;Arial Unicode M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9B" w:rsidRDefault="0035119B" w:rsidP="00AD5408">
      <w:r>
        <w:separator/>
      </w:r>
    </w:p>
  </w:footnote>
  <w:footnote w:type="continuationSeparator" w:id="0">
    <w:p w:rsidR="0035119B" w:rsidRDefault="0035119B" w:rsidP="00AD5408">
      <w:r>
        <w:continuationSeparator/>
      </w:r>
    </w:p>
  </w:footnote>
  <w:footnote w:id="1">
    <w:p w:rsidR="00FF2C06" w:rsidRPr="008B63EA" w:rsidRDefault="00FF2C06" w:rsidP="00901314">
      <w:pPr>
        <w:pStyle w:val="afff6"/>
        <w:jc w:val="both"/>
        <w:rPr>
          <w:rFonts w:ascii="PT Astra Serif" w:hAnsi="PT Astra Serif"/>
        </w:rPr>
      </w:pPr>
      <w:r w:rsidRPr="007D5604">
        <w:rPr>
          <w:rStyle w:val="afff4"/>
        </w:rPr>
        <w:footnoteRef/>
      </w:r>
      <w:r w:rsidRPr="007D5604">
        <w:t xml:space="preserve"> </w:t>
      </w:r>
      <w:r w:rsidRPr="007D5604">
        <w:rPr>
          <w:rFonts w:ascii="PT Astra Serif" w:hAnsi="PT Astra Serif"/>
        </w:rPr>
        <w:t>В случае выдачи разрешения на использование согласно статье 39.36-1 Земельного кодекса Российской Федерации</w:t>
      </w:r>
    </w:p>
  </w:footnote>
  <w:footnote w:id="2">
    <w:p w:rsidR="00FF2C06" w:rsidRDefault="00FF2C06" w:rsidP="00BA4A5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rPr>
      </w:pPr>
      <w:r>
        <w:rPr>
          <w:rStyle w:val="aff"/>
          <w:rFonts w:eastAsia="Courier New"/>
        </w:rPr>
        <w:footnoteRef/>
      </w:r>
      <w:r>
        <w:rPr>
          <w:rFonts w:ascii="PT Astra Serif" w:hAnsi="PT Astra Serif"/>
          <w:szCs w:val="28"/>
        </w:rPr>
        <w:t>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footnote>
  <w:footnote w:id="3">
    <w:p w:rsidR="00FF2C06" w:rsidRPr="0002102F" w:rsidRDefault="00FF2C06" w:rsidP="00B85E1F">
      <w:pPr>
        <w:pStyle w:val="afff6"/>
        <w:jc w:val="both"/>
        <w:rPr>
          <w:rFonts w:ascii="PT Astra Serif" w:hAnsi="PT Astra Serif"/>
        </w:rPr>
      </w:pPr>
      <w:r w:rsidRPr="0002102F">
        <w:rPr>
          <w:rStyle w:val="afff4"/>
          <w:rFonts w:ascii="PT Astra Serif" w:hAnsi="PT Astra Serif"/>
        </w:rPr>
        <w:footnoteRef/>
      </w:r>
      <w:r w:rsidRPr="0002102F">
        <w:rPr>
          <w:rFonts w:ascii="PT Astra Serif" w:hAnsi="PT Astra Serif"/>
        </w:rPr>
        <w:t xml:space="preserve"> Указывается в случае, если публичный сервитут предлагается установить в отношении части земельного участка.</w:t>
      </w:r>
    </w:p>
  </w:footnote>
  <w:footnote w:id="4">
    <w:p w:rsidR="00FF2C06" w:rsidRDefault="00FF2C06" w:rsidP="00B85E1F">
      <w:pPr>
        <w:pStyle w:val="afff6"/>
        <w:jc w:val="both"/>
      </w:pPr>
      <w:r w:rsidRPr="0002102F">
        <w:rPr>
          <w:rStyle w:val="afff4"/>
          <w:rFonts w:ascii="PT Astra Serif" w:hAnsi="PT Astra Serif"/>
        </w:rPr>
        <w:footnoteRef/>
      </w:r>
      <w:r w:rsidRPr="0002102F">
        <w:rPr>
          <w:rFonts w:ascii="PT Astra Serif" w:hAnsi="PT Astra Serif"/>
        </w:rPr>
        <w:t xml:space="preserve">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7059"/>
      <w:docPartObj>
        <w:docPartGallery w:val="Page Numbers (Top of Page)"/>
        <w:docPartUnique/>
      </w:docPartObj>
    </w:sdtPr>
    <w:sdtContent>
      <w:p w:rsidR="00FF2C06" w:rsidRDefault="00FF2C06">
        <w:pPr>
          <w:pStyle w:val="af4"/>
          <w:jc w:val="right"/>
        </w:pPr>
      </w:p>
      <w:p w:rsidR="00FF2C06" w:rsidRDefault="00FF2C06">
        <w:pPr>
          <w:pStyle w:val="af4"/>
          <w:jc w:val="right"/>
        </w:pPr>
      </w:p>
      <w:p w:rsidR="00FF2C06" w:rsidRDefault="00FF2C06">
        <w:pPr>
          <w:pStyle w:val="af4"/>
          <w:jc w:val="right"/>
        </w:pPr>
      </w:p>
      <w:p w:rsidR="00FF2C06" w:rsidRDefault="00FF2C06">
        <w:pPr>
          <w:pStyle w:val="af4"/>
          <w:jc w:val="right"/>
        </w:pPr>
        <w:r>
          <w:fldChar w:fldCharType="begin"/>
        </w:r>
        <w:r>
          <w:instrText>PAGE   \* MERGEFORMAT</w:instrText>
        </w:r>
        <w:r>
          <w:fldChar w:fldCharType="separate"/>
        </w:r>
        <w:r w:rsidR="00B07CB8">
          <w:rPr>
            <w:noProof/>
          </w:rPr>
          <w:t>1</w:t>
        </w:r>
        <w:r>
          <w:fldChar w:fldCharType="end"/>
        </w:r>
      </w:p>
    </w:sdtContent>
  </w:sdt>
  <w:p w:rsidR="00FF2C06" w:rsidRDefault="00FF2C06">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center"/>
    </w:pPr>
    <w:r>
      <w:fldChar w:fldCharType="begin"/>
    </w:r>
    <w:r>
      <w:instrText xml:space="preserve"> PAGE </w:instrText>
    </w:r>
    <w:r>
      <w:fldChar w:fldCharType="separate"/>
    </w:r>
    <w:r w:rsidR="00B07CB8">
      <w:rPr>
        <w:noProof/>
      </w:rPr>
      <w:t>97</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BE6C81" w:rsidRDefault="00FF2C06" w:rsidP="0052770B">
    <w:pPr>
      <w:pStyle w:val="af4"/>
    </w:pPr>
  </w:p>
  <w:p w:rsidR="00FF2C06" w:rsidRDefault="00FF2C06"/>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7D6B47" w:rsidRDefault="00FF2C06" w:rsidP="007D6B47">
    <w:pPr>
      <w:pStyle w:val="af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center"/>
    </w:pPr>
  </w:p>
  <w:p w:rsidR="00FF2C06" w:rsidRDefault="00FF2C06">
    <w:pPr>
      <w:pStyle w:val="af4"/>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center"/>
    </w:pPr>
  </w:p>
  <w:p w:rsidR="00FF2C06" w:rsidRDefault="00FF2C06">
    <w:pPr>
      <w:pStyle w:val="af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center"/>
    </w:pPr>
  </w:p>
  <w:p w:rsidR="00FF2C06" w:rsidRDefault="00FF2C06">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21828"/>
      <w:docPartObj>
        <w:docPartGallery w:val="Page Numbers (Top of Page)"/>
        <w:docPartUnique/>
      </w:docPartObj>
    </w:sdtPr>
    <w:sdtContent>
      <w:p w:rsidR="00FF2C06" w:rsidRDefault="00FF2C06" w:rsidP="001F1CD3">
        <w:pPr>
          <w:pStyle w:val="af4"/>
        </w:pPr>
      </w:p>
      <w:p w:rsidR="00FF2C06" w:rsidRDefault="00FF2C06">
        <w:pPr>
          <w:pStyle w:val="af4"/>
          <w:jc w:val="right"/>
        </w:pPr>
        <w:r>
          <w:fldChar w:fldCharType="begin"/>
        </w:r>
        <w:r>
          <w:instrText>PAGE   \* MERGEFORMAT</w:instrText>
        </w:r>
        <w:r>
          <w:fldChar w:fldCharType="separate"/>
        </w:r>
        <w:r w:rsidR="00B07CB8">
          <w:rPr>
            <w:noProof/>
          </w:rPr>
          <w:t>2</w:t>
        </w:r>
        <w:r>
          <w:fldChar w:fldCharType="end"/>
        </w:r>
      </w:p>
    </w:sdtContent>
  </w:sdt>
  <w:p w:rsidR="00FF2C06" w:rsidRDefault="00FF2C06">
    <w:pPr>
      <w:pStyle w:val="af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rsidP="002F23AF">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FF2C06" w:rsidRDefault="00FF2C06">
    <w:pPr>
      <w:pStyle w:val="af4"/>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4067"/>
      <w:docPartObj>
        <w:docPartGallery w:val="Page Numbers (Top of Page)"/>
        <w:docPartUnique/>
      </w:docPartObj>
    </w:sdtPr>
    <w:sdtContent>
      <w:p w:rsidR="00FF2C06" w:rsidRDefault="00FF2C06">
        <w:pPr>
          <w:pStyle w:val="af4"/>
          <w:jc w:val="right"/>
        </w:pPr>
      </w:p>
      <w:p w:rsidR="00FF2C06" w:rsidRDefault="00FF2C06">
        <w:pPr>
          <w:pStyle w:val="af4"/>
          <w:jc w:val="right"/>
        </w:pPr>
        <w:r>
          <w:fldChar w:fldCharType="begin"/>
        </w:r>
        <w:r>
          <w:instrText>PAGE   \* MERGEFORMAT</w:instrText>
        </w:r>
        <w:r>
          <w:fldChar w:fldCharType="separate"/>
        </w:r>
        <w:r>
          <w:rPr>
            <w:noProof/>
          </w:rPr>
          <w:t>34</w:t>
        </w:r>
        <w:r>
          <w:fldChar w:fldCharType="end"/>
        </w:r>
      </w:p>
    </w:sdtContent>
  </w:sdt>
  <w:p w:rsidR="00FF2C06" w:rsidRDefault="00FF2C06"/>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right"/>
    </w:pPr>
  </w:p>
  <w:p w:rsidR="00FF2C06" w:rsidRDefault="00FF2C06"/>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right"/>
    </w:pPr>
  </w:p>
  <w:p w:rsidR="00FF2C06" w:rsidRPr="009E2FDB" w:rsidRDefault="00FF2C06" w:rsidP="009E2FDB">
    <w:pPr>
      <w:pStyle w:val="af4"/>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AE7DF5" w:rsidRDefault="00FF2C06" w:rsidP="00AE7DF5">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rsidP="0052770B">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FF2C06" w:rsidRDefault="00FF2C06">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jc w:val="right"/>
    </w:pPr>
  </w:p>
  <w:p w:rsidR="00FF2C06" w:rsidRDefault="00FF2C06">
    <w:pPr>
      <w:pStyle w:val="af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Default="00FF2C06">
    <w:pPr>
      <w:pStyle w:val="af4"/>
      <w:rPr>
        <w:rFonts w:cs="PT Astra Serif"/>
      </w:rPr>
    </w:pPr>
  </w:p>
  <w:p w:rsidR="00FF2C06" w:rsidRDefault="00FF2C06">
    <w:pPr>
      <w:rPr>
        <w:rFonts w:cs="PT Astra Serif"/>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BE6C81" w:rsidRDefault="00FF2C06" w:rsidP="0052770B">
    <w:pPr>
      <w:pStyle w:val="af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BE6C81" w:rsidRDefault="00FF2C06" w:rsidP="0052770B">
    <w:pPr>
      <w:pStyle w:val="af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06" w:rsidRPr="00BE6C81" w:rsidRDefault="00FF2C06" w:rsidP="0052770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5571C44"/>
    <w:multiLevelType w:val="multilevel"/>
    <w:tmpl w:val="9EDE42B2"/>
    <w:lvl w:ilvl="0">
      <w:start w:val="1"/>
      <w:numFmt w:val="decimal"/>
      <w:lvlText w:val="%1."/>
      <w:lvlJc w:val="left"/>
      <w:pPr>
        <w:ind w:left="504" w:hanging="504"/>
      </w:pPr>
      <w:rPr>
        <w:rFonts w:hint="default"/>
      </w:rPr>
    </w:lvl>
    <w:lvl w:ilvl="1">
      <w:start w:val="1"/>
      <w:numFmt w:val="decimal"/>
      <w:lvlText w:val="%1.%2."/>
      <w:lvlJc w:val="left"/>
      <w:pPr>
        <w:ind w:left="1274" w:hanging="72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742" w:hanging="108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4210" w:hanging="1440"/>
      </w:pPr>
      <w:rPr>
        <w:rFonts w:hint="default"/>
      </w:rPr>
    </w:lvl>
    <w:lvl w:ilvl="6">
      <w:start w:val="1"/>
      <w:numFmt w:val="decimal"/>
      <w:lvlText w:val="%1.%2.%3.%4.%5.%6.%7."/>
      <w:lvlJc w:val="left"/>
      <w:pPr>
        <w:ind w:left="5124" w:hanging="1800"/>
      </w:pPr>
      <w:rPr>
        <w:rFonts w:hint="default"/>
      </w:rPr>
    </w:lvl>
    <w:lvl w:ilvl="7">
      <w:start w:val="1"/>
      <w:numFmt w:val="decimal"/>
      <w:lvlText w:val="%1.%2.%3.%4.%5.%6.%7.%8."/>
      <w:lvlJc w:val="left"/>
      <w:pPr>
        <w:ind w:left="5678" w:hanging="1800"/>
      </w:pPr>
      <w:rPr>
        <w:rFonts w:hint="default"/>
      </w:rPr>
    </w:lvl>
    <w:lvl w:ilvl="8">
      <w:start w:val="1"/>
      <w:numFmt w:val="decimal"/>
      <w:lvlText w:val="%1.%2.%3.%4.%5.%6.%7.%8.%9."/>
      <w:lvlJc w:val="left"/>
      <w:pPr>
        <w:ind w:left="6592" w:hanging="2160"/>
      </w:pPr>
      <w:rPr>
        <w:rFonts w:hint="default"/>
      </w:rPr>
    </w:lvl>
  </w:abstractNum>
  <w:abstractNum w:abstractNumId="14"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3632BD"/>
    <w:multiLevelType w:val="multilevel"/>
    <w:tmpl w:val="52980ECC"/>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8AA6F3D"/>
    <w:multiLevelType w:val="multilevel"/>
    <w:tmpl w:val="8CCCFD9A"/>
    <w:styleLink w:val="NoListWW"/>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060400B"/>
    <w:multiLevelType w:val="multilevel"/>
    <w:tmpl w:val="2CDA0DB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E9668B5"/>
    <w:multiLevelType w:val="multilevel"/>
    <w:tmpl w:val="865CE7B8"/>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66E3323"/>
    <w:multiLevelType w:val="hybridMultilevel"/>
    <w:tmpl w:val="1480DAC0"/>
    <w:lvl w:ilvl="0" w:tplc="165066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6BC6DC8"/>
    <w:multiLevelType w:val="multilevel"/>
    <w:tmpl w:val="9B64F454"/>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1"/>
  </w:num>
  <w:num w:numId="4">
    <w:abstractNumId w:val="19"/>
  </w:num>
  <w:num w:numId="5">
    <w:abstractNumId w:val="21"/>
  </w:num>
  <w:num w:numId="6">
    <w:abstractNumId w:val="13"/>
  </w:num>
  <w:num w:numId="7">
    <w:abstractNumId w:val="23"/>
  </w:num>
  <w:num w:numId="8">
    <w:abstractNumId w:val="16"/>
  </w:num>
  <w:num w:numId="9">
    <w:abstractNumId w:val="17"/>
  </w:num>
  <w:num w:numId="10">
    <w:abstractNumId w:val="15"/>
  </w:num>
  <w:num w:numId="11">
    <w:abstractNumId w:val="22"/>
  </w:num>
  <w:num w:numId="12">
    <w:abstractNumId w:val="18"/>
  </w:num>
  <w:num w:numId="13">
    <w:abstractNumId w:val="15"/>
    <w:lvlOverride w:ilvl="0">
      <w:startOverride w:val="1"/>
    </w:lvlOverride>
  </w:num>
  <w:num w:numId="14">
    <w:abstractNumId w:val="22"/>
    <w:lvlOverride w:ilvl="0">
      <w:startOverride w:val="1"/>
    </w:lvlOverride>
  </w:num>
  <w:num w:numId="15">
    <w:abstractNumId w:val="18"/>
    <w:lvlOverride w:ilvl="0">
      <w:startOverride w:val="1"/>
    </w:lvlOverride>
  </w:num>
  <w:num w:numId="16">
    <w:abstractNumId w:val="0"/>
  </w:num>
  <w:num w:numId="1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74E2"/>
    <w:rsid w:val="000328C8"/>
    <w:rsid w:val="000422D3"/>
    <w:rsid w:val="00042732"/>
    <w:rsid w:val="00042781"/>
    <w:rsid w:val="00046897"/>
    <w:rsid w:val="00051C3D"/>
    <w:rsid w:val="0006403B"/>
    <w:rsid w:val="00070575"/>
    <w:rsid w:val="00076058"/>
    <w:rsid w:val="00077394"/>
    <w:rsid w:val="00082FD6"/>
    <w:rsid w:val="00096E91"/>
    <w:rsid w:val="000A5B3C"/>
    <w:rsid w:val="000A63B2"/>
    <w:rsid w:val="000B7F2B"/>
    <w:rsid w:val="000C326B"/>
    <w:rsid w:val="000D62F1"/>
    <w:rsid w:val="000F246B"/>
    <w:rsid w:val="000F35A7"/>
    <w:rsid w:val="00105E99"/>
    <w:rsid w:val="00115F1E"/>
    <w:rsid w:val="001243BC"/>
    <w:rsid w:val="0013110B"/>
    <w:rsid w:val="00136304"/>
    <w:rsid w:val="001449BA"/>
    <w:rsid w:val="00147D3B"/>
    <w:rsid w:val="00155FBA"/>
    <w:rsid w:val="00156292"/>
    <w:rsid w:val="00164D11"/>
    <w:rsid w:val="00170A1B"/>
    <w:rsid w:val="0017379C"/>
    <w:rsid w:val="00182EB0"/>
    <w:rsid w:val="00194C16"/>
    <w:rsid w:val="001A1A1C"/>
    <w:rsid w:val="001D09F5"/>
    <w:rsid w:val="001D4253"/>
    <w:rsid w:val="001F1CD3"/>
    <w:rsid w:val="00207199"/>
    <w:rsid w:val="00231380"/>
    <w:rsid w:val="00250733"/>
    <w:rsid w:val="002518E2"/>
    <w:rsid w:val="00253756"/>
    <w:rsid w:val="002615B0"/>
    <w:rsid w:val="00263D68"/>
    <w:rsid w:val="002819B8"/>
    <w:rsid w:val="002A03E8"/>
    <w:rsid w:val="002A4BCA"/>
    <w:rsid w:val="002B1B93"/>
    <w:rsid w:val="002B2699"/>
    <w:rsid w:val="002B2764"/>
    <w:rsid w:val="002B2B92"/>
    <w:rsid w:val="002B2EB1"/>
    <w:rsid w:val="002B4707"/>
    <w:rsid w:val="002B7EA2"/>
    <w:rsid w:val="002C37E7"/>
    <w:rsid w:val="002C42E1"/>
    <w:rsid w:val="002C555B"/>
    <w:rsid w:val="002C74CA"/>
    <w:rsid w:val="002D1EE8"/>
    <w:rsid w:val="002F23AF"/>
    <w:rsid w:val="003022C7"/>
    <w:rsid w:val="003140B2"/>
    <w:rsid w:val="00331186"/>
    <w:rsid w:val="0033446F"/>
    <w:rsid w:val="003355D9"/>
    <w:rsid w:val="00341E08"/>
    <w:rsid w:val="0035119B"/>
    <w:rsid w:val="00365C5F"/>
    <w:rsid w:val="00366246"/>
    <w:rsid w:val="00371F37"/>
    <w:rsid w:val="003777AD"/>
    <w:rsid w:val="003A156D"/>
    <w:rsid w:val="003A57CA"/>
    <w:rsid w:val="003B0148"/>
    <w:rsid w:val="003B5C84"/>
    <w:rsid w:val="003D46A4"/>
    <w:rsid w:val="003F144C"/>
    <w:rsid w:val="003F78C2"/>
    <w:rsid w:val="00404BE0"/>
    <w:rsid w:val="00420C3F"/>
    <w:rsid w:val="0043309B"/>
    <w:rsid w:val="00465891"/>
    <w:rsid w:val="0047140D"/>
    <w:rsid w:val="00480DD1"/>
    <w:rsid w:val="004835A6"/>
    <w:rsid w:val="00492BD2"/>
    <w:rsid w:val="004A791F"/>
    <w:rsid w:val="004B1B0E"/>
    <w:rsid w:val="004C2963"/>
    <w:rsid w:val="004D2842"/>
    <w:rsid w:val="004D4C22"/>
    <w:rsid w:val="004D6359"/>
    <w:rsid w:val="004E21E1"/>
    <w:rsid w:val="004E53A3"/>
    <w:rsid w:val="004F41A0"/>
    <w:rsid w:val="004F547E"/>
    <w:rsid w:val="00506D47"/>
    <w:rsid w:val="00511FE3"/>
    <w:rsid w:val="00512A75"/>
    <w:rsid w:val="0052770B"/>
    <w:rsid w:val="0055675C"/>
    <w:rsid w:val="00560AFC"/>
    <w:rsid w:val="00574EED"/>
    <w:rsid w:val="00583196"/>
    <w:rsid w:val="00590B05"/>
    <w:rsid w:val="00591244"/>
    <w:rsid w:val="005B4330"/>
    <w:rsid w:val="005B4B53"/>
    <w:rsid w:val="005D3118"/>
    <w:rsid w:val="005E4FB1"/>
    <w:rsid w:val="005E512D"/>
    <w:rsid w:val="005E55B1"/>
    <w:rsid w:val="006014B1"/>
    <w:rsid w:val="00605631"/>
    <w:rsid w:val="00612775"/>
    <w:rsid w:val="00625474"/>
    <w:rsid w:val="00626A62"/>
    <w:rsid w:val="006323D0"/>
    <w:rsid w:val="00643ACA"/>
    <w:rsid w:val="00647022"/>
    <w:rsid w:val="006605C9"/>
    <w:rsid w:val="00671A37"/>
    <w:rsid w:val="00674701"/>
    <w:rsid w:val="00674DD7"/>
    <w:rsid w:val="00687506"/>
    <w:rsid w:val="00692A09"/>
    <w:rsid w:val="006960E8"/>
    <w:rsid w:val="006A7E3C"/>
    <w:rsid w:val="006B4347"/>
    <w:rsid w:val="006B4403"/>
    <w:rsid w:val="006C1016"/>
    <w:rsid w:val="006E4703"/>
    <w:rsid w:val="00705552"/>
    <w:rsid w:val="00715F9B"/>
    <w:rsid w:val="00724511"/>
    <w:rsid w:val="0073637C"/>
    <w:rsid w:val="00760B7F"/>
    <w:rsid w:val="00764BE9"/>
    <w:rsid w:val="007651DF"/>
    <w:rsid w:val="007802E2"/>
    <w:rsid w:val="007A48F1"/>
    <w:rsid w:val="007A4E38"/>
    <w:rsid w:val="007D6B47"/>
    <w:rsid w:val="00807370"/>
    <w:rsid w:val="008127A7"/>
    <w:rsid w:val="008132BB"/>
    <w:rsid w:val="008148DE"/>
    <w:rsid w:val="00815BDD"/>
    <w:rsid w:val="0082002A"/>
    <w:rsid w:val="008325B4"/>
    <w:rsid w:val="008358B8"/>
    <w:rsid w:val="00847704"/>
    <w:rsid w:val="00885172"/>
    <w:rsid w:val="00890463"/>
    <w:rsid w:val="0089528F"/>
    <w:rsid w:val="008B1FBF"/>
    <w:rsid w:val="008B3C1C"/>
    <w:rsid w:val="008B5B4F"/>
    <w:rsid w:val="008D41A7"/>
    <w:rsid w:val="008F627E"/>
    <w:rsid w:val="00901314"/>
    <w:rsid w:val="00907B97"/>
    <w:rsid w:val="0091145E"/>
    <w:rsid w:val="009174F0"/>
    <w:rsid w:val="00926AB1"/>
    <w:rsid w:val="00935DD5"/>
    <w:rsid w:val="009505EB"/>
    <w:rsid w:val="00954A51"/>
    <w:rsid w:val="00955C6E"/>
    <w:rsid w:val="00960780"/>
    <w:rsid w:val="009647E5"/>
    <w:rsid w:val="00967A8E"/>
    <w:rsid w:val="00985D2D"/>
    <w:rsid w:val="00994955"/>
    <w:rsid w:val="009956C5"/>
    <w:rsid w:val="009A328B"/>
    <w:rsid w:val="009A52DE"/>
    <w:rsid w:val="009A74D1"/>
    <w:rsid w:val="009B5BA2"/>
    <w:rsid w:val="009C49CC"/>
    <w:rsid w:val="009E2A8D"/>
    <w:rsid w:val="009E2FDB"/>
    <w:rsid w:val="00A02F8C"/>
    <w:rsid w:val="00A10EDC"/>
    <w:rsid w:val="00A15BA0"/>
    <w:rsid w:val="00A34B0A"/>
    <w:rsid w:val="00A5432C"/>
    <w:rsid w:val="00A610D9"/>
    <w:rsid w:val="00A65142"/>
    <w:rsid w:val="00A71FA6"/>
    <w:rsid w:val="00A77E72"/>
    <w:rsid w:val="00A84366"/>
    <w:rsid w:val="00A9558A"/>
    <w:rsid w:val="00A970B8"/>
    <w:rsid w:val="00AA497D"/>
    <w:rsid w:val="00AA75B1"/>
    <w:rsid w:val="00AC2D9E"/>
    <w:rsid w:val="00AD5408"/>
    <w:rsid w:val="00AE05AB"/>
    <w:rsid w:val="00AE68F3"/>
    <w:rsid w:val="00AE7DF5"/>
    <w:rsid w:val="00AF08A4"/>
    <w:rsid w:val="00AF4CB6"/>
    <w:rsid w:val="00AF7C94"/>
    <w:rsid w:val="00B0669C"/>
    <w:rsid w:val="00B07CB8"/>
    <w:rsid w:val="00B24D38"/>
    <w:rsid w:val="00B50381"/>
    <w:rsid w:val="00B63F28"/>
    <w:rsid w:val="00B67892"/>
    <w:rsid w:val="00B8584D"/>
    <w:rsid w:val="00B85E1F"/>
    <w:rsid w:val="00BA2568"/>
    <w:rsid w:val="00BA4A54"/>
    <w:rsid w:val="00BA522C"/>
    <w:rsid w:val="00BB1EA9"/>
    <w:rsid w:val="00BB794A"/>
    <w:rsid w:val="00BC251C"/>
    <w:rsid w:val="00BD3234"/>
    <w:rsid w:val="00BD3409"/>
    <w:rsid w:val="00BE42A1"/>
    <w:rsid w:val="00BF008C"/>
    <w:rsid w:val="00C018AB"/>
    <w:rsid w:val="00C11542"/>
    <w:rsid w:val="00C26B12"/>
    <w:rsid w:val="00C40917"/>
    <w:rsid w:val="00C50933"/>
    <w:rsid w:val="00C65D2A"/>
    <w:rsid w:val="00C7375A"/>
    <w:rsid w:val="00C85CC3"/>
    <w:rsid w:val="00C8786D"/>
    <w:rsid w:val="00C901BD"/>
    <w:rsid w:val="00C92A2B"/>
    <w:rsid w:val="00C97856"/>
    <w:rsid w:val="00CA294F"/>
    <w:rsid w:val="00CA3EE5"/>
    <w:rsid w:val="00CC1B34"/>
    <w:rsid w:val="00CC34A1"/>
    <w:rsid w:val="00CC4B2A"/>
    <w:rsid w:val="00CC72E6"/>
    <w:rsid w:val="00CD2548"/>
    <w:rsid w:val="00CE7A15"/>
    <w:rsid w:val="00CF0EF0"/>
    <w:rsid w:val="00CF3EBF"/>
    <w:rsid w:val="00D039AB"/>
    <w:rsid w:val="00D14752"/>
    <w:rsid w:val="00D53E01"/>
    <w:rsid w:val="00D5736B"/>
    <w:rsid w:val="00D67285"/>
    <w:rsid w:val="00D770D6"/>
    <w:rsid w:val="00D77817"/>
    <w:rsid w:val="00D85040"/>
    <w:rsid w:val="00D90B8A"/>
    <w:rsid w:val="00D94407"/>
    <w:rsid w:val="00D94E0E"/>
    <w:rsid w:val="00D954A1"/>
    <w:rsid w:val="00DB034B"/>
    <w:rsid w:val="00DB2300"/>
    <w:rsid w:val="00DC5D2E"/>
    <w:rsid w:val="00DD22F9"/>
    <w:rsid w:val="00DE396C"/>
    <w:rsid w:val="00DE3E46"/>
    <w:rsid w:val="00DE6D5D"/>
    <w:rsid w:val="00DF3578"/>
    <w:rsid w:val="00E056B8"/>
    <w:rsid w:val="00E25FA6"/>
    <w:rsid w:val="00E27551"/>
    <w:rsid w:val="00E31116"/>
    <w:rsid w:val="00E3184D"/>
    <w:rsid w:val="00E325DB"/>
    <w:rsid w:val="00E55D4B"/>
    <w:rsid w:val="00E72F9D"/>
    <w:rsid w:val="00E7663D"/>
    <w:rsid w:val="00E951BA"/>
    <w:rsid w:val="00E9578E"/>
    <w:rsid w:val="00E97373"/>
    <w:rsid w:val="00EA1FE3"/>
    <w:rsid w:val="00EB2685"/>
    <w:rsid w:val="00EC452D"/>
    <w:rsid w:val="00EC7483"/>
    <w:rsid w:val="00EE5C4B"/>
    <w:rsid w:val="00EE7C09"/>
    <w:rsid w:val="00EF61F1"/>
    <w:rsid w:val="00F07F0C"/>
    <w:rsid w:val="00F10200"/>
    <w:rsid w:val="00F13C29"/>
    <w:rsid w:val="00F355C0"/>
    <w:rsid w:val="00F37DB3"/>
    <w:rsid w:val="00F41902"/>
    <w:rsid w:val="00F558F9"/>
    <w:rsid w:val="00F6489C"/>
    <w:rsid w:val="00F67AE2"/>
    <w:rsid w:val="00F737A7"/>
    <w:rsid w:val="00FA7C62"/>
    <w:rsid w:val="00FB14E3"/>
    <w:rsid w:val="00FB639F"/>
    <w:rsid w:val="00FC25B1"/>
    <w:rsid w:val="00FC366F"/>
    <w:rsid w:val="00FD7257"/>
    <w:rsid w:val="00FE145F"/>
    <w:rsid w:val="00FE1564"/>
    <w:rsid w:val="00FF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3F15"/>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qFormat/>
    <w:rsid w:val="00890463"/>
    <w:rPr>
      <w:rFonts w:ascii="Tahoma" w:eastAsia="Times New Roman" w:hAnsi="Tahoma" w:cs="Tahoma"/>
      <w:sz w:val="16"/>
      <w:szCs w:val="16"/>
    </w:rPr>
  </w:style>
  <w:style w:type="paragraph" w:styleId="af1">
    <w:name w:val="Balloon Text"/>
    <w:basedOn w:val="a"/>
    <w:link w:val="af0"/>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nhideWhenUsed/>
    <w:rsid w:val="00890463"/>
    <w:pPr>
      <w:tabs>
        <w:tab w:val="center" w:pos="4677"/>
        <w:tab w:val="right" w:pos="9355"/>
      </w:tabs>
    </w:pPr>
  </w:style>
  <w:style w:type="character" w:customStyle="1" w:styleId="af7">
    <w:name w:val="Нижний колонтитул Знак"/>
    <w:basedOn w:val="a0"/>
    <w:link w:val="af6"/>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3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nhideWhenUsed/>
    <w:qFormat/>
    <w:rsid w:val="008B1FBF"/>
    <w:rPr>
      <w:szCs w:val="18"/>
    </w:rPr>
  </w:style>
  <w:style w:type="character" w:customStyle="1" w:styleId="1f7">
    <w:name w:val="Текст примечания Знак1"/>
    <w:basedOn w:val="a0"/>
    <w:link w:val="afff0"/>
    <w:uiPriority w:val="99"/>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uiPriority w:val="99"/>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pPr>
      <w:numPr>
        <w:numId w:val="9"/>
      </w:numPr>
    </w:pPr>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qFormat/>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
    <w:name w:val="s_3"/>
    <w:basedOn w:val="a"/>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2"/>
    <w:uiPriority w:val="99"/>
    <w:semiHidden/>
    <w:unhideWhenUsed/>
    <w:rsid w:val="001243BC"/>
  </w:style>
  <w:style w:type="numbering" w:customStyle="1" w:styleId="1ffd">
    <w:name w:val="Без списка1"/>
    <w:uiPriority w:val="99"/>
    <w:semiHidden/>
    <w:unhideWhenUsed/>
    <w:qFormat/>
    <w:rsid w:val="001243BC"/>
  </w:style>
  <w:style w:type="numbering" w:customStyle="1" w:styleId="WW8Num11">
    <w:name w:val="WW8Num11"/>
    <w:qFormat/>
    <w:rsid w:val="001243BC"/>
  </w:style>
  <w:style w:type="paragraph" w:customStyle="1" w:styleId="3a">
    <w:name w:val="Обычный (веб)3"/>
    <w:basedOn w:val="a"/>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2"/>
    <w:rsid w:val="007A48F1"/>
    <w:pPr>
      <w:numPr>
        <w:numId w:val="4"/>
      </w:numPr>
    </w:pPr>
  </w:style>
  <w:style w:type="numbering" w:customStyle="1" w:styleId="WWNum1a">
    <w:name w:val="WWNum1a"/>
    <w:basedOn w:val="a2"/>
    <w:rsid w:val="007A48F1"/>
    <w:pPr>
      <w:numPr>
        <w:numId w:val="5"/>
      </w:numPr>
    </w:pPr>
  </w:style>
  <w:style w:type="paragraph" w:customStyle="1" w:styleId="sdfootnote">
    <w:name w:val="sdfootnote"/>
    <w:basedOn w:val="a"/>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182">
    <w:name w:val="Основной шрифт абзаца18"/>
    <w:rsid w:val="002B4707"/>
  </w:style>
  <w:style w:type="character" w:customStyle="1" w:styleId="3b">
    <w:name w:val="Строгий3"/>
    <w:rsid w:val="002B4707"/>
    <w:rPr>
      <w:b/>
    </w:rPr>
  </w:style>
  <w:style w:type="paragraph" w:customStyle="1" w:styleId="280">
    <w:name w:val="Указатель28"/>
    <w:basedOn w:val="a"/>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3c">
    <w:name w:val="Текст выноски3"/>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55">
    <w:name w:val="Абзац списка5"/>
    <w:basedOn w:val="a"/>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3d">
    <w:name w:val="Текст примечания3"/>
    <w:basedOn w:val="a"/>
    <w:rsid w:val="002B4707"/>
    <w:pPr>
      <w:suppressAutoHyphens/>
      <w:jc w:val="left"/>
    </w:pPr>
    <w:rPr>
      <w:rFonts w:ascii="Liberation Serif" w:eastAsia="NSimSun" w:hAnsi="Liberation Serif" w:cs="Mangal"/>
      <w:kern w:val="2"/>
      <w:sz w:val="20"/>
      <w:szCs w:val="18"/>
      <w:lang w:eastAsia="zh-CN" w:bidi="hi-IN"/>
    </w:rPr>
  </w:style>
  <w:style w:type="paragraph" w:customStyle="1" w:styleId="3e">
    <w:name w:val="Тема примечания3"/>
    <w:basedOn w:val="3d"/>
    <w:next w:val="3d"/>
    <w:rsid w:val="002B4707"/>
    <w:pPr>
      <w:widowControl w:val="0"/>
      <w:textAlignment w:val="baseline"/>
    </w:pPr>
    <w:rPr>
      <w:rFonts w:ascii="Calibri" w:eastAsia="Segoe UI" w:hAnsi="Calibri" w:cs="Tahoma"/>
      <w:b/>
      <w:bCs/>
      <w:kern w:val="0"/>
      <w:szCs w:val="20"/>
      <w:lang w:bidi="ar-SA"/>
    </w:rPr>
  </w:style>
  <w:style w:type="paragraph" w:customStyle="1" w:styleId="116">
    <w:name w:val="Без интервала11"/>
    <w:rsid w:val="008D41A7"/>
    <w:pPr>
      <w:suppressAutoHyphens/>
      <w:jc w:val="left"/>
    </w:pPr>
    <w:rPr>
      <w:rFonts w:ascii="Calibri" w:eastAsia="Times New Roman" w:hAnsi="Calibri" w:cs="Calibri"/>
      <w:kern w:val="1"/>
      <w:sz w:val="22"/>
      <w:szCs w:val="22"/>
      <w:lang w:eastAsia="zh-CN"/>
    </w:rPr>
  </w:style>
  <w:style w:type="paragraph" w:customStyle="1" w:styleId="63">
    <w:name w:val="Абзац списка6"/>
    <w:basedOn w:val="a"/>
    <w:rsid w:val="002B7EA2"/>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193">
    <w:name w:val="Основной шрифт абзаца19"/>
    <w:rsid w:val="002B7EA2"/>
  </w:style>
  <w:style w:type="character" w:customStyle="1" w:styleId="49">
    <w:name w:val="Строгий4"/>
    <w:rsid w:val="002B7EA2"/>
    <w:rPr>
      <w:b/>
    </w:rPr>
  </w:style>
  <w:style w:type="paragraph" w:customStyle="1" w:styleId="290">
    <w:name w:val="Указатель29"/>
    <w:basedOn w:val="a"/>
    <w:rsid w:val="002B7EA2"/>
    <w:pPr>
      <w:suppressLineNumbers/>
      <w:suppressAutoHyphens/>
      <w:jc w:val="left"/>
    </w:pPr>
    <w:rPr>
      <w:rFonts w:ascii="Liberation Serif" w:eastAsia="NSimSun" w:hAnsi="Liberation Serif" w:cs="Mangal"/>
      <w:kern w:val="2"/>
      <w:sz w:val="20"/>
      <w:szCs w:val="24"/>
      <w:lang w:eastAsia="zh-CN" w:bidi="hi-IN"/>
    </w:rPr>
  </w:style>
  <w:style w:type="paragraph" w:customStyle="1" w:styleId="4a">
    <w:name w:val="Текст выноски4"/>
    <w:rsid w:val="002B7EA2"/>
    <w:pPr>
      <w:suppressAutoHyphens/>
      <w:jc w:val="left"/>
      <w:textAlignment w:val="baseline"/>
    </w:pPr>
    <w:rPr>
      <w:rFonts w:ascii="Tahoma" w:eastAsia="SimSun" w:hAnsi="Tahoma" w:cs="Mangal"/>
      <w:color w:val="000000"/>
      <w:kern w:val="2"/>
      <w:sz w:val="16"/>
      <w:szCs w:val="20"/>
      <w:lang w:eastAsia="zh-CN" w:bidi="hi-IN"/>
    </w:rPr>
  </w:style>
  <w:style w:type="paragraph" w:customStyle="1" w:styleId="4b">
    <w:name w:val="Обычный (веб)4"/>
    <w:basedOn w:val="a"/>
    <w:rsid w:val="002B7EA2"/>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4c">
    <w:name w:val="Текст примечания4"/>
    <w:basedOn w:val="a"/>
    <w:rsid w:val="002B7EA2"/>
    <w:pPr>
      <w:suppressAutoHyphens/>
      <w:jc w:val="left"/>
    </w:pPr>
    <w:rPr>
      <w:rFonts w:ascii="Liberation Serif" w:eastAsia="NSimSun" w:hAnsi="Liberation Serif" w:cs="Mangal"/>
      <w:kern w:val="2"/>
      <w:sz w:val="20"/>
      <w:szCs w:val="18"/>
      <w:lang w:eastAsia="zh-CN" w:bidi="hi-IN"/>
    </w:rPr>
  </w:style>
  <w:style w:type="paragraph" w:customStyle="1" w:styleId="4d">
    <w:name w:val="Тема примечания4"/>
    <w:basedOn w:val="4c"/>
    <w:next w:val="4c"/>
    <w:rsid w:val="002B7EA2"/>
    <w:pPr>
      <w:widowControl w:val="0"/>
      <w:textAlignment w:val="baseline"/>
    </w:pPr>
    <w:rPr>
      <w:rFonts w:ascii="Calibri" w:eastAsia="Segoe UI" w:hAnsi="Calibri" w:cs="Tahoma"/>
      <w:b/>
      <w:bCs/>
      <w:kern w:val="0"/>
      <w:szCs w:val="20"/>
      <w:lang w:bidi="ar-SA"/>
    </w:rPr>
  </w:style>
  <w:style w:type="paragraph" w:customStyle="1" w:styleId="c1c1e0e0e7e7eeeee2e2fbfbe9e9">
    <w:name w:val="Бc1c1аe0e0зe7e7оeeeeвe2e2ыfbfbйe9e9"/>
    <w:rsid w:val="00CF0EF0"/>
    <w:pPr>
      <w:widowControl w:val="0"/>
      <w:suppressAutoHyphens/>
      <w:autoSpaceDE w:val="0"/>
      <w:jc w:val="left"/>
    </w:pPr>
    <w:rPr>
      <w:rFonts w:ascii="Times New Roman" w:eastAsia="Times New Roman" w:hAnsi="Times New Roman"/>
      <w:kern w:val="1"/>
      <w:sz w:val="24"/>
      <w:szCs w:val="24"/>
      <w:lang w:eastAsia="hi-IN" w:bidi="hi-IN"/>
    </w:rPr>
  </w:style>
  <w:style w:type="paragraph" w:customStyle="1" w:styleId="56">
    <w:name w:val="Обычный (веб)5"/>
    <w:basedOn w:val="a"/>
    <w:rsid w:val="003D46A4"/>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TextbodyWW">
    <w:name w:val="Text body (WW)"/>
    <w:basedOn w:val="StandardWW"/>
    <w:rsid w:val="0052770B"/>
    <w:pPr>
      <w:pBdr>
        <w:top w:val="none" w:sz="0" w:space="0" w:color="auto"/>
        <w:left w:val="none" w:sz="0" w:space="0" w:color="auto"/>
        <w:bottom w:val="none" w:sz="0" w:space="0" w:color="auto"/>
        <w:right w:val="none" w:sz="0" w:space="0" w:color="auto"/>
      </w:pBdr>
      <w:autoSpaceDN w:val="0"/>
      <w:spacing w:after="120"/>
    </w:pPr>
    <w:rPr>
      <w:rFonts w:eastAsia="SimSun, 'Arial Unicode MS'" w:cs="Mangal"/>
      <w:kern w:val="3"/>
      <w:szCs w:val="24"/>
      <w:lang w:eastAsia="zh-CN" w:bidi="hi-IN"/>
    </w:rPr>
  </w:style>
  <w:style w:type="paragraph" w:customStyle="1" w:styleId="Framecontents">
    <w:name w:val="Frame contents"/>
    <w:basedOn w:val="StandardWW"/>
    <w:rsid w:val="0052770B"/>
    <w:pPr>
      <w:pBdr>
        <w:top w:val="none" w:sz="0" w:space="0" w:color="auto"/>
        <w:left w:val="none" w:sz="0" w:space="0" w:color="auto"/>
        <w:bottom w:val="none" w:sz="0" w:space="0" w:color="auto"/>
        <w:right w:val="none" w:sz="0" w:space="0" w:color="auto"/>
      </w:pBdr>
      <w:autoSpaceDN w:val="0"/>
      <w:spacing w:after="120"/>
    </w:pPr>
    <w:rPr>
      <w:rFonts w:eastAsia="Times New Roman" w:cs="Times New Roman"/>
      <w:kern w:val="3"/>
      <w:szCs w:val="24"/>
      <w:lang w:eastAsia="zh-CN" w:bidi="hi-IN"/>
    </w:rPr>
  </w:style>
  <w:style w:type="paragraph" w:customStyle="1" w:styleId="FootnoteWW">
    <w:name w:val="Footnote (WW)"/>
    <w:basedOn w:val="StandardWW"/>
    <w:rsid w:val="0052770B"/>
    <w:pPr>
      <w:suppressLineNumbers/>
      <w:pBdr>
        <w:top w:val="none" w:sz="0" w:space="0" w:color="auto"/>
        <w:left w:val="none" w:sz="0" w:space="0" w:color="auto"/>
        <w:bottom w:val="none" w:sz="0" w:space="0" w:color="auto"/>
        <w:right w:val="none" w:sz="0" w:space="0" w:color="auto"/>
      </w:pBdr>
      <w:autoSpaceDN w:val="0"/>
      <w:ind w:left="339" w:hanging="339"/>
    </w:pPr>
    <w:rPr>
      <w:rFonts w:eastAsia="SimSun, 'Arial Unicode MS'" w:cs="Mangal"/>
      <w:kern w:val="3"/>
      <w:sz w:val="20"/>
      <w:szCs w:val="24"/>
      <w:lang w:eastAsia="zh-CN" w:bidi="hi-IN"/>
    </w:rPr>
  </w:style>
  <w:style w:type="character" w:customStyle="1" w:styleId="DefaultParagraphFontWW">
    <w:name w:val="Default Paragraph Font (WW)"/>
    <w:rsid w:val="0052770B"/>
  </w:style>
  <w:style w:type="character" w:customStyle="1" w:styleId="StrongEmphasis">
    <w:name w:val="Strong Emphasis"/>
    <w:rsid w:val="0052770B"/>
    <w:rPr>
      <w:b/>
    </w:rPr>
  </w:style>
  <w:style w:type="character" w:customStyle="1" w:styleId="EndnoteSymbol">
    <w:name w:val="Endnote Symbol"/>
    <w:rsid w:val="0052770B"/>
    <w:rPr>
      <w:position w:val="0"/>
      <w:vertAlign w:val="superscript"/>
    </w:rPr>
  </w:style>
  <w:style w:type="character" w:customStyle="1" w:styleId="Endnoteanchor">
    <w:name w:val="Endnote anchor"/>
    <w:rsid w:val="0052770B"/>
    <w:rPr>
      <w:position w:val="0"/>
      <w:vertAlign w:val="superscript"/>
    </w:rPr>
  </w:style>
  <w:style w:type="numbering" w:customStyle="1" w:styleId="NoListWW">
    <w:name w:val="No List (WW)"/>
    <w:basedOn w:val="a2"/>
    <w:rsid w:val="0052770B"/>
    <w:pPr>
      <w:numPr>
        <w:numId w:val="8"/>
      </w:numPr>
    </w:pPr>
  </w:style>
  <w:style w:type="numbering" w:customStyle="1" w:styleId="WWNum2">
    <w:name w:val="WWNum2"/>
    <w:basedOn w:val="a2"/>
    <w:rsid w:val="0052770B"/>
    <w:pPr>
      <w:numPr>
        <w:numId w:val="10"/>
      </w:numPr>
    </w:pPr>
  </w:style>
  <w:style w:type="numbering" w:customStyle="1" w:styleId="WWNum21">
    <w:name w:val="WWNum21"/>
    <w:basedOn w:val="a2"/>
    <w:rsid w:val="0052770B"/>
    <w:pPr>
      <w:numPr>
        <w:numId w:val="11"/>
      </w:numPr>
    </w:pPr>
  </w:style>
  <w:style w:type="numbering" w:customStyle="1" w:styleId="WWNum22">
    <w:name w:val="WWNum22"/>
    <w:basedOn w:val="a2"/>
    <w:rsid w:val="0052770B"/>
    <w:pPr>
      <w:numPr>
        <w:numId w:val="12"/>
      </w:numPr>
    </w:pPr>
  </w:style>
  <w:style w:type="character" w:customStyle="1" w:styleId="1ffe">
    <w:name w:val="Символ сноски1"/>
    <w:rsid w:val="007D6B47"/>
  </w:style>
  <w:style w:type="character" w:customStyle="1" w:styleId="83">
    <w:name w:val="Основной текст (8)_"/>
    <w:rsid w:val="007D6B47"/>
  </w:style>
  <w:style w:type="paragraph" w:customStyle="1" w:styleId="Header1">
    <w:name w:val="Header1"/>
    <w:basedOn w:val="Standard"/>
    <w:rsid w:val="007D6B47"/>
    <w:pPr>
      <w:pBdr>
        <w:top w:val="none" w:sz="0" w:space="0" w:color="000000"/>
        <w:left w:val="none" w:sz="0" w:space="0" w:color="000000"/>
        <w:bottom w:val="none" w:sz="0" w:space="0" w:color="000000"/>
        <w:right w:val="none" w:sz="0" w:space="0" w:color="000000"/>
      </w:pBdr>
      <w:ind w:firstLine="709"/>
      <w:textAlignment w:val="baseline"/>
    </w:pPr>
    <w:rPr>
      <w:rFonts w:ascii="Times New Roman" w:hAnsi="Times New Roman" w:cs="Calibri"/>
      <w:color w:val="00000A"/>
    </w:rPr>
  </w:style>
  <w:style w:type="paragraph" w:customStyle="1" w:styleId="Footer1">
    <w:name w:val="Footer1"/>
    <w:basedOn w:val="Standard"/>
    <w:rsid w:val="007D6B47"/>
    <w:pPr>
      <w:pBdr>
        <w:top w:val="none" w:sz="0" w:space="0" w:color="000000"/>
        <w:left w:val="none" w:sz="0" w:space="0" w:color="000000"/>
        <w:bottom w:val="none" w:sz="0" w:space="0" w:color="000000"/>
        <w:right w:val="none" w:sz="0" w:space="0" w:color="000000"/>
      </w:pBdr>
      <w:ind w:firstLine="709"/>
      <w:textAlignment w:val="baseline"/>
    </w:pPr>
    <w:rPr>
      <w:rFonts w:ascii="Times New Roman" w:hAnsi="Times New Roman" w:cs="Calibri"/>
      <w:color w:val="00000A"/>
    </w:rPr>
  </w:style>
  <w:style w:type="paragraph" w:customStyle="1" w:styleId="84">
    <w:name w:val="Основной текст (8)"/>
    <w:basedOn w:val="a"/>
    <w:rsid w:val="007D6B47"/>
    <w:pPr>
      <w:widowControl w:val="0"/>
      <w:pBdr>
        <w:top w:val="none" w:sz="0" w:space="0" w:color="000000"/>
        <w:left w:val="none" w:sz="0" w:space="0" w:color="000000"/>
        <w:bottom w:val="none" w:sz="0" w:space="0" w:color="000000"/>
        <w:right w:val="none" w:sz="0" w:space="0" w:color="000000"/>
      </w:pBdr>
      <w:suppressAutoHyphens/>
      <w:spacing w:after="350"/>
      <w:jc w:val="left"/>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osuslugi.ru/600452/2/form" TargetMode="External"/><Relationship Id="rId26" Type="http://schemas.openxmlformats.org/officeDocument/2006/relationships/hyperlink" Target="https://www.gosuslugi.ru/600162/1" TargetMode="Externa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https://gosuslugi.ru/600130/1/form" TargetMode="External"/><Relationship Id="rId34" Type="http://schemas.openxmlformats.org/officeDocument/2006/relationships/hyperlink" Target="http://obrnadzor.gov.ru/" TargetMode="Externa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consultantplus://offline/ref=787C9C682920FDFD4C9C2866BBDD7ECA1B7CB78F56F977EC99160357A50C830638C692F8FAA6A26DBF67H" TargetMode="External"/><Relationship Id="rId17" Type="http://schemas.openxmlformats.org/officeDocument/2006/relationships/hyperlink" Target="consultantplus://offline/ref=787C9C682920FDFD4C9C2866BBDD7ECA1B7CB78F56F977EC99160357A50C830638C692F8FAA6A26DBF67H" TargetMode="External"/><Relationship Id="rId25" Type="http://schemas.openxmlformats.org/officeDocument/2006/relationships/hyperlink" Target="https://www.gosuslugi.ru/600162/1" TargetMode="External"/><Relationship Id="rId33" Type="http://schemas.openxmlformats.org/officeDocument/2006/relationships/header" Target="header12.xml"/><Relationship Id="rId38" Type="http://schemas.openxmlformats.org/officeDocument/2006/relationships/footer" Target="footer2.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yperlink" Target="https://www.gosuslugi.ru/600217/1" TargetMode="External"/><Relationship Id="rId20" Type="http://schemas.openxmlformats.org/officeDocument/2006/relationships/hyperlink" Target="consultantplus://offline/ref=A5AB9E754DA9B5C24B02DF363BF1520D93886BE9D715480F37B92607883E215CACD5DF790E5DCA82FBB812203BY8K5H" TargetMode="External"/><Relationship Id="rId29" Type="http://schemas.openxmlformats.org/officeDocument/2006/relationships/hyperlink" Target="consultantplus://offline/ref=53DDE5F80262B97C6F3727A60ADEF2E45550F397094CC8A50D308C4FAFAD7E56CD26B1E48AD64056FBDDCF5F1F7A4CAE80" TargetMode="External"/><Relationship Id="rId41" Type="http://schemas.openxmlformats.org/officeDocument/2006/relationships/hyperlink" Target="https://www.gosuslugi.ru/600176/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7C9C682920FDFD4C9C2866BBDD7ECA1B7CB78F56F977EC99160357A50C830638C692F8FAA6A26DBF67H"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hyperlink" Target="https://top68.ru/" TargetMode="External"/><Relationship Id="rId19" Type="http://schemas.openxmlformats.org/officeDocument/2006/relationships/hyperlink" Target="consultantplus://offline/ref=787C9C682920FDFD4C9C2866BBDD7ECA1B7CB78F56F977EC99160357A50C830638C692F8FAA6A26DBF67H" TargetMode="External"/><Relationship Id="rId31" Type="http://schemas.openxmlformats.org/officeDocument/2006/relationships/header" Target="header10.xml"/><Relationship Id="rId44" Type="http://schemas.openxmlformats.org/officeDocument/2006/relationships/hyperlink" Target="consultantplus://offline/ref=787C9C682920FDFD4C9C2866BBDD7ECA1B7CB78F56F977EC99160357A50C830638C692F8FAA6A26DBF67H" TargetMode="Externa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yperlink" Target="mailto:post@r42.tambov.gov.ru" TargetMode="External"/><Relationship Id="rId8" Type="http://schemas.openxmlformats.org/officeDocument/2006/relationships/image" Target="media/image1.jpeg"/><Relationship Id="rId51"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C9EB-9104-484F-BACF-DCFAF6F4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191907</Words>
  <Characters>1093875</Characters>
  <Application>Microsoft Office Word</Application>
  <DocSecurity>0</DocSecurity>
  <Lines>9115</Lines>
  <Paragraphs>2566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MAY3</cp:lastModifiedBy>
  <cp:revision>208</cp:revision>
  <cp:lastPrinted>2025-04-14T11:04:00Z</cp:lastPrinted>
  <dcterms:created xsi:type="dcterms:W3CDTF">2024-12-13T09:04:00Z</dcterms:created>
  <dcterms:modified xsi:type="dcterms:W3CDTF">2025-04-14T12:38:00Z</dcterms:modified>
</cp:coreProperties>
</file>